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A0" w:firstRow="1" w:lastRow="0" w:firstColumn="1" w:lastColumn="0" w:noHBand="0" w:noVBand="0"/>
      </w:tblPr>
      <w:tblGrid>
        <w:gridCol w:w="5238"/>
        <w:gridCol w:w="2430"/>
        <w:gridCol w:w="3348"/>
      </w:tblGrid>
      <w:tr w:rsidR="00832934" w:rsidRPr="004064D6" w14:paraId="056A2B2A" w14:textId="77777777" w:rsidTr="00CC401A">
        <w:trPr>
          <w:trHeight w:val="468"/>
        </w:trPr>
        <w:tc>
          <w:tcPr>
            <w:tcW w:w="7668" w:type="dxa"/>
            <w:gridSpan w:val="2"/>
            <w:shd w:val="clear" w:color="auto" w:fill="548DD4"/>
          </w:tcPr>
          <w:p w14:paraId="40E16263" w14:textId="0628C58E" w:rsidR="00832934" w:rsidRPr="004064D6" w:rsidRDefault="00B93BFD" w:rsidP="00A4576D">
            <w:pPr>
              <w:spacing w:after="0" w:line="300" w:lineRule="atLeast"/>
              <w:rPr>
                <w:rFonts w:ascii="Arial" w:hAnsi="Arial" w:cs="Arial"/>
                <w:b/>
                <w:color w:val="FFFFFF"/>
                <w:sz w:val="20"/>
                <w:szCs w:val="20"/>
              </w:rPr>
            </w:pPr>
            <w:r>
              <w:rPr>
                <w:rFonts w:ascii="Arial" w:hAnsi="Arial" w:cs="Arial"/>
                <w:b/>
                <w:color w:val="FFFFFF"/>
                <w:sz w:val="20"/>
                <w:szCs w:val="20"/>
              </w:rPr>
              <w:t>Four-Chambered Heart – “The Plumber”</w:t>
            </w:r>
          </w:p>
        </w:tc>
        <w:tc>
          <w:tcPr>
            <w:tcW w:w="3348" w:type="dxa"/>
            <w:shd w:val="clear" w:color="auto" w:fill="548DD4"/>
          </w:tcPr>
          <w:p w14:paraId="21884FCD" w14:textId="77777777" w:rsidR="00832934" w:rsidRPr="004064D6" w:rsidRDefault="00832934" w:rsidP="004064D6">
            <w:pPr>
              <w:spacing w:after="0" w:line="300" w:lineRule="atLeast"/>
              <w:jc w:val="right"/>
              <w:rPr>
                <w:rFonts w:ascii="Arial" w:hAnsi="Arial" w:cs="Arial"/>
                <w:b/>
                <w:color w:val="FFFFFF"/>
                <w:sz w:val="20"/>
                <w:szCs w:val="20"/>
              </w:rPr>
            </w:pPr>
          </w:p>
        </w:tc>
      </w:tr>
      <w:tr w:rsidR="004064D6" w:rsidRPr="004064D6" w14:paraId="16B4794F" w14:textId="77777777" w:rsidTr="001430F4">
        <w:trPr>
          <w:trHeight w:val="197"/>
        </w:trPr>
        <w:tc>
          <w:tcPr>
            <w:tcW w:w="5238" w:type="dxa"/>
            <w:tcBorders>
              <w:top w:val="single" w:sz="4" w:space="0" w:color="auto"/>
            </w:tcBorders>
          </w:tcPr>
          <w:p w14:paraId="5C7994A5" w14:textId="725CF664" w:rsidR="008B268D" w:rsidRPr="00716EA0" w:rsidRDefault="008B268D" w:rsidP="008B268D">
            <w:pPr>
              <w:spacing w:after="0" w:line="300" w:lineRule="atLeast"/>
              <w:ind w:right="-108"/>
              <w:rPr>
                <w:rFonts w:ascii="Arial" w:hAnsi="Arial" w:cs="Arial"/>
                <w:sz w:val="20"/>
                <w:szCs w:val="20"/>
              </w:rPr>
            </w:pPr>
            <w:r>
              <w:rPr>
                <w:rFonts w:ascii="Arial" w:hAnsi="Arial" w:cs="Arial"/>
                <w:sz w:val="20"/>
                <w:szCs w:val="20"/>
              </w:rPr>
              <w:t xml:space="preserve">In this project you will </w:t>
            </w:r>
            <w:r w:rsidRPr="00716EA0">
              <w:rPr>
                <w:rFonts w:ascii="Arial" w:hAnsi="Arial" w:cs="Arial"/>
                <w:sz w:val="20"/>
                <w:szCs w:val="20"/>
              </w:rPr>
              <w:t xml:space="preserve">explore the circulatory subsystem within the heart by building a model of the human </w:t>
            </w:r>
            <w:r w:rsidRPr="003928E5">
              <w:rPr>
                <w:rFonts w:ascii="Arial" w:hAnsi="Arial" w:cs="Arial"/>
                <w:noProof/>
                <w:sz w:val="20"/>
                <w:szCs w:val="20"/>
              </w:rPr>
              <w:t>four</w:t>
            </w:r>
            <w:r>
              <w:rPr>
                <w:rFonts w:ascii="Arial" w:hAnsi="Arial" w:cs="Arial"/>
                <w:noProof/>
                <w:sz w:val="20"/>
                <w:szCs w:val="20"/>
              </w:rPr>
              <w:t>-</w:t>
            </w:r>
            <w:r w:rsidRPr="003928E5">
              <w:rPr>
                <w:rFonts w:ascii="Arial" w:hAnsi="Arial" w:cs="Arial"/>
                <w:noProof/>
                <w:sz w:val="20"/>
                <w:szCs w:val="20"/>
              </w:rPr>
              <w:t>chambered</w:t>
            </w:r>
            <w:r w:rsidRPr="00716EA0">
              <w:rPr>
                <w:rFonts w:ascii="Arial" w:hAnsi="Arial" w:cs="Arial"/>
                <w:sz w:val="20"/>
                <w:szCs w:val="20"/>
              </w:rPr>
              <w:t xml:space="preserve"> heart. In addition to the biology concepts</w:t>
            </w:r>
            <w:r>
              <w:rPr>
                <w:rFonts w:ascii="Arial" w:hAnsi="Arial" w:cs="Arial"/>
                <w:sz w:val="20"/>
                <w:szCs w:val="20"/>
              </w:rPr>
              <w:t xml:space="preserve">, you </w:t>
            </w:r>
            <w:r w:rsidRPr="00716EA0">
              <w:rPr>
                <w:rFonts w:ascii="Arial" w:hAnsi="Arial" w:cs="Arial"/>
                <w:sz w:val="20"/>
                <w:szCs w:val="20"/>
              </w:rPr>
              <w:t xml:space="preserve">have an opportunity to build electrical circuits and use coding to write a program that </w:t>
            </w:r>
            <w:r w:rsidRPr="003928E5">
              <w:rPr>
                <w:rFonts w:ascii="Arial" w:hAnsi="Arial" w:cs="Arial"/>
                <w:noProof/>
                <w:sz w:val="20"/>
                <w:szCs w:val="20"/>
              </w:rPr>
              <w:t>blink</w:t>
            </w:r>
            <w:r>
              <w:rPr>
                <w:rFonts w:ascii="Arial" w:hAnsi="Arial" w:cs="Arial"/>
                <w:noProof/>
                <w:sz w:val="20"/>
                <w:szCs w:val="20"/>
              </w:rPr>
              <w:t>s</w:t>
            </w:r>
            <w:r w:rsidRPr="00716EA0">
              <w:rPr>
                <w:rFonts w:ascii="Arial" w:hAnsi="Arial" w:cs="Arial"/>
                <w:sz w:val="20"/>
                <w:szCs w:val="20"/>
              </w:rPr>
              <w:t xml:space="preserve"> four LEDs in the order of the filling of each chamber. </w:t>
            </w:r>
            <w:r>
              <w:rPr>
                <w:rFonts w:ascii="Arial" w:hAnsi="Arial" w:cs="Arial"/>
                <w:sz w:val="20"/>
                <w:szCs w:val="20"/>
              </w:rPr>
              <w:t>During the project you will explore:</w:t>
            </w:r>
          </w:p>
          <w:p w14:paraId="3F4864D1"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t</w:t>
            </w:r>
            <w:r w:rsidRPr="0003760A">
              <w:rPr>
                <w:rFonts w:ascii="Arial" w:hAnsi="Arial" w:cs="Arial"/>
                <w:noProof/>
                <w:sz w:val="20"/>
                <w:szCs w:val="20"/>
              </w:rPr>
              <w:t>he anatomy</w:t>
            </w:r>
            <w:r w:rsidRPr="00716EA0">
              <w:rPr>
                <w:rFonts w:ascii="Arial" w:hAnsi="Arial" w:cs="Arial"/>
                <w:sz w:val="20"/>
                <w:szCs w:val="20"/>
              </w:rPr>
              <w:t xml:space="preserve"> of the heart chambers.</w:t>
            </w:r>
          </w:p>
          <w:p w14:paraId="57508ED3"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b</w:t>
            </w:r>
            <w:r w:rsidRPr="003928E5">
              <w:rPr>
                <w:rFonts w:ascii="Arial" w:hAnsi="Arial" w:cs="Arial"/>
                <w:noProof/>
                <w:sz w:val="20"/>
                <w:szCs w:val="20"/>
              </w:rPr>
              <w:t>lood</w:t>
            </w:r>
            <w:r w:rsidRPr="00716EA0">
              <w:rPr>
                <w:rFonts w:ascii="Arial" w:hAnsi="Arial" w:cs="Arial"/>
                <w:sz w:val="20"/>
                <w:szCs w:val="20"/>
              </w:rPr>
              <w:t xml:space="preserve"> flow through the circulatory system.</w:t>
            </w:r>
          </w:p>
          <w:p w14:paraId="488419E1"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 xml:space="preserve">the </w:t>
            </w:r>
            <w:r w:rsidRPr="00716EA0">
              <w:rPr>
                <w:rFonts w:ascii="Arial" w:hAnsi="Arial" w:cs="Arial"/>
                <w:sz w:val="20"/>
                <w:szCs w:val="20"/>
              </w:rPr>
              <w:t xml:space="preserve">calculation </w:t>
            </w:r>
            <w:r>
              <w:rPr>
                <w:rFonts w:ascii="Arial" w:hAnsi="Arial" w:cs="Arial"/>
                <w:sz w:val="20"/>
                <w:szCs w:val="20"/>
              </w:rPr>
              <w:t xml:space="preserve">or </w:t>
            </w:r>
            <w:r w:rsidRPr="00716EA0">
              <w:rPr>
                <w:rFonts w:ascii="Arial" w:hAnsi="Arial" w:cs="Arial"/>
                <w:sz w:val="20"/>
                <w:szCs w:val="20"/>
              </w:rPr>
              <w:t>pulse rate in beats per minute.</w:t>
            </w:r>
          </w:p>
          <w:p w14:paraId="0EE1B5CB"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w</w:t>
            </w:r>
            <w:r w:rsidRPr="003928E5">
              <w:rPr>
                <w:rFonts w:ascii="Arial" w:hAnsi="Arial" w:cs="Arial"/>
                <w:noProof/>
                <w:sz w:val="20"/>
                <w:szCs w:val="20"/>
              </w:rPr>
              <w:t>riting</w:t>
            </w:r>
            <w:r w:rsidRPr="00716EA0">
              <w:rPr>
                <w:rFonts w:ascii="Arial" w:hAnsi="Arial" w:cs="Arial"/>
                <w:sz w:val="20"/>
                <w:szCs w:val="20"/>
              </w:rPr>
              <w:t xml:space="preserve"> a program to control the model.</w:t>
            </w:r>
          </w:p>
          <w:p w14:paraId="33279E6B" w14:textId="77777777" w:rsidR="008B268D" w:rsidRDefault="008B268D" w:rsidP="00DE4B10">
            <w:pPr>
              <w:numPr>
                <w:ilvl w:val="0"/>
                <w:numId w:val="3"/>
              </w:numPr>
              <w:spacing w:after="0" w:line="300" w:lineRule="atLeast"/>
              <w:ind w:right="-108"/>
              <w:rPr>
                <w:rFonts w:ascii="Arial" w:hAnsi="Arial" w:cs="Arial"/>
                <w:sz w:val="20"/>
                <w:szCs w:val="20"/>
              </w:rPr>
            </w:pPr>
            <w:r w:rsidRPr="00716EA0">
              <w:rPr>
                <w:rFonts w:ascii="Arial" w:hAnsi="Arial" w:cs="Arial"/>
                <w:sz w:val="20"/>
                <w:szCs w:val="20"/>
              </w:rPr>
              <w:t>LED electrical circuits.</w:t>
            </w:r>
          </w:p>
          <w:p w14:paraId="7C22ACD7" w14:textId="5BB112B5" w:rsidR="004064D6" w:rsidRPr="008B268D" w:rsidRDefault="008B268D" w:rsidP="00DE4B10">
            <w:pPr>
              <w:numPr>
                <w:ilvl w:val="0"/>
                <w:numId w:val="3"/>
              </w:numPr>
              <w:spacing w:after="0" w:line="300" w:lineRule="atLeast"/>
              <w:ind w:right="-108"/>
              <w:rPr>
                <w:rFonts w:ascii="Arial" w:hAnsi="Arial" w:cs="Arial"/>
                <w:sz w:val="20"/>
                <w:szCs w:val="20"/>
              </w:rPr>
            </w:pPr>
            <w:r w:rsidRPr="008B268D">
              <w:rPr>
                <w:rFonts w:ascii="Arial" w:hAnsi="Arial" w:cs="Arial"/>
                <w:sz w:val="20"/>
                <w:szCs w:val="20"/>
              </w:rPr>
              <w:t>material conductivity.</w:t>
            </w:r>
          </w:p>
        </w:tc>
        <w:tc>
          <w:tcPr>
            <w:tcW w:w="5778" w:type="dxa"/>
            <w:gridSpan w:val="2"/>
            <w:tcBorders>
              <w:top w:val="single" w:sz="4" w:space="0" w:color="auto"/>
            </w:tcBorders>
          </w:tcPr>
          <w:p w14:paraId="594DBF65" w14:textId="1E431957" w:rsidR="004064D6" w:rsidRPr="004064D6" w:rsidRDefault="00833D4A" w:rsidP="00F366EA">
            <w:pPr>
              <w:pStyle w:val="ListParagraph"/>
              <w:spacing w:before="120" w:line="300" w:lineRule="atLeast"/>
              <w:ind w:left="0"/>
              <w:rPr>
                <w:rFonts w:ascii="Arial" w:hAnsi="Arial" w:cs="Arial"/>
                <w:sz w:val="20"/>
                <w:szCs w:val="20"/>
              </w:rPr>
            </w:pPr>
            <w:r>
              <w:rPr>
                <w:rFonts w:ascii="Arial" w:hAnsi="Arial" w:cs="Arial"/>
                <w:noProof/>
                <w:sz w:val="20"/>
                <w:szCs w:val="20"/>
              </w:rPr>
              <w:pict w14:anchorId="0F2FD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276px-Diagram_of_the_human_heart_(cropped)" style="width:243.5pt;height:237.65pt;mso-width-percent:0;mso-height-percent:0;mso-width-percent:0;mso-height-percent:0">
                  <v:imagedata r:id="rId11" o:title="276px-Diagram_of_the_human_heart_(cropped)"/>
                </v:shape>
              </w:pict>
            </w:r>
          </w:p>
        </w:tc>
      </w:tr>
      <w:tr w:rsidR="00402F4C" w:rsidRPr="004064D6" w14:paraId="185A2DBB" w14:textId="77777777" w:rsidTr="005F3D00">
        <w:trPr>
          <w:trHeight w:val="2556"/>
        </w:trPr>
        <w:tc>
          <w:tcPr>
            <w:tcW w:w="11016" w:type="dxa"/>
            <w:gridSpan w:val="3"/>
          </w:tcPr>
          <w:p w14:paraId="3DF91F02" w14:textId="77777777" w:rsidR="00A4576D" w:rsidRDefault="00A4576D" w:rsidP="00A4576D">
            <w:pPr>
              <w:spacing w:before="120" w:after="0"/>
              <w:rPr>
                <w:rFonts w:ascii="Arial" w:hAnsi="Arial" w:cs="Arial"/>
                <w:sz w:val="20"/>
                <w:szCs w:val="20"/>
              </w:rPr>
            </w:pPr>
            <w:r>
              <w:rPr>
                <w:rFonts w:ascii="Arial" w:hAnsi="Arial" w:cs="Arial"/>
                <w:b/>
                <w:sz w:val="20"/>
                <w:szCs w:val="20"/>
              </w:rPr>
              <w:t>Your C</w:t>
            </w:r>
            <w:r w:rsidRPr="00A4576D">
              <w:rPr>
                <w:rFonts w:ascii="Arial" w:hAnsi="Arial" w:cs="Arial"/>
                <w:b/>
                <w:sz w:val="20"/>
                <w:szCs w:val="20"/>
              </w:rPr>
              <w:t>hallenge:</w:t>
            </w:r>
            <w:r w:rsidRPr="00A4576D">
              <w:rPr>
                <w:rFonts w:ascii="Arial" w:hAnsi="Arial" w:cs="Arial"/>
                <w:sz w:val="20"/>
                <w:szCs w:val="20"/>
              </w:rPr>
              <w:t xml:space="preserve">  </w:t>
            </w:r>
          </w:p>
          <w:p w14:paraId="783858CB" w14:textId="77777777" w:rsidR="00402F4C" w:rsidRDefault="008B268D" w:rsidP="002B57C7">
            <w:pPr>
              <w:spacing w:before="120" w:after="0"/>
              <w:rPr>
                <w:rFonts w:ascii="Arial" w:hAnsi="Arial" w:cs="Arial"/>
                <w:sz w:val="20"/>
                <w:szCs w:val="20"/>
              </w:rPr>
            </w:pPr>
            <w:r>
              <w:rPr>
                <w:rFonts w:ascii="Arial" w:hAnsi="Arial" w:cs="Arial"/>
                <w:sz w:val="20"/>
                <w:szCs w:val="20"/>
              </w:rPr>
              <w:t xml:space="preserve">Build </w:t>
            </w:r>
            <w:r w:rsidR="001430F4">
              <w:rPr>
                <w:rFonts w:ascii="Arial" w:hAnsi="Arial" w:cs="Arial"/>
                <w:sz w:val="20"/>
                <w:szCs w:val="20"/>
              </w:rPr>
              <w:t xml:space="preserve">and code </w:t>
            </w:r>
            <w:r>
              <w:rPr>
                <w:rFonts w:ascii="Arial" w:hAnsi="Arial" w:cs="Arial"/>
                <w:sz w:val="20"/>
                <w:szCs w:val="20"/>
              </w:rPr>
              <w:t>a model of the circulatory system of a four-chambered heart</w:t>
            </w:r>
            <w:r w:rsidR="001430F4">
              <w:rPr>
                <w:rFonts w:ascii="Arial" w:hAnsi="Arial" w:cs="Arial"/>
                <w:sz w:val="20"/>
                <w:szCs w:val="20"/>
              </w:rPr>
              <w:t xml:space="preserve"> that respond</w:t>
            </w:r>
            <w:r w:rsidR="007107A7">
              <w:rPr>
                <w:rFonts w:ascii="Arial" w:hAnsi="Arial" w:cs="Arial"/>
                <w:sz w:val="20"/>
                <w:szCs w:val="20"/>
              </w:rPr>
              <w:t>s</w:t>
            </w:r>
            <w:r w:rsidR="001430F4">
              <w:rPr>
                <w:rFonts w:ascii="Arial" w:hAnsi="Arial" w:cs="Arial"/>
                <w:sz w:val="20"/>
                <w:szCs w:val="20"/>
              </w:rPr>
              <w:t xml:space="preserve"> to increased physical activity.</w:t>
            </w:r>
          </w:p>
          <w:p w14:paraId="12A660AA" w14:textId="77777777" w:rsidR="00B6783C" w:rsidRDefault="00B6783C" w:rsidP="002B57C7">
            <w:pPr>
              <w:spacing w:before="120" w:after="0"/>
              <w:rPr>
                <w:rFonts w:ascii="Arial" w:eastAsia="Calibri" w:hAnsi="Arial" w:cs="Arial"/>
                <w:color w:val="191919"/>
                <w:sz w:val="20"/>
                <w:szCs w:val="20"/>
                <w:shd w:val="clear" w:color="auto" w:fill="FFFFFF"/>
              </w:rPr>
            </w:pPr>
          </w:p>
          <w:tbl>
            <w:tblPr>
              <w:tblW w:w="0" w:type="auto"/>
              <w:tblLayout w:type="fixed"/>
              <w:tblLook w:val="00A0" w:firstRow="1" w:lastRow="0" w:firstColumn="1" w:lastColumn="0" w:noHBand="0" w:noVBand="0"/>
            </w:tblPr>
            <w:tblGrid>
              <w:gridCol w:w="11016"/>
            </w:tblGrid>
            <w:tr w:rsidR="00B6783C" w:rsidRPr="004064D6" w14:paraId="3BA7EE08" w14:textId="77777777" w:rsidTr="00141A06">
              <w:trPr>
                <w:trHeight w:val="279"/>
              </w:trPr>
              <w:tc>
                <w:tcPr>
                  <w:tcW w:w="11016" w:type="dxa"/>
                </w:tcPr>
                <w:p w14:paraId="13D70A04" w14:textId="77777777" w:rsidR="00B6783C" w:rsidRPr="00FA283D" w:rsidRDefault="00B6783C" w:rsidP="00B6783C">
                  <w:pPr>
                    <w:spacing w:before="120" w:after="0"/>
                    <w:rPr>
                      <w:rFonts w:ascii="Arial" w:hAnsi="Arial" w:cs="Arial"/>
                      <w:sz w:val="20"/>
                      <w:szCs w:val="20"/>
                    </w:rPr>
                  </w:pPr>
                  <w:r w:rsidRPr="00FA283D">
                    <w:rPr>
                      <w:rFonts w:ascii="Arial" w:hAnsi="Arial" w:cs="Arial"/>
                      <w:b/>
                      <w:sz w:val="20"/>
                      <w:szCs w:val="20"/>
                    </w:rPr>
                    <w:t>Activity Materials</w:t>
                  </w:r>
                  <w:r>
                    <w:rPr>
                      <w:rFonts w:ascii="Arial" w:hAnsi="Arial" w:cs="Arial"/>
                      <w:b/>
                      <w:sz w:val="20"/>
                      <w:szCs w:val="20"/>
                    </w:rPr>
                    <w:t>:</w:t>
                  </w:r>
                </w:p>
              </w:tc>
            </w:tr>
          </w:tbl>
          <w:p w14:paraId="346373B0" w14:textId="77777777" w:rsidR="00B6783C" w:rsidRPr="009459C5" w:rsidRDefault="00B6783C" w:rsidP="00B6783C">
            <w:pPr>
              <w:spacing w:after="0"/>
              <w:rPr>
                <w:vanish/>
              </w:rPr>
            </w:pPr>
          </w:p>
          <w:tbl>
            <w:tblPr>
              <w:tblW w:w="0" w:type="auto"/>
              <w:tblLayout w:type="fixed"/>
              <w:tblLook w:val="04A0" w:firstRow="1" w:lastRow="0" w:firstColumn="1" w:lastColumn="0" w:noHBand="0" w:noVBand="1"/>
            </w:tblPr>
            <w:tblGrid>
              <w:gridCol w:w="5508"/>
              <w:gridCol w:w="5508"/>
            </w:tblGrid>
            <w:tr w:rsidR="00B6783C" w:rsidRPr="009459C5" w14:paraId="1EE6A29C" w14:textId="77777777" w:rsidTr="00141A06">
              <w:trPr>
                <w:trHeight w:val="801"/>
              </w:trPr>
              <w:tc>
                <w:tcPr>
                  <w:tcW w:w="5508" w:type="dxa"/>
                  <w:shd w:val="clear" w:color="auto" w:fill="auto"/>
                </w:tcPr>
                <w:p w14:paraId="72F7A19C" w14:textId="0BC24F02" w:rsidR="00D60609"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 xml:space="preserve">TI </w:t>
                  </w:r>
                  <w:proofErr w:type="spellStart"/>
                  <w:r w:rsidRPr="00716EA0">
                    <w:rPr>
                      <w:rFonts w:ascii="Arial" w:hAnsi="Arial" w:cs="Arial"/>
                      <w:sz w:val="20"/>
                      <w:szCs w:val="20"/>
                    </w:rPr>
                    <w:t>Nspire</w:t>
                  </w:r>
                  <w:proofErr w:type="spellEnd"/>
                  <w:r w:rsidRPr="00716EA0">
                    <w:rPr>
                      <w:rFonts w:ascii="Arial" w:hAnsi="Arial" w:cs="Arial"/>
                      <w:sz w:val="20"/>
                      <w:szCs w:val="20"/>
                    </w:rPr>
                    <w:t xml:space="preserve"> CX</w:t>
                  </w:r>
                  <w:r w:rsidR="003F1CBD">
                    <w:rPr>
                      <w:rFonts w:ascii="Arial" w:hAnsi="Arial" w:cs="Arial"/>
                      <w:sz w:val="20"/>
                      <w:szCs w:val="20"/>
                    </w:rPr>
                    <w:t>II</w:t>
                  </w:r>
                  <w:r w:rsidR="00D60609">
                    <w:rPr>
                      <w:rFonts w:ascii="Arial" w:hAnsi="Arial" w:cs="Arial"/>
                      <w:sz w:val="20"/>
                      <w:szCs w:val="20"/>
                    </w:rPr>
                    <w:t xml:space="preserve"> family calculator</w:t>
                  </w:r>
                </w:p>
                <w:p w14:paraId="22265317" w14:textId="1915C372" w:rsidR="00B6783C" w:rsidRPr="00716EA0" w:rsidRDefault="00D60609" w:rsidP="00DE4B10">
                  <w:pPr>
                    <w:numPr>
                      <w:ilvl w:val="0"/>
                      <w:numId w:val="1"/>
                    </w:numPr>
                    <w:spacing w:after="0" w:line="240" w:lineRule="auto"/>
                    <w:jc w:val="both"/>
                    <w:rPr>
                      <w:rFonts w:ascii="Arial" w:hAnsi="Arial" w:cs="Arial"/>
                      <w:sz w:val="20"/>
                      <w:szCs w:val="20"/>
                    </w:rPr>
                  </w:pPr>
                  <w:r>
                    <w:rPr>
                      <w:rFonts w:ascii="Arial" w:hAnsi="Arial" w:cs="Arial"/>
                      <w:sz w:val="20"/>
                      <w:szCs w:val="20"/>
                    </w:rPr>
                    <w:t>TI-</w:t>
                  </w:r>
                  <w:r w:rsidR="00B6783C" w:rsidRPr="00716EA0">
                    <w:rPr>
                      <w:rFonts w:ascii="Arial" w:hAnsi="Arial" w:cs="Arial"/>
                      <w:sz w:val="20"/>
                      <w:szCs w:val="20"/>
                    </w:rPr>
                    <w:t>Innovator Hub</w:t>
                  </w:r>
                </w:p>
                <w:p w14:paraId="334E5D77" w14:textId="77777777" w:rsidR="00B6783C" w:rsidRPr="00716EA0"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4 x M/F Jumper Wires</w:t>
                  </w:r>
                </w:p>
                <w:p w14:paraId="60647C57" w14:textId="77777777" w:rsidR="00B6783C"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1 x M/M Jumper Wires</w:t>
                  </w:r>
                </w:p>
                <w:p w14:paraId="0A02F4D8" w14:textId="2F8D3B56" w:rsidR="00B6783C" w:rsidRPr="00716EA0"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4 x LED</w:t>
                  </w:r>
                  <w:r>
                    <w:rPr>
                      <w:rFonts w:ascii="Arial" w:hAnsi="Arial" w:cs="Arial"/>
                      <w:sz w:val="20"/>
                      <w:szCs w:val="20"/>
                    </w:rPr>
                    <w:t>’s</w:t>
                  </w:r>
                </w:p>
                <w:p w14:paraId="62A41287" w14:textId="3DA5F149" w:rsidR="00B6783C" w:rsidRPr="00B3449F" w:rsidRDefault="00B6783C" w:rsidP="00B6783C">
                  <w:pPr>
                    <w:spacing w:after="0"/>
                    <w:ind w:left="720"/>
                    <w:rPr>
                      <w:rFonts w:ascii="Arial" w:hAnsi="Arial" w:cs="Arial"/>
                      <w:sz w:val="20"/>
                      <w:szCs w:val="20"/>
                    </w:rPr>
                  </w:pPr>
                </w:p>
              </w:tc>
              <w:tc>
                <w:tcPr>
                  <w:tcW w:w="5508" w:type="dxa"/>
                  <w:shd w:val="clear" w:color="auto" w:fill="auto"/>
                </w:tcPr>
                <w:p w14:paraId="39A801F2" w14:textId="77777777" w:rsidR="00B6783C" w:rsidRPr="00716EA0" w:rsidRDefault="00B6783C" w:rsidP="00DE4B10">
                  <w:pPr>
                    <w:numPr>
                      <w:ilvl w:val="0"/>
                      <w:numId w:val="1"/>
                    </w:numPr>
                    <w:spacing w:after="0" w:line="240" w:lineRule="auto"/>
                    <w:rPr>
                      <w:rFonts w:ascii="Arial" w:hAnsi="Arial" w:cs="Arial"/>
                      <w:sz w:val="20"/>
                      <w:szCs w:val="20"/>
                    </w:rPr>
                  </w:pPr>
                  <w:r w:rsidRPr="00716EA0">
                    <w:rPr>
                      <w:rFonts w:ascii="Arial" w:hAnsi="Arial" w:cs="Arial"/>
                      <w:sz w:val="20"/>
                      <w:szCs w:val="20"/>
                    </w:rPr>
                    <w:t>4 x Toothpicks with labels</w:t>
                  </w:r>
                </w:p>
                <w:p w14:paraId="7D5F63D2" w14:textId="6EDD0094" w:rsidR="00B6783C" w:rsidRDefault="00B6783C" w:rsidP="00DE4B10">
                  <w:pPr>
                    <w:numPr>
                      <w:ilvl w:val="0"/>
                      <w:numId w:val="1"/>
                    </w:numPr>
                    <w:spacing w:after="0" w:line="240" w:lineRule="auto"/>
                    <w:rPr>
                      <w:rFonts w:ascii="Arial" w:hAnsi="Arial" w:cs="Arial"/>
                      <w:sz w:val="20"/>
                      <w:szCs w:val="20"/>
                    </w:rPr>
                  </w:pPr>
                  <w:r w:rsidRPr="00A21658">
                    <w:rPr>
                      <w:rFonts w:ascii="Arial" w:hAnsi="Arial" w:cs="Arial"/>
                      <w:sz w:val="20"/>
                      <w:szCs w:val="20"/>
                    </w:rPr>
                    <w:t xml:space="preserve">3oz. </w:t>
                  </w:r>
                  <w:r>
                    <w:rPr>
                      <w:rFonts w:ascii="Arial" w:hAnsi="Arial" w:cs="Arial"/>
                      <w:noProof/>
                      <w:sz w:val="20"/>
                      <w:szCs w:val="20"/>
                    </w:rPr>
                    <w:t>A c</w:t>
                  </w:r>
                  <w:r w:rsidRPr="004D5AB8">
                    <w:rPr>
                      <w:rFonts w:ascii="Arial" w:hAnsi="Arial" w:cs="Arial"/>
                      <w:noProof/>
                      <w:sz w:val="20"/>
                      <w:szCs w:val="20"/>
                    </w:rPr>
                    <w:t>onductive</w:t>
                  </w:r>
                  <w:r w:rsidRPr="00A21658">
                    <w:rPr>
                      <w:rFonts w:ascii="Arial" w:hAnsi="Arial" w:cs="Arial"/>
                      <w:sz w:val="20"/>
                      <w:szCs w:val="20"/>
                    </w:rPr>
                    <w:t xml:space="preserve"> </w:t>
                  </w:r>
                  <w:r>
                    <w:rPr>
                      <w:rFonts w:ascii="Arial" w:hAnsi="Arial" w:cs="Arial"/>
                      <w:sz w:val="20"/>
                      <w:szCs w:val="20"/>
                    </w:rPr>
                    <w:t xml:space="preserve">compound such as </w:t>
                  </w:r>
                  <w:r w:rsidRPr="00A21658">
                    <w:rPr>
                      <w:rFonts w:ascii="Arial" w:hAnsi="Arial" w:cs="Arial"/>
                      <w:sz w:val="20"/>
                      <w:szCs w:val="20"/>
                    </w:rPr>
                    <w:t>Play-Doh</w:t>
                  </w:r>
                  <w:r>
                    <w:rPr>
                      <w:rFonts w:ascii="Arial" w:hAnsi="Arial" w:cs="Arial"/>
                      <w:sz w:val="20"/>
                      <w:szCs w:val="20"/>
                    </w:rPr>
                    <w:t xml:space="preserve">. Modeling clay or </w:t>
                  </w:r>
                  <w:r w:rsidRPr="00A21658">
                    <w:rPr>
                      <w:rFonts w:ascii="Arial" w:hAnsi="Arial" w:cs="Arial"/>
                      <w:sz w:val="20"/>
                      <w:szCs w:val="20"/>
                    </w:rPr>
                    <w:t xml:space="preserve">plasticine </w:t>
                  </w:r>
                  <w:r>
                    <w:rPr>
                      <w:rFonts w:ascii="Arial" w:hAnsi="Arial" w:cs="Arial"/>
                      <w:sz w:val="20"/>
                      <w:szCs w:val="20"/>
                    </w:rPr>
                    <w:t>will not work</w:t>
                  </w:r>
                </w:p>
                <w:p w14:paraId="4F85775C" w14:textId="77777777" w:rsidR="00B6783C" w:rsidRPr="00A21658" w:rsidRDefault="00B6783C" w:rsidP="00DE4B10">
                  <w:pPr>
                    <w:numPr>
                      <w:ilvl w:val="0"/>
                      <w:numId w:val="1"/>
                    </w:numPr>
                    <w:spacing w:after="0" w:line="240" w:lineRule="auto"/>
                    <w:rPr>
                      <w:rFonts w:ascii="Arial" w:hAnsi="Arial" w:cs="Arial"/>
                      <w:sz w:val="20"/>
                      <w:szCs w:val="20"/>
                    </w:rPr>
                  </w:pPr>
                  <w:r>
                    <w:rPr>
                      <w:rFonts w:ascii="Arial" w:hAnsi="Arial" w:cs="Arial"/>
                      <w:sz w:val="20"/>
                      <w:szCs w:val="20"/>
                    </w:rPr>
                    <w:t>Print of the Model Heart Build Sheet</w:t>
                  </w:r>
                </w:p>
                <w:p w14:paraId="68C9C064" w14:textId="4E40D8DE" w:rsidR="00B6783C" w:rsidRPr="00F96C40" w:rsidRDefault="00B6783C" w:rsidP="00DE4B10">
                  <w:pPr>
                    <w:numPr>
                      <w:ilvl w:val="0"/>
                      <w:numId w:val="1"/>
                    </w:numPr>
                    <w:spacing w:after="0"/>
                    <w:rPr>
                      <w:rFonts w:ascii="Arial" w:hAnsi="Arial" w:cs="Arial"/>
                      <w:sz w:val="20"/>
                      <w:szCs w:val="20"/>
                    </w:rPr>
                  </w:pPr>
                  <w:r w:rsidRPr="00716EA0">
                    <w:rPr>
                      <w:rFonts w:ascii="Arial" w:hAnsi="Arial" w:cs="Arial"/>
                      <w:sz w:val="20"/>
                      <w:szCs w:val="20"/>
                    </w:rPr>
                    <w:t>Grove Temperature sensor</w:t>
                  </w:r>
                </w:p>
              </w:tc>
            </w:tr>
          </w:tbl>
          <w:p w14:paraId="19276BAB" w14:textId="24B36E97" w:rsidR="00B6783C" w:rsidRPr="00A4576D" w:rsidRDefault="00B6783C" w:rsidP="002B57C7">
            <w:pPr>
              <w:spacing w:before="120" w:after="0"/>
              <w:rPr>
                <w:rFonts w:ascii="Arial" w:eastAsia="Calibri" w:hAnsi="Arial" w:cs="Arial"/>
                <w:color w:val="191919"/>
                <w:sz w:val="20"/>
                <w:szCs w:val="20"/>
                <w:shd w:val="clear" w:color="auto" w:fill="FFFFFF"/>
              </w:rPr>
            </w:pPr>
          </w:p>
        </w:tc>
      </w:tr>
    </w:tbl>
    <w:p w14:paraId="58187B6A" w14:textId="089525B9" w:rsidR="009459C5" w:rsidRDefault="009459C5" w:rsidP="009459C5">
      <w:pPr>
        <w:spacing w:after="0"/>
      </w:pPr>
    </w:p>
    <w:p w14:paraId="5CD4CDDF" w14:textId="6AEACF88" w:rsidR="00D87EDB" w:rsidRDefault="00D87EDB" w:rsidP="009459C5">
      <w:pPr>
        <w:spacing w:after="0"/>
      </w:pPr>
    </w:p>
    <w:p w14:paraId="4D288759" w14:textId="26DD2D63" w:rsidR="00D87EDB" w:rsidRDefault="00D87EDB" w:rsidP="009459C5">
      <w:pPr>
        <w:spacing w:after="0"/>
      </w:pPr>
    </w:p>
    <w:p w14:paraId="0E22F075" w14:textId="77777777" w:rsidR="00D87EDB" w:rsidRPr="009459C5" w:rsidRDefault="00D87EDB" w:rsidP="009459C5">
      <w:pPr>
        <w:spacing w:after="0"/>
        <w:rPr>
          <w:vanish/>
        </w:rPr>
      </w:pPr>
    </w:p>
    <w:p w14:paraId="3E437BFB" w14:textId="77777777" w:rsidR="00633E2E" w:rsidRDefault="00633E2E" w:rsidP="00F96C40">
      <w:pPr>
        <w:spacing w:after="0" w:line="300" w:lineRule="atLeast"/>
        <w:rPr>
          <w:rFonts w:ascii="Arial" w:hAnsi="Arial" w:cs="Arial"/>
          <w:vanish/>
          <w:sz w:val="20"/>
          <w:szCs w:val="20"/>
        </w:rPr>
      </w:pPr>
    </w:p>
    <w:p w14:paraId="3DF82A4B" w14:textId="77777777" w:rsidR="00633E2E" w:rsidRDefault="00633E2E" w:rsidP="00633E2E">
      <w:pPr>
        <w:spacing w:after="0" w:line="240" w:lineRule="auto"/>
        <w:rPr>
          <w:b/>
          <w:sz w:val="28"/>
          <w:szCs w:val="28"/>
        </w:rPr>
      </w:pPr>
    </w:p>
    <w:tbl>
      <w:tblPr>
        <w:tblW w:w="20304" w:type="dxa"/>
        <w:tblLayout w:type="fixed"/>
        <w:tblLook w:val="00A0" w:firstRow="1" w:lastRow="0" w:firstColumn="1" w:lastColumn="0" w:noHBand="0" w:noVBand="0"/>
      </w:tblPr>
      <w:tblGrid>
        <w:gridCol w:w="9288"/>
        <w:gridCol w:w="9288"/>
        <w:gridCol w:w="1728"/>
      </w:tblGrid>
      <w:tr w:rsidR="00D87EDB" w:rsidRPr="00FA283D" w14:paraId="3BE4695A" w14:textId="77777777" w:rsidTr="00D87EDB">
        <w:trPr>
          <w:trHeight w:val="351"/>
        </w:trPr>
        <w:tc>
          <w:tcPr>
            <w:tcW w:w="9288" w:type="dxa"/>
          </w:tcPr>
          <w:p w14:paraId="318F04D1" w14:textId="6CA0F04B" w:rsidR="00D87EDB" w:rsidRDefault="00D87EDB" w:rsidP="008A1037">
            <w:pPr>
              <w:spacing w:before="120" w:after="0"/>
              <w:rPr>
                <w:rFonts w:ascii="Arial" w:hAnsi="Arial" w:cs="Arial"/>
                <w:b/>
                <w:noProof/>
                <w:sz w:val="28"/>
                <w:szCs w:val="28"/>
              </w:rPr>
            </w:pPr>
            <w:r w:rsidRPr="005925C2">
              <w:rPr>
                <w:rFonts w:ascii="Arial" w:hAnsi="Arial" w:cs="Arial"/>
                <w:b/>
                <w:noProof/>
                <w:sz w:val="28"/>
                <w:szCs w:val="28"/>
              </w:rPr>
              <w:lastRenderedPageBreak/>
              <w:t>Project Challenges</w:t>
            </w:r>
          </w:p>
        </w:tc>
        <w:tc>
          <w:tcPr>
            <w:tcW w:w="11016" w:type="dxa"/>
            <w:gridSpan w:val="2"/>
          </w:tcPr>
          <w:p w14:paraId="747B5E7A" w14:textId="35A585BA" w:rsidR="00D87EDB" w:rsidRPr="005925C2" w:rsidRDefault="00D87EDB" w:rsidP="008A1037">
            <w:pPr>
              <w:spacing w:before="120" w:after="0"/>
              <w:rPr>
                <w:rFonts w:ascii="Arial" w:hAnsi="Arial" w:cs="Arial"/>
                <w:b/>
                <w:noProof/>
                <w:sz w:val="28"/>
                <w:szCs w:val="28"/>
              </w:rPr>
            </w:pPr>
          </w:p>
        </w:tc>
      </w:tr>
      <w:tr w:rsidR="00D87EDB" w:rsidRPr="005F3D00" w14:paraId="3BFD157B" w14:textId="56B888E9" w:rsidTr="00D87EDB">
        <w:trPr>
          <w:gridAfter w:val="1"/>
          <w:wAfter w:w="1728" w:type="dxa"/>
          <w:trHeight w:val="432"/>
        </w:trPr>
        <w:tc>
          <w:tcPr>
            <w:tcW w:w="9288" w:type="dxa"/>
          </w:tcPr>
          <w:p w14:paraId="51694A02" w14:textId="5B75E8BA" w:rsidR="00D87EDB" w:rsidRDefault="00D87EDB" w:rsidP="005925C2">
            <w:pPr>
              <w:spacing w:after="0" w:line="300" w:lineRule="atLeast"/>
              <w:rPr>
                <w:rFonts w:ascii="Arial" w:hAnsi="Arial" w:cs="Arial"/>
                <w:sz w:val="20"/>
                <w:szCs w:val="20"/>
              </w:rPr>
            </w:pPr>
            <w:r w:rsidRPr="00031F4F">
              <w:rPr>
                <w:rFonts w:ascii="Arial" w:hAnsi="Arial" w:cs="Arial"/>
                <w:b/>
                <w:sz w:val="20"/>
                <w:szCs w:val="20"/>
              </w:rPr>
              <w:t>Challenge</w:t>
            </w:r>
            <w:r>
              <w:rPr>
                <w:rFonts w:ascii="Arial" w:hAnsi="Arial" w:cs="Arial"/>
                <w:b/>
                <w:sz w:val="20"/>
                <w:szCs w:val="20"/>
              </w:rPr>
              <w:t xml:space="preserve"> 1</w:t>
            </w:r>
            <w:r w:rsidRPr="00031F4F">
              <w:rPr>
                <w:rFonts w:ascii="Arial" w:hAnsi="Arial" w:cs="Arial"/>
                <w:b/>
                <w:sz w:val="20"/>
                <w:szCs w:val="20"/>
              </w:rPr>
              <w:t>:</w:t>
            </w:r>
            <w:r>
              <w:rPr>
                <w:rFonts w:ascii="Arial" w:hAnsi="Arial" w:cs="Arial"/>
                <w:sz w:val="20"/>
                <w:szCs w:val="20"/>
              </w:rPr>
              <w:t xml:space="preserve"> </w:t>
            </w:r>
            <w:r w:rsidR="008822B5">
              <w:rPr>
                <w:rFonts w:ascii="Arial" w:hAnsi="Arial" w:cs="Arial"/>
                <w:sz w:val="20"/>
                <w:szCs w:val="20"/>
              </w:rPr>
              <w:t>Connect an LED to BB1 and blink at a rate of 2 Hz (flashes per second) for 10 seconds.</w:t>
            </w:r>
          </w:p>
          <w:p w14:paraId="4F49080A" w14:textId="523FEFC5" w:rsidR="00D87EDB" w:rsidRDefault="00D87EDB" w:rsidP="005925C2">
            <w:pPr>
              <w:spacing w:after="0" w:line="300" w:lineRule="atLeast"/>
              <w:rPr>
                <w:rFonts w:ascii="Arial" w:hAnsi="Arial" w:cs="Arial"/>
                <w:b/>
                <w:sz w:val="20"/>
                <w:szCs w:val="20"/>
              </w:rPr>
            </w:pPr>
          </w:p>
          <w:p w14:paraId="79DE383F" w14:textId="5D20C75D" w:rsidR="00D87EDB" w:rsidRDefault="00D87EDB" w:rsidP="005925C2">
            <w:pPr>
              <w:spacing w:after="0" w:line="300" w:lineRule="atLeast"/>
              <w:rPr>
                <w:rFonts w:ascii="Arial" w:hAnsi="Arial" w:cs="Arial"/>
                <w:sz w:val="20"/>
                <w:szCs w:val="20"/>
              </w:rPr>
            </w:pPr>
          </w:p>
          <w:p w14:paraId="4D8D2C00" w14:textId="6921F9F7" w:rsidR="00D87EDB" w:rsidRDefault="00D87EDB" w:rsidP="005925C2">
            <w:pPr>
              <w:spacing w:after="0" w:line="300" w:lineRule="atLeast"/>
              <w:rPr>
                <w:rFonts w:ascii="Arial" w:hAnsi="Arial" w:cs="Arial"/>
                <w:sz w:val="20"/>
                <w:szCs w:val="20"/>
              </w:rPr>
            </w:pPr>
            <w:r>
              <w:rPr>
                <w:rFonts w:ascii="Arial" w:hAnsi="Arial" w:cs="Arial"/>
                <w:sz w:val="20"/>
                <w:szCs w:val="20"/>
              </w:rPr>
              <w:t xml:space="preserve">                          </w:t>
            </w:r>
          </w:p>
          <w:p w14:paraId="5B5562A5" w14:textId="77777777" w:rsidR="00D87EDB" w:rsidRDefault="00D87EDB" w:rsidP="00FE1E6A">
            <w:pPr>
              <w:spacing w:after="0"/>
              <w:contextualSpacing/>
              <w:rPr>
                <w:rFonts w:ascii="Arial" w:hAnsi="Arial" w:cs="Arial"/>
                <w:b/>
                <w:sz w:val="20"/>
                <w:szCs w:val="20"/>
              </w:rPr>
            </w:pPr>
          </w:p>
          <w:p w14:paraId="705E8B06" w14:textId="77777777" w:rsidR="0026002C" w:rsidRDefault="0026002C" w:rsidP="00FE1E6A">
            <w:pPr>
              <w:spacing w:after="0"/>
              <w:contextualSpacing/>
              <w:rPr>
                <w:rFonts w:ascii="Arial" w:hAnsi="Arial" w:cs="Arial"/>
                <w:b/>
                <w:sz w:val="20"/>
                <w:szCs w:val="20"/>
              </w:rPr>
            </w:pPr>
          </w:p>
          <w:p w14:paraId="3B42F10E" w14:textId="77777777" w:rsidR="0026002C" w:rsidRDefault="0026002C" w:rsidP="00FE1E6A">
            <w:pPr>
              <w:spacing w:after="0"/>
              <w:contextualSpacing/>
              <w:rPr>
                <w:rFonts w:ascii="Arial" w:hAnsi="Arial" w:cs="Arial"/>
                <w:b/>
                <w:sz w:val="20"/>
                <w:szCs w:val="20"/>
              </w:rPr>
            </w:pPr>
          </w:p>
          <w:p w14:paraId="6A96324D" w14:textId="77777777" w:rsidR="0026002C" w:rsidRDefault="0026002C" w:rsidP="00FE1E6A">
            <w:pPr>
              <w:spacing w:after="0"/>
              <w:contextualSpacing/>
              <w:rPr>
                <w:rFonts w:ascii="Arial" w:hAnsi="Arial" w:cs="Arial"/>
                <w:b/>
                <w:sz w:val="20"/>
                <w:szCs w:val="20"/>
              </w:rPr>
            </w:pPr>
          </w:p>
          <w:p w14:paraId="7966B345" w14:textId="77777777" w:rsidR="0026002C" w:rsidRDefault="0026002C" w:rsidP="00FE1E6A">
            <w:pPr>
              <w:spacing w:after="0"/>
              <w:contextualSpacing/>
              <w:rPr>
                <w:rFonts w:ascii="Arial" w:hAnsi="Arial" w:cs="Arial"/>
                <w:b/>
                <w:sz w:val="20"/>
                <w:szCs w:val="20"/>
              </w:rPr>
            </w:pPr>
          </w:p>
          <w:p w14:paraId="1B4DC2EB" w14:textId="77777777" w:rsidR="0026002C" w:rsidRDefault="0026002C" w:rsidP="00FE1E6A">
            <w:pPr>
              <w:spacing w:after="0"/>
              <w:contextualSpacing/>
              <w:rPr>
                <w:rFonts w:ascii="Arial" w:hAnsi="Arial" w:cs="Arial"/>
                <w:b/>
                <w:sz w:val="20"/>
                <w:szCs w:val="20"/>
              </w:rPr>
            </w:pPr>
          </w:p>
          <w:p w14:paraId="3042175D" w14:textId="77777777" w:rsidR="0026002C" w:rsidRDefault="0026002C" w:rsidP="00FE1E6A">
            <w:pPr>
              <w:spacing w:after="0"/>
              <w:contextualSpacing/>
              <w:rPr>
                <w:rFonts w:ascii="Arial" w:hAnsi="Arial" w:cs="Arial"/>
                <w:b/>
                <w:sz w:val="20"/>
                <w:szCs w:val="20"/>
              </w:rPr>
            </w:pPr>
          </w:p>
          <w:p w14:paraId="461919D9" w14:textId="77777777" w:rsidR="0026002C" w:rsidRDefault="0026002C" w:rsidP="00FE1E6A">
            <w:pPr>
              <w:spacing w:after="0"/>
              <w:contextualSpacing/>
              <w:rPr>
                <w:rFonts w:ascii="Arial" w:hAnsi="Arial" w:cs="Arial"/>
                <w:b/>
                <w:sz w:val="20"/>
                <w:szCs w:val="20"/>
              </w:rPr>
            </w:pPr>
          </w:p>
          <w:p w14:paraId="723ACBC1" w14:textId="77777777" w:rsidR="006C7F4D" w:rsidRDefault="006C7F4D" w:rsidP="00FE1E6A">
            <w:pPr>
              <w:spacing w:after="0"/>
              <w:contextualSpacing/>
              <w:rPr>
                <w:rFonts w:ascii="Arial" w:hAnsi="Arial" w:cs="Arial"/>
                <w:b/>
                <w:sz w:val="20"/>
                <w:szCs w:val="20"/>
              </w:rPr>
            </w:pPr>
          </w:p>
          <w:p w14:paraId="09FB028C" w14:textId="7CE181BB" w:rsidR="00D87EDB" w:rsidRDefault="00D87EDB" w:rsidP="00FE1E6A">
            <w:pPr>
              <w:spacing w:after="0"/>
              <w:contextualSpacing/>
              <w:rPr>
                <w:rFonts w:ascii="Arial" w:hAnsi="Arial" w:cs="Arial"/>
                <w:sz w:val="20"/>
                <w:szCs w:val="20"/>
              </w:rPr>
            </w:pPr>
            <w:r>
              <w:rPr>
                <w:rFonts w:ascii="Arial" w:hAnsi="Arial" w:cs="Arial"/>
                <w:b/>
                <w:sz w:val="20"/>
                <w:szCs w:val="20"/>
              </w:rPr>
              <w:t xml:space="preserve">Challenge 2: </w:t>
            </w:r>
          </w:p>
          <w:p w14:paraId="65E397B1" w14:textId="77777777" w:rsidR="006C7F4D" w:rsidRDefault="006C7F4D" w:rsidP="00DE4B10">
            <w:pPr>
              <w:numPr>
                <w:ilvl w:val="0"/>
                <w:numId w:val="4"/>
              </w:numPr>
              <w:spacing w:after="0" w:line="300" w:lineRule="atLeast"/>
              <w:rPr>
                <w:rFonts w:ascii="Arial" w:hAnsi="Arial" w:cs="Arial"/>
                <w:sz w:val="20"/>
                <w:szCs w:val="20"/>
              </w:rPr>
            </w:pPr>
            <w:r>
              <w:rPr>
                <w:rFonts w:ascii="Arial" w:hAnsi="Arial" w:cs="Arial"/>
                <w:sz w:val="20"/>
                <w:szCs w:val="20"/>
              </w:rPr>
              <w:t xml:space="preserve">Use four pieces of Play-Doh to model the four heart chambers. </w:t>
            </w:r>
          </w:p>
          <w:p w14:paraId="67F82FA0" w14:textId="77777777" w:rsidR="006C7F4D" w:rsidRDefault="006C7F4D" w:rsidP="006C7F4D">
            <w:pPr>
              <w:numPr>
                <w:ilvl w:val="0"/>
                <w:numId w:val="4"/>
              </w:numPr>
              <w:spacing w:after="0" w:line="300" w:lineRule="atLeast"/>
              <w:rPr>
                <w:rFonts w:ascii="Arial" w:hAnsi="Arial" w:cs="Arial"/>
                <w:sz w:val="20"/>
                <w:szCs w:val="20"/>
              </w:rPr>
            </w:pPr>
            <w:r>
              <w:rPr>
                <w:rFonts w:ascii="Arial" w:hAnsi="Arial" w:cs="Arial"/>
                <w:sz w:val="20"/>
                <w:szCs w:val="20"/>
              </w:rPr>
              <w:t>Place build sheet on the desk and place Play-Doh pieces on sheet.</w:t>
            </w:r>
          </w:p>
          <w:p w14:paraId="0508297D" w14:textId="06E19234" w:rsidR="006C7F4D" w:rsidRDefault="006C7F4D" w:rsidP="00311104">
            <w:pPr>
              <w:numPr>
                <w:ilvl w:val="0"/>
                <w:numId w:val="4"/>
              </w:numPr>
              <w:spacing w:after="0" w:line="300" w:lineRule="atLeast"/>
              <w:rPr>
                <w:rFonts w:ascii="Arial" w:hAnsi="Arial" w:cs="Arial"/>
                <w:sz w:val="20"/>
                <w:szCs w:val="20"/>
              </w:rPr>
            </w:pPr>
            <w:r>
              <w:rPr>
                <w:rFonts w:ascii="Arial" w:hAnsi="Arial" w:cs="Arial"/>
                <w:sz w:val="20"/>
                <w:szCs w:val="20"/>
              </w:rPr>
              <w:t xml:space="preserve">Label </w:t>
            </w:r>
            <w:r w:rsidRPr="004D5AB8">
              <w:rPr>
                <w:rFonts w:ascii="Arial" w:hAnsi="Arial" w:cs="Arial"/>
                <w:noProof/>
                <w:sz w:val="20"/>
                <w:szCs w:val="20"/>
              </w:rPr>
              <w:t>each</w:t>
            </w:r>
            <w:r>
              <w:rPr>
                <w:rFonts w:ascii="Arial" w:hAnsi="Arial" w:cs="Arial"/>
                <w:sz w:val="20"/>
                <w:szCs w:val="20"/>
              </w:rPr>
              <w:t xml:space="preserve"> piece of Play-Doh with the appropriate chamber name.</w:t>
            </w:r>
          </w:p>
          <w:p w14:paraId="5CAFF80D" w14:textId="77777777" w:rsidR="00311104" w:rsidRPr="00BE2A09" w:rsidRDefault="00311104" w:rsidP="00311104">
            <w:pPr>
              <w:numPr>
                <w:ilvl w:val="0"/>
                <w:numId w:val="4"/>
              </w:numPr>
              <w:spacing w:after="0" w:line="300" w:lineRule="atLeast"/>
              <w:rPr>
                <w:rFonts w:ascii="Arial" w:hAnsi="Arial" w:cs="Arial"/>
                <w:sz w:val="20"/>
                <w:szCs w:val="20"/>
              </w:rPr>
            </w:pPr>
            <w:r>
              <w:rPr>
                <w:rFonts w:ascii="Arial" w:hAnsi="Arial" w:cs="Arial"/>
                <w:sz w:val="20"/>
                <w:szCs w:val="20"/>
              </w:rPr>
              <w:t>Add three additional LEDs to the Hub connected to BB 2</w:t>
            </w:r>
            <w:r w:rsidRPr="00343B3C">
              <w:rPr>
                <w:rFonts w:ascii="Arial" w:hAnsi="Arial" w:cs="Arial"/>
                <w:sz w:val="20"/>
                <w:szCs w:val="20"/>
              </w:rPr>
              <w:t xml:space="preserve"> thru BB 4</w:t>
            </w:r>
            <w:r>
              <w:rPr>
                <w:rFonts w:ascii="Arial" w:hAnsi="Arial" w:cs="Arial"/>
                <w:sz w:val="20"/>
                <w:szCs w:val="20"/>
              </w:rPr>
              <w:t xml:space="preserve">. </w:t>
            </w:r>
          </w:p>
          <w:p w14:paraId="26E7B20B" w14:textId="77777777" w:rsidR="00311104" w:rsidRPr="00BE2A09" w:rsidRDefault="00311104" w:rsidP="00311104">
            <w:pPr>
              <w:numPr>
                <w:ilvl w:val="0"/>
                <w:numId w:val="4"/>
              </w:numPr>
              <w:spacing w:after="0" w:line="300" w:lineRule="atLeast"/>
              <w:rPr>
                <w:rFonts w:ascii="Arial" w:hAnsi="Arial" w:cs="Arial"/>
                <w:sz w:val="20"/>
                <w:szCs w:val="20"/>
              </w:rPr>
            </w:pPr>
            <w:r>
              <w:rPr>
                <w:rFonts w:ascii="Arial" w:hAnsi="Arial" w:cs="Arial"/>
                <w:sz w:val="20"/>
                <w:szCs w:val="20"/>
              </w:rPr>
              <w:t xml:space="preserve">Insert the negative lead of each LED into each piece of Play-Doh. </w:t>
            </w:r>
          </w:p>
          <w:p w14:paraId="483BEBE8" w14:textId="77777777" w:rsidR="00311104" w:rsidRPr="00BE2A09" w:rsidRDefault="00311104" w:rsidP="00311104">
            <w:pPr>
              <w:numPr>
                <w:ilvl w:val="0"/>
                <w:numId w:val="4"/>
              </w:numPr>
              <w:spacing w:after="0" w:line="300" w:lineRule="atLeast"/>
              <w:rPr>
                <w:rFonts w:ascii="Arial" w:hAnsi="Arial" w:cs="Arial"/>
                <w:sz w:val="20"/>
                <w:szCs w:val="20"/>
              </w:rPr>
            </w:pPr>
            <w:r>
              <w:rPr>
                <w:rFonts w:ascii="Arial" w:hAnsi="Arial" w:cs="Arial"/>
                <w:sz w:val="20"/>
                <w:szCs w:val="20"/>
              </w:rPr>
              <w:t>Add a single grounding wire from any of the pieces back into any ground on the BB connector of the Hub.</w:t>
            </w:r>
          </w:p>
          <w:p w14:paraId="65FB1293" w14:textId="77777777" w:rsidR="00311104" w:rsidRPr="0059330C" w:rsidRDefault="00311104" w:rsidP="00311104">
            <w:pPr>
              <w:numPr>
                <w:ilvl w:val="0"/>
                <w:numId w:val="4"/>
              </w:numPr>
              <w:spacing w:after="0" w:line="300" w:lineRule="atLeast"/>
              <w:rPr>
                <w:rFonts w:ascii="Arial" w:hAnsi="Arial" w:cs="Arial"/>
                <w:color w:val="000000"/>
                <w:sz w:val="20"/>
                <w:szCs w:val="20"/>
              </w:rPr>
            </w:pPr>
            <w:r w:rsidRPr="0059330C">
              <w:rPr>
                <w:rFonts w:ascii="Arial" w:hAnsi="Arial" w:cs="Arial"/>
                <w:color w:val="000000"/>
                <w:sz w:val="20"/>
                <w:szCs w:val="20"/>
              </w:rPr>
              <w:t>Write a program to blink the four LEDs in sequence 1,2,3,4. Be sure to model the blinking order to match the blood flow order. The right atrium fills first while the left ventricle fills last.</w:t>
            </w:r>
          </w:p>
          <w:p w14:paraId="20443FFB" w14:textId="77777777" w:rsidR="00311104" w:rsidRPr="00BE2A09" w:rsidRDefault="00311104" w:rsidP="00311104">
            <w:pPr>
              <w:numPr>
                <w:ilvl w:val="0"/>
                <w:numId w:val="4"/>
              </w:numPr>
              <w:spacing w:after="0" w:line="300" w:lineRule="atLeast"/>
              <w:rPr>
                <w:rFonts w:ascii="Arial" w:hAnsi="Arial" w:cs="Arial"/>
                <w:sz w:val="20"/>
                <w:szCs w:val="20"/>
              </w:rPr>
            </w:pPr>
            <w:r>
              <w:rPr>
                <w:rFonts w:ascii="Arial" w:hAnsi="Arial" w:cs="Arial"/>
                <w:sz w:val="20"/>
                <w:szCs w:val="20"/>
              </w:rPr>
              <w:t xml:space="preserve">Add a beep to your program to sound like an EKG machine after each cycle of the heart. For </w:t>
            </w:r>
            <w:r w:rsidRPr="004D5AB8">
              <w:rPr>
                <w:rFonts w:ascii="Arial" w:hAnsi="Arial" w:cs="Arial"/>
                <w:noProof/>
                <w:sz w:val="20"/>
                <w:szCs w:val="20"/>
              </w:rPr>
              <w:t>example</w:t>
            </w:r>
            <w:r>
              <w:rPr>
                <w:rFonts w:ascii="Arial" w:hAnsi="Arial" w:cs="Arial"/>
                <w:noProof/>
                <w:sz w:val="20"/>
                <w:szCs w:val="20"/>
              </w:rPr>
              <w:t>,</w:t>
            </w:r>
            <w:r>
              <w:rPr>
                <w:rFonts w:ascii="Arial" w:hAnsi="Arial" w:cs="Arial"/>
                <w:sz w:val="20"/>
                <w:szCs w:val="20"/>
              </w:rPr>
              <w:t xml:space="preserve"> the program should run for at least 30 seconds.</w:t>
            </w:r>
          </w:p>
          <w:p w14:paraId="7305EB24" w14:textId="77777777" w:rsidR="00311104" w:rsidRPr="00BE2A09" w:rsidRDefault="00311104" w:rsidP="00311104">
            <w:pPr>
              <w:numPr>
                <w:ilvl w:val="0"/>
                <w:numId w:val="4"/>
              </w:numPr>
              <w:spacing w:after="0" w:line="300" w:lineRule="atLeast"/>
              <w:rPr>
                <w:rFonts w:ascii="Arial" w:hAnsi="Arial" w:cs="Arial"/>
                <w:b/>
                <w:sz w:val="20"/>
                <w:szCs w:val="20"/>
              </w:rPr>
            </w:pPr>
            <w:r>
              <w:rPr>
                <w:rFonts w:ascii="Arial" w:hAnsi="Arial" w:cs="Arial"/>
                <w:sz w:val="20"/>
                <w:szCs w:val="20"/>
              </w:rPr>
              <w:t xml:space="preserve">What would you change in the program to speed up or </w:t>
            </w:r>
            <w:proofErr w:type="gramStart"/>
            <w:r>
              <w:rPr>
                <w:rFonts w:ascii="Arial" w:hAnsi="Arial" w:cs="Arial"/>
                <w:sz w:val="20"/>
                <w:szCs w:val="20"/>
              </w:rPr>
              <w:t>slow</w:t>
            </w:r>
            <w:proofErr w:type="gramEnd"/>
            <w:r>
              <w:rPr>
                <w:rFonts w:ascii="Arial" w:hAnsi="Arial" w:cs="Arial"/>
                <w:sz w:val="20"/>
                <w:szCs w:val="20"/>
              </w:rPr>
              <w:t xml:space="preserve"> </w:t>
            </w:r>
          </w:p>
          <w:p w14:paraId="451AB1B3" w14:textId="77777777" w:rsidR="00311104" w:rsidRPr="00BE2A09" w:rsidRDefault="00311104" w:rsidP="00311104">
            <w:pPr>
              <w:spacing w:after="0" w:line="300" w:lineRule="atLeast"/>
              <w:ind w:left="720"/>
              <w:rPr>
                <w:rFonts w:ascii="Arial" w:hAnsi="Arial" w:cs="Arial"/>
                <w:b/>
                <w:sz w:val="20"/>
                <w:szCs w:val="20"/>
              </w:rPr>
            </w:pPr>
            <w:r>
              <w:rPr>
                <w:rFonts w:ascii="Arial" w:hAnsi="Arial" w:cs="Arial"/>
                <w:sz w:val="20"/>
                <w:szCs w:val="20"/>
              </w:rPr>
              <w:t>down the flashing? Calculate the “heart rate” for this program.</w:t>
            </w:r>
          </w:p>
          <w:p w14:paraId="16B29375" w14:textId="1F092CA8" w:rsidR="00311104" w:rsidRDefault="00311104" w:rsidP="00311104">
            <w:pPr>
              <w:numPr>
                <w:ilvl w:val="0"/>
                <w:numId w:val="4"/>
              </w:numPr>
              <w:spacing w:after="0" w:line="300" w:lineRule="atLeast"/>
              <w:rPr>
                <w:rFonts w:ascii="Arial" w:hAnsi="Arial" w:cs="Arial"/>
                <w:sz w:val="20"/>
                <w:szCs w:val="20"/>
              </w:rPr>
            </w:pPr>
            <w:r>
              <w:rPr>
                <w:rFonts w:ascii="Arial" w:hAnsi="Arial" w:cs="Arial"/>
                <w:sz w:val="20"/>
                <w:szCs w:val="20"/>
              </w:rPr>
              <w:t>What happens when you separate the chambers? Can you explain your observation?</w:t>
            </w:r>
          </w:p>
          <w:p w14:paraId="761D8D5D" w14:textId="77777777" w:rsidR="0026002C" w:rsidRPr="00311104" w:rsidRDefault="0026002C" w:rsidP="00311104">
            <w:pPr>
              <w:spacing w:after="0" w:line="300" w:lineRule="atLeast"/>
              <w:ind w:left="720"/>
              <w:rPr>
                <w:rFonts w:ascii="Arial" w:hAnsi="Arial" w:cs="Arial"/>
                <w:sz w:val="20"/>
                <w:szCs w:val="20"/>
              </w:rPr>
            </w:pPr>
          </w:p>
          <w:p w14:paraId="350180D0" w14:textId="77777777" w:rsidR="0026002C" w:rsidRDefault="0026002C" w:rsidP="00FE1E6A">
            <w:pPr>
              <w:spacing w:after="0" w:line="300" w:lineRule="atLeast"/>
              <w:rPr>
                <w:rFonts w:ascii="Arial" w:hAnsi="Arial" w:cs="Arial"/>
                <w:b/>
                <w:sz w:val="20"/>
                <w:szCs w:val="20"/>
              </w:rPr>
            </w:pPr>
          </w:p>
          <w:p w14:paraId="3B68FEE5" w14:textId="77777777" w:rsidR="0026002C" w:rsidRDefault="0026002C" w:rsidP="00FE1E6A">
            <w:pPr>
              <w:spacing w:after="0" w:line="300" w:lineRule="atLeast"/>
              <w:rPr>
                <w:rFonts w:ascii="Arial" w:hAnsi="Arial" w:cs="Arial"/>
                <w:b/>
                <w:sz w:val="20"/>
                <w:szCs w:val="20"/>
              </w:rPr>
            </w:pPr>
          </w:p>
          <w:p w14:paraId="245D4A8A" w14:textId="77777777" w:rsidR="0026002C" w:rsidRDefault="0026002C" w:rsidP="00FE1E6A">
            <w:pPr>
              <w:spacing w:after="0" w:line="300" w:lineRule="atLeast"/>
              <w:rPr>
                <w:rFonts w:ascii="Arial" w:hAnsi="Arial" w:cs="Arial"/>
                <w:b/>
                <w:sz w:val="20"/>
                <w:szCs w:val="20"/>
              </w:rPr>
            </w:pPr>
          </w:p>
          <w:p w14:paraId="507A38B5" w14:textId="1390D4F3" w:rsidR="00D87EDB" w:rsidRDefault="00D87EDB" w:rsidP="00FE1E6A">
            <w:pPr>
              <w:spacing w:after="0" w:line="300" w:lineRule="atLeast"/>
              <w:rPr>
                <w:rFonts w:ascii="Arial" w:hAnsi="Arial" w:cs="Arial"/>
                <w:sz w:val="20"/>
                <w:szCs w:val="20"/>
              </w:rPr>
            </w:pPr>
            <w:r w:rsidRPr="00F11129">
              <w:rPr>
                <w:rFonts w:ascii="Arial" w:hAnsi="Arial" w:cs="Arial"/>
                <w:b/>
                <w:sz w:val="20"/>
                <w:szCs w:val="20"/>
              </w:rPr>
              <w:lastRenderedPageBreak/>
              <w:t>Challenge</w:t>
            </w:r>
            <w:r>
              <w:rPr>
                <w:rFonts w:ascii="Arial" w:hAnsi="Arial" w:cs="Arial"/>
                <w:b/>
                <w:sz w:val="20"/>
                <w:szCs w:val="20"/>
              </w:rPr>
              <w:t xml:space="preserve"> 3</w:t>
            </w:r>
            <w:r w:rsidRPr="00F11129">
              <w:rPr>
                <w:rFonts w:ascii="Arial" w:hAnsi="Arial" w:cs="Arial"/>
                <w:b/>
                <w:sz w:val="20"/>
                <w:szCs w:val="20"/>
              </w:rPr>
              <w:t>:</w:t>
            </w:r>
            <w:r>
              <w:rPr>
                <w:rFonts w:ascii="Arial" w:hAnsi="Arial" w:cs="Arial"/>
                <w:sz w:val="20"/>
                <w:szCs w:val="20"/>
              </w:rPr>
              <w:t xml:space="preserve">  </w:t>
            </w:r>
            <w:r w:rsidR="0002089B" w:rsidRPr="008E177D">
              <w:rPr>
                <w:rFonts w:ascii="Arial" w:hAnsi="Arial" w:cs="Arial"/>
                <w:noProof/>
                <w:sz w:val="20"/>
                <w:szCs w:val="20"/>
              </w:rPr>
              <w:t xml:space="preserve">The </w:t>
            </w:r>
            <w:r w:rsidR="0002089B">
              <w:rPr>
                <w:rFonts w:ascii="Arial" w:hAnsi="Arial" w:cs="Arial"/>
                <w:noProof/>
                <w:sz w:val="20"/>
                <w:szCs w:val="20"/>
              </w:rPr>
              <w:t>autonomic nervous system controls the human heart rate</w:t>
            </w:r>
            <w:r w:rsidR="0002089B">
              <w:rPr>
                <w:rFonts w:ascii="Arial" w:hAnsi="Arial" w:cs="Arial"/>
                <w:sz w:val="20"/>
                <w:szCs w:val="20"/>
              </w:rPr>
              <w:t xml:space="preserve">.  When frightened, we do not need to think to make our </w:t>
            </w:r>
            <w:proofErr w:type="gramStart"/>
            <w:r w:rsidR="0002089B">
              <w:rPr>
                <w:rFonts w:ascii="Arial" w:hAnsi="Arial" w:cs="Arial"/>
                <w:sz w:val="20"/>
                <w:szCs w:val="20"/>
              </w:rPr>
              <w:t>heart beat</w:t>
            </w:r>
            <w:proofErr w:type="gramEnd"/>
            <w:r w:rsidR="0002089B">
              <w:rPr>
                <w:rFonts w:ascii="Arial" w:hAnsi="Arial" w:cs="Arial"/>
                <w:sz w:val="20"/>
                <w:szCs w:val="20"/>
              </w:rPr>
              <w:t xml:space="preserve"> faster. When our body becomes </w:t>
            </w:r>
            <w:r w:rsidR="0002089B" w:rsidRPr="008E177D">
              <w:rPr>
                <w:rFonts w:ascii="Arial" w:hAnsi="Arial" w:cs="Arial"/>
                <w:noProof/>
                <w:sz w:val="20"/>
                <w:szCs w:val="20"/>
              </w:rPr>
              <w:t>overheated</w:t>
            </w:r>
            <w:r w:rsidR="0002089B">
              <w:rPr>
                <w:rFonts w:ascii="Arial" w:hAnsi="Arial" w:cs="Arial"/>
                <w:sz w:val="20"/>
                <w:szCs w:val="20"/>
              </w:rPr>
              <w:t xml:space="preserve">, our heart rate elevates to try to </w:t>
            </w:r>
            <w:r w:rsidR="0002089B" w:rsidRPr="008B4FE3">
              <w:rPr>
                <w:rFonts w:ascii="Arial" w:hAnsi="Arial" w:cs="Arial"/>
                <w:noProof/>
                <w:sz w:val="20"/>
                <w:szCs w:val="20"/>
              </w:rPr>
              <w:t>cool</w:t>
            </w:r>
            <w:r w:rsidR="0002089B">
              <w:rPr>
                <w:rFonts w:ascii="Arial" w:hAnsi="Arial" w:cs="Arial"/>
                <w:sz w:val="20"/>
                <w:szCs w:val="20"/>
              </w:rPr>
              <w:t xml:space="preserve"> us. </w:t>
            </w:r>
          </w:p>
          <w:p w14:paraId="36463D54" w14:textId="77777777" w:rsidR="0002089B" w:rsidRDefault="0002089B" w:rsidP="00FE1E6A">
            <w:pPr>
              <w:spacing w:after="0" w:line="300" w:lineRule="atLeast"/>
              <w:rPr>
                <w:rFonts w:ascii="Arial" w:hAnsi="Arial" w:cs="Arial"/>
                <w:sz w:val="20"/>
                <w:szCs w:val="20"/>
              </w:rPr>
            </w:pPr>
          </w:p>
          <w:p w14:paraId="22411E41" w14:textId="77777777" w:rsidR="0002089B" w:rsidRDefault="0002089B" w:rsidP="0002089B">
            <w:pPr>
              <w:spacing w:after="0" w:line="300" w:lineRule="atLeast"/>
              <w:rPr>
                <w:rFonts w:ascii="Arial" w:hAnsi="Arial" w:cs="Arial"/>
                <w:sz w:val="20"/>
                <w:szCs w:val="20"/>
              </w:rPr>
            </w:pPr>
            <w:r>
              <w:rPr>
                <w:rFonts w:ascii="Arial" w:hAnsi="Arial" w:cs="Arial"/>
                <w:sz w:val="20"/>
                <w:szCs w:val="20"/>
              </w:rPr>
              <w:t xml:space="preserve">Use the Grove temperature sensor to modify the heart rate of the model. Change the program from Challenge 2 such that when </w:t>
            </w:r>
            <w:r w:rsidRPr="008E177D">
              <w:rPr>
                <w:rFonts w:ascii="Arial" w:hAnsi="Arial" w:cs="Arial"/>
                <w:noProof/>
                <w:sz w:val="20"/>
                <w:szCs w:val="20"/>
              </w:rPr>
              <w:t>body temperature</w:t>
            </w:r>
            <w:r>
              <w:rPr>
                <w:rFonts w:ascii="Arial" w:hAnsi="Arial" w:cs="Arial"/>
                <w:sz w:val="20"/>
                <w:szCs w:val="20"/>
              </w:rPr>
              <w:t xml:space="preserve"> goes up, heart rate goes up.</w:t>
            </w:r>
          </w:p>
          <w:p w14:paraId="0F058AE7" w14:textId="2F7D9423" w:rsidR="00D87EDB" w:rsidRDefault="00D87EDB" w:rsidP="005925C2">
            <w:pPr>
              <w:spacing w:after="0"/>
              <w:contextualSpacing/>
              <w:rPr>
                <w:rFonts w:ascii="Arial" w:eastAsia="Calibri" w:hAnsi="Arial" w:cs="Arial"/>
                <w:sz w:val="20"/>
                <w:szCs w:val="20"/>
              </w:rPr>
            </w:pPr>
          </w:p>
          <w:p w14:paraId="72CCDB62" w14:textId="77777777" w:rsidR="00D87EDB" w:rsidRDefault="00D87EDB" w:rsidP="005925C2">
            <w:pPr>
              <w:spacing w:after="0"/>
              <w:contextualSpacing/>
              <w:rPr>
                <w:rFonts w:ascii="Arial" w:eastAsia="Calibri" w:hAnsi="Arial" w:cs="Arial"/>
                <w:sz w:val="20"/>
                <w:szCs w:val="20"/>
              </w:rPr>
            </w:pPr>
          </w:p>
          <w:p w14:paraId="50CF4E56" w14:textId="53051FDF" w:rsidR="00D87EDB" w:rsidRPr="005F3D00" w:rsidRDefault="00D87EDB" w:rsidP="008A1037">
            <w:pPr>
              <w:spacing w:after="0"/>
              <w:ind w:left="1440"/>
              <w:contextualSpacing/>
              <w:rPr>
                <w:rFonts w:ascii="Arial" w:hAnsi="Arial" w:cs="Arial"/>
                <w:sz w:val="20"/>
                <w:szCs w:val="20"/>
              </w:rPr>
            </w:pPr>
          </w:p>
        </w:tc>
        <w:tc>
          <w:tcPr>
            <w:tcW w:w="9288" w:type="dxa"/>
          </w:tcPr>
          <w:p w14:paraId="6EDF1FBA" w14:textId="77777777" w:rsidR="00D87EDB" w:rsidRDefault="00D87EDB" w:rsidP="005925C2">
            <w:pPr>
              <w:spacing w:after="0" w:line="300" w:lineRule="atLeast"/>
              <w:rPr>
                <w:rFonts w:ascii="Arial" w:hAnsi="Arial" w:cs="Arial"/>
                <w:b/>
                <w:sz w:val="20"/>
                <w:szCs w:val="20"/>
              </w:rPr>
            </w:pPr>
          </w:p>
          <w:p w14:paraId="716980AC" w14:textId="577F60CE" w:rsidR="00D87EDB" w:rsidRDefault="00833D4A" w:rsidP="005925C2">
            <w:pPr>
              <w:spacing w:after="0" w:line="300" w:lineRule="atLeast"/>
              <w:rPr>
                <w:rFonts w:ascii="Arial" w:hAnsi="Arial" w:cs="Arial"/>
                <w:b/>
                <w:sz w:val="20"/>
                <w:szCs w:val="20"/>
              </w:rPr>
            </w:pPr>
            <w:r>
              <w:rPr>
                <w:rFonts w:ascii="Courier PS Bold" w:hAnsi="Courier PS Bold" w:cs="Courier New"/>
                <w:b/>
                <w:noProof/>
              </w:rPr>
              <w:pict w14:anchorId="2E19125C">
                <v:shape id="_x0000_i1028" type="#_x0000_t75" alt="Single LED start_bb" style="width:157.45pt;height:153.35pt;mso-width-percent:0;mso-height-percent:0;mso-width-percent:0;mso-height-percent:0">
                  <v:imagedata r:id="rId12" o:title="Single LED start_bb" cropbottom="4369f"/>
                </v:shape>
              </w:pict>
            </w:r>
            <w:r w:rsidR="0026002C">
              <w:rPr>
                <w:rFonts w:ascii="Arial" w:hAnsi="Arial" w:cs="Arial"/>
                <w:b/>
                <w:sz w:val="20"/>
                <w:szCs w:val="20"/>
              </w:rPr>
              <w:t xml:space="preserve">  </w:t>
            </w:r>
            <w:r>
              <w:rPr>
                <w:rFonts w:ascii="Courier PS Bold" w:hAnsi="Courier PS Bold" w:cs="Courier New"/>
                <w:b/>
                <w:noProof/>
              </w:rPr>
              <w:pict w14:anchorId="4CB1A423">
                <v:shape id="_x0000_i1027" type="#_x0000_t75" alt="Led Polarity Diagram" style="width:110.65pt;height:110.65pt;mso-width-percent:0;mso-height-percent:0;mso-width-percent:0;mso-height-percent:0">
                  <v:imagedata r:id="rId13" o:title="Led Polarity Diagram"/>
                </v:shape>
              </w:pict>
            </w:r>
          </w:p>
          <w:p w14:paraId="6D88E75B" w14:textId="61E12D19" w:rsidR="00D87EDB" w:rsidRDefault="00D87EDB" w:rsidP="005925C2">
            <w:pPr>
              <w:spacing w:after="0" w:line="300" w:lineRule="atLeast"/>
              <w:rPr>
                <w:rFonts w:ascii="Arial" w:hAnsi="Arial" w:cs="Arial"/>
                <w:b/>
                <w:sz w:val="20"/>
                <w:szCs w:val="20"/>
              </w:rPr>
            </w:pPr>
          </w:p>
          <w:p w14:paraId="344AA66A" w14:textId="77777777" w:rsidR="00D87EDB" w:rsidRDefault="00D87EDB" w:rsidP="005925C2">
            <w:pPr>
              <w:spacing w:after="0" w:line="300" w:lineRule="atLeast"/>
              <w:rPr>
                <w:rFonts w:ascii="Arial" w:hAnsi="Arial" w:cs="Arial"/>
                <w:b/>
                <w:sz w:val="20"/>
                <w:szCs w:val="20"/>
              </w:rPr>
            </w:pPr>
          </w:p>
          <w:p w14:paraId="4B2144F1" w14:textId="77777777" w:rsidR="00D87EDB" w:rsidRDefault="00833D4A" w:rsidP="005925C2">
            <w:pPr>
              <w:spacing w:after="0" w:line="300" w:lineRule="atLeast"/>
              <w:rPr>
                <w:rFonts w:ascii="Arial" w:hAnsi="Arial" w:cs="Arial"/>
                <w:b/>
                <w:sz w:val="20"/>
                <w:szCs w:val="20"/>
              </w:rPr>
            </w:pPr>
            <w:r>
              <w:rPr>
                <w:rFonts w:ascii="Courier PS Bold" w:hAnsi="Courier PS Bold" w:cs="Courier New"/>
                <w:b/>
                <w:noProof/>
              </w:rPr>
              <w:pict w14:anchorId="279ADACC">
                <v:shape id="_x0000_i1026" type="#_x0000_t75" alt="Model of Heart challenge 4_bb no temp" style="width:241.15pt;height:213.65pt;mso-width-percent:0;mso-height-percent:0;mso-width-percent:0;mso-height-percent:0">
                  <v:imagedata r:id="rId14" o:title="Model of Heart challenge 4_bb no temp" cropbottom="2554f"/>
                </v:shape>
              </w:pict>
            </w:r>
          </w:p>
          <w:p w14:paraId="0AD06D55" w14:textId="49FE2F63" w:rsidR="00D87EDB" w:rsidRDefault="00D87EDB" w:rsidP="005925C2">
            <w:pPr>
              <w:spacing w:after="0" w:line="300" w:lineRule="atLeast"/>
              <w:rPr>
                <w:rFonts w:ascii="Arial" w:hAnsi="Arial" w:cs="Arial"/>
                <w:b/>
                <w:sz w:val="20"/>
                <w:szCs w:val="20"/>
              </w:rPr>
            </w:pPr>
          </w:p>
          <w:p w14:paraId="376CBC36" w14:textId="77777777" w:rsidR="0026002C" w:rsidRDefault="0026002C" w:rsidP="005925C2">
            <w:pPr>
              <w:spacing w:after="0" w:line="300" w:lineRule="atLeast"/>
              <w:rPr>
                <w:rFonts w:ascii="Arial" w:hAnsi="Arial" w:cs="Arial"/>
                <w:b/>
                <w:sz w:val="20"/>
                <w:szCs w:val="20"/>
              </w:rPr>
            </w:pPr>
          </w:p>
          <w:p w14:paraId="00693B53" w14:textId="78FF06A7" w:rsidR="00D87EDB" w:rsidRPr="00031F4F" w:rsidRDefault="00833D4A" w:rsidP="005925C2">
            <w:pPr>
              <w:spacing w:after="0" w:line="300" w:lineRule="atLeast"/>
              <w:rPr>
                <w:rFonts w:ascii="Arial" w:hAnsi="Arial" w:cs="Arial"/>
                <w:b/>
                <w:sz w:val="20"/>
                <w:szCs w:val="20"/>
              </w:rPr>
            </w:pPr>
            <w:r>
              <w:rPr>
                <w:rFonts w:ascii="Courier PS Bold" w:hAnsi="Courier PS Bold" w:cs="Arial"/>
                <w:noProof/>
                <w:sz w:val="20"/>
                <w:szCs w:val="20"/>
              </w:rPr>
              <w:lastRenderedPageBreak/>
              <w:pict w14:anchorId="6AAF3E62">
                <v:shape id="_x0000_i1025" type="#_x0000_t75" alt="Model of Heart challenge 4_bb" style="width:241.15pt;height:201.95pt;mso-width-percent:0;mso-height-percent:0;mso-width-percent:0;mso-height-percent:0">
                  <v:imagedata r:id="rId15" o:title="Model of Heart challenge 4_bb" cropbottom="2890f"/>
                </v:shape>
              </w:pict>
            </w:r>
          </w:p>
        </w:tc>
      </w:tr>
    </w:tbl>
    <w:p w14:paraId="116D7A02" w14:textId="77777777" w:rsidR="0026002C" w:rsidRDefault="0026002C" w:rsidP="00E81B34">
      <w:pPr>
        <w:rPr>
          <w:b/>
          <w:sz w:val="28"/>
          <w:szCs w:val="28"/>
        </w:rPr>
      </w:pPr>
    </w:p>
    <w:p w14:paraId="661EF7B0" w14:textId="77777777" w:rsidR="0026002C" w:rsidRDefault="0026002C" w:rsidP="00E81B34">
      <w:pPr>
        <w:rPr>
          <w:b/>
          <w:sz w:val="28"/>
          <w:szCs w:val="28"/>
        </w:rPr>
      </w:pPr>
    </w:p>
    <w:p w14:paraId="22317DF0" w14:textId="77777777" w:rsidR="0026002C" w:rsidRDefault="0026002C" w:rsidP="00E81B34">
      <w:pPr>
        <w:rPr>
          <w:b/>
          <w:sz w:val="28"/>
          <w:szCs w:val="28"/>
        </w:rPr>
      </w:pPr>
    </w:p>
    <w:p w14:paraId="5AA44D62" w14:textId="77777777" w:rsidR="0026002C" w:rsidRDefault="0026002C" w:rsidP="00E81B34">
      <w:pPr>
        <w:rPr>
          <w:b/>
          <w:sz w:val="28"/>
          <w:szCs w:val="28"/>
        </w:rPr>
      </w:pPr>
    </w:p>
    <w:p w14:paraId="79E5A5D3" w14:textId="77777777" w:rsidR="0026002C" w:rsidRDefault="0026002C" w:rsidP="00E81B34">
      <w:pPr>
        <w:rPr>
          <w:b/>
          <w:sz w:val="28"/>
          <w:szCs w:val="28"/>
        </w:rPr>
      </w:pPr>
    </w:p>
    <w:p w14:paraId="754712AE" w14:textId="77777777" w:rsidR="0026002C" w:rsidRDefault="0026002C" w:rsidP="00E81B34">
      <w:pPr>
        <w:rPr>
          <w:b/>
          <w:sz w:val="28"/>
          <w:szCs w:val="28"/>
        </w:rPr>
      </w:pPr>
    </w:p>
    <w:p w14:paraId="41293264" w14:textId="77777777" w:rsidR="0026002C" w:rsidRDefault="0026002C" w:rsidP="00E81B34">
      <w:pPr>
        <w:rPr>
          <w:b/>
          <w:sz w:val="28"/>
          <w:szCs w:val="28"/>
        </w:rPr>
      </w:pPr>
    </w:p>
    <w:p w14:paraId="780DD997" w14:textId="77777777" w:rsidR="0026002C" w:rsidRDefault="0026002C" w:rsidP="00E81B34">
      <w:pPr>
        <w:rPr>
          <w:b/>
          <w:sz w:val="28"/>
          <w:szCs w:val="28"/>
        </w:rPr>
      </w:pPr>
    </w:p>
    <w:p w14:paraId="239653A6" w14:textId="77777777" w:rsidR="0026002C" w:rsidRDefault="0026002C" w:rsidP="00E81B34">
      <w:pPr>
        <w:rPr>
          <w:b/>
          <w:sz w:val="28"/>
          <w:szCs w:val="28"/>
        </w:rPr>
      </w:pPr>
    </w:p>
    <w:p w14:paraId="3F49906A" w14:textId="77777777" w:rsidR="0002089B" w:rsidRDefault="0002089B" w:rsidP="00E81B34">
      <w:pPr>
        <w:rPr>
          <w:b/>
          <w:sz w:val="28"/>
          <w:szCs w:val="28"/>
        </w:rPr>
      </w:pPr>
    </w:p>
    <w:p w14:paraId="351745DD" w14:textId="64D7A108" w:rsidR="00633E2E" w:rsidRPr="00D16E18" w:rsidRDefault="00506BD1" w:rsidP="00E81B34">
      <w:pPr>
        <w:rPr>
          <w:b/>
          <w:sz w:val="28"/>
          <w:szCs w:val="28"/>
        </w:rPr>
      </w:pPr>
      <w:r>
        <w:rPr>
          <w:b/>
          <w:sz w:val="28"/>
          <w:szCs w:val="28"/>
        </w:rPr>
        <w:lastRenderedPageBreak/>
        <w:t xml:space="preserve">Example </w:t>
      </w:r>
      <w:r w:rsidRPr="00D16E18">
        <w:rPr>
          <w:b/>
          <w:sz w:val="28"/>
          <w:szCs w:val="28"/>
        </w:rPr>
        <w:t xml:space="preserve">Programming </w:t>
      </w:r>
      <w:r>
        <w:rPr>
          <w:b/>
          <w:sz w:val="28"/>
          <w:szCs w:val="28"/>
        </w:rPr>
        <w:t>Statements</w:t>
      </w:r>
      <w:r w:rsidRPr="00D16E18">
        <w:rPr>
          <w:b/>
          <w:sz w:val="28"/>
          <w:szCs w:val="28"/>
        </w:rPr>
        <w:t xml:space="preserve"> </w:t>
      </w:r>
      <w:r>
        <w:rPr>
          <w:b/>
          <w:sz w:val="28"/>
          <w:szCs w:val="28"/>
        </w:rPr>
        <w:t>for</w:t>
      </w:r>
      <w:r w:rsidRPr="00D16E18">
        <w:rPr>
          <w:b/>
          <w:sz w:val="28"/>
          <w:szCs w:val="28"/>
        </w:rPr>
        <w:t xml:space="preserve"> the project</w:t>
      </w:r>
    </w:p>
    <w:tbl>
      <w:tblPr>
        <w:tblpPr w:leftFromText="180" w:rightFromText="180" w:vertAnchor="text" w:tblpX="108" w:tblpY="1"/>
        <w:tblOverlap w:val="never"/>
        <w:tblW w:w="18432" w:type="dxa"/>
        <w:tblLayout w:type="fixed"/>
        <w:tblLook w:val="00A0" w:firstRow="1" w:lastRow="0" w:firstColumn="1" w:lastColumn="0" w:noHBand="0" w:noVBand="0"/>
      </w:tblPr>
      <w:tblGrid>
        <w:gridCol w:w="18432"/>
      </w:tblGrid>
      <w:tr w:rsidR="00633E2E" w:rsidRPr="000759BD" w14:paraId="765EB048" w14:textId="77777777" w:rsidTr="000712D5">
        <w:trPr>
          <w:trHeight w:val="100"/>
        </w:trPr>
        <w:tc>
          <w:tcPr>
            <w:tcW w:w="14400" w:type="dxa"/>
            <w:shd w:val="clear" w:color="auto" w:fill="FFFFFF"/>
          </w:tcPr>
          <w:tbl>
            <w:tblPr>
              <w:tblpPr w:leftFromText="180" w:rightFromText="180" w:vertAnchor="text" w:horzAnchor="margin" w:tblpY="33"/>
              <w:tblOverlap w:val="neve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9715"/>
            </w:tblGrid>
            <w:tr w:rsidR="00E81B34" w:rsidRPr="009E64AB" w14:paraId="08FED259" w14:textId="77777777" w:rsidTr="00067745">
              <w:trPr>
                <w:trHeight w:val="307"/>
              </w:trPr>
              <w:tc>
                <w:tcPr>
                  <w:tcW w:w="4320" w:type="dxa"/>
                  <w:tcBorders>
                    <w:bottom w:val="single" w:sz="4" w:space="0" w:color="auto"/>
                  </w:tcBorders>
                  <w:shd w:val="clear" w:color="auto" w:fill="auto"/>
                </w:tcPr>
                <w:p w14:paraId="58E00993" w14:textId="77777777" w:rsidR="00E81B34" w:rsidRPr="005D37E6" w:rsidRDefault="00E81B34" w:rsidP="000712D5">
                  <w:pPr>
                    <w:spacing w:after="0" w:line="300" w:lineRule="atLeast"/>
                    <w:jc w:val="center"/>
                    <w:rPr>
                      <w:rFonts w:ascii="Arial" w:hAnsi="Arial" w:cs="Arial"/>
                      <w:b/>
                      <w:sz w:val="20"/>
                      <w:szCs w:val="20"/>
                    </w:rPr>
                  </w:pPr>
                  <w:r w:rsidRPr="005D37E6">
                    <w:rPr>
                      <w:rFonts w:ascii="Arial" w:hAnsi="Arial" w:cs="Arial"/>
                      <w:b/>
                      <w:sz w:val="20"/>
                      <w:szCs w:val="20"/>
                    </w:rPr>
                    <w:t>Example</w:t>
                  </w:r>
                  <w:r w:rsidR="005925C2">
                    <w:rPr>
                      <w:rFonts w:ascii="Arial" w:hAnsi="Arial" w:cs="Arial"/>
                      <w:b/>
                      <w:sz w:val="20"/>
                      <w:szCs w:val="20"/>
                    </w:rPr>
                    <w:t xml:space="preserve"> Code</w:t>
                  </w:r>
                </w:p>
              </w:tc>
              <w:tc>
                <w:tcPr>
                  <w:tcW w:w="9715" w:type="dxa"/>
                  <w:shd w:val="clear" w:color="auto" w:fill="auto"/>
                </w:tcPr>
                <w:p w14:paraId="25DC2186" w14:textId="77777777" w:rsidR="00E81B34" w:rsidRPr="005D37E6" w:rsidRDefault="00E81B34" w:rsidP="000712D5">
                  <w:pPr>
                    <w:spacing w:after="0" w:line="300" w:lineRule="atLeast"/>
                    <w:jc w:val="center"/>
                    <w:rPr>
                      <w:rFonts w:ascii="Arial" w:hAnsi="Arial" w:cs="Arial"/>
                      <w:b/>
                      <w:sz w:val="20"/>
                      <w:szCs w:val="20"/>
                    </w:rPr>
                  </w:pPr>
                  <w:r w:rsidRPr="005D37E6">
                    <w:rPr>
                      <w:rFonts w:ascii="Arial" w:hAnsi="Arial" w:cs="Arial"/>
                      <w:b/>
                      <w:sz w:val="20"/>
                      <w:szCs w:val="20"/>
                    </w:rPr>
                    <w:t>Behavior</w:t>
                  </w:r>
                </w:p>
              </w:tc>
            </w:tr>
            <w:tr w:rsidR="00923668" w:rsidRPr="009E64AB" w14:paraId="319D7912" w14:textId="77777777" w:rsidTr="00067745">
              <w:trPr>
                <w:trHeight w:val="307"/>
              </w:trPr>
              <w:tc>
                <w:tcPr>
                  <w:tcW w:w="4320" w:type="dxa"/>
                  <w:tcBorders>
                    <w:bottom w:val="single" w:sz="6" w:space="0" w:color="auto"/>
                  </w:tcBorders>
                  <w:shd w:val="pct5" w:color="auto" w:fill="auto"/>
                </w:tcPr>
                <w:p w14:paraId="32D84A71" w14:textId="1E809F38" w:rsidR="00923668" w:rsidRPr="00211ECC" w:rsidRDefault="00923668" w:rsidP="00923668">
                  <w:pPr>
                    <w:spacing w:after="0" w:line="300" w:lineRule="atLeast"/>
                    <w:rPr>
                      <w:rFonts w:ascii="Courier New" w:hAnsi="Courier New" w:cs="Courier New"/>
                      <w:b/>
                      <w:sz w:val="16"/>
                      <w:szCs w:val="16"/>
                    </w:rPr>
                  </w:pPr>
                  <w:r w:rsidRPr="0032524B">
                    <w:rPr>
                      <w:rFonts w:ascii="Courier New" w:hAnsi="Courier New" w:cs="Courier New"/>
                      <w:b/>
                      <w:bCs/>
                      <w:color w:val="0432FF"/>
                      <w:sz w:val="16"/>
                      <w:szCs w:val="16"/>
                    </w:rPr>
                    <w:t>from</w:t>
                  </w:r>
                  <w:r w:rsidRPr="006839F4">
                    <w:rPr>
                      <w:rFonts w:ascii="Courier New" w:hAnsi="Courier New" w:cs="Courier New"/>
                      <w:b/>
                      <w:bCs/>
                      <w:color w:val="FF0000"/>
                      <w:sz w:val="16"/>
                      <w:szCs w:val="16"/>
                    </w:rPr>
                    <w:t xml:space="preserve"> </w:t>
                  </w:r>
                  <w:proofErr w:type="spellStart"/>
                  <w:r w:rsidRPr="006839F4">
                    <w:rPr>
                      <w:rFonts w:ascii="Courier New" w:hAnsi="Courier New" w:cs="Courier New"/>
                      <w:b/>
                      <w:bCs/>
                      <w:color w:val="000000"/>
                      <w:sz w:val="16"/>
                      <w:szCs w:val="16"/>
                    </w:rPr>
                    <w:t>ti_hub</w:t>
                  </w:r>
                  <w:proofErr w:type="spellEnd"/>
                  <w:r w:rsidRPr="006839F4">
                    <w:rPr>
                      <w:rFonts w:ascii="Courier New" w:hAnsi="Courier New" w:cs="Courier New"/>
                      <w:b/>
                      <w:bCs/>
                      <w:color w:val="FF0000"/>
                      <w:sz w:val="16"/>
                      <w:szCs w:val="16"/>
                    </w:rPr>
                    <w:t xml:space="preserve"> </w:t>
                  </w:r>
                  <w:r w:rsidRPr="0032524B">
                    <w:rPr>
                      <w:rFonts w:ascii="Courier New" w:hAnsi="Courier New" w:cs="Courier New"/>
                      <w:b/>
                      <w:bCs/>
                      <w:color w:val="0432FF"/>
                      <w:sz w:val="16"/>
                      <w:szCs w:val="16"/>
                    </w:rPr>
                    <w:t>import</w:t>
                  </w:r>
                  <w:r w:rsidRPr="006839F4">
                    <w:rPr>
                      <w:rFonts w:ascii="Courier New" w:hAnsi="Courier New" w:cs="Courier New"/>
                      <w:b/>
                      <w:bCs/>
                      <w:color w:val="FF0000"/>
                      <w:sz w:val="16"/>
                      <w:szCs w:val="16"/>
                    </w:rPr>
                    <w:t xml:space="preserve"> *</w:t>
                  </w:r>
                </w:p>
              </w:tc>
              <w:tc>
                <w:tcPr>
                  <w:tcW w:w="9715" w:type="dxa"/>
                  <w:shd w:val="clear" w:color="auto" w:fill="auto"/>
                </w:tcPr>
                <w:p w14:paraId="283F871C" w14:textId="77777777" w:rsidR="00923668" w:rsidRDefault="00923668" w:rsidP="00923668">
                  <w:pPr>
                    <w:spacing w:after="0" w:line="300" w:lineRule="atLeast"/>
                    <w:rPr>
                      <w:rFonts w:ascii="Arial" w:hAnsi="Arial" w:cs="Arial"/>
                      <w:color w:val="000000"/>
                      <w:sz w:val="16"/>
                      <w:szCs w:val="16"/>
                    </w:rPr>
                  </w:pPr>
                  <w:r w:rsidRPr="00070919">
                    <w:rPr>
                      <w:rFonts w:ascii="Arial" w:hAnsi="Arial" w:cs="Arial"/>
                      <w:color w:val="000000"/>
                      <w:sz w:val="16"/>
                      <w:szCs w:val="16"/>
                    </w:rPr>
                    <w:t xml:space="preserve">Imports all the functions in the </w:t>
                  </w:r>
                  <w:proofErr w:type="spellStart"/>
                  <w:r w:rsidRPr="00070919">
                    <w:rPr>
                      <w:rFonts w:ascii="Arial" w:hAnsi="Arial" w:cs="Arial"/>
                      <w:color w:val="000000"/>
                      <w:sz w:val="16"/>
                      <w:szCs w:val="16"/>
                    </w:rPr>
                    <w:t>ti_hub</w:t>
                  </w:r>
                  <w:proofErr w:type="spellEnd"/>
                  <w:r w:rsidRPr="00070919">
                    <w:rPr>
                      <w:rFonts w:ascii="Arial" w:hAnsi="Arial" w:cs="Arial"/>
                      <w:color w:val="000000"/>
                      <w:sz w:val="16"/>
                      <w:szCs w:val="16"/>
                    </w:rPr>
                    <w:t xml:space="preserve"> module</w:t>
                  </w:r>
                  <w:r>
                    <w:rPr>
                      <w:rFonts w:ascii="Arial" w:hAnsi="Arial" w:cs="Arial"/>
                      <w:color w:val="000000"/>
                      <w:sz w:val="16"/>
                      <w:szCs w:val="16"/>
                    </w:rPr>
                    <w:t xml:space="preserve"> for use in the program. The </w:t>
                  </w:r>
                  <w:proofErr w:type="spellStart"/>
                  <w:r>
                    <w:rPr>
                      <w:rFonts w:ascii="Arial" w:hAnsi="Arial" w:cs="Arial"/>
                      <w:color w:val="000000"/>
                      <w:sz w:val="16"/>
                      <w:szCs w:val="16"/>
                    </w:rPr>
                    <w:t>ti_hub</w:t>
                  </w:r>
                  <w:proofErr w:type="spellEnd"/>
                  <w:r>
                    <w:rPr>
                      <w:rFonts w:ascii="Arial" w:hAnsi="Arial" w:cs="Arial"/>
                      <w:color w:val="000000"/>
                      <w:sz w:val="16"/>
                      <w:szCs w:val="16"/>
                    </w:rPr>
                    <w:t xml:space="preserve"> module includes all the necessary additions needed for project.</w:t>
                  </w:r>
                </w:p>
                <w:p w14:paraId="2EACAE0A" w14:textId="04360A8D" w:rsidR="0002089B" w:rsidRPr="008A0A97" w:rsidRDefault="0002089B" w:rsidP="00923668">
                  <w:pPr>
                    <w:spacing w:after="0" w:line="300" w:lineRule="atLeast"/>
                    <w:rPr>
                      <w:rFonts w:ascii="Arial" w:hAnsi="Arial" w:cs="Arial"/>
                      <w:sz w:val="16"/>
                      <w:szCs w:val="16"/>
                    </w:rPr>
                  </w:pPr>
                </w:p>
              </w:tc>
            </w:tr>
            <w:tr w:rsidR="00923668" w:rsidRPr="009E64AB" w14:paraId="78F0E456" w14:textId="77777777" w:rsidTr="00067745">
              <w:trPr>
                <w:trHeight w:val="307"/>
              </w:trPr>
              <w:tc>
                <w:tcPr>
                  <w:tcW w:w="4320" w:type="dxa"/>
                  <w:tcBorders>
                    <w:top w:val="single" w:sz="6" w:space="0" w:color="auto"/>
                    <w:bottom w:val="single" w:sz="6" w:space="0" w:color="auto"/>
                  </w:tcBorders>
                  <w:shd w:val="pct5" w:color="auto" w:fill="auto"/>
                </w:tcPr>
                <w:p w14:paraId="3F166D59" w14:textId="77777777" w:rsidR="00923668" w:rsidRPr="00375900" w:rsidRDefault="00923668" w:rsidP="00923668">
                  <w:pPr>
                    <w:spacing w:after="0" w:line="300" w:lineRule="atLeast"/>
                    <w:rPr>
                      <w:rFonts w:ascii="Courier New" w:hAnsi="Courier New" w:cs="Courier New"/>
                      <w:b/>
                      <w:color w:val="000000"/>
                      <w:sz w:val="16"/>
                      <w:szCs w:val="16"/>
                    </w:rPr>
                  </w:pPr>
                  <w:r w:rsidRPr="00375900">
                    <w:rPr>
                      <w:rFonts w:ascii="Courier New" w:hAnsi="Courier New" w:cs="Courier New"/>
                      <w:b/>
                      <w:color w:val="000000"/>
                      <w:sz w:val="16"/>
                      <w:szCs w:val="16"/>
                    </w:rPr>
                    <w:t># Define an external LED output device</w:t>
                  </w:r>
                </w:p>
                <w:p w14:paraId="013A6D4D" w14:textId="5A6DB59D" w:rsidR="00923668" w:rsidRPr="00211ECC" w:rsidRDefault="00923668" w:rsidP="00923668">
                  <w:pPr>
                    <w:spacing w:after="0" w:line="300" w:lineRule="atLeast"/>
                    <w:rPr>
                      <w:rFonts w:ascii="Courier New" w:hAnsi="Courier New" w:cs="Courier New"/>
                      <w:b/>
                      <w:sz w:val="16"/>
                      <w:szCs w:val="16"/>
                    </w:rPr>
                  </w:pPr>
                  <w:r w:rsidRPr="00375900">
                    <w:rPr>
                      <w:rFonts w:ascii="Courier New" w:hAnsi="Courier New" w:cs="Courier New"/>
                      <w:b/>
                      <w:color w:val="000000"/>
                      <w:sz w:val="16"/>
                      <w:szCs w:val="16"/>
                    </w:rPr>
                    <w:t xml:space="preserve">#  </w:t>
                  </w:r>
                  <w:proofErr w:type="gramStart"/>
                  <w:r w:rsidRPr="00375900">
                    <w:rPr>
                      <w:rFonts w:ascii="Courier New" w:hAnsi="Courier New" w:cs="Courier New"/>
                      <w:b/>
                      <w:color w:val="000000"/>
                      <w:sz w:val="16"/>
                      <w:szCs w:val="16"/>
                    </w:rPr>
                    <w:t>with</w:t>
                  </w:r>
                  <w:proofErr w:type="gramEnd"/>
                  <w:r w:rsidRPr="00375900">
                    <w:rPr>
                      <w:rFonts w:ascii="Courier New" w:hAnsi="Courier New" w:cs="Courier New"/>
                      <w:b/>
                      <w:color w:val="000000"/>
                      <w:sz w:val="16"/>
                      <w:szCs w:val="16"/>
                    </w:rPr>
                    <w:t xml:space="preserve"> variable name led1</w:t>
                  </w:r>
                </w:p>
              </w:tc>
              <w:tc>
                <w:tcPr>
                  <w:tcW w:w="9715" w:type="dxa"/>
                  <w:shd w:val="clear" w:color="auto" w:fill="auto"/>
                </w:tcPr>
                <w:p w14:paraId="2F147C79" w14:textId="77777777" w:rsidR="00923668" w:rsidRDefault="00923668" w:rsidP="00923668">
                  <w:pPr>
                    <w:spacing w:after="0" w:line="300" w:lineRule="atLeast"/>
                    <w:rPr>
                      <w:rFonts w:ascii="Arial" w:hAnsi="Arial" w:cs="Arial"/>
                      <w:color w:val="000000"/>
                      <w:sz w:val="16"/>
                      <w:szCs w:val="16"/>
                    </w:rPr>
                  </w:pPr>
                  <w:r w:rsidRPr="00A97F38">
                    <w:rPr>
                      <w:rFonts w:ascii="Arial" w:hAnsi="Arial" w:cs="Arial"/>
                      <w:color w:val="000000"/>
                      <w:sz w:val="16"/>
                      <w:szCs w:val="16"/>
                    </w:rPr>
                    <w:t xml:space="preserve"># </w:t>
                  </w:r>
                  <w:proofErr w:type="gramStart"/>
                  <w:r w:rsidRPr="00A97F38">
                    <w:rPr>
                      <w:rFonts w:ascii="Arial" w:hAnsi="Arial" w:cs="Arial"/>
                      <w:color w:val="000000"/>
                      <w:sz w:val="16"/>
                      <w:szCs w:val="16"/>
                    </w:rPr>
                    <w:t>at</w:t>
                  </w:r>
                  <w:proofErr w:type="gramEnd"/>
                  <w:r w:rsidRPr="00A97F38">
                    <w:rPr>
                      <w:rFonts w:ascii="Arial" w:hAnsi="Arial" w:cs="Arial"/>
                      <w:color w:val="000000"/>
                      <w:sz w:val="16"/>
                      <w:szCs w:val="16"/>
                    </w:rPr>
                    <w:t xml:space="preserve"> the beginning of a line denotes a comment. Comments are a </w:t>
                  </w:r>
                  <w:r>
                    <w:rPr>
                      <w:rFonts w:ascii="Arial" w:hAnsi="Arial" w:cs="Arial"/>
                      <w:color w:val="000000"/>
                      <w:sz w:val="16"/>
                      <w:szCs w:val="16"/>
                    </w:rPr>
                    <w:t>“</w:t>
                  </w:r>
                  <w:r w:rsidRPr="00A97F38">
                    <w:rPr>
                      <w:rFonts w:ascii="Arial" w:hAnsi="Arial" w:cs="Arial"/>
                      <w:color w:val="000000"/>
                      <w:sz w:val="16"/>
                      <w:szCs w:val="16"/>
                    </w:rPr>
                    <w:t>best practice</w:t>
                  </w:r>
                  <w:r>
                    <w:rPr>
                      <w:rFonts w:ascii="Arial" w:hAnsi="Arial" w:cs="Arial"/>
                      <w:color w:val="000000"/>
                      <w:sz w:val="16"/>
                      <w:szCs w:val="16"/>
                    </w:rPr>
                    <w:t>”</w:t>
                  </w:r>
                  <w:r w:rsidRPr="00A97F38">
                    <w:rPr>
                      <w:rFonts w:ascii="Arial" w:hAnsi="Arial" w:cs="Arial"/>
                      <w:color w:val="000000"/>
                      <w:sz w:val="16"/>
                      <w:szCs w:val="16"/>
                    </w:rPr>
                    <w:t xml:space="preserve"> by programmers to annotate their code. Comment statements are ignored when the program is run. In the TI-</w:t>
                  </w:r>
                  <w:proofErr w:type="spellStart"/>
                  <w:r w:rsidRPr="00A97F38">
                    <w:rPr>
                      <w:rFonts w:ascii="Arial" w:hAnsi="Arial" w:cs="Arial"/>
                      <w:color w:val="000000"/>
                      <w:sz w:val="16"/>
                      <w:szCs w:val="16"/>
                    </w:rPr>
                    <w:t>Nspire</w:t>
                  </w:r>
                  <w:proofErr w:type="spellEnd"/>
                  <w:r w:rsidRPr="00A97F38">
                    <w:rPr>
                      <w:rFonts w:ascii="Arial" w:hAnsi="Arial" w:cs="Arial"/>
                      <w:color w:val="000000"/>
                      <w:sz w:val="16"/>
                      <w:szCs w:val="16"/>
                    </w:rPr>
                    <w:t xml:space="preserve"> CXII Python editor, [ctrl]+[T] toggles the statement</w:t>
                  </w:r>
                  <w:r>
                    <w:rPr>
                      <w:rFonts w:ascii="Arial" w:hAnsi="Arial" w:cs="Arial"/>
                      <w:color w:val="000000"/>
                      <w:sz w:val="16"/>
                      <w:szCs w:val="16"/>
                    </w:rPr>
                    <w:t xml:space="preserve"> of the current cursor location</w:t>
                  </w:r>
                  <w:r w:rsidRPr="00A97F38">
                    <w:rPr>
                      <w:rFonts w:ascii="Arial" w:hAnsi="Arial" w:cs="Arial"/>
                      <w:color w:val="000000"/>
                      <w:sz w:val="16"/>
                      <w:szCs w:val="16"/>
                    </w:rPr>
                    <w:t xml:space="preserve"> from a comment to a statement that will be run. </w:t>
                  </w:r>
                </w:p>
                <w:p w14:paraId="397FDA92" w14:textId="282F0661" w:rsidR="0002089B" w:rsidRPr="008A0A97" w:rsidRDefault="0002089B" w:rsidP="00923668">
                  <w:pPr>
                    <w:spacing w:after="0" w:line="300" w:lineRule="atLeast"/>
                    <w:rPr>
                      <w:rFonts w:ascii="Arial" w:hAnsi="Arial" w:cs="Arial"/>
                      <w:sz w:val="16"/>
                      <w:szCs w:val="16"/>
                    </w:rPr>
                  </w:pPr>
                </w:p>
              </w:tc>
            </w:tr>
            <w:tr w:rsidR="00923668" w:rsidRPr="009E64AB" w14:paraId="25811606" w14:textId="77777777" w:rsidTr="00067745">
              <w:trPr>
                <w:trHeight w:val="307"/>
              </w:trPr>
              <w:tc>
                <w:tcPr>
                  <w:tcW w:w="4320" w:type="dxa"/>
                  <w:tcBorders>
                    <w:top w:val="single" w:sz="6" w:space="0" w:color="auto"/>
                    <w:bottom w:val="single" w:sz="6" w:space="0" w:color="auto"/>
                  </w:tcBorders>
                  <w:shd w:val="pct5" w:color="auto" w:fill="auto"/>
                </w:tcPr>
                <w:p w14:paraId="4C749F9E" w14:textId="08CBC973" w:rsidR="00923668" w:rsidRPr="00211ECC" w:rsidRDefault="00923668" w:rsidP="00923668">
                  <w:pPr>
                    <w:spacing w:line="300" w:lineRule="atLeast"/>
                    <w:rPr>
                      <w:rFonts w:ascii="Courier New" w:hAnsi="Courier New" w:cs="Courier New"/>
                      <w:b/>
                      <w:sz w:val="16"/>
                      <w:szCs w:val="16"/>
                    </w:rPr>
                  </w:pPr>
                  <w:r>
                    <w:rPr>
                      <w:rFonts w:ascii="Courier New" w:hAnsi="Courier New" w:cs="Courier New"/>
                      <w:b/>
                      <w:color w:val="000000"/>
                      <w:sz w:val="16"/>
                      <w:szCs w:val="16"/>
                    </w:rPr>
                    <w:t>led1</w:t>
                  </w:r>
                  <w:r w:rsidRPr="008A137D">
                    <w:rPr>
                      <w:rFonts w:ascii="Courier New" w:hAnsi="Courier New" w:cs="Courier New"/>
                      <w:b/>
                      <w:color w:val="FF0000"/>
                      <w:sz w:val="16"/>
                      <w:szCs w:val="16"/>
                    </w:rPr>
                    <w:t>=</w:t>
                  </w:r>
                  <w:r w:rsidRPr="0010439E">
                    <w:rPr>
                      <w:rFonts w:ascii="Courier New" w:hAnsi="Courier New" w:cs="Courier New"/>
                      <w:b/>
                      <w:color w:val="000000"/>
                      <w:sz w:val="16"/>
                      <w:szCs w:val="16"/>
                    </w:rPr>
                    <w:t>(</w:t>
                  </w:r>
                  <w:r w:rsidRPr="0010439E">
                    <w:rPr>
                      <w:rFonts w:ascii="Courier New" w:hAnsi="Courier New" w:cs="Courier New"/>
                      <w:b/>
                      <w:color w:val="00B050"/>
                      <w:sz w:val="16"/>
                      <w:szCs w:val="16"/>
                    </w:rPr>
                    <w:t>"</w:t>
                  </w:r>
                  <w:r>
                    <w:rPr>
                      <w:rFonts w:ascii="Courier New" w:hAnsi="Courier New" w:cs="Courier New"/>
                      <w:b/>
                      <w:color w:val="00B050"/>
                      <w:sz w:val="16"/>
                      <w:szCs w:val="16"/>
                    </w:rPr>
                    <w:t>bb1</w:t>
                  </w:r>
                  <w:r w:rsidRPr="0010439E">
                    <w:rPr>
                      <w:rFonts w:ascii="Courier New" w:hAnsi="Courier New" w:cs="Courier New"/>
                      <w:b/>
                      <w:color w:val="00B050"/>
                      <w:sz w:val="16"/>
                      <w:szCs w:val="16"/>
                    </w:rPr>
                    <w:t>")</w:t>
                  </w:r>
                </w:p>
              </w:tc>
              <w:tc>
                <w:tcPr>
                  <w:tcW w:w="9715" w:type="dxa"/>
                  <w:shd w:val="clear" w:color="auto" w:fill="auto"/>
                </w:tcPr>
                <w:p w14:paraId="311C4B4A" w14:textId="24E623D0" w:rsidR="00923668" w:rsidRPr="00A3378B" w:rsidRDefault="00923668" w:rsidP="00923668">
                  <w:pPr>
                    <w:spacing w:line="300" w:lineRule="atLeast"/>
                    <w:rPr>
                      <w:rFonts w:ascii="Arial" w:hAnsi="Arial" w:cs="Arial"/>
                      <w:sz w:val="16"/>
                      <w:szCs w:val="16"/>
                    </w:rPr>
                  </w:pPr>
                  <w:r w:rsidRPr="00070919">
                    <w:rPr>
                      <w:rFonts w:ascii="Arial" w:hAnsi="Arial" w:cs="Arial"/>
                      <w:color w:val="000000"/>
                      <w:sz w:val="16"/>
                      <w:szCs w:val="16"/>
                    </w:rPr>
                    <w:t>Creates a</w:t>
                  </w:r>
                  <w:r>
                    <w:rPr>
                      <w:rFonts w:ascii="Arial" w:hAnsi="Arial" w:cs="Arial"/>
                      <w:color w:val="000000"/>
                      <w:sz w:val="16"/>
                      <w:szCs w:val="16"/>
                    </w:rPr>
                    <w:t>n LED</w:t>
                  </w:r>
                  <w:r w:rsidRPr="00070919">
                    <w:rPr>
                      <w:rFonts w:ascii="Arial" w:hAnsi="Arial" w:cs="Arial"/>
                      <w:color w:val="000000"/>
                      <w:sz w:val="16"/>
                      <w:szCs w:val="16"/>
                    </w:rPr>
                    <w:t xml:space="preserve"> object named </w:t>
                  </w:r>
                  <w:r>
                    <w:rPr>
                      <w:rFonts w:ascii="Arial" w:hAnsi="Arial" w:cs="Arial"/>
                      <w:b/>
                      <w:bCs/>
                      <w:color w:val="000000"/>
                      <w:sz w:val="16"/>
                      <w:szCs w:val="16"/>
                    </w:rPr>
                    <w:t>led1</w:t>
                  </w:r>
                  <w:r w:rsidRPr="00070919">
                    <w:rPr>
                      <w:rFonts w:ascii="Arial" w:hAnsi="Arial" w:cs="Arial"/>
                      <w:color w:val="000000"/>
                      <w:sz w:val="16"/>
                      <w:szCs w:val="16"/>
                    </w:rPr>
                    <w:t xml:space="preserve"> connected to </w:t>
                  </w:r>
                  <w:r>
                    <w:rPr>
                      <w:rFonts w:ascii="Arial" w:hAnsi="Arial" w:cs="Arial"/>
                      <w:color w:val="000000"/>
                      <w:sz w:val="16"/>
                      <w:szCs w:val="16"/>
                    </w:rPr>
                    <w:t xml:space="preserve">breadboard port 1, “bb1”.  led is available from the TI Hub &gt; Add Output Device menu. The </w:t>
                  </w:r>
                  <w:proofErr w:type="gramStart"/>
                  <w:r>
                    <w:rPr>
                      <w:rFonts w:ascii="Arial" w:hAnsi="Arial" w:cs="Arial"/>
                      <w:color w:val="000000"/>
                      <w:sz w:val="16"/>
                      <w:szCs w:val="16"/>
                    </w:rPr>
                    <w:t>drop down</w:t>
                  </w:r>
                  <w:proofErr w:type="gramEnd"/>
                  <w:r>
                    <w:rPr>
                      <w:rFonts w:ascii="Arial" w:hAnsi="Arial" w:cs="Arial"/>
                      <w:color w:val="000000"/>
                      <w:sz w:val="16"/>
                      <w:szCs w:val="16"/>
                    </w:rPr>
                    <w:t xml:space="preserve"> menu for port does not include breadboard ports. It is necessary to escape from the menu and type in bb1, bb2, etc. Note: </w:t>
                  </w:r>
                  <w:r w:rsidRPr="00D04493">
                    <w:rPr>
                      <w:rFonts w:ascii="Arial" w:hAnsi="Arial" w:cs="Arial"/>
                      <w:color w:val="FF0000"/>
                      <w:sz w:val="16"/>
                      <w:szCs w:val="16"/>
                    </w:rPr>
                    <w:t>=</w:t>
                  </w:r>
                  <w:r>
                    <w:rPr>
                      <w:rFonts w:ascii="Arial" w:hAnsi="Arial" w:cs="Arial"/>
                      <w:color w:val="000000"/>
                      <w:sz w:val="16"/>
                      <w:szCs w:val="16"/>
                    </w:rPr>
                    <w:t xml:space="preserve"> is the Python operator for storing or assigning values to a variable.</w:t>
                  </w:r>
                </w:p>
              </w:tc>
            </w:tr>
            <w:tr w:rsidR="00923668" w:rsidRPr="009E64AB" w14:paraId="15373CAB" w14:textId="77777777" w:rsidTr="00067745">
              <w:trPr>
                <w:trHeight w:val="307"/>
              </w:trPr>
              <w:tc>
                <w:tcPr>
                  <w:tcW w:w="4320" w:type="dxa"/>
                  <w:tcBorders>
                    <w:top w:val="single" w:sz="6" w:space="0" w:color="auto"/>
                    <w:bottom w:val="single" w:sz="6" w:space="0" w:color="auto"/>
                  </w:tcBorders>
                  <w:shd w:val="pct5" w:color="auto" w:fill="auto"/>
                </w:tcPr>
                <w:p w14:paraId="0001B15D" w14:textId="77777777" w:rsidR="00923668" w:rsidRPr="00730D3B" w:rsidRDefault="00923668" w:rsidP="00923668">
                  <w:pPr>
                    <w:spacing w:after="0" w:line="300" w:lineRule="atLeast"/>
                    <w:rPr>
                      <w:rFonts w:ascii="Courier New" w:hAnsi="Courier New" w:cs="Courier New"/>
                      <w:b/>
                      <w:color w:val="000000"/>
                      <w:sz w:val="16"/>
                      <w:szCs w:val="16"/>
                    </w:rPr>
                  </w:pPr>
                  <w:r>
                    <w:rPr>
                      <w:rFonts w:ascii="Courier New" w:hAnsi="Courier New" w:cs="Courier New"/>
                      <w:b/>
                      <w:color w:val="000000"/>
                      <w:sz w:val="16"/>
                      <w:szCs w:val="16"/>
                    </w:rPr>
                    <w:t>led1</w:t>
                  </w:r>
                  <w:r w:rsidRPr="00730D3B">
                    <w:rPr>
                      <w:rFonts w:ascii="Courier New" w:hAnsi="Courier New" w:cs="Courier New"/>
                      <w:b/>
                      <w:color w:val="000000"/>
                      <w:sz w:val="16"/>
                      <w:szCs w:val="16"/>
                    </w:rPr>
                    <w:t>.on()</w:t>
                  </w:r>
                </w:p>
                <w:p w14:paraId="5BFDDE5A" w14:textId="77777777" w:rsidR="00923668" w:rsidRPr="00730D3B" w:rsidRDefault="00923668" w:rsidP="00923668">
                  <w:pPr>
                    <w:spacing w:after="0" w:line="300" w:lineRule="atLeast"/>
                    <w:rPr>
                      <w:rFonts w:ascii="Courier New" w:hAnsi="Courier New" w:cs="Courier New"/>
                      <w:b/>
                      <w:color w:val="000000"/>
                      <w:sz w:val="16"/>
                      <w:szCs w:val="16"/>
                    </w:rPr>
                  </w:pPr>
                  <w:proofErr w:type="gramStart"/>
                  <w:r w:rsidRPr="00730D3B">
                    <w:rPr>
                      <w:rFonts w:ascii="Courier New" w:hAnsi="Courier New" w:cs="Courier New"/>
                      <w:b/>
                      <w:color w:val="000000"/>
                      <w:sz w:val="16"/>
                      <w:szCs w:val="16"/>
                    </w:rPr>
                    <w:t>sleep(</w:t>
                  </w:r>
                  <w:proofErr w:type="gramEnd"/>
                  <w:r w:rsidRPr="00730D3B">
                    <w:rPr>
                      <w:rFonts w:ascii="Courier New" w:hAnsi="Courier New" w:cs="Courier New"/>
                      <w:b/>
                      <w:color w:val="000000"/>
                      <w:sz w:val="16"/>
                      <w:szCs w:val="16"/>
                    </w:rPr>
                    <w:t>1)</w:t>
                  </w:r>
                </w:p>
                <w:p w14:paraId="35480AEC" w14:textId="77777777" w:rsidR="00923668" w:rsidRDefault="00923668" w:rsidP="00923668">
                  <w:pPr>
                    <w:spacing w:after="0" w:line="300" w:lineRule="atLeast"/>
                    <w:rPr>
                      <w:rFonts w:ascii="Courier New" w:hAnsi="Courier New" w:cs="Courier New"/>
                      <w:b/>
                      <w:color w:val="000000"/>
                      <w:sz w:val="16"/>
                      <w:szCs w:val="16"/>
                    </w:rPr>
                  </w:pPr>
                  <w:proofErr w:type="gramStart"/>
                  <w:r w:rsidRPr="00AD4D9D">
                    <w:rPr>
                      <w:rFonts w:ascii="Courier New" w:hAnsi="Courier New" w:cs="Courier New"/>
                      <w:b/>
                      <w:color w:val="000000"/>
                      <w:sz w:val="16"/>
                      <w:szCs w:val="16"/>
                    </w:rPr>
                    <w:t>le</w:t>
                  </w:r>
                  <w:r>
                    <w:rPr>
                      <w:rFonts w:ascii="Courier New" w:hAnsi="Courier New" w:cs="Courier New"/>
                      <w:b/>
                      <w:color w:val="000000"/>
                      <w:sz w:val="16"/>
                      <w:szCs w:val="16"/>
                    </w:rPr>
                    <w:t>d1</w:t>
                  </w:r>
                  <w:r w:rsidRPr="00AD4D9D">
                    <w:rPr>
                      <w:rFonts w:ascii="Courier New" w:hAnsi="Courier New" w:cs="Courier New"/>
                      <w:b/>
                      <w:color w:val="000000"/>
                      <w:sz w:val="16"/>
                      <w:szCs w:val="16"/>
                    </w:rPr>
                    <w:t>.o</w:t>
                  </w:r>
                  <w:r>
                    <w:rPr>
                      <w:rFonts w:ascii="Courier New" w:hAnsi="Courier New" w:cs="Courier New"/>
                      <w:b/>
                      <w:color w:val="000000"/>
                      <w:sz w:val="16"/>
                      <w:szCs w:val="16"/>
                    </w:rPr>
                    <w:t>ff</w:t>
                  </w:r>
                  <w:r w:rsidRPr="00AD4D9D">
                    <w:rPr>
                      <w:rFonts w:ascii="Courier New" w:hAnsi="Courier New" w:cs="Courier New"/>
                      <w:b/>
                      <w:color w:val="000000"/>
                      <w:sz w:val="16"/>
                      <w:szCs w:val="16"/>
                    </w:rPr>
                    <w:t>(</w:t>
                  </w:r>
                  <w:proofErr w:type="gramEnd"/>
                  <w:r w:rsidRPr="00AD4D9D">
                    <w:rPr>
                      <w:rFonts w:ascii="Courier New" w:hAnsi="Courier New" w:cs="Courier New"/>
                      <w:b/>
                      <w:color w:val="000000"/>
                      <w:sz w:val="16"/>
                      <w:szCs w:val="16"/>
                    </w:rPr>
                    <w:t>)</w:t>
                  </w:r>
                </w:p>
                <w:p w14:paraId="6436AA3C" w14:textId="27D7DA79" w:rsidR="00923668" w:rsidRPr="00617EBF" w:rsidRDefault="00923668" w:rsidP="00923668">
                  <w:pPr>
                    <w:spacing w:line="300" w:lineRule="atLeast"/>
                    <w:rPr>
                      <w:rFonts w:ascii="Courier New" w:hAnsi="Courier New" w:cs="Courier New"/>
                      <w:b/>
                      <w:sz w:val="16"/>
                      <w:szCs w:val="16"/>
                    </w:rPr>
                  </w:pPr>
                  <w:proofErr w:type="gramStart"/>
                  <w:r>
                    <w:rPr>
                      <w:rFonts w:ascii="Courier New" w:hAnsi="Courier New" w:cs="Courier New"/>
                      <w:b/>
                      <w:color w:val="000000"/>
                      <w:sz w:val="16"/>
                      <w:szCs w:val="16"/>
                    </w:rPr>
                    <w:t>sleep(</w:t>
                  </w:r>
                  <w:proofErr w:type="gramEnd"/>
                  <w:r>
                    <w:rPr>
                      <w:rFonts w:ascii="Courier New" w:hAnsi="Courier New" w:cs="Courier New"/>
                      <w:b/>
                      <w:color w:val="000000"/>
                      <w:sz w:val="16"/>
                      <w:szCs w:val="16"/>
                    </w:rPr>
                    <w:t>1)</w:t>
                  </w:r>
                </w:p>
              </w:tc>
              <w:tc>
                <w:tcPr>
                  <w:tcW w:w="9715" w:type="dxa"/>
                  <w:shd w:val="clear" w:color="auto" w:fill="auto"/>
                </w:tcPr>
                <w:p w14:paraId="58E9DEFB" w14:textId="77777777" w:rsidR="00923668" w:rsidRDefault="00923668" w:rsidP="00923668">
                  <w:pPr>
                    <w:spacing w:after="0" w:line="300" w:lineRule="atLeast"/>
                    <w:rPr>
                      <w:rFonts w:ascii="Arial" w:hAnsi="Arial" w:cs="Arial"/>
                      <w:color w:val="000000"/>
                      <w:sz w:val="16"/>
                      <w:szCs w:val="16"/>
                    </w:rPr>
                  </w:pPr>
                  <w:r>
                    <w:rPr>
                      <w:rFonts w:ascii="Arial" w:hAnsi="Arial" w:cs="Arial"/>
                      <w:color w:val="000000"/>
                      <w:sz w:val="16"/>
                      <w:szCs w:val="16"/>
                    </w:rPr>
                    <w:t xml:space="preserve">Turns on an LED object named </w:t>
                  </w:r>
                  <w:r>
                    <w:rPr>
                      <w:rFonts w:ascii="Arial" w:hAnsi="Arial" w:cs="Arial"/>
                      <w:b/>
                      <w:bCs/>
                      <w:color w:val="000000"/>
                      <w:sz w:val="16"/>
                      <w:szCs w:val="16"/>
                    </w:rPr>
                    <w:t>led1</w:t>
                  </w:r>
                  <w:r>
                    <w:rPr>
                      <w:rFonts w:ascii="Arial" w:hAnsi="Arial" w:cs="Arial"/>
                      <w:color w:val="000000"/>
                      <w:sz w:val="16"/>
                      <w:szCs w:val="16"/>
                    </w:rPr>
                    <w:t xml:space="preserve"> then pauses the program for 1 second before turning </w:t>
                  </w:r>
                  <w:r w:rsidRPr="00403655">
                    <w:rPr>
                      <w:rFonts w:ascii="Arial" w:hAnsi="Arial" w:cs="Arial"/>
                      <w:b/>
                      <w:bCs/>
                      <w:color w:val="000000"/>
                      <w:sz w:val="16"/>
                      <w:szCs w:val="16"/>
                    </w:rPr>
                    <w:t>le</w:t>
                  </w:r>
                  <w:r>
                    <w:rPr>
                      <w:rFonts w:ascii="Arial" w:hAnsi="Arial" w:cs="Arial"/>
                      <w:b/>
                      <w:bCs/>
                      <w:color w:val="000000"/>
                      <w:sz w:val="16"/>
                      <w:szCs w:val="16"/>
                    </w:rPr>
                    <w:t>d1</w:t>
                  </w:r>
                  <w:r>
                    <w:rPr>
                      <w:rFonts w:ascii="Arial" w:hAnsi="Arial" w:cs="Arial"/>
                      <w:color w:val="000000"/>
                      <w:sz w:val="16"/>
                      <w:szCs w:val="16"/>
                    </w:rPr>
                    <w:t xml:space="preserve"> off then pauses the program again for 1 second.  </w:t>
                  </w:r>
                </w:p>
                <w:p w14:paraId="202DB9A2" w14:textId="1F1C15E8" w:rsidR="00923668" w:rsidRPr="00A3378B" w:rsidRDefault="00923668" w:rsidP="00923668">
                  <w:pPr>
                    <w:spacing w:line="300" w:lineRule="atLeast"/>
                    <w:rPr>
                      <w:rFonts w:ascii="Arial" w:hAnsi="Arial" w:cs="Arial"/>
                      <w:sz w:val="16"/>
                      <w:szCs w:val="16"/>
                    </w:rPr>
                  </w:pPr>
                  <w:r>
                    <w:rPr>
                      <w:rFonts w:ascii="Arial" w:hAnsi="Arial" w:cs="Arial"/>
                      <w:color w:val="000000"/>
                      <w:sz w:val="16"/>
                      <w:szCs w:val="16"/>
                    </w:rPr>
                    <w:t xml:space="preserve">Note: </w:t>
                  </w:r>
                  <w:r w:rsidRPr="000112F0">
                    <w:rPr>
                      <w:rFonts w:ascii="Arial" w:hAnsi="Arial" w:cs="Arial"/>
                      <w:color w:val="000000"/>
                      <w:sz w:val="16"/>
                      <w:szCs w:val="16"/>
                    </w:rPr>
                    <w:t>To see</w:t>
                  </w:r>
                  <w:r>
                    <w:rPr>
                      <w:rFonts w:ascii="Arial" w:hAnsi="Arial" w:cs="Arial"/>
                      <w:color w:val="000000"/>
                      <w:sz w:val="16"/>
                      <w:szCs w:val="16"/>
                    </w:rPr>
                    <w:t xml:space="preserve"> options for an object paste the object name from the var key menu then press the period key.</w:t>
                  </w:r>
                </w:p>
              </w:tc>
            </w:tr>
            <w:tr w:rsidR="00923668" w:rsidRPr="009E64AB" w14:paraId="410AF516" w14:textId="77777777" w:rsidTr="00067745">
              <w:trPr>
                <w:trHeight w:val="307"/>
              </w:trPr>
              <w:tc>
                <w:tcPr>
                  <w:tcW w:w="4320" w:type="dxa"/>
                  <w:tcBorders>
                    <w:top w:val="single" w:sz="6" w:space="0" w:color="auto"/>
                    <w:bottom w:val="single" w:sz="6" w:space="0" w:color="auto"/>
                  </w:tcBorders>
                  <w:shd w:val="pct5" w:color="auto" w:fill="auto"/>
                </w:tcPr>
                <w:p w14:paraId="4C614C28" w14:textId="1F0D4D87" w:rsidR="00923668" w:rsidRDefault="00923668" w:rsidP="00923668">
                  <w:pPr>
                    <w:spacing w:line="300" w:lineRule="atLeast"/>
                    <w:rPr>
                      <w:rFonts w:ascii="Courier PS Bold" w:hAnsi="Courier PS Bold" w:cs="Arial"/>
                      <w:sz w:val="20"/>
                      <w:szCs w:val="20"/>
                    </w:rPr>
                  </w:pPr>
                  <w:proofErr w:type="gramStart"/>
                  <w:r w:rsidRPr="000C01FE">
                    <w:rPr>
                      <w:rFonts w:ascii="Courier New" w:hAnsi="Courier New" w:cs="Courier New"/>
                      <w:b/>
                      <w:color w:val="000000"/>
                      <w:sz w:val="16"/>
                      <w:szCs w:val="16"/>
                    </w:rPr>
                    <w:t>sleep(</w:t>
                  </w:r>
                  <w:proofErr w:type="gramEnd"/>
                  <w:r w:rsidRPr="000C01FE">
                    <w:rPr>
                      <w:rFonts w:ascii="Courier New" w:hAnsi="Courier New" w:cs="Courier New"/>
                      <w:b/>
                      <w:color w:val="000000"/>
                      <w:sz w:val="16"/>
                      <w:szCs w:val="16"/>
                    </w:rPr>
                    <w:t>.5)</w:t>
                  </w:r>
                </w:p>
              </w:tc>
              <w:tc>
                <w:tcPr>
                  <w:tcW w:w="9715" w:type="dxa"/>
                  <w:shd w:val="clear" w:color="auto" w:fill="auto"/>
                </w:tcPr>
                <w:p w14:paraId="4BB3853B" w14:textId="6AF4BB14" w:rsidR="00923668" w:rsidRPr="008B4FE3" w:rsidRDefault="00923668" w:rsidP="00923668">
                  <w:pPr>
                    <w:spacing w:line="300" w:lineRule="atLeast"/>
                    <w:rPr>
                      <w:rFonts w:ascii="Arial" w:hAnsi="Arial" w:cs="Arial"/>
                      <w:noProof/>
                      <w:sz w:val="20"/>
                      <w:szCs w:val="20"/>
                    </w:rPr>
                  </w:pPr>
                  <w:r>
                    <w:rPr>
                      <w:rFonts w:ascii="Arial" w:hAnsi="Arial" w:cs="Arial"/>
                      <w:color w:val="000000"/>
                      <w:sz w:val="16"/>
                      <w:szCs w:val="16"/>
                    </w:rPr>
                    <w:t xml:space="preserve">Pauses program for .5 seconds. </w:t>
                  </w:r>
                  <w:proofErr w:type="gramStart"/>
                  <w:r>
                    <w:rPr>
                      <w:rFonts w:ascii="Arial" w:hAnsi="Arial" w:cs="Arial"/>
                      <w:color w:val="000000"/>
                      <w:sz w:val="16"/>
                      <w:szCs w:val="16"/>
                    </w:rPr>
                    <w:t>sleep(</w:t>
                  </w:r>
                  <w:proofErr w:type="gramEnd"/>
                  <w:r>
                    <w:rPr>
                      <w:rFonts w:ascii="Arial" w:hAnsi="Arial" w:cs="Arial"/>
                      <w:color w:val="000000"/>
                      <w:sz w:val="16"/>
                      <w:szCs w:val="16"/>
                    </w:rPr>
                    <w:t>) is found on the Hub Commands menu.</w:t>
                  </w:r>
                </w:p>
              </w:tc>
            </w:tr>
            <w:tr w:rsidR="00923668" w:rsidRPr="009E64AB" w14:paraId="1865D348" w14:textId="77777777" w:rsidTr="00067745">
              <w:trPr>
                <w:trHeight w:val="307"/>
              </w:trPr>
              <w:tc>
                <w:tcPr>
                  <w:tcW w:w="4320" w:type="dxa"/>
                  <w:tcBorders>
                    <w:top w:val="single" w:sz="6" w:space="0" w:color="auto"/>
                    <w:bottom w:val="single" w:sz="6" w:space="0" w:color="auto"/>
                  </w:tcBorders>
                  <w:shd w:val="pct5" w:color="auto" w:fill="auto"/>
                </w:tcPr>
                <w:p w14:paraId="49B9E121" w14:textId="77777777" w:rsidR="00923668" w:rsidRPr="000C01FE" w:rsidRDefault="00923668" w:rsidP="00923668">
                  <w:pPr>
                    <w:spacing w:after="0" w:line="300" w:lineRule="atLeast"/>
                    <w:rPr>
                      <w:rFonts w:ascii="Courier New" w:hAnsi="Courier New" w:cs="Courier New"/>
                      <w:b/>
                      <w:bCs/>
                      <w:color w:val="4472C4"/>
                      <w:sz w:val="16"/>
                      <w:szCs w:val="16"/>
                    </w:rPr>
                  </w:pPr>
                  <w:r w:rsidRPr="000C01FE">
                    <w:rPr>
                      <w:rFonts w:ascii="Courier New" w:hAnsi="Courier New" w:cs="Courier New"/>
                      <w:b/>
                      <w:bCs/>
                      <w:color w:val="0432FF"/>
                      <w:sz w:val="16"/>
                      <w:szCs w:val="16"/>
                    </w:rPr>
                    <w:t>for</w:t>
                  </w:r>
                  <w:r w:rsidRPr="000C01FE">
                    <w:rPr>
                      <w:rFonts w:ascii="Courier New" w:hAnsi="Courier New" w:cs="Courier New"/>
                      <w:b/>
                      <w:bCs/>
                      <w:color w:val="4472C4"/>
                      <w:sz w:val="16"/>
                      <w:szCs w:val="16"/>
                    </w:rPr>
                    <w:t xml:space="preserve"> </w:t>
                  </w:r>
                  <w:r w:rsidRPr="000C01FE">
                    <w:rPr>
                      <w:rFonts w:ascii="Courier New" w:hAnsi="Courier New" w:cs="Courier New"/>
                      <w:b/>
                      <w:bCs/>
                      <w:color w:val="000000"/>
                      <w:sz w:val="16"/>
                      <w:szCs w:val="16"/>
                    </w:rPr>
                    <w:t>n</w:t>
                  </w:r>
                  <w:r w:rsidRPr="000C01FE">
                    <w:rPr>
                      <w:rFonts w:ascii="Courier New" w:hAnsi="Courier New" w:cs="Courier New"/>
                      <w:b/>
                      <w:bCs/>
                      <w:color w:val="4472C4"/>
                      <w:sz w:val="16"/>
                      <w:szCs w:val="16"/>
                    </w:rPr>
                    <w:t xml:space="preserve"> </w:t>
                  </w:r>
                  <w:r w:rsidRPr="000C01FE">
                    <w:rPr>
                      <w:rFonts w:ascii="Courier New" w:hAnsi="Courier New" w:cs="Courier New"/>
                      <w:b/>
                      <w:bCs/>
                      <w:color w:val="0432FF"/>
                      <w:sz w:val="16"/>
                      <w:szCs w:val="16"/>
                    </w:rPr>
                    <w:t>in</w:t>
                  </w:r>
                  <w:r w:rsidRPr="000C01FE">
                    <w:rPr>
                      <w:rFonts w:ascii="Courier New" w:hAnsi="Courier New" w:cs="Courier New"/>
                      <w:b/>
                      <w:bCs/>
                      <w:color w:val="4472C4"/>
                      <w:sz w:val="16"/>
                      <w:szCs w:val="16"/>
                    </w:rPr>
                    <w:t xml:space="preserve"> </w:t>
                  </w:r>
                  <w:proofErr w:type="gramStart"/>
                  <w:r w:rsidRPr="000C01FE">
                    <w:rPr>
                      <w:rFonts w:ascii="Courier New" w:hAnsi="Courier New" w:cs="Courier New"/>
                      <w:b/>
                      <w:bCs/>
                      <w:color w:val="000000"/>
                      <w:sz w:val="16"/>
                      <w:szCs w:val="16"/>
                    </w:rPr>
                    <w:t>range(</w:t>
                  </w:r>
                  <w:proofErr w:type="gramEnd"/>
                  <w:r w:rsidRPr="000C01FE">
                    <w:rPr>
                      <w:rFonts w:ascii="Courier New" w:hAnsi="Courier New" w:cs="Courier New"/>
                      <w:b/>
                      <w:bCs/>
                      <w:color w:val="000000"/>
                      <w:sz w:val="16"/>
                      <w:szCs w:val="16"/>
                    </w:rPr>
                    <w:t>10):</w:t>
                  </w:r>
                </w:p>
                <w:p w14:paraId="5C691FDD" w14:textId="7AFE9A5B" w:rsidR="00923668" w:rsidRDefault="00923668" w:rsidP="00923668">
                  <w:pPr>
                    <w:spacing w:line="300" w:lineRule="atLeast"/>
                    <w:rPr>
                      <w:rFonts w:ascii="Courier PS Bold" w:hAnsi="Courier PS Bold" w:cs="Arial"/>
                      <w:sz w:val="20"/>
                      <w:szCs w:val="20"/>
                    </w:rPr>
                  </w:pPr>
                  <w:r w:rsidRPr="000C01FE">
                    <w:rPr>
                      <w:rFonts w:ascii="Courier New" w:hAnsi="Courier New" w:cs="Courier New"/>
                      <w:b/>
                      <w:bCs/>
                      <w:color w:val="4472C4"/>
                      <w:sz w:val="16"/>
                      <w:szCs w:val="16"/>
                    </w:rPr>
                    <w:t xml:space="preserve"> </w:t>
                  </w:r>
                  <w:r w:rsidRPr="000C01FE">
                    <w:rPr>
                      <w:rFonts w:ascii="Courier New" w:hAnsi="Courier New" w:cs="Courier New"/>
                      <w:b/>
                      <w:bCs/>
                      <w:color w:val="000000"/>
                      <w:sz w:val="16"/>
                      <w:szCs w:val="16"/>
                    </w:rPr>
                    <w:t>print(n)</w:t>
                  </w:r>
                </w:p>
              </w:tc>
              <w:tc>
                <w:tcPr>
                  <w:tcW w:w="9715" w:type="dxa"/>
                  <w:shd w:val="clear" w:color="auto" w:fill="auto"/>
                </w:tcPr>
                <w:p w14:paraId="1474A06E" w14:textId="77777777" w:rsidR="00923668" w:rsidRDefault="00923668" w:rsidP="00923668">
                  <w:pPr>
                    <w:spacing w:after="0" w:line="300" w:lineRule="atLeast"/>
                    <w:rPr>
                      <w:rFonts w:ascii="Arial" w:hAnsi="Arial" w:cs="Arial"/>
                      <w:color w:val="000000"/>
                      <w:sz w:val="16"/>
                      <w:szCs w:val="16"/>
                    </w:rPr>
                  </w:pPr>
                  <w:r w:rsidRPr="0024047F">
                    <w:rPr>
                      <w:rFonts w:ascii="Arial" w:hAnsi="Arial" w:cs="Arial"/>
                      <w:color w:val="000000"/>
                      <w:sz w:val="16"/>
                      <w:szCs w:val="16"/>
                    </w:rPr>
                    <w:t xml:space="preserve">Repeats the </w:t>
                  </w:r>
                  <w:r>
                    <w:rPr>
                      <w:rFonts w:ascii="Arial" w:hAnsi="Arial" w:cs="Arial"/>
                      <w:color w:val="000000"/>
                      <w:sz w:val="16"/>
                      <w:szCs w:val="16"/>
                    </w:rPr>
                    <w:t>statements</w:t>
                  </w:r>
                  <w:r w:rsidRPr="0024047F">
                    <w:rPr>
                      <w:rFonts w:ascii="Arial" w:hAnsi="Arial" w:cs="Arial"/>
                      <w:color w:val="000000"/>
                      <w:sz w:val="16"/>
                      <w:szCs w:val="16"/>
                    </w:rPr>
                    <w:t xml:space="preserve"> in the </w:t>
                  </w:r>
                  <w:r>
                    <w:rPr>
                      <w:rFonts w:ascii="Arial" w:hAnsi="Arial" w:cs="Arial"/>
                      <w:color w:val="000000"/>
                      <w:sz w:val="16"/>
                      <w:szCs w:val="16"/>
                    </w:rPr>
                    <w:t>block ten</w:t>
                  </w:r>
                  <w:r w:rsidRPr="0024047F">
                    <w:rPr>
                      <w:rFonts w:ascii="Arial" w:hAnsi="Arial" w:cs="Arial"/>
                      <w:color w:val="000000"/>
                      <w:sz w:val="16"/>
                      <w:szCs w:val="16"/>
                    </w:rPr>
                    <w:t xml:space="preserve"> times, printing the value of the index variable, </w:t>
                  </w:r>
                  <w:r w:rsidRPr="00CA3299">
                    <w:rPr>
                      <w:rFonts w:ascii="Arial" w:hAnsi="Arial" w:cs="Arial"/>
                      <w:b/>
                      <w:bCs/>
                      <w:color w:val="000000"/>
                      <w:sz w:val="16"/>
                      <w:szCs w:val="16"/>
                    </w:rPr>
                    <w:t>n</w:t>
                  </w:r>
                  <w:r w:rsidRPr="0024047F">
                    <w:rPr>
                      <w:rFonts w:ascii="Arial" w:hAnsi="Arial" w:cs="Arial"/>
                      <w:color w:val="000000"/>
                      <w:sz w:val="16"/>
                      <w:szCs w:val="16"/>
                    </w:rPr>
                    <w:t>, as 0,</w:t>
                  </w:r>
                  <w:proofErr w:type="gramStart"/>
                  <w:r w:rsidRPr="0024047F">
                    <w:rPr>
                      <w:rFonts w:ascii="Arial" w:hAnsi="Arial" w:cs="Arial"/>
                      <w:color w:val="000000"/>
                      <w:sz w:val="16"/>
                      <w:szCs w:val="16"/>
                    </w:rPr>
                    <w:t>1,2,…</w:t>
                  </w:r>
                  <w:proofErr w:type="gramEnd"/>
                  <w:r w:rsidRPr="0024047F">
                    <w:rPr>
                      <w:rFonts w:ascii="Arial" w:hAnsi="Arial" w:cs="Arial"/>
                      <w:color w:val="000000"/>
                      <w:sz w:val="16"/>
                      <w:szCs w:val="16"/>
                    </w:rPr>
                    <w:t xml:space="preserve">9. The index variable n starts at 0 and increases by 1 with each loop. </w:t>
                  </w:r>
                  <w:r>
                    <w:rPr>
                      <w:rFonts w:ascii="Arial" w:hAnsi="Arial" w:cs="Arial"/>
                      <w:color w:val="000000"/>
                      <w:sz w:val="16"/>
                      <w:szCs w:val="16"/>
                    </w:rPr>
                    <w:t xml:space="preserve">If </w:t>
                  </w:r>
                  <w:r w:rsidRPr="00CA3299">
                    <w:rPr>
                      <w:rFonts w:ascii="Arial" w:hAnsi="Arial" w:cs="Arial"/>
                      <w:b/>
                      <w:bCs/>
                      <w:color w:val="000000"/>
                      <w:sz w:val="16"/>
                      <w:szCs w:val="16"/>
                    </w:rPr>
                    <w:t>n</w:t>
                  </w:r>
                  <w:r>
                    <w:rPr>
                      <w:rFonts w:ascii="Arial" w:hAnsi="Arial" w:cs="Arial"/>
                      <w:color w:val="000000"/>
                      <w:sz w:val="16"/>
                      <w:szCs w:val="16"/>
                    </w:rPr>
                    <w:t xml:space="preserve"> is less than the stop value, 10, the loop continues to repeat.</w:t>
                  </w:r>
                  <w:r w:rsidRPr="0024047F">
                    <w:rPr>
                      <w:rFonts w:ascii="Arial" w:hAnsi="Arial" w:cs="Arial"/>
                      <w:color w:val="000000"/>
                      <w:sz w:val="16"/>
                      <w:szCs w:val="16"/>
                    </w:rPr>
                    <w:t xml:space="preserve"> </w:t>
                  </w:r>
                </w:p>
                <w:p w14:paraId="47F83714" w14:textId="593B49BE" w:rsidR="00923668" w:rsidRPr="008B4FE3" w:rsidRDefault="00923668" w:rsidP="00923668">
                  <w:pPr>
                    <w:spacing w:line="300" w:lineRule="atLeast"/>
                    <w:rPr>
                      <w:rFonts w:ascii="Arial" w:hAnsi="Arial" w:cs="Arial"/>
                      <w:noProof/>
                      <w:sz w:val="20"/>
                      <w:szCs w:val="20"/>
                    </w:rPr>
                  </w:pPr>
                  <w:r>
                    <w:rPr>
                      <w:rFonts w:ascii="Arial" w:hAnsi="Arial" w:cs="Arial"/>
                      <w:color w:val="000000"/>
                      <w:sz w:val="16"/>
                      <w:szCs w:val="16"/>
                    </w:rPr>
                    <w:t xml:space="preserve">Note: </w:t>
                  </w:r>
                  <w:r w:rsidRPr="0025174E">
                    <w:rPr>
                      <w:rFonts w:ascii="Arial" w:hAnsi="Arial" w:cs="Arial"/>
                      <w:color w:val="0432FF"/>
                      <w:sz w:val="16"/>
                      <w:szCs w:val="16"/>
                    </w:rPr>
                    <w:t xml:space="preserve"> for</w:t>
                  </w:r>
                  <w:r w:rsidRPr="0024047F">
                    <w:rPr>
                      <w:rFonts w:ascii="Arial" w:hAnsi="Arial" w:cs="Arial"/>
                      <w:color w:val="000000"/>
                      <w:sz w:val="16"/>
                      <w:szCs w:val="16"/>
                    </w:rPr>
                    <w:t xml:space="preserve"> index </w:t>
                  </w:r>
                  <w:r w:rsidRPr="0025174E">
                    <w:rPr>
                      <w:rFonts w:ascii="Arial" w:hAnsi="Arial" w:cs="Arial"/>
                      <w:color w:val="0432FF"/>
                      <w:sz w:val="16"/>
                      <w:szCs w:val="16"/>
                    </w:rPr>
                    <w:t>in</w:t>
                  </w:r>
                  <w:r w:rsidRPr="0024047F">
                    <w:rPr>
                      <w:rFonts w:ascii="Arial" w:hAnsi="Arial" w:cs="Arial"/>
                      <w:color w:val="000000"/>
                      <w:sz w:val="16"/>
                      <w:szCs w:val="16"/>
                    </w:rPr>
                    <w:t xml:space="preserve"> range</w:t>
                  </w:r>
                  <w:r>
                    <w:rPr>
                      <w:rFonts w:ascii="Arial" w:hAnsi="Arial" w:cs="Arial"/>
                      <w:color w:val="000000"/>
                      <w:sz w:val="16"/>
                      <w:szCs w:val="16"/>
                    </w:rPr>
                    <w:t xml:space="preserve"> is found on the Built-ins&gt;Control menu.</w:t>
                  </w:r>
                </w:p>
              </w:tc>
            </w:tr>
            <w:tr w:rsidR="00923668" w:rsidRPr="009E64AB" w14:paraId="31D46773" w14:textId="77777777" w:rsidTr="00067745">
              <w:trPr>
                <w:trHeight w:val="307"/>
              </w:trPr>
              <w:tc>
                <w:tcPr>
                  <w:tcW w:w="4320" w:type="dxa"/>
                  <w:tcBorders>
                    <w:top w:val="single" w:sz="6" w:space="0" w:color="auto"/>
                    <w:bottom w:val="single" w:sz="6" w:space="0" w:color="auto"/>
                  </w:tcBorders>
                  <w:shd w:val="pct5" w:color="auto" w:fill="auto"/>
                </w:tcPr>
                <w:p w14:paraId="2E734570" w14:textId="77777777" w:rsidR="00923668" w:rsidRPr="000C01FE" w:rsidRDefault="00923668" w:rsidP="00923668">
                  <w:pPr>
                    <w:spacing w:after="0" w:line="300" w:lineRule="atLeast"/>
                    <w:rPr>
                      <w:rFonts w:ascii="Courier New" w:hAnsi="Courier New" w:cs="Courier New"/>
                      <w:b/>
                      <w:bCs/>
                      <w:color w:val="4472C4"/>
                      <w:sz w:val="16"/>
                      <w:szCs w:val="16"/>
                    </w:rPr>
                  </w:pPr>
                  <w:r w:rsidRPr="000C01FE">
                    <w:rPr>
                      <w:rFonts w:ascii="Courier New" w:hAnsi="Courier New" w:cs="Courier New"/>
                      <w:b/>
                      <w:bCs/>
                      <w:color w:val="0432FF"/>
                      <w:sz w:val="16"/>
                      <w:szCs w:val="16"/>
                    </w:rPr>
                    <w:t>for</w:t>
                  </w:r>
                  <w:r w:rsidRPr="000C01FE">
                    <w:rPr>
                      <w:rFonts w:ascii="Courier New" w:hAnsi="Courier New" w:cs="Courier New"/>
                      <w:b/>
                      <w:bCs/>
                      <w:color w:val="4472C4"/>
                      <w:sz w:val="16"/>
                      <w:szCs w:val="16"/>
                    </w:rPr>
                    <w:t xml:space="preserve"> </w:t>
                  </w:r>
                  <w:r>
                    <w:rPr>
                      <w:rFonts w:ascii="Courier New" w:hAnsi="Courier New" w:cs="Courier New"/>
                      <w:b/>
                      <w:bCs/>
                      <w:color w:val="000000"/>
                      <w:sz w:val="16"/>
                      <w:szCs w:val="16"/>
                    </w:rPr>
                    <w:t>c</w:t>
                  </w:r>
                  <w:r w:rsidRPr="000C01FE">
                    <w:rPr>
                      <w:rFonts w:ascii="Courier New" w:hAnsi="Courier New" w:cs="Courier New"/>
                      <w:b/>
                      <w:bCs/>
                      <w:color w:val="4472C4"/>
                      <w:sz w:val="16"/>
                      <w:szCs w:val="16"/>
                    </w:rPr>
                    <w:t xml:space="preserve"> </w:t>
                  </w:r>
                  <w:r w:rsidRPr="000C01FE">
                    <w:rPr>
                      <w:rFonts w:ascii="Courier New" w:hAnsi="Courier New" w:cs="Courier New"/>
                      <w:b/>
                      <w:bCs/>
                      <w:color w:val="0432FF"/>
                      <w:sz w:val="16"/>
                      <w:szCs w:val="16"/>
                    </w:rPr>
                    <w:t>in</w:t>
                  </w:r>
                  <w:r w:rsidRPr="000C01FE">
                    <w:rPr>
                      <w:rFonts w:ascii="Courier New" w:hAnsi="Courier New" w:cs="Courier New"/>
                      <w:b/>
                      <w:bCs/>
                      <w:color w:val="4472C4"/>
                      <w:sz w:val="16"/>
                      <w:szCs w:val="16"/>
                    </w:rPr>
                    <w:t xml:space="preserve"> </w:t>
                  </w:r>
                  <w:r>
                    <w:rPr>
                      <w:rFonts w:ascii="Courier New" w:hAnsi="Courier New" w:cs="Courier New"/>
                      <w:b/>
                      <w:bCs/>
                      <w:color w:val="000000"/>
                      <w:sz w:val="16"/>
                      <w:szCs w:val="16"/>
                    </w:rPr>
                    <w:t>[led</w:t>
                  </w:r>
                  <w:proofErr w:type="gramStart"/>
                  <w:r>
                    <w:rPr>
                      <w:rFonts w:ascii="Courier New" w:hAnsi="Courier New" w:cs="Courier New"/>
                      <w:b/>
                      <w:bCs/>
                      <w:color w:val="000000"/>
                      <w:sz w:val="16"/>
                      <w:szCs w:val="16"/>
                    </w:rPr>
                    <w:t>1,led</w:t>
                  </w:r>
                  <w:proofErr w:type="gramEnd"/>
                  <w:r>
                    <w:rPr>
                      <w:rFonts w:ascii="Courier New" w:hAnsi="Courier New" w:cs="Courier New"/>
                      <w:b/>
                      <w:bCs/>
                      <w:color w:val="000000"/>
                      <w:sz w:val="16"/>
                      <w:szCs w:val="16"/>
                    </w:rPr>
                    <w:t>2,led3,led4]</w:t>
                  </w:r>
                  <w:r w:rsidRPr="000C01FE">
                    <w:rPr>
                      <w:rFonts w:ascii="Courier New" w:hAnsi="Courier New" w:cs="Courier New"/>
                      <w:b/>
                      <w:bCs/>
                      <w:color w:val="000000"/>
                      <w:sz w:val="16"/>
                      <w:szCs w:val="16"/>
                    </w:rPr>
                    <w:t>:</w:t>
                  </w:r>
                </w:p>
                <w:p w14:paraId="173BA8F7" w14:textId="77777777" w:rsidR="00923668" w:rsidRDefault="00923668" w:rsidP="00923668">
                  <w:pPr>
                    <w:spacing w:after="0" w:line="300" w:lineRule="atLeast"/>
                    <w:rPr>
                      <w:rFonts w:ascii="Courier New" w:hAnsi="Courier New" w:cs="Courier New"/>
                      <w:b/>
                      <w:bCs/>
                      <w:color w:val="000000"/>
                      <w:sz w:val="16"/>
                      <w:szCs w:val="16"/>
                    </w:rPr>
                  </w:pPr>
                  <w:r w:rsidRPr="000C01FE">
                    <w:rPr>
                      <w:rFonts w:ascii="Courier New" w:hAnsi="Courier New" w:cs="Courier New"/>
                      <w:b/>
                      <w:bCs/>
                      <w:color w:val="4472C4"/>
                      <w:sz w:val="16"/>
                      <w:szCs w:val="16"/>
                    </w:rPr>
                    <w:t xml:space="preserve"> </w:t>
                  </w:r>
                  <w:proofErr w:type="spellStart"/>
                  <w:r>
                    <w:rPr>
                      <w:rFonts w:ascii="Courier New" w:hAnsi="Courier New" w:cs="Courier New"/>
                      <w:b/>
                      <w:bCs/>
                      <w:color w:val="000000"/>
                      <w:sz w:val="16"/>
                      <w:szCs w:val="16"/>
                    </w:rPr>
                    <w:t>c.</w:t>
                  </w:r>
                  <w:proofErr w:type="gramStart"/>
                  <w:r>
                    <w:rPr>
                      <w:rFonts w:ascii="Courier New" w:hAnsi="Courier New" w:cs="Courier New"/>
                      <w:b/>
                      <w:bCs/>
                      <w:color w:val="000000"/>
                      <w:sz w:val="16"/>
                      <w:szCs w:val="16"/>
                    </w:rPr>
                    <w:t>on</w:t>
                  </w:r>
                  <w:proofErr w:type="spellEnd"/>
                  <w:r>
                    <w:rPr>
                      <w:rFonts w:ascii="Courier New" w:hAnsi="Courier New" w:cs="Courier New"/>
                      <w:b/>
                      <w:bCs/>
                      <w:color w:val="000000"/>
                      <w:sz w:val="16"/>
                      <w:szCs w:val="16"/>
                    </w:rPr>
                    <w:t>(</w:t>
                  </w:r>
                  <w:proofErr w:type="gramEnd"/>
                  <w:r>
                    <w:rPr>
                      <w:rFonts w:ascii="Courier New" w:hAnsi="Courier New" w:cs="Courier New"/>
                      <w:b/>
                      <w:bCs/>
                      <w:color w:val="000000"/>
                      <w:sz w:val="16"/>
                      <w:szCs w:val="16"/>
                    </w:rPr>
                    <w:t>)</w:t>
                  </w:r>
                </w:p>
                <w:p w14:paraId="66CDC5F3" w14:textId="77777777" w:rsidR="00923668" w:rsidRDefault="00923668" w:rsidP="00923668">
                  <w:pPr>
                    <w:spacing w:after="0" w:line="300" w:lineRule="atLeast"/>
                    <w:rPr>
                      <w:rFonts w:ascii="Courier New" w:hAnsi="Courier New" w:cs="Courier New"/>
                      <w:b/>
                      <w:bCs/>
                      <w:color w:val="000000"/>
                      <w:sz w:val="16"/>
                      <w:szCs w:val="16"/>
                    </w:rPr>
                  </w:pPr>
                  <w:r>
                    <w:rPr>
                      <w:rFonts w:ascii="Courier New" w:hAnsi="Courier New" w:cs="Courier New"/>
                      <w:b/>
                      <w:bCs/>
                      <w:color w:val="000000"/>
                      <w:sz w:val="16"/>
                      <w:szCs w:val="16"/>
                    </w:rPr>
                    <w:t xml:space="preserve"> </w:t>
                  </w:r>
                  <w:proofErr w:type="gramStart"/>
                  <w:r>
                    <w:rPr>
                      <w:rFonts w:ascii="Courier New" w:hAnsi="Courier New" w:cs="Courier New"/>
                      <w:b/>
                      <w:bCs/>
                      <w:color w:val="000000"/>
                      <w:sz w:val="16"/>
                      <w:szCs w:val="16"/>
                    </w:rPr>
                    <w:t>sleep(</w:t>
                  </w:r>
                  <w:proofErr w:type="gramEnd"/>
                  <w:r>
                    <w:rPr>
                      <w:rFonts w:ascii="Courier New" w:hAnsi="Courier New" w:cs="Courier New"/>
                      <w:b/>
                      <w:bCs/>
                      <w:color w:val="000000"/>
                      <w:sz w:val="16"/>
                      <w:szCs w:val="16"/>
                    </w:rPr>
                    <w:t>1)</w:t>
                  </w:r>
                </w:p>
                <w:p w14:paraId="7F2FDA48" w14:textId="77777777" w:rsidR="00923668" w:rsidRDefault="00923668" w:rsidP="00923668">
                  <w:pPr>
                    <w:spacing w:after="0" w:line="300" w:lineRule="atLeast"/>
                    <w:rPr>
                      <w:rFonts w:ascii="Courier New" w:hAnsi="Courier New" w:cs="Courier New"/>
                      <w:b/>
                      <w:bCs/>
                      <w:color w:val="000000"/>
                      <w:sz w:val="16"/>
                      <w:szCs w:val="16"/>
                    </w:rPr>
                  </w:pPr>
                  <w:r>
                    <w:rPr>
                      <w:rFonts w:ascii="Courier New" w:hAnsi="Courier New" w:cs="Courier New"/>
                      <w:b/>
                      <w:bCs/>
                      <w:color w:val="000000"/>
                      <w:sz w:val="16"/>
                      <w:szCs w:val="16"/>
                    </w:rPr>
                    <w:t xml:space="preserve"> </w:t>
                  </w:r>
                  <w:proofErr w:type="spellStart"/>
                  <w:r>
                    <w:rPr>
                      <w:rFonts w:ascii="Courier New" w:hAnsi="Courier New" w:cs="Courier New"/>
                      <w:b/>
                      <w:bCs/>
                      <w:color w:val="000000"/>
                      <w:sz w:val="16"/>
                      <w:szCs w:val="16"/>
                    </w:rPr>
                    <w:t>c.off</w:t>
                  </w:r>
                  <w:proofErr w:type="spellEnd"/>
                </w:p>
                <w:p w14:paraId="6306B974" w14:textId="69D608A5" w:rsidR="00923668" w:rsidRDefault="00923668" w:rsidP="00923668">
                  <w:pPr>
                    <w:spacing w:line="300" w:lineRule="atLeast"/>
                    <w:rPr>
                      <w:rFonts w:ascii="Courier PS Bold" w:hAnsi="Courier PS Bold" w:cs="Arial"/>
                      <w:sz w:val="20"/>
                      <w:szCs w:val="20"/>
                    </w:rPr>
                  </w:pPr>
                  <w:r>
                    <w:rPr>
                      <w:rFonts w:ascii="Courier New" w:hAnsi="Courier New" w:cs="Courier New"/>
                      <w:b/>
                      <w:bCs/>
                      <w:color w:val="000000"/>
                      <w:sz w:val="16"/>
                      <w:szCs w:val="16"/>
                    </w:rPr>
                    <w:t xml:space="preserve"> </w:t>
                  </w:r>
                  <w:proofErr w:type="gramStart"/>
                  <w:r>
                    <w:rPr>
                      <w:rFonts w:ascii="Courier New" w:hAnsi="Courier New" w:cs="Courier New"/>
                      <w:b/>
                      <w:bCs/>
                      <w:color w:val="000000"/>
                      <w:sz w:val="16"/>
                      <w:szCs w:val="16"/>
                    </w:rPr>
                    <w:t>sleep(</w:t>
                  </w:r>
                  <w:proofErr w:type="gramEnd"/>
                  <w:r>
                    <w:rPr>
                      <w:rFonts w:ascii="Courier New" w:hAnsi="Courier New" w:cs="Courier New"/>
                      <w:b/>
                      <w:bCs/>
                      <w:color w:val="000000"/>
                      <w:sz w:val="16"/>
                      <w:szCs w:val="16"/>
                    </w:rPr>
                    <w:t>1)</w:t>
                  </w:r>
                </w:p>
              </w:tc>
              <w:tc>
                <w:tcPr>
                  <w:tcW w:w="9715" w:type="dxa"/>
                  <w:shd w:val="clear" w:color="auto" w:fill="auto"/>
                </w:tcPr>
                <w:p w14:paraId="14057E8B" w14:textId="3C66A287" w:rsidR="00923668" w:rsidRPr="008B4FE3" w:rsidRDefault="00923668" w:rsidP="00923668">
                  <w:pPr>
                    <w:spacing w:line="300" w:lineRule="atLeast"/>
                    <w:rPr>
                      <w:rFonts w:ascii="Arial" w:hAnsi="Arial" w:cs="Arial"/>
                      <w:noProof/>
                      <w:sz w:val="20"/>
                      <w:szCs w:val="20"/>
                    </w:rPr>
                  </w:pPr>
                  <w:r>
                    <w:rPr>
                      <w:rFonts w:ascii="Arial" w:hAnsi="Arial" w:cs="Arial"/>
                      <w:color w:val="000000"/>
                      <w:sz w:val="16"/>
                      <w:szCs w:val="16"/>
                    </w:rPr>
                    <w:t xml:space="preserve">Loops through the elements of the list one at a time. The index variable </w:t>
                  </w:r>
                  <w:r w:rsidRPr="00E62490">
                    <w:rPr>
                      <w:rFonts w:ascii="Arial" w:hAnsi="Arial" w:cs="Arial"/>
                      <w:b/>
                      <w:bCs/>
                      <w:color w:val="000000"/>
                      <w:sz w:val="16"/>
                      <w:szCs w:val="16"/>
                    </w:rPr>
                    <w:t>c</w:t>
                  </w:r>
                  <w:r>
                    <w:rPr>
                      <w:rFonts w:ascii="Arial" w:hAnsi="Arial" w:cs="Arial"/>
                      <w:b/>
                      <w:bCs/>
                      <w:color w:val="000000"/>
                      <w:sz w:val="16"/>
                      <w:szCs w:val="16"/>
                    </w:rPr>
                    <w:t xml:space="preserve"> </w:t>
                  </w:r>
                  <w:r>
                    <w:rPr>
                      <w:rFonts w:ascii="Arial" w:hAnsi="Arial" w:cs="Arial"/>
                      <w:color w:val="000000"/>
                      <w:sz w:val="16"/>
                      <w:szCs w:val="16"/>
                    </w:rPr>
                    <w:t xml:space="preserve">is replaced with the list element. In this example, the list elements are LED output objects that were defined earlier in the program. First led1 is turned on then off, then led2 the same and so one through </w:t>
                  </w:r>
                  <w:proofErr w:type="gramStart"/>
                  <w:r>
                    <w:rPr>
                      <w:rFonts w:ascii="Arial" w:hAnsi="Arial" w:cs="Arial"/>
                      <w:color w:val="000000"/>
                      <w:sz w:val="16"/>
                      <w:szCs w:val="16"/>
                    </w:rPr>
                    <w:t>all of</w:t>
                  </w:r>
                  <w:proofErr w:type="gramEnd"/>
                  <w:r>
                    <w:rPr>
                      <w:rFonts w:ascii="Arial" w:hAnsi="Arial" w:cs="Arial"/>
                      <w:color w:val="000000"/>
                      <w:sz w:val="16"/>
                      <w:szCs w:val="16"/>
                    </w:rPr>
                    <w:t xml:space="preserve"> the list elements. Note: </w:t>
                  </w:r>
                  <w:r w:rsidRPr="0025174E">
                    <w:rPr>
                      <w:rFonts w:ascii="Arial" w:hAnsi="Arial" w:cs="Arial"/>
                      <w:color w:val="0432FF"/>
                      <w:sz w:val="16"/>
                      <w:szCs w:val="16"/>
                    </w:rPr>
                    <w:t xml:space="preserve"> for</w:t>
                  </w:r>
                  <w:r w:rsidRPr="0024047F">
                    <w:rPr>
                      <w:rFonts w:ascii="Arial" w:hAnsi="Arial" w:cs="Arial"/>
                      <w:color w:val="000000"/>
                      <w:sz w:val="16"/>
                      <w:szCs w:val="16"/>
                    </w:rPr>
                    <w:t xml:space="preserve"> index </w:t>
                  </w:r>
                  <w:r w:rsidRPr="0025174E">
                    <w:rPr>
                      <w:rFonts w:ascii="Arial" w:hAnsi="Arial" w:cs="Arial"/>
                      <w:color w:val="0432FF"/>
                      <w:sz w:val="16"/>
                      <w:szCs w:val="16"/>
                    </w:rPr>
                    <w:t>in</w:t>
                  </w:r>
                  <w:r w:rsidRPr="0024047F">
                    <w:rPr>
                      <w:rFonts w:ascii="Arial" w:hAnsi="Arial" w:cs="Arial"/>
                      <w:color w:val="000000"/>
                      <w:sz w:val="16"/>
                      <w:szCs w:val="16"/>
                    </w:rPr>
                    <w:t xml:space="preserve"> </w:t>
                  </w:r>
                  <w:r>
                    <w:rPr>
                      <w:rFonts w:ascii="Arial" w:hAnsi="Arial" w:cs="Arial"/>
                      <w:color w:val="000000"/>
                      <w:sz w:val="16"/>
                      <w:szCs w:val="16"/>
                    </w:rPr>
                    <w:t>list is found on the Built-ins&gt;Control menu. List elements are enclosed in square brackets. Values, text strings, objects are some of the data types that can be used in a list.</w:t>
                  </w:r>
                </w:p>
              </w:tc>
            </w:tr>
            <w:tr w:rsidR="00923668" w:rsidRPr="009E64AB" w14:paraId="7DD2CE67" w14:textId="77777777" w:rsidTr="00067745">
              <w:trPr>
                <w:trHeight w:val="307"/>
              </w:trPr>
              <w:tc>
                <w:tcPr>
                  <w:tcW w:w="4320" w:type="dxa"/>
                  <w:tcBorders>
                    <w:top w:val="single" w:sz="6" w:space="0" w:color="auto"/>
                    <w:bottom w:val="single" w:sz="6" w:space="0" w:color="auto"/>
                  </w:tcBorders>
                  <w:shd w:val="pct5" w:color="auto" w:fill="auto"/>
                </w:tcPr>
                <w:p w14:paraId="3C916F29" w14:textId="4E09E210" w:rsidR="00923668" w:rsidRDefault="00923668" w:rsidP="00923668">
                  <w:pPr>
                    <w:spacing w:line="300" w:lineRule="atLeast"/>
                    <w:rPr>
                      <w:rFonts w:ascii="Courier PS Bold" w:hAnsi="Courier PS Bold" w:cs="Arial"/>
                      <w:sz w:val="20"/>
                      <w:szCs w:val="20"/>
                    </w:rPr>
                  </w:pPr>
                  <w:proofErr w:type="spellStart"/>
                  <w:proofErr w:type="gramStart"/>
                  <w:r>
                    <w:rPr>
                      <w:rFonts w:ascii="Courier New" w:hAnsi="Courier New" w:cs="Courier New"/>
                      <w:b/>
                      <w:color w:val="000000"/>
                      <w:sz w:val="16"/>
                      <w:szCs w:val="16"/>
                    </w:rPr>
                    <w:lastRenderedPageBreak/>
                    <w:t>sound</w:t>
                  </w:r>
                  <w:r w:rsidRPr="00070919">
                    <w:rPr>
                      <w:rFonts w:ascii="Courier New" w:hAnsi="Courier New" w:cs="Courier New"/>
                      <w:b/>
                      <w:color w:val="000000"/>
                      <w:sz w:val="16"/>
                      <w:szCs w:val="16"/>
                    </w:rPr>
                    <w:t>.</w:t>
                  </w:r>
                  <w:r>
                    <w:rPr>
                      <w:rFonts w:ascii="Courier New" w:hAnsi="Courier New" w:cs="Courier New"/>
                      <w:b/>
                      <w:color w:val="000000"/>
                      <w:sz w:val="16"/>
                      <w:szCs w:val="16"/>
                    </w:rPr>
                    <w:t>tone</w:t>
                  </w:r>
                  <w:proofErr w:type="spellEnd"/>
                  <w:proofErr w:type="gramEnd"/>
                  <w:r w:rsidRPr="00070919">
                    <w:rPr>
                      <w:rFonts w:ascii="Courier New" w:hAnsi="Courier New" w:cs="Courier New"/>
                      <w:b/>
                      <w:color w:val="000000"/>
                      <w:sz w:val="16"/>
                      <w:szCs w:val="16"/>
                    </w:rPr>
                    <w:t>(</w:t>
                  </w:r>
                  <w:r>
                    <w:rPr>
                      <w:rFonts w:ascii="Courier New" w:hAnsi="Courier New" w:cs="Courier New"/>
                      <w:b/>
                      <w:color w:val="000000"/>
                      <w:sz w:val="16"/>
                      <w:szCs w:val="16"/>
                    </w:rPr>
                    <w:t>440,1</w:t>
                  </w:r>
                  <w:r w:rsidRPr="00070919">
                    <w:rPr>
                      <w:rFonts w:ascii="Courier New" w:hAnsi="Courier New" w:cs="Courier New"/>
                      <w:b/>
                      <w:color w:val="000000"/>
                      <w:sz w:val="16"/>
                      <w:szCs w:val="16"/>
                    </w:rPr>
                    <w:t>)</w:t>
                  </w:r>
                </w:p>
              </w:tc>
              <w:tc>
                <w:tcPr>
                  <w:tcW w:w="9715" w:type="dxa"/>
                  <w:shd w:val="clear" w:color="auto" w:fill="auto"/>
                </w:tcPr>
                <w:p w14:paraId="2F1815CD" w14:textId="59596B67" w:rsidR="00923668" w:rsidRDefault="00923668" w:rsidP="00923668">
                  <w:pPr>
                    <w:spacing w:after="0" w:line="300" w:lineRule="atLeast"/>
                    <w:rPr>
                      <w:rFonts w:ascii="Arial" w:hAnsi="Arial" w:cs="Arial"/>
                      <w:color w:val="000000"/>
                      <w:sz w:val="16"/>
                      <w:szCs w:val="16"/>
                    </w:rPr>
                  </w:pPr>
                  <w:r>
                    <w:rPr>
                      <w:rFonts w:ascii="Arial" w:hAnsi="Arial" w:cs="Arial"/>
                      <w:color w:val="000000"/>
                      <w:sz w:val="16"/>
                      <w:szCs w:val="16"/>
                    </w:rPr>
                    <w:t xml:space="preserve">Plays a tone through the TI-Innovator Hub speaker. In the example, plays </w:t>
                  </w:r>
                  <w:proofErr w:type="gramStart"/>
                  <w:r>
                    <w:rPr>
                      <w:rFonts w:ascii="Arial" w:hAnsi="Arial" w:cs="Arial"/>
                      <w:color w:val="000000"/>
                      <w:sz w:val="16"/>
                      <w:szCs w:val="16"/>
                    </w:rPr>
                    <w:t>the  frequency</w:t>
                  </w:r>
                  <w:proofErr w:type="gramEnd"/>
                  <w:r>
                    <w:rPr>
                      <w:rFonts w:ascii="Arial" w:hAnsi="Arial" w:cs="Arial"/>
                      <w:color w:val="000000"/>
                      <w:sz w:val="16"/>
                      <w:szCs w:val="16"/>
                    </w:rPr>
                    <w:t xml:space="preserve"> 440 hertz (Hz) for 1 second. </w:t>
                  </w:r>
                </w:p>
                <w:p w14:paraId="32623D34" w14:textId="4A091437" w:rsidR="00923668" w:rsidRPr="008B4FE3" w:rsidRDefault="00923668" w:rsidP="00923668">
                  <w:pPr>
                    <w:spacing w:line="300" w:lineRule="atLeast"/>
                    <w:rPr>
                      <w:rFonts w:ascii="Arial" w:hAnsi="Arial" w:cs="Arial"/>
                      <w:noProof/>
                      <w:sz w:val="20"/>
                      <w:szCs w:val="20"/>
                    </w:rPr>
                  </w:pPr>
                  <w:r>
                    <w:rPr>
                      <w:rFonts w:ascii="Arial" w:hAnsi="Arial" w:cs="Arial"/>
                      <w:color w:val="000000"/>
                      <w:sz w:val="16"/>
                      <w:szCs w:val="16"/>
                    </w:rPr>
                    <w:t xml:space="preserve">Note: </w:t>
                  </w:r>
                  <w:proofErr w:type="spellStart"/>
                  <w:proofErr w:type="gramStart"/>
                  <w:r>
                    <w:rPr>
                      <w:rFonts w:ascii="Arial" w:hAnsi="Arial" w:cs="Arial"/>
                      <w:color w:val="000000"/>
                      <w:sz w:val="16"/>
                      <w:szCs w:val="16"/>
                    </w:rPr>
                    <w:t>sound.tone</w:t>
                  </w:r>
                  <w:proofErr w:type="spellEnd"/>
                  <w:proofErr w:type="gramEnd"/>
                  <w:r>
                    <w:rPr>
                      <w:rFonts w:ascii="Arial" w:hAnsi="Arial" w:cs="Arial"/>
                      <w:color w:val="000000"/>
                      <w:sz w:val="16"/>
                      <w:szCs w:val="16"/>
                    </w:rPr>
                    <w:t>() is available from the Hub Built-in Devices&gt;Sound Outputs menu.</w:t>
                  </w:r>
                </w:p>
              </w:tc>
            </w:tr>
            <w:tr w:rsidR="00BF3C41" w:rsidRPr="009E64AB" w14:paraId="775EE2CD" w14:textId="77777777" w:rsidTr="00067745">
              <w:trPr>
                <w:trHeight w:val="307"/>
              </w:trPr>
              <w:tc>
                <w:tcPr>
                  <w:tcW w:w="4320" w:type="dxa"/>
                  <w:tcBorders>
                    <w:top w:val="single" w:sz="6" w:space="0" w:color="auto"/>
                    <w:bottom w:val="single" w:sz="6" w:space="0" w:color="auto"/>
                  </w:tcBorders>
                  <w:shd w:val="pct5" w:color="auto" w:fill="auto"/>
                </w:tcPr>
                <w:p w14:paraId="290D7961" w14:textId="2A7A358C" w:rsidR="00BF3C41" w:rsidRDefault="00BF3C41" w:rsidP="00BF3C41">
                  <w:pPr>
                    <w:spacing w:line="300" w:lineRule="atLeast"/>
                    <w:rPr>
                      <w:rFonts w:ascii="Courier PS Bold" w:hAnsi="Courier PS Bold" w:cs="Arial"/>
                      <w:sz w:val="20"/>
                      <w:szCs w:val="20"/>
                    </w:rPr>
                  </w:pPr>
                  <w:proofErr w:type="spellStart"/>
                  <w:r>
                    <w:rPr>
                      <w:rFonts w:ascii="Courier New" w:hAnsi="Courier New" w:cs="Courier New"/>
                      <w:b/>
                      <w:color w:val="000000"/>
                      <w:sz w:val="16"/>
                      <w:szCs w:val="16"/>
                    </w:rPr>
                    <w:t>temp_sensor</w:t>
                  </w:r>
                  <w:proofErr w:type="spellEnd"/>
                  <w:r w:rsidRPr="008A137D">
                    <w:rPr>
                      <w:rFonts w:ascii="Courier New" w:hAnsi="Courier New" w:cs="Courier New"/>
                      <w:b/>
                      <w:color w:val="FF0000"/>
                      <w:sz w:val="16"/>
                      <w:szCs w:val="16"/>
                    </w:rPr>
                    <w:t>=</w:t>
                  </w:r>
                  <w:proofErr w:type="gramStart"/>
                  <w:r>
                    <w:rPr>
                      <w:rFonts w:ascii="Courier New" w:hAnsi="Courier New" w:cs="Courier New"/>
                      <w:b/>
                      <w:color w:val="000000"/>
                      <w:sz w:val="16"/>
                      <w:szCs w:val="16"/>
                    </w:rPr>
                    <w:t>temperature</w:t>
                  </w:r>
                  <w:r w:rsidRPr="0010439E">
                    <w:rPr>
                      <w:rFonts w:ascii="Courier New" w:hAnsi="Courier New" w:cs="Courier New"/>
                      <w:b/>
                      <w:color w:val="000000"/>
                      <w:sz w:val="16"/>
                      <w:szCs w:val="16"/>
                    </w:rPr>
                    <w:t>(</w:t>
                  </w:r>
                  <w:proofErr w:type="gramEnd"/>
                  <w:r w:rsidRPr="0010439E">
                    <w:rPr>
                      <w:rFonts w:ascii="Courier New" w:hAnsi="Courier New" w:cs="Courier New"/>
                      <w:b/>
                      <w:color w:val="00B050"/>
                      <w:sz w:val="16"/>
                      <w:szCs w:val="16"/>
                    </w:rPr>
                    <w:t>"IN 1")</w:t>
                  </w:r>
                </w:p>
              </w:tc>
              <w:tc>
                <w:tcPr>
                  <w:tcW w:w="9715" w:type="dxa"/>
                  <w:shd w:val="clear" w:color="auto" w:fill="auto"/>
                </w:tcPr>
                <w:p w14:paraId="04F64918" w14:textId="05FFF993" w:rsidR="00BF3C41" w:rsidRPr="008B4FE3" w:rsidRDefault="00BF3C41" w:rsidP="00BF3C41">
                  <w:pPr>
                    <w:spacing w:line="300" w:lineRule="atLeast"/>
                    <w:rPr>
                      <w:rFonts w:ascii="Arial" w:hAnsi="Arial" w:cs="Arial"/>
                      <w:noProof/>
                      <w:sz w:val="20"/>
                      <w:szCs w:val="20"/>
                    </w:rPr>
                  </w:pPr>
                  <w:r w:rsidRPr="00070919">
                    <w:rPr>
                      <w:rFonts w:ascii="Arial" w:hAnsi="Arial" w:cs="Arial"/>
                      <w:color w:val="000000"/>
                      <w:sz w:val="16"/>
                      <w:szCs w:val="16"/>
                    </w:rPr>
                    <w:t>Creates a</w:t>
                  </w:r>
                  <w:r>
                    <w:rPr>
                      <w:rFonts w:ascii="Arial" w:hAnsi="Arial" w:cs="Arial"/>
                      <w:color w:val="000000"/>
                      <w:sz w:val="16"/>
                      <w:szCs w:val="16"/>
                    </w:rPr>
                    <w:t xml:space="preserve"> temperature</w:t>
                  </w:r>
                  <w:r w:rsidRPr="00070919">
                    <w:rPr>
                      <w:rFonts w:ascii="Arial" w:hAnsi="Arial" w:cs="Arial"/>
                      <w:color w:val="000000"/>
                      <w:sz w:val="16"/>
                      <w:szCs w:val="16"/>
                    </w:rPr>
                    <w:t xml:space="preserve"> </w:t>
                  </w:r>
                  <w:r>
                    <w:rPr>
                      <w:rFonts w:ascii="Arial" w:hAnsi="Arial" w:cs="Arial"/>
                      <w:color w:val="000000"/>
                      <w:sz w:val="16"/>
                      <w:szCs w:val="16"/>
                    </w:rPr>
                    <w:t>sensor</w:t>
                  </w:r>
                  <w:r w:rsidRPr="00070919">
                    <w:rPr>
                      <w:rFonts w:ascii="Arial" w:hAnsi="Arial" w:cs="Arial"/>
                      <w:color w:val="000000"/>
                      <w:sz w:val="16"/>
                      <w:szCs w:val="16"/>
                    </w:rPr>
                    <w:t xml:space="preserve"> object named </w:t>
                  </w:r>
                  <w:proofErr w:type="spellStart"/>
                  <w:r>
                    <w:rPr>
                      <w:rFonts w:ascii="Arial" w:hAnsi="Arial" w:cs="Arial"/>
                      <w:b/>
                      <w:bCs/>
                      <w:color w:val="000000"/>
                      <w:sz w:val="16"/>
                      <w:szCs w:val="16"/>
                    </w:rPr>
                    <w:t>temp_sensor</w:t>
                  </w:r>
                  <w:proofErr w:type="spellEnd"/>
                  <w:r w:rsidRPr="00070919">
                    <w:rPr>
                      <w:rFonts w:ascii="Arial" w:hAnsi="Arial" w:cs="Arial"/>
                      <w:color w:val="000000"/>
                      <w:sz w:val="16"/>
                      <w:szCs w:val="16"/>
                    </w:rPr>
                    <w:t xml:space="preserve"> connected to port IN </w:t>
                  </w:r>
                  <w:r>
                    <w:rPr>
                      <w:rFonts w:ascii="Arial" w:hAnsi="Arial" w:cs="Arial"/>
                      <w:color w:val="000000"/>
                      <w:sz w:val="16"/>
                      <w:szCs w:val="16"/>
                    </w:rPr>
                    <w:t xml:space="preserve">1. temperature is available from the TI Hub &gt; Add Input Device menu. Note: </w:t>
                  </w:r>
                  <w:r w:rsidRPr="00D04493">
                    <w:rPr>
                      <w:rFonts w:ascii="Arial" w:hAnsi="Arial" w:cs="Arial"/>
                      <w:color w:val="FF0000"/>
                      <w:sz w:val="16"/>
                      <w:szCs w:val="16"/>
                    </w:rPr>
                    <w:t>=</w:t>
                  </w:r>
                  <w:r>
                    <w:rPr>
                      <w:rFonts w:ascii="Arial" w:hAnsi="Arial" w:cs="Arial"/>
                      <w:color w:val="000000"/>
                      <w:sz w:val="16"/>
                      <w:szCs w:val="16"/>
                    </w:rPr>
                    <w:t xml:space="preserve"> is the Python operator for storing or assigning values to a variable.</w:t>
                  </w:r>
                </w:p>
              </w:tc>
            </w:tr>
            <w:tr w:rsidR="00BF3C41" w:rsidRPr="009E64AB" w14:paraId="1393F13D" w14:textId="77777777" w:rsidTr="00067745">
              <w:trPr>
                <w:trHeight w:val="307"/>
              </w:trPr>
              <w:tc>
                <w:tcPr>
                  <w:tcW w:w="4320" w:type="dxa"/>
                  <w:tcBorders>
                    <w:top w:val="single" w:sz="6" w:space="0" w:color="auto"/>
                    <w:bottom w:val="single" w:sz="6" w:space="0" w:color="auto"/>
                  </w:tcBorders>
                  <w:shd w:val="pct5" w:color="auto" w:fill="auto"/>
                </w:tcPr>
                <w:p w14:paraId="0C7DCC80" w14:textId="481632E0" w:rsidR="00BF3C41" w:rsidRDefault="00BF3C41" w:rsidP="00BF3C41">
                  <w:pPr>
                    <w:spacing w:line="300" w:lineRule="atLeast"/>
                    <w:rPr>
                      <w:rFonts w:ascii="Courier PS Bold" w:hAnsi="Courier PS Bold" w:cs="Arial"/>
                      <w:sz w:val="20"/>
                      <w:szCs w:val="20"/>
                    </w:rPr>
                  </w:pPr>
                  <w:r>
                    <w:rPr>
                      <w:rFonts w:ascii="Courier New" w:hAnsi="Courier New" w:cs="Courier New"/>
                      <w:b/>
                      <w:color w:val="000000"/>
                      <w:sz w:val="16"/>
                      <w:szCs w:val="16"/>
                    </w:rPr>
                    <w:t>t</w:t>
                  </w:r>
                  <w:r w:rsidRPr="004B4636">
                    <w:rPr>
                      <w:rFonts w:ascii="Courier New" w:hAnsi="Courier New" w:cs="Courier New"/>
                      <w:b/>
                      <w:color w:val="FF0000"/>
                      <w:sz w:val="16"/>
                      <w:szCs w:val="16"/>
                    </w:rPr>
                    <w:t>=</w:t>
                  </w:r>
                  <w:proofErr w:type="spellStart"/>
                  <w:r>
                    <w:rPr>
                      <w:rFonts w:ascii="Courier New" w:hAnsi="Courier New" w:cs="Courier New"/>
                      <w:b/>
                      <w:color w:val="000000"/>
                      <w:sz w:val="16"/>
                      <w:szCs w:val="16"/>
                    </w:rPr>
                    <w:t>temp_</w:t>
                  </w:r>
                  <w:proofErr w:type="gramStart"/>
                  <w:r>
                    <w:rPr>
                      <w:rFonts w:ascii="Courier New" w:hAnsi="Courier New" w:cs="Courier New"/>
                      <w:b/>
                      <w:color w:val="000000"/>
                      <w:sz w:val="16"/>
                      <w:szCs w:val="16"/>
                    </w:rPr>
                    <w:t>sensor</w:t>
                  </w:r>
                  <w:r w:rsidRPr="00070919">
                    <w:rPr>
                      <w:rFonts w:ascii="Courier New" w:hAnsi="Courier New" w:cs="Courier New"/>
                      <w:b/>
                      <w:color w:val="000000"/>
                      <w:sz w:val="16"/>
                      <w:szCs w:val="16"/>
                    </w:rPr>
                    <w:t>.measurement</w:t>
                  </w:r>
                  <w:proofErr w:type="spellEnd"/>
                  <w:proofErr w:type="gramEnd"/>
                  <w:r w:rsidRPr="00070919">
                    <w:rPr>
                      <w:rFonts w:ascii="Courier New" w:hAnsi="Courier New" w:cs="Courier New"/>
                      <w:b/>
                      <w:color w:val="000000"/>
                      <w:sz w:val="16"/>
                      <w:szCs w:val="16"/>
                    </w:rPr>
                    <w:t>()</w:t>
                  </w:r>
                </w:p>
              </w:tc>
              <w:tc>
                <w:tcPr>
                  <w:tcW w:w="9715" w:type="dxa"/>
                  <w:shd w:val="clear" w:color="auto" w:fill="auto"/>
                </w:tcPr>
                <w:p w14:paraId="511AFE20" w14:textId="16AA973D" w:rsidR="00BF3C41" w:rsidRPr="008B4FE3" w:rsidRDefault="00BF3C41" w:rsidP="00BF3C41">
                  <w:pPr>
                    <w:spacing w:line="300" w:lineRule="atLeast"/>
                    <w:rPr>
                      <w:rFonts w:ascii="Arial" w:hAnsi="Arial" w:cs="Arial"/>
                      <w:noProof/>
                      <w:sz w:val="20"/>
                      <w:szCs w:val="20"/>
                    </w:rPr>
                  </w:pPr>
                  <w:r>
                    <w:rPr>
                      <w:rFonts w:ascii="Arial" w:hAnsi="Arial" w:cs="Arial"/>
                      <w:color w:val="000000"/>
                      <w:sz w:val="16"/>
                      <w:szCs w:val="16"/>
                    </w:rPr>
                    <w:t xml:space="preserve">Reads and stores the current measurement </w:t>
                  </w:r>
                  <w:r w:rsidRPr="00070919">
                    <w:rPr>
                      <w:rFonts w:ascii="Arial" w:hAnsi="Arial" w:cs="Arial"/>
                      <w:color w:val="000000"/>
                      <w:sz w:val="16"/>
                      <w:szCs w:val="16"/>
                    </w:rPr>
                    <w:t xml:space="preserve">value </w:t>
                  </w:r>
                  <w:r>
                    <w:rPr>
                      <w:rFonts w:ascii="Arial" w:hAnsi="Arial" w:cs="Arial"/>
                      <w:color w:val="000000"/>
                      <w:sz w:val="16"/>
                      <w:szCs w:val="16"/>
                    </w:rPr>
                    <w:t xml:space="preserve">of the </w:t>
                  </w:r>
                  <w:proofErr w:type="spellStart"/>
                  <w:r w:rsidRPr="00EA24DB">
                    <w:rPr>
                      <w:rFonts w:ascii="Arial" w:hAnsi="Arial" w:cs="Arial"/>
                      <w:b/>
                      <w:bCs/>
                      <w:color w:val="000000"/>
                      <w:sz w:val="16"/>
                      <w:szCs w:val="16"/>
                    </w:rPr>
                    <w:t>temp</w:t>
                  </w:r>
                  <w:r>
                    <w:rPr>
                      <w:rFonts w:ascii="Arial" w:hAnsi="Arial" w:cs="Arial"/>
                      <w:b/>
                      <w:bCs/>
                      <w:color w:val="000000"/>
                      <w:sz w:val="16"/>
                      <w:szCs w:val="16"/>
                    </w:rPr>
                    <w:t>_</w:t>
                  </w:r>
                  <w:r w:rsidRPr="00EA24DB">
                    <w:rPr>
                      <w:rFonts w:ascii="Arial" w:hAnsi="Arial" w:cs="Arial"/>
                      <w:b/>
                      <w:bCs/>
                      <w:color w:val="000000"/>
                      <w:sz w:val="16"/>
                      <w:szCs w:val="16"/>
                    </w:rPr>
                    <w:t>sensor</w:t>
                  </w:r>
                  <w:proofErr w:type="spellEnd"/>
                  <w:r>
                    <w:rPr>
                      <w:rFonts w:ascii="Arial" w:hAnsi="Arial" w:cs="Arial"/>
                      <w:color w:val="000000"/>
                      <w:sz w:val="16"/>
                      <w:szCs w:val="16"/>
                    </w:rPr>
                    <w:t xml:space="preserve"> object into variable </w:t>
                  </w:r>
                  <w:r>
                    <w:rPr>
                      <w:rFonts w:ascii="Arial" w:hAnsi="Arial" w:cs="Arial"/>
                      <w:b/>
                      <w:bCs/>
                      <w:color w:val="000000"/>
                      <w:sz w:val="16"/>
                      <w:szCs w:val="16"/>
                    </w:rPr>
                    <w:t>t</w:t>
                  </w:r>
                  <w:r>
                    <w:rPr>
                      <w:rFonts w:ascii="Arial" w:hAnsi="Arial" w:cs="Arial"/>
                      <w:color w:val="000000"/>
                      <w:sz w:val="16"/>
                      <w:szCs w:val="16"/>
                    </w:rPr>
                    <w:t>. Note</w:t>
                  </w:r>
                  <w:proofErr w:type="gramStart"/>
                  <w:r>
                    <w:rPr>
                      <w:rFonts w:ascii="Arial" w:hAnsi="Arial" w:cs="Arial"/>
                      <w:color w:val="000000"/>
                      <w:sz w:val="16"/>
                      <w:szCs w:val="16"/>
                    </w:rPr>
                    <w:t xml:space="preserve">: </w:t>
                  </w:r>
                  <w:r w:rsidRPr="00647DC5">
                    <w:rPr>
                      <w:rFonts w:ascii="Arial" w:hAnsi="Arial" w:cs="Arial"/>
                      <w:b/>
                      <w:bCs/>
                      <w:color w:val="000000"/>
                      <w:sz w:val="16"/>
                      <w:szCs w:val="16"/>
                    </w:rPr>
                    <w:t>.measurement</w:t>
                  </w:r>
                  <w:proofErr w:type="gramEnd"/>
                  <w:r w:rsidRPr="00647DC5">
                    <w:rPr>
                      <w:rFonts w:ascii="Arial" w:hAnsi="Arial" w:cs="Arial"/>
                      <w:b/>
                      <w:bCs/>
                      <w:color w:val="000000"/>
                      <w:sz w:val="16"/>
                      <w:szCs w:val="16"/>
                    </w:rPr>
                    <w:t>()</w:t>
                  </w:r>
                  <w:r>
                    <w:rPr>
                      <w:rFonts w:ascii="Arial" w:hAnsi="Arial" w:cs="Arial"/>
                      <w:color w:val="000000"/>
                      <w:sz w:val="16"/>
                      <w:szCs w:val="16"/>
                    </w:rPr>
                    <w:t xml:space="preserve"> </w:t>
                  </w:r>
                  <w:r w:rsidRPr="00F31680">
                    <w:rPr>
                      <w:rFonts w:ascii="Arial" w:hAnsi="Arial" w:cs="Arial"/>
                      <w:color w:val="000000"/>
                      <w:sz w:val="16"/>
                      <w:szCs w:val="16"/>
                    </w:rPr>
                    <w:t xml:space="preserve">returns the current measured value of </w:t>
                  </w:r>
                  <w:r>
                    <w:rPr>
                      <w:rFonts w:ascii="Arial" w:hAnsi="Arial" w:cs="Arial"/>
                      <w:color w:val="000000"/>
                      <w:sz w:val="16"/>
                      <w:szCs w:val="16"/>
                    </w:rPr>
                    <w:t xml:space="preserve">a sensor object. </w:t>
                  </w:r>
                  <w:r w:rsidRPr="000112F0">
                    <w:rPr>
                      <w:rFonts w:ascii="Arial" w:hAnsi="Arial" w:cs="Arial"/>
                      <w:color w:val="000000"/>
                      <w:sz w:val="16"/>
                      <w:szCs w:val="16"/>
                    </w:rPr>
                    <w:t>To see</w:t>
                  </w:r>
                  <w:r>
                    <w:rPr>
                      <w:rFonts w:ascii="Arial" w:hAnsi="Arial" w:cs="Arial"/>
                      <w:color w:val="000000"/>
                      <w:sz w:val="16"/>
                      <w:szCs w:val="16"/>
                    </w:rPr>
                    <w:t xml:space="preserve"> options for an </w:t>
                  </w:r>
                  <w:proofErr w:type="gramStart"/>
                  <w:r>
                    <w:rPr>
                      <w:rFonts w:ascii="Arial" w:hAnsi="Arial" w:cs="Arial"/>
                      <w:color w:val="000000"/>
                      <w:sz w:val="16"/>
                      <w:szCs w:val="16"/>
                    </w:rPr>
                    <w:t>object</w:t>
                  </w:r>
                  <w:proofErr w:type="gramEnd"/>
                  <w:r>
                    <w:rPr>
                      <w:rFonts w:ascii="Arial" w:hAnsi="Arial" w:cs="Arial"/>
                      <w:color w:val="000000"/>
                      <w:sz w:val="16"/>
                      <w:szCs w:val="16"/>
                    </w:rPr>
                    <w:t xml:space="preserve"> paste the object name from the var key menu then press the period key.</w:t>
                  </w:r>
                </w:p>
              </w:tc>
            </w:tr>
            <w:tr w:rsidR="00BF3C41" w:rsidRPr="009E64AB" w14:paraId="6D0EEC89" w14:textId="77777777" w:rsidTr="00067745">
              <w:trPr>
                <w:trHeight w:val="307"/>
              </w:trPr>
              <w:tc>
                <w:tcPr>
                  <w:tcW w:w="4320" w:type="dxa"/>
                  <w:tcBorders>
                    <w:top w:val="single" w:sz="6" w:space="0" w:color="auto"/>
                    <w:bottom w:val="single" w:sz="6" w:space="0" w:color="auto"/>
                  </w:tcBorders>
                  <w:shd w:val="pct5" w:color="auto" w:fill="auto"/>
                </w:tcPr>
                <w:p w14:paraId="2D9A5BF2" w14:textId="2978CD2A" w:rsidR="00BF3C41" w:rsidRDefault="00BF3C41" w:rsidP="00BF3C41">
                  <w:pPr>
                    <w:spacing w:line="300" w:lineRule="atLeast"/>
                    <w:rPr>
                      <w:rFonts w:ascii="Courier PS Bold" w:hAnsi="Courier PS Bold" w:cs="Arial"/>
                      <w:sz w:val="20"/>
                      <w:szCs w:val="20"/>
                    </w:rPr>
                  </w:pPr>
                  <w:proofErr w:type="spellStart"/>
                  <w:r w:rsidRPr="0010439E">
                    <w:rPr>
                      <w:rFonts w:ascii="Courier New" w:hAnsi="Courier New" w:cs="Courier New"/>
                      <w:b/>
                      <w:color w:val="000000"/>
                      <w:sz w:val="16"/>
                      <w:szCs w:val="16"/>
                    </w:rPr>
                    <w:t>text_</w:t>
                  </w:r>
                  <w:proofErr w:type="gramStart"/>
                  <w:r w:rsidRPr="0010439E">
                    <w:rPr>
                      <w:rFonts w:ascii="Courier New" w:hAnsi="Courier New" w:cs="Courier New"/>
                      <w:b/>
                      <w:color w:val="000000"/>
                      <w:sz w:val="16"/>
                      <w:szCs w:val="16"/>
                    </w:rPr>
                    <w:t>at</w:t>
                  </w:r>
                  <w:proofErr w:type="spellEnd"/>
                  <w:r w:rsidRPr="0010439E">
                    <w:rPr>
                      <w:rFonts w:ascii="Courier New" w:hAnsi="Courier New" w:cs="Courier New"/>
                      <w:b/>
                      <w:color w:val="000000"/>
                      <w:sz w:val="16"/>
                      <w:szCs w:val="16"/>
                    </w:rPr>
                    <w:t>(</w:t>
                  </w:r>
                  <w:proofErr w:type="gramEnd"/>
                  <w:r w:rsidRPr="0010439E">
                    <w:rPr>
                      <w:rFonts w:ascii="Courier New" w:hAnsi="Courier New" w:cs="Courier New"/>
                      <w:b/>
                      <w:color w:val="000000"/>
                      <w:sz w:val="16"/>
                      <w:szCs w:val="16"/>
                    </w:rPr>
                    <w:t>3</w:t>
                  </w:r>
                  <w:r w:rsidRPr="0010439E">
                    <w:rPr>
                      <w:rFonts w:ascii="Courier New" w:hAnsi="Courier New" w:cs="Courier New"/>
                      <w:b/>
                      <w:color w:val="00B050"/>
                      <w:sz w:val="16"/>
                      <w:szCs w:val="16"/>
                    </w:rPr>
                    <w:t>,“</w:t>
                  </w:r>
                  <w:r>
                    <w:rPr>
                      <w:rFonts w:ascii="Courier New" w:hAnsi="Courier New" w:cs="Courier New"/>
                      <w:b/>
                      <w:color w:val="00B050"/>
                      <w:sz w:val="16"/>
                      <w:szCs w:val="16"/>
                    </w:rPr>
                    <w:t>temperature</w:t>
                  </w:r>
                  <w:r w:rsidRPr="0010439E">
                    <w:rPr>
                      <w:rFonts w:ascii="Courier New" w:hAnsi="Courier New" w:cs="Courier New"/>
                      <w:b/>
                      <w:color w:val="00B050"/>
                      <w:sz w:val="16"/>
                      <w:szCs w:val="16"/>
                    </w:rPr>
                    <w:t>=</w:t>
                  </w:r>
                  <w:r>
                    <w:rPr>
                      <w:rFonts w:ascii="Courier New" w:hAnsi="Courier New" w:cs="Courier New"/>
                      <w:b/>
                      <w:color w:val="00B050"/>
                      <w:sz w:val="16"/>
                      <w:szCs w:val="16"/>
                    </w:rPr>
                    <w:t xml:space="preserve"> “ </w:t>
                  </w:r>
                  <w:r w:rsidRPr="0010439E">
                    <w:rPr>
                      <w:rFonts w:ascii="Courier New" w:hAnsi="Courier New" w:cs="Courier New"/>
                      <w:b/>
                      <w:color w:val="FF0000"/>
                      <w:sz w:val="16"/>
                      <w:szCs w:val="16"/>
                    </w:rPr>
                    <w:t>+</w:t>
                  </w:r>
                  <w:r w:rsidRPr="0010439E">
                    <w:rPr>
                      <w:rFonts w:ascii="Courier New" w:hAnsi="Courier New" w:cs="Courier New"/>
                      <w:b/>
                      <w:color w:val="000000"/>
                      <w:sz w:val="16"/>
                      <w:szCs w:val="16"/>
                    </w:rPr>
                    <w:t>str(</w:t>
                  </w:r>
                  <w:r>
                    <w:rPr>
                      <w:rFonts w:ascii="Courier New" w:hAnsi="Courier New" w:cs="Courier New"/>
                      <w:b/>
                      <w:color w:val="000000"/>
                      <w:sz w:val="16"/>
                      <w:szCs w:val="16"/>
                    </w:rPr>
                    <w:t>t</w:t>
                  </w:r>
                  <w:r w:rsidRPr="0010439E">
                    <w:rPr>
                      <w:rFonts w:ascii="Courier New" w:hAnsi="Courier New" w:cs="Courier New"/>
                      <w:b/>
                      <w:color w:val="000000"/>
                      <w:sz w:val="16"/>
                      <w:szCs w:val="16"/>
                    </w:rPr>
                    <w:t>)</w:t>
                  </w:r>
                  <w:r w:rsidRPr="00606D06">
                    <w:rPr>
                      <w:rFonts w:ascii="Courier New" w:hAnsi="Courier New" w:cs="Courier New"/>
                      <w:b/>
                      <w:color w:val="FF0000"/>
                      <w:sz w:val="16"/>
                      <w:szCs w:val="16"/>
                    </w:rPr>
                    <w:t>+</w:t>
                  </w:r>
                  <w:r w:rsidRPr="0010439E">
                    <w:rPr>
                      <w:rFonts w:ascii="Courier New" w:hAnsi="Courier New" w:cs="Courier New"/>
                      <w:b/>
                      <w:color w:val="00B050"/>
                      <w:sz w:val="16"/>
                      <w:szCs w:val="16"/>
                    </w:rPr>
                    <w:t>"</w:t>
                  </w:r>
                  <w:r>
                    <w:rPr>
                      <w:rFonts w:ascii="Courier New" w:hAnsi="Courier New" w:cs="Courier New"/>
                      <w:b/>
                      <w:color w:val="00B050"/>
                      <w:sz w:val="16"/>
                      <w:szCs w:val="16"/>
                    </w:rPr>
                    <w:t xml:space="preserve"> </w:t>
                  </w:r>
                  <w:r>
                    <w:rPr>
                      <w:rFonts w:ascii="Courier New" w:hAnsi="Courier New" w:cs="Courier New"/>
                      <w:b/>
                      <w:color w:val="00B050"/>
                      <w:sz w:val="16"/>
                      <w:szCs w:val="16"/>
                    </w:rPr>
                    <w:sym w:font="Symbol" w:char="F0B0"/>
                  </w:r>
                  <w:proofErr w:type="spellStart"/>
                  <w:r>
                    <w:rPr>
                      <w:rFonts w:ascii="Courier New" w:hAnsi="Courier New" w:cs="Courier New"/>
                      <w:b/>
                      <w:color w:val="00B050"/>
                      <w:sz w:val="16"/>
                      <w:szCs w:val="16"/>
                    </w:rPr>
                    <w:t>C</w:t>
                  </w:r>
                  <w:r w:rsidRPr="0010439E">
                    <w:rPr>
                      <w:rFonts w:ascii="Courier New" w:hAnsi="Courier New" w:cs="Courier New"/>
                      <w:b/>
                      <w:color w:val="00B050"/>
                      <w:sz w:val="16"/>
                      <w:szCs w:val="16"/>
                    </w:rPr>
                    <w:t>"</w:t>
                  </w:r>
                  <w:r w:rsidRPr="0010439E">
                    <w:rPr>
                      <w:rFonts w:ascii="Courier New" w:hAnsi="Courier New" w:cs="Courier New"/>
                      <w:b/>
                      <w:color w:val="000000"/>
                      <w:sz w:val="16"/>
                      <w:szCs w:val="16"/>
                    </w:rPr>
                    <w:t>,</w:t>
                  </w:r>
                  <w:r w:rsidRPr="0010439E">
                    <w:rPr>
                      <w:rFonts w:ascii="Courier New" w:hAnsi="Courier New" w:cs="Courier New"/>
                      <w:b/>
                      <w:color w:val="00B050"/>
                      <w:sz w:val="16"/>
                      <w:szCs w:val="16"/>
                    </w:rPr>
                    <w:t>"left</w:t>
                  </w:r>
                  <w:proofErr w:type="spellEnd"/>
                  <w:r w:rsidRPr="0010439E">
                    <w:rPr>
                      <w:rFonts w:ascii="Courier New" w:hAnsi="Courier New" w:cs="Courier New"/>
                      <w:b/>
                      <w:color w:val="00B050"/>
                      <w:sz w:val="16"/>
                      <w:szCs w:val="16"/>
                    </w:rPr>
                    <w:t>"</w:t>
                  </w:r>
                  <w:r w:rsidRPr="00A5485D">
                    <w:rPr>
                      <w:rFonts w:ascii="Courier New" w:hAnsi="Courier New" w:cs="Courier New"/>
                      <w:b/>
                      <w:color w:val="000000"/>
                      <w:sz w:val="16"/>
                      <w:szCs w:val="16"/>
                    </w:rPr>
                    <w:t>)</w:t>
                  </w:r>
                </w:p>
              </w:tc>
              <w:tc>
                <w:tcPr>
                  <w:tcW w:w="9715" w:type="dxa"/>
                  <w:shd w:val="clear" w:color="auto" w:fill="auto"/>
                </w:tcPr>
                <w:p w14:paraId="1A637B1C" w14:textId="77777777" w:rsidR="00BF3C41" w:rsidRDefault="00BF3C41" w:rsidP="00BF3C41">
                  <w:pPr>
                    <w:spacing w:after="0" w:line="300" w:lineRule="atLeast"/>
                    <w:rPr>
                      <w:rFonts w:ascii="Arial" w:hAnsi="Arial" w:cs="Arial"/>
                      <w:color w:val="000000"/>
                      <w:sz w:val="16"/>
                      <w:szCs w:val="16"/>
                    </w:rPr>
                  </w:pPr>
                  <w:r>
                    <w:rPr>
                      <w:rFonts w:ascii="Arial" w:hAnsi="Arial" w:cs="Arial"/>
                      <w:color w:val="000000"/>
                      <w:sz w:val="16"/>
                      <w:szCs w:val="16"/>
                    </w:rPr>
                    <w:t xml:space="preserve">This </w:t>
                  </w:r>
                  <w:proofErr w:type="spellStart"/>
                  <w:r>
                    <w:rPr>
                      <w:rFonts w:ascii="Arial" w:hAnsi="Arial" w:cs="Arial"/>
                      <w:color w:val="000000"/>
                      <w:sz w:val="16"/>
                      <w:szCs w:val="16"/>
                    </w:rPr>
                    <w:t>text_</w:t>
                  </w:r>
                  <w:proofErr w:type="gramStart"/>
                  <w:r>
                    <w:rPr>
                      <w:rFonts w:ascii="Arial" w:hAnsi="Arial" w:cs="Arial"/>
                      <w:color w:val="000000"/>
                      <w:sz w:val="16"/>
                      <w:szCs w:val="16"/>
                    </w:rPr>
                    <w:t>at</w:t>
                  </w:r>
                  <w:proofErr w:type="spellEnd"/>
                  <w:r>
                    <w:rPr>
                      <w:rFonts w:ascii="Arial" w:hAnsi="Arial" w:cs="Arial"/>
                      <w:color w:val="000000"/>
                      <w:sz w:val="16"/>
                      <w:szCs w:val="16"/>
                    </w:rPr>
                    <w:t>(</w:t>
                  </w:r>
                  <w:proofErr w:type="gramEnd"/>
                  <w:r>
                    <w:rPr>
                      <w:rFonts w:ascii="Arial" w:hAnsi="Arial" w:cs="Arial"/>
                      <w:color w:val="000000"/>
                      <w:sz w:val="16"/>
                      <w:szCs w:val="16"/>
                    </w:rPr>
                    <w:t xml:space="preserve">) function displays a text string on a specified row with an alignment of left, center or right.  </w:t>
                  </w:r>
                  <w:r w:rsidRPr="00070919">
                    <w:rPr>
                      <w:rFonts w:ascii="Arial" w:hAnsi="Arial" w:cs="Arial"/>
                      <w:color w:val="000000"/>
                      <w:sz w:val="16"/>
                      <w:szCs w:val="16"/>
                    </w:rPr>
                    <w:t xml:space="preserve">When variable </w:t>
                  </w:r>
                  <w:r>
                    <w:rPr>
                      <w:rFonts w:ascii="Arial" w:hAnsi="Arial" w:cs="Arial"/>
                      <w:b/>
                      <w:bCs/>
                      <w:iCs/>
                      <w:color w:val="000000"/>
                      <w:sz w:val="16"/>
                      <w:szCs w:val="16"/>
                    </w:rPr>
                    <w:t>t</w:t>
                  </w:r>
                  <w:r w:rsidRPr="00070919">
                    <w:rPr>
                      <w:rFonts w:ascii="Arial" w:hAnsi="Arial" w:cs="Arial"/>
                      <w:color w:val="000000"/>
                      <w:sz w:val="16"/>
                      <w:szCs w:val="16"/>
                    </w:rPr>
                    <w:t xml:space="preserve"> has a value of 26, the following is displayed on row 3, aligned to the left: </w:t>
                  </w:r>
                </w:p>
                <w:p w14:paraId="75769325" w14:textId="77777777" w:rsidR="00BF3C41" w:rsidRPr="00070919" w:rsidRDefault="00BF3C41" w:rsidP="00BF3C41">
                  <w:pPr>
                    <w:spacing w:after="0" w:line="300" w:lineRule="atLeast"/>
                    <w:rPr>
                      <w:rFonts w:ascii="Arial" w:hAnsi="Arial" w:cs="Arial"/>
                      <w:color w:val="000000"/>
                      <w:sz w:val="16"/>
                      <w:szCs w:val="16"/>
                    </w:rPr>
                  </w:pPr>
                  <w:r>
                    <w:rPr>
                      <w:rFonts w:ascii="Arial" w:hAnsi="Arial" w:cs="Arial"/>
                      <w:color w:val="000000"/>
                      <w:sz w:val="16"/>
                      <w:szCs w:val="16"/>
                    </w:rPr>
                    <w:t>temperature</w:t>
                  </w:r>
                  <w:r w:rsidRPr="00070919">
                    <w:rPr>
                      <w:rFonts w:ascii="Arial" w:hAnsi="Arial" w:cs="Arial"/>
                      <w:color w:val="000000"/>
                      <w:sz w:val="16"/>
                      <w:szCs w:val="16"/>
                    </w:rPr>
                    <w:t>= 26</w:t>
                  </w:r>
                  <w:r>
                    <w:rPr>
                      <w:rFonts w:ascii="Arial" w:hAnsi="Arial" w:cs="Arial"/>
                      <w:color w:val="000000"/>
                      <w:sz w:val="16"/>
                      <w:szCs w:val="16"/>
                    </w:rPr>
                    <w:t xml:space="preserve"> </w:t>
                  </w:r>
                  <w:r>
                    <w:rPr>
                      <w:rFonts w:ascii="Arial" w:hAnsi="Arial" w:cs="Arial"/>
                      <w:color w:val="000000"/>
                      <w:sz w:val="16"/>
                      <w:szCs w:val="16"/>
                    </w:rPr>
                    <w:sym w:font="Symbol" w:char="F0B0"/>
                  </w:r>
                  <w:r>
                    <w:rPr>
                      <w:rFonts w:ascii="Arial" w:hAnsi="Arial" w:cs="Arial"/>
                      <w:color w:val="000000"/>
                      <w:sz w:val="16"/>
                      <w:szCs w:val="16"/>
                    </w:rPr>
                    <w:t>C</w:t>
                  </w:r>
                </w:p>
                <w:p w14:paraId="60F7F890" w14:textId="77777777" w:rsidR="00BF3C41" w:rsidRDefault="00BF3C41" w:rsidP="00BF3C41">
                  <w:pPr>
                    <w:spacing w:after="0" w:line="300" w:lineRule="atLeast"/>
                    <w:rPr>
                      <w:rFonts w:ascii="Arial" w:hAnsi="Arial" w:cs="Arial"/>
                      <w:color w:val="000000"/>
                      <w:sz w:val="16"/>
                      <w:szCs w:val="16"/>
                    </w:rPr>
                  </w:pPr>
                  <w:proofErr w:type="spellStart"/>
                  <w:r>
                    <w:rPr>
                      <w:rFonts w:ascii="Arial" w:hAnsi="Arial" w:cs="Arial"/>
                      <w:color w:val="000000"/>
                      <w:sz w:val="16"/>
                      <w:szCs w:val="16"/>
                    </w:rPr>
                    <w:t>text_</w:t>
                  </w:r>
                  <w:proofErr w:type="gramStart"/>
                  <w:r>
                    <w:rPr>
                      <w:rFonts w:ascii="Arial" w:hAnsi="Arial" w:cs="Arial"/>
                      <w:color w:val="000000"/>
                      <w:sz w:val="16"/>
                      <w:szCs w:val="16"/>
                    </w:rPr>
                    <w:t>at</w:t>
                  </w:r>
                  <w:proofErr w:type="spellEnd"/>
                  <w:r>
                    <w:rPr>
                      <w:rFonts w:ascii="Arial" w:hAnsi="Arial" w:cs="Arial"/>
                      <w:color w:val="000000"/>
                      <w:sz w:val="16"/>
                      <w:szCs w:val="16"/>
                    </w:rPr>
                    <w:t>(</w:t>
                  </w:r>
                  <w:proofErr w:type="gramEnd"/>
                  <w:r>
                    <w:rPr>
                      <w:rFonts w:ascii="Arial" w:hAnsi="Arial" w:cs="Arial"/>
                      <w:color w:val="000000"/>
                      <w:sz w:val="16"/>
                      <w:szCs w:val="16"/>
                    </w:rPr>
                    <w:t>) is available from the TI Hub&gt;Commands menu.</w:t>
                  </w:r>
                </w:p>
                <w:p w14:paraId="24078B8C" w14:textId="77777777" w:rsidR="00BF3C41" w:rsidRDefault="00BF3C41" w:rsidP="00BF3C41">
                  <w:pPr>
                    <w:spacing w:after="0" w:line="300" w:lineRule="atLeast"/>
                    <w:rPr>
                      <w:rFonts w:ascii="Arial" w:hAnsi="Arial" w:cs="Arial"/>
                      <w:color w:val="000000"/>
                      <w:sz w:val="16"/>
                      <w:szCs w:val="16"/>
                    </w:rPr>
                  </w:pPr>
                  <w:r w:rsidRPr="008353A3">
                    <w:rPr>
                      <w:rFonts w:ascii="Arial" w:hAnsi="Arial" w:cs="Arial"/>
                      <w:b/>
                      <w:bCs/>
                      <w:color w:val="000000"/>
                      <w:sz w:val="16"/>
                      <w:szCs w:val="16"/>
                    </w:rPr>
                    <w:t>Note:</w:t>
                  </w:r>
                  <w:r w:rsidRPr="00070919">
                    <w:rPr>
                      <w:rFonts w:ascii="Arial" w:hAnsi="Arial" w:cs="Arial"/>
                      <w:color w:val="000000"/>
                      <w:sz w:val="16"/>
                      <w:szCs w:val="16"/>
                    </w:rPr>
                    <w:t xml:space="preserve"> The </w:t>
                  </w:r>
                  <w:proofErr w:type="gramStart"/>
                  <w:r w:rsidRPr="00647DC5">
                    <w:rPr>
                      <w:rFonts w:ascii="Arial" w:hAnsi="Arial" w:cs="Arial"/>
                      <w:b/>
                      <w:bCs/>
                      <w:color w:val="000000"/>
                      <w:sz w:val="16"/>
                      <w:szCs w:val="16"/>
                    </w:rPr>
                    <w:t>str(</w:t>
                  </w:r>
                  <w:proofErr w:type="gramEnd"/>
                  <w:r w:rsidRPr="00647DC5">
                    <w:rPr>
                      <w:rFonts w:ascii="Arial" w:hAnsi="Arial" w:cs="Arial"/>
                      <w:b/>
                      <w:bCs/>
                      <w:color w:val="000000"/>
                      <w:sz w:val="16"/>
                      <w:szCs w:val="16"/>
                    </w:rPr>
                    <w:t>)</w:t>
                  </w:r>
                  <w:r w:rsidRPr="00070919">
                    <w:rPr>
                      <w:rFonts w:ascii="Arial" w:hAnsi="Arial" w:cs="Arial"/>
                      <w:color w:val="000000"/>
                      <w:sz w:val="16"/>
                      <w:szCs w:val="16"/>
                    </w:rPr>
                    <w:t xml:space="preserve"> function converts a </w:t>
                  </w:r>
                  <w:r>
                    <w:rPr>
                      <w:rFonts w:ascii="Arial" w:hAnsi="Arial" w:cs="Arial"/>
                      <w:color w:val="000000"/>
                      <w:sz w:val="16"/>
                      <w:szCs w:val="16"/>
                    </w:rPr>
                    <w:t xml:space="preserve">numeric </w:t>
                  </w:r>
                  <w:r w:rsidRPr="00070919">
                    <w:rPr>
                      <w:rFonts w:ascii="Arial" w:hAnsi="Arial" w:cs="Arial"/>
                      <w:color w:val="000000"/>
                      <w:sz w:val="16"/>
                      <w:szCs w:val="16"/>
                    </w:rPr>
                    <w:t xml:space="preserve">value to a string. </w:t>
                  </w:r>
                  <w:r>
                    <w:rPr>
                      <w:rFonts w:ascii="Arial" w:hAnsi="Arial" w:cs="Arial"/>
                      <w:color w:val="000000"/>
                      <w:sz w:val="16"/>
                      <w:szCs w:val="16"/>
                    </w:rPr>
                    <w:t xml:space="preserve">The </w:t>
                  </w:r>
                  <w:r w:rsidRPr="00606D06">
                    <w:rPr>
                      <w:rFonts w:ascii="Arial" w:hAnsi="Arial" w:cs="Arial"/>
                      <w:b/>
                      <w:bCs/>
                      <w:color w:val="FF0000"/>
                      <w:sz w:val="16"/>
                      <w:szCs w:val="16"/>
                    </w:rPr>
                    <w:t>+</w:t>
                  </w:r>
                  <w:r w:rsidRPr="00070919">
                    <w:rPr>
                      <w:rFonts w:ascii="Arial" w:hAnsi="Arial" w:cs="Arial"/>
                      <w:color w:val="000000"/>
                      <w:sz w:val="16"/>
                      <w:szCs w:val="16"/>
                    </w:rPr>
                    <w:t xml:space="preserve"> </w:t>
                  </w:r>
                  <w:r>
                    <w:rPr>
                      <w:rFonts w:ascii="Arial" w:hAnsi="Arial" w:cs="Arial"/>
                      <w:color w:val="000000"/>
                      <w:sz w:val="16"/>
                      <w:szCs w:val="16"/>
                    </w:rPr>
                    <w:t xml:space="preserve">operator </w:t>
                  </w:r>
                  <w:r w:rsidRPr="00070919">
                    <w:rPr>
                      <w:rFonts w:ascii="Arial" w:hAnsi="Arial" w:cs="Arial"/>
                      <w:color w:val="000000"/>
                      <w:sz w:val="16"/>
                      <w:szCs w:val="16"/>
                    </w:rPr>
                    <w:t xml:space="preserve">is used to </w:t>
                  </w:r>
                  <w:r>
                    <w:rPr>
                      <w:rFonts w:ascii="Arial" w:hAnsi="Arial" w:cs="Arial"/>
                      <w:color w:val="000000"/>
                      <w:sz w:val="16"/>
                      <w:szCs w:val="16"/>
                    </w:rPr>
                    <w:t xml:space="preserve">join two strings. </w:t>
                  </w:r>
                  <w:proofErr w:type="gramStart"/>
                  <w:r w:rsidRPr="00155FA8">
                    <w:rPr>
                      <w:rFonts w:ascii="Arial" w:hAnsi="Arial" w:cs="Arial"/>
                      <w:b/>
                      <w:bCs/>
                      <w:color w:val="000000"/>
                      <w:sz w:val="16"/>
                      <w:szCs w:val="16"/>
                    </w:rPr>
                    <w:t>str(</w:t>
                  </w:r>
                  <w:proofErr w:type="gramEnd"/>
                  <w:r w:rsidRPr="00155FA8">
                    <w:rPr>
                      <w:rFonts w:ascii="Arial" w:hAnsi="Arial" w:cs="Arial"/>
                      <w:b/>
                      <w:bCs/>
                      <w:color w:val="000000"/>
                      <w:sz w:val="16"/>
                      <w:szCs w:val="16"/>
                    </w:rPr>
                    <w:t>)</w:t>
                  </w:r>
                  <w:r>
                    <w:rPr>
                      <w:rFonts w:ascii="Arial" w:hAnsi="Arial" w:cs="Arial"/>
                      <w:color w:val="000000"/>
                      <w:sz w:val="16"/>
                      <w:szCs w:val="16"/>
                    </w:rPr>
                    <w:t xml:space="preserve"> is available from the Built-ins&gt; Type menu. </w:t>
                  </w:r>
                </w:p>
                <w:p w14:paraId="15C621E4" w14:textId="50814E87" w:rsidR="00BF3C41" w:rsidRPr="008B4FE3" w:rsidRDefault="00BF3C41" w:rsidP="00BF3C41">
                  <w:pPr>
                    <w:spacing w:line="300" w:lineRule="atLeast"/>
                    <w:rPr>
                      <w:rFonts w:ascii="Arial" w:hAnsi="Arial" w:cs="Arial"/>
                      <w:noProof/>
                      <w:sz w:val="20"/>
                      <w:szCs w:val="20"/>
                    </w:rPr>
                  </w:pPr>
                  <w:r w:rsidRPr="008353A3">
                    <w:rPr>
                      <w:rFonts w:ascii="Arial" w:hAnsi="Arial" w:cs="Arial"/>
                      <w:b/>
                      <w:bCs/>
                      <w:color w:val="000000"/>
                      <w:sz w:val="16"/>
                      <w:szCs w:val="16"/>
                    </w:rPr>
                    <w:t>Note:</w:t>
                  </w:r>
                  <w:r>
                    <w:rPr>
                      <w:rFonts w:ascii="Arial" w:hAnsi="Arial" w:cs="Arial"/>
                      <w:color w:val="000000"/>
                      <w:sz w:val="16"/>
                      <w:szCs w:val="16"/>
                    </w:rPr>
                    <w:t xml:space="preserve"> Degree, percent and other special characters are available from the ?! key menu in the lower right of the TI-</w:t>
                  </w:r>
                  <w:proofErr w:type="spellStart"/>
                  <w:r>
                    <w:rPr>
                      <w:rFonts w:ascii="Arial" w:hAnsi="Arial" w:cs="Arial"/>
                      <w:color w:val="000000"/>
                      <w:sz w:val="16"/>
                      <w:szCs w:val="16"/>
                    </w:rPr>
                    <w:t>Nspire</w:t>
                  </w:r>
                  <w:proofErr w:type="spellEnd"/>
                  <w:r>
                    <w:rPr>
                      <w:rFonts w:ascii="Arial" w:hAnsi="Arial" w:cs="Arial"/>
                      <w:color w:val="000000"/>
                      <w:sz w:val="16"/>
                      <w:szCs w:val="16"/>
                    </w:rPr>
                    <w:t xml:space="preserve"> keyboard. </w:t>
                  </w:r>
                </w:p>
              </w:tc>
            </w:tr>
            <w:tr w:rsidR="00223BB4" w:rsidRPr="009E64AB" w14:paraId="76EEC670" w14:textId="77777777" w:rsidTr="00067745">
              <w:trPr>
                <w:trHeight w:val="307"/>
              </w:trPr>
              <w:tc>
                <w:tcPr>
                  <w:tcW w:w="4320" w:type="dxa"/>
                  <w:tcBorders>
                    <w:top w:val="single" w:sz="6" w:space="0" w:color="auto"/>
                    <w:bottom w:val="single" w:sz="6" w:space="0" w:color="auto"/>
                  </w:tcBorders>
                  <w:shd w:val="pct5" w:color="auto" w:fill="auto"/>
                </w:tcPr>
                <w:p w14:paraId="59079072" w14:textId="77777777" w:rsidR="00223BB4" w:rsidRPr="000C01FE" w:rsidRDefault="00223BB4" w:rsidP="00223BB4">
                  <w:pPr>
                    <w:spacing w:after="0" w:line="300" w:lineRule="atLeast"/>
                    <w:ind w:left="55"/>
                    <w:rPr>
                      <w:rFonts w:ascii="Courier New" w:hAnsi="Courier New" w:cs="Courier New"/>
                      <w:b/>
                      <w:bCs/>
                      <w:color w:val="4472C4"/>
                      <w:sz w:val="16"/>
                      <w:szCs w:val="16"/>
                    </w:rPr>
                  </w:pPr>
                  <w:r w:rsidRPr="000C01FE">
                    <w:rPr>
                      <w:rFonts w:ascii="Courier New" w:hAnsi="Courier New" w:cs="Courier New"/>
                      <w:b/>
                      <w:bCs/>
                      <w:color w:val="0432FF"/>
                      <w:sz w:val="16"/>
                      <w:szCs w:val="16"/>
                    </w:rPr>
                    <w:t>while</w:t>
                  </w:r>
                  <w:r w:rsidRPr="000C01FE">
                    <w:rPr>
                      <w:rFonts w:ascii="Courier New" w:hAnsi="Courier New" w:cs="Courier New"/>
                      <w:b/>
                      <w:bCs/>
                      <w:color w:val="4472C4"/>
                      <w:sz w:val="16"/>
                      <w:szCs w:val="16"/>
                    </w:rPr>
                    <w:t xml:space="preserve"> </w:t>
                  </w:r>
                  <w:proofErr w:type="spellStart"/>
                  <w:r w:rsidRPr="000C01FE">
                    <w:rPr>
                      <w:rFonts w:ascii="Courier New" w:hAnsi="Courier New" w:cs="Courier New"/>
                      <w:b/>
                      <w:bCs/>
                      <w:color w:val="000000"/>
                      <w:sz w:val="16"/>
                      <w:szCs w:val="16"/>
                    </w:rPr>
                    <w:t>get_</w:t>
                  </w:r>
                  <w:proofErr w:type="gramStart"/>
                  <w:r w:rsidRPr="000C01FE">
                    <w:rPr>
                      <w:rFonts w:ascii="Courier New" w:hAnsi="Courier New" w:cs="Courier New"/>
                      <w:b/>
                      <w:bCs/>
                      <w:color w:val="000000"/>
                      <w:sz w:val="16"/>
                      <w:szCs w:val="16"/>
                    </w:rPr>
                    <w:t>key</w:t>
                  </w:r>
                  <w:proofErr w:type="spellEnd"/>
                  <w:r w:rsidRPr="000C01FE">
                    <w:rPr>
                      <w:rFonts w:ascii="Courier New" w:hAnsi="Courier New" w:cs="Courier New"/>
                      <w:b/>
                      <w:bCs/>
                      <w:color w:val="000000"/>
                      <w:sz w:val="16"/>
                      <w:szCs w:val="16"/>
                    </w:rPr>
                    <w:t>(</w:t>
                  </w:r>
                  <w:proofErr w:type="gramEnd"/>
                  <w:r w:rsidRPr="000C01FE">
                    <w:rPr>
                      <w:rFonts w:ascii="Courier New" w:hAnsi="Courier New" w:cs="Courier New"/>
                      <w:b/>
                      <w:bCs/>
                      <w:color w:val="000000"/>
                      <w:sz w:val="16"/>
                      <w:szCs w:val="16"/>
                    </w:rPr>
                    <w:t>)</w:t>
                  </w:r>
                  <w:r w:rsidRPr="000C01FE">
                    <w:rPr>
                      <w:rFonts w:ascii="Courier New" w:hAnsi="Courier New" w:cs="Courier New"/>
                      <w:b/>
                      <w:bCs/>
                      <w:color w:val="4472C4"/>
                      <w:sz w:val="16"/>
                      <w:szCs w:val="16"/>
                    </w:rPr>
                    <w:t xml:space="preserve"> </w:t>
                  </w:r>
                  <w:r w:rsidRPr="000C01FE">
                    <w:rPr>
                      <w:rFonts w:ascii="Courier New" w:hAnsi="Courier New" w:cs="Courier New"/>
                      <w:b/>
                      <w:bCs/>
                      <w:color w:val="FF0000"/>
                      <w:sz w:val="16"/>
                      <w:szCs w:val="16"/>
                    </w:rPr>
                    <w:t>!=</w:t>
                  </w:r>
                  <w:r w:rsidRPr="000C01FE">
                    <w:rPr>
                      <w:rFonts w:ascii="Courier New" w:hAnsi="Courier New" w:cs="Courier New"/>
                      <w:b/>
                      <w:bCs/>
                      <w:color w:val="4472C4"/>
                      <w:sz w:val="16"/>
                      <w:szCs w:val="16"/>
                    </w:rPr>
                    <w:t xml:space="preserve"> </w:t>
                  </w:r>
                  <w:r w:rsidRPr="000C01FE">
                    <w:rPr>
                      <w:rFonts w:ascii="Courier New" w:hAnsi="Courier New" w:cs="Courier New"/>
                      <w:b/>
                      <w:bCs/>
                      <w:color w:val="00B050"/>
                      <w:sz w:val="16"/>
                      <w:szCs w:val="16"/>
                    </w:rPr>
                    <w:t>“esc”</w:t>
                  </w:r>
                  <w:r w:rsidRPr="000C01FE">
                    <w:rPr>
                      <w:rFonts w:ascii="Courier New" w:hAnsi="Courier New" w:cs="Courier New"/>
                      <w:b/>
                      <w:bCs/>
                      <w:color w:val="000000"/>
                      <w:sz w:val="16"/>
                      <w:szCs w:val="16"/>
                    </w:rPr>
                    <w:t>:</w:t>
                  </w:r>
                </w:p>
                <w:p w14:paraId="123D4733" w14:textId="77777777" w:rsidR="00223BB4" w:rsidRPr="000C01FE" w:rsidRDefault="00223BB4" w:rsidP="00223BB4">
                  <w:pPr>
                    <w:spacing w:after="0" w:line="300" w:lineRule="atLeast"/>
                    <w:ind w:left="55"/>
                    <w:rPr>
                      <w:rFonts w:ascii="Courier New" w:hAnsi="Courier New" w:cs="Courier New"/>
                      <w:b/>
                      <w:bCs/>
                      <w:color w:val="4472C4"/>
                      <w:sz w:val="16"/>
                      <w:szCs w:val="16"/>
                    </w:rPr>
                  </w:pPr>
                  <w:r>
                    <w:rPr>
                      <w:rFonts w:ascii="Courier New" w:hAnsi="Courier New" w:cs="Courier New"/>
                      <w:b/>
                      <w:bCs/>
                      <w:color w:val="000000"/>
                      <w:sz w:val="16"/>
                      <w:szCs w:val="16"/>
                    </w:rPr>
                    <w:t xml:space="preserve"> t</w:t>
                  </w:r>
                  <w:r w:rsidRPr="000C01FE">
                    <w:rPr>
                      <w:rFonts w:ascii="Courier New" w:hAnsi="Courier New" w:cs="Courier New"/>
                      <w:b/>
                      <w:bCs/>
                      <w:color w:val="FF0000"/>
                      <w:sz w:val="16"/>
                      <w:szCs w:val="16"/>
                    </w:rPr>
                    <w:t>=</w:t>
                  </w:r>
                  <w:proofErr w:type="spellStart"/>
                  <w:r>
                    <w:rPr>
                      <w:rFonts w:ascii="Courier New" w:hAnsi="Courier New" w:cs="Courier New"/>
                      <w:b/>
                      <w:bCs/>
                      <w:color w:val="000000"/>
                      <w:sz w:val="16"/>
                      <w:szCs w:val="16"/>
                    </w:rPr>
                    <w:t>temp_</w:t>
                  </w:r>
                  <w:proofErr w:type="gramStart"/>
                  <w:r>
                    <w:rPr>
                      <w:rFonts w:ascii="Courier New" w:hAnsi="Courier New" w:cs="Courier New"/>
                      <w:b/>
                      <w:bCs/>
                      <w:color w:val="000000"/>
                      <w:sz w:val="16"/>
                      <w:szCs w:val="16"/>
                    </w:rPr>
                    <w:t>sensor</w:t>
                  </w:r>
                  <w:r w:rsidRPr="000C01FE">
                    <w:rPr>
                      <w:rFonts w:ascii="Courier New" w:hAnsi="Courier New" w:cs="Courier New"/>
                      <w:b/>
                      <w:bCs/>
                      <w:color w:val="000000"/>
                      <w:sz w:val="16"/>
                      <w:szCs w:val="16"/>
                    </w:rPr>
                    <w:t>.measurement</w:t>
                  </w:r>
                  <w:proofErr w:type="spellEnd"/>
                  <w:proofErr w:type="gramEnd"/>
                  <w:r w:rsidRPr="000C01FE">
                    <w:rPr>
                      <w:rFonts w:ascii="Courier New" w:hAnsi="Courier New" w:cs="Courier New"/>
                      <w:b/>
                      <w:bCs/>
                      <w:color w:val="000000"/>
                      <w:sz w:val="16"/>
                      <w:szCs w:val="16"/>
                    </w:rPr>
                    <w:t>()</w:t>
                  </w:r>
                </w:p>
                <w:p w14:paraId="53E12493" w14:textId="77777777" w:rsidR="00223BB4" w:rsidRPr="000C01FE" w:rsidRDefault="00223BB4" w:rsidP="00223BB4">
                  <w:pPr>
                    <w:spacing w:after="0" w:line="300" w:lineRule="atLeast"/>
                    <w:ind w:left="55"/>
                    <w:rPr>
                      <w:rFonts w:ascii="Courier New" w:hAnsi="Courier New" w:cs="Courier New"/>
                      <w:b/>
                      <w:bCs/>
                      <w:color w:val="4472C4"/>
                      <w:sz w:val="16"/>
                      <w:szCs w:val="16"/>
                    </w:rPr>
                  </w:pPr>
                  <w:r w:rsidRPr="000C01FE">
                    <w:rPr>
                      <w:rFonts w:ascii="Courier New" w:hAnsi="Courier New" w:cs="Courier New"/>
                      <w:b/>
                      <w:bCs/>
                      <w:color w:val="4472C4"/>
                      <w:sz w:val="16"/>
                      <w:szCs w:val="16"/>
                    </w:rPr>
                    <w:t xml:space="preserve"> </w:t>
                  </w:r>
                  <w:proofErr w:type="spellStart"/>
                  <w:r w:rsidRPr="000C01FE">
                    <w:rPr>
                      <w:rFonts w:ascii="Courier New" w:hAnsi="Courier New" w:cs="Courier New"/>
                      <w:b/>
                      <w:bCs/>
                      <w:color w:val="000000"/>
                      <w:sz w:val="16"/>
                      <w:szCs w:val="16"/>
                    </w:rPr>
                    <w:t>text_</w:t>
                  </w:r>
                  <w:proofErr w:type="gramStart"/>
                  <w:r w:rsidRPr="000C01FE">
                    <w:rPr>
                      <w:rFonts w:ascii="Courier New" w:hAnsi="Courier New" w:cs="Courier New"/>
                      <w:b/>
                      <w:bCs/>
                      <w:color w:val="000000"/>
                      <w:sz w:val="16"/>
                      <w:szCs w:val="16"/>
                    </w:rPr>
                    <w:t>at</w:t>
                  </w:r>
                  <w:proofErr w:type="spellEnd"/>
                  <w:r w:rsidRPr="000C01FE">
                    <w:rPr>
                      <w:rFonts w:ascii="Courier New" w:hAnsi="Courier New" w:cs="Courier New"/>
                      <w:b/>
                      <w:bCs/>
                      <w:color w:val="000000"/>
                      <w:sz w:val="16"/>
                      <w:szCs w:val="16"/>
                    </w:rPr>
                    <w:t>(</w:t>
                  </w:r>
                  <w:proofErr w:type="gramEnd"/>
                  <w:r w:rsidRPr="000C01FE">
                    <w:rPr>
                      <w:rFonts w:ascii="Courier New" w:hAnsi="Courier New" w:cs="Courier New"/>
                      <w:b/>
                      <w:bCs/>
                      <w:color w:val="000000"/>
                      <w:sz w:val="16"/>
                      <w:szCs w:val="16"/>
                    </w:rPr>
                    <w:t>3</w:t>
                  </w:r>
                  <w:r w:rsidRPr="000C01FE">
                    <w:rPr>
                      <w:rFonts w:ascii="Courier New" w:hAnsi="Courier New" w:cs="Courier New"/>
                      <w:b/>
                      <w:bCs/>
                      <w:color w:val="00B050"/>
                      <w:sz w:val="16"/>
                      <w:szCs w:val="16"/>
                    </w:rPr>
                    <w:t>,”</w:t>
                  </w:r>
                  <w:r>
                    <w:rPr>
                      <w:rFonts w:ascii="Courier New" w:hAnsi="Courier New" w:cs="Courier New"/>
                      <w:b/>
                      <w:bCs/>
                      <w:color w:val="00B050"/>
                      <w:sz w:val="16"/>
                      <w:szCs w:val="16"/>
                    </w:rPr>
                    <w:t>temperature</w:t>
                  </w:r>
                  <w:r w:rsidRPr="000C01FE">
                    <w:rPr>
                      <w:rFonts w:ascii="Courier New" w:hAnsi="Courier New" w:cs="Courier New"/>
                      <w:b/>
                      <w:bCs/>
                      <w:color w:val="00B050"/>
                      <w:sz w:val="16"/>
                      <w:szCs w:val="16"/>
                    </w:rPr>
                    <w:t>= "</w:t>
                  </w:r>
                  <w:r w:rsidRPr="000C01FE">
                    <w:rPr>
                      <w:rFonts w:ascii="Courier New" w:hAnsi="Courier New" w:cs="Courier New"/>
                      <w:b/>
                      <w:bCs/>
                      <w:color w:val="FF0000"/>
                      <w:sz w:val="16"/>
                      <w:szCs w:val="16"/>
                    </w:rPr>
                    <w:t>+</w:t>
                  </w:r>
                  <w:r w:rsidRPr="000C01FE">
                    <w:rPr>
                      <w:rFonts w:ascii="Courier New" w:hAnsi="Courier New" w:cs="Courier New"/>
                      <w:b/>
                      <w:bCs/>
                      <w:color w:val="000000"/>
                      <w:sz w:val="16"/>
                      <w:szCs w:val="16"/>
                    </w:rPr>
                    <w:t>str(</w:t>
                  </w:r>
                  <w:r>
                    <w:rPr>
                      <w:rFonts w:ascii="Courier New" w:hAnsi="Courier New" w:cs="Courier New"/>
                      <w:b/>
                      <w:bCs/>
                      <w:color w:val="000000"/>
                      <w:sz w:val="16"/>
                      <w:szCs w:val="16"/>
                    </w:rPr>
                    <w:t>t)</w:t>
                  </w:r>
                  <w:r w:rsidRPr="00606D06">
                    <w:rPr>
                      <w:rFonts w:ascii="Courier New" w:hAnsi="Courier New" w:cs="Courier New"/>
                      <w:b/>
                      <w:bCs/>
                      <w:color w:val="00B050"/>
                      <w:sz w:val="16"/>
                      <w:szCs w:val="16"/>
                    </w:rPr>
                    <w:t>,"</w:t>
                  </w:r>
                  <w:r w:rsidRPr="000C01FE">
                    <w:rPr>
                      <w:rFonts w:ascii="Courier New" w:hAnsi="Courier New" w:cs="Courier New"/>
                      <w:b/>
                      <w:bCs/>
                      <w:color w:val="00B050"/>
                      <w:sz w:val="16"/>
                      <w:szCs w:val="16"/>
                    </w:rPr>
                    <w:t>left"</w:t>
                  </w:r>
                  <w:r w:rsidRPr="000C01FE">
                    <w:rPr>
                      <w:rFonts w:ascii="Courier New" w:hAnsi="Courier New" w:cs="Courier New"/>
                      <w:b/>
                      <w:bCs/>
                      <w:color w:val="000000"/>
                      <w:sz w:val="16"/>
                      <w:szCs w:val="16"/>
                    </w:rPr>
                    <w:t>)</w:t>
                  </w:r>
                </w:p>
                <w:p w14:paraId="7F450C51" w14:textId="77777777" w:rsidR="00223BB4" w:rsidRPr="000C01FE" w:rsidRDefault="00223BB4" w:rsidP="00223BB4">
                  <w:pPr>
                    <w:spacing w:after="0" w:line="300" w:lineRule="atLeast"/>
                    <w:ind w:left="55"/>
                    <w:rPr>
                      <w:rFonts w:ascii="Courier New" w:hAnsi="Courier New" w:cs="Courier New"/>
                      <w:b/>
                      <w:bCs/>
                      <w:color w:val="4472C4"/>
                      <w:sz w:val="16"/>
                      <w:szCs w:val="16"/>
                    </w:rPr>
                  </w:pPr>
                  <w:r w:rsidRPr="000C01FE">
                    <w:rPr>
                      <w:rFonts w:ascii="Courier New" w:hAnsi="Courier New" w:cs="Courier New"/>
                      <w:b/>
                      <w:bCs/>
                      <w:color w:val="000000"/>
                      <w:sz w:val="16"/>
                      <w:szCs w:val="16"/>
                    </w:rPr>
                    <w:t xml:space="preserve"> </w:t>
                  </w:r>
                </w:p>
                <w:p w14:paraId="57140859" w14:textId="77777777" w:rsidR="00223BB4" w:rsidRPr="0010439E" w:rsidRDefault="00223BB4" w:rsidP="00223BB4">
                  <w:pPr>
                    <w:spacing w:line="300" w:lineRule="atLeast"/>
                    <w:rPr>
                      <w:rFonts w:ascii="Courier New" w:hAnsi="Courier New" w:cs="Courier New"/>
                      <w:b/>
                      <w:color w:val="000000"/>
                      <w:sz w:val="16"/>
                      <w:szCs w:val="16"/>
                    </w:rPr>
                  </w:pPr>
                </w:p>
              </w:tc>
              <w:tc>
                <w:tcPr>
                  <w:tcW w:w="9715" w:type="dxa"/>
                  <w:shd w:val="clear" w:color="auto" w:fill="auto"/>
                </w:tcPr>
                <w:p w14:paraId="331C69C0" w14:textId="77777777" w:rsidR="00223BB4" w:rsidRDefault="00223BB4" w:rsidP="00223BB4">
                  <w:pPr>
                    <w:spacing w:after="0" w:line="300" w:lineRule="atLeast"/>
                    <w:rPr>
                      <w:rFonts w:ascii="Arial" w:hAnsi="Arial" w:cs="Arial"/>
                      <w:sz w:val="16"/>
                      <w:szCs w:val="16"/>
                    </w:rPr>
                  </w:pPr>
                  <w:r>
                    <w:rPr>
                      <w:rFonts w:ascii="Arial" w:hAnsi="Arial" w:cs="Arial"/>
                      <w:sz w:val="16"/>
                      <w:szCs w:val="16"/>
                    </w:rPr>
                    <w:t>Defines a while loop that will continue until the escape key is pressed.</w:t>
                  </w:r>
                </w:p>
                <w:p w14:paraId="285E79A5" w14:textId="77777777" w:rsidR="00223BB4" w:rsidRDefault="00223BB4" w:rsidP="00223BB4">
                  <w:pPr>
                    <w:spacing w:after="0" w:line="300" w:lineRule="atLeast"/>
                    <w:rPr>
                      <w:rFonts w:ascii="Arial" w:hAnsi="Arial" w:cs="Arial"/>
                      <w:color w:val="000000"/>
                      <w:sz w:val="16"/>
                      <w:szCs w:val="16"/>
                    </w:rPr>
                  </w:pPr>
                  <w:r w:rsidRPr="003038BF">
                    <w:rPr>
                      <w:rFonts w:ascii="Arial" w:hAnsi="Arial" w:cs="Arial"/>
                      <w:sz w:val="16"/>
                      <w:szCs w:val="16"/>
                    </w:rPr>
                    <w:t>While loops repeat the statements in the block if the condition at the top of the loop is true</w:t>
                  </w:r>
                  <w:r>
                    <w:rPr>
                      <w:rFonts w:ascii="Arial" w:hAnsi="Arial" w:cs="Arial"/>
                      <w:sz w:val="16"/>
                      <w:szCs w:val="16"/>
                    </w:rPr>
                    <w:t>. In</w:t>
                  </w:r>
                  <w:r w:rsidRPr="003038BF">
                    <w:rPr>
                      <w:rFonts w:ascii="Arial" w:hAnsi="Arial" w:cs="Arial"/>
                      <w:sz w:val="16"/>
                      <w:szCs w:val="16"/>
                    </w:rPr>
                    <w:t xml:space="preserve"> the example, </w:t>
                  </w:r>
                  <w:r>
                    <w:rPr>
                      <w:rFonts w:ascii="Arial" w:hAnsi="Arial" w:cs="Arial"/>
                      <w:sz w:val="16"/>
                      <w:szCs w:val="16"/>
                    </w:rPr>
                    <w:t>looping</w:t>
                  </w:r>
                  <w:r w:rsidRPr="003038BF">
                    <w:rPr>
                      <w:rFonts w:ascii="Arial" w:hAnsi="Arial" w:cs="Arial"/>
                      <w:sz w:val="16"/>
                      <w:szCs w:val="16"/>
                    </w:rPr>
                    <w:t xml:space="preserve"> continues until the escape key is pressed. </w:t>
                  </w:r>
                  <w:r>
                    <w:rPr>
                      <w:rFonts w:ascii="Arial" w:hAnsi="Arial" w:cs="Arial"/>
                      <w:sz w:val="16"/>
                      <w:szCs w:val="16"/>
                    </w:rPr>
                    <w:t xml:space="preserve">Not pressing a key or pressing any key but escape means that </w:t>
                  </w:r>
                  <w:proofErr w:type="spellStart"/>
                  <w:r>
                    <w:rPr>
                      <w:rFonts w:ascii="Arial" w:hAnsi="Arial" w:cs="Arial"/>
                      <w:sz w:val="16"/>
                      <w:szCs w:val="16"/>
                    </w:rPr>
                    <w:t>get_</w:t>
                  </w:r>
                  <w:proofErr w:type="gramStart"/>
                  <w:r>
                    <w:rPr>
                      <w:rFonts w:ascii="Arial" w:hAnsi="Arial" w:cs="Arial"/>
                      <w:sz w:val="16"/>
                      <w:szCs w:val="16"/>
                    </w:rPr>
                    <w:t>key</w:t>
                  </w:r>
                  <w:proofErr w:type="spellEnd"/>
                  <w:r>
                    <w:rPr>
                      <w:rFonts w:ascii="Arial" w:hAnsi="Arial" w:cs="Arial"/>
                      <w:sz w:val="16"/>
                      <w:szCs w:val="16"/>
                    </w:rPr>
                    <w:t>(</w:t>
                  </w:r>
                  <w:proofErr w:type="gramEnd"/>
                  <w:r>
                    <w:rPr>
                      <w:rFonts w:ascii="Arial" w:hAnsi="Arial" w:cs="Arial"/>
                      <w:sz w:val="16"/>
                      <w:szCs w:val="16"/>
                    </w:rPr>
                    <w:t xml:space="preserve">) will return a value that is not equal to “esc”. The loop condition </w:t>
                  </w:r>
                  <w:r w:rsidRPr="003038BF">
                    <w:rPr>
                      <w:rFonts w:ascii="Arial" w:hAnsi="Arial" w:cs="Arial"/>
                      <w:sz w:val="16"/>
                      <w:szCs w:val="16"/>
                    </w:rPr>
                    <w:t xml:space="preserve">is </w:t>
                  </w:r>
                  <w:proofErr w:type="gramStart"/>
                  <w:r w:rsidRPr="003038BF">
                    <w:rPr>
                      <w:rFonts w:ascii="Arial" w:hAnsi="Arial" w:cs="Arial"/>
                      <w:sz w:val="16"/>
                      <w:szCs w:val="16"/>
                    </w:rPr>
                    <w:t>true</w:t>
                  </w:r>
                  <w:proofErr w:type="gramEnd"/>
                  <w:r>
                    <w:rPr>
                      <w:rFonts w:ascii="Arial" w:hAnsi="Arial" w:cs="Arial"/>
                      <w:sz w:val="16"/>
                      <w:szCs w:val="16"/>
                    </w:rPr>
                    <w:t xml:space="preserve"> and </w:t>
                  </w:r>
                  <w:r w:rsidRPr="003038BF">
                    <w:rPr>
                      <w:rFonts w:ascii="Arial" w:hAnsi="Arial" w:cs="Arial"/>
                      <w:sz w:val="16"/>
                      <w:szCs w:val="16"/>
                    </w:rPr>
                    <w:t xml:space="preserve">looping continues. If the escape key is pressed, </w:t>
                  </w:r>
                  <w:proofErr w:type="spellStart"/>
                  <w:r w:rsidRPr="003038BF">
                    <w:rPr>
                      <w:rFonts w:ascii="Arial" w:hAnsi="Arial" w:cs="Arial"/>
                      <w:sz w:val="16"/>
                      <w:szCs w:val="16"/>
                    </w:rPr>
                    <w:t>get_</w:t>
                  </w:r>
                  <w:proofErr w:type="gramStart"/>
                  <w:r w:rsidRPr="003038BF">
                    <w:rPr>
                      <w:rFonts w:ascii="Arial" w:hAnsi="Arial" w:cs="Arial"/>
                      <w:sz w:val="16"/>
                      <w:szCs w:val="16"/>
                    </w:rPr>
                    <w:t>key</w:t>
                  </w:r>
                  <w:proofErr w:type="spellEnd"/>
                  <w:r w:rsidRPr="003038BF">
                    <w:rPr>
                      <w:rFonts w:ascii="Arial" w:hAnsi="Arial" w:cs="Arial"/>
                      <w:sz w:val="16"/>
                      <w:szCs w:val="16"/>
                    </w:rPr>
                    <w:t>(</w:t>
                  </w:r>
                  <w:proofErr w:type="gramEnd"/>
                  <w:r w:rsidRPr="003038BF">
                    <w:rPr>
                      <w:rFonts w:ascii="Arial" w:hAnsi="Arial" w:cs="Arial"/>
                      <w:sz w:val="16"/>
                      <w:szCs w:val="16"/>
                    </w:rPr>
                    <w:t>) returns “esc”. The condition will evaluate as “esc” not equal to “esc”, which is false. A false result means that the loop statements are not repeated. Program execution skips to the statement just after the loop.</w:t>
                  </w:r>
                  <w:r>
                    <w:rPr>
                      <w:rFonts w:ascii="Arial" w:hAnsi="Arial" w:cs="Arial"/>
                      <w:sz w:val="16"/>
                      <w:szCs w:val="16"/>
                    </w:rPr>
                    <w:t xml:space="preserve"> </w:t>
                  </w:r>
                  <w:r>
                    <w:rPr>
                      <w:rFonts w:ascii="Arial" w:hAnsi="Arial" w:cs="Arial"/>
                      <w:color w:val="000000"/>
                      <w:sz w:val="16"/>
                      <w:szCs w:val="16"/>
                    </w:rPr>
                    <w:t xml:space="preserve"> Note: The block starts with a </w:t>
                  </w:r>
                  <w:r>
                    <w:rPr>
                      <w:rFonts w:ascii="Arial" w:hAnsi="Arial" w:cs="Arial"/>
                      <w:b/>
                      <w:bCs/>
                      <w:color w:val="000000"/>
                      <w:sz w:val="16"/>
                      <w:szCs w:val="16"/>
                    </w:rPr>
                    <w:t xml:space="preserve">colon </w:t>
                  </w:r>
                  <w:r>
                    <w:rPr>
                      <w:rFonts w:ascii="Arial" w:hAnsi="Arial" w:cs="Arial"/>
                      <w:color w:val="000000"/>
                      <w:sz w:val="16"/>
                      <w:szCs w:val="16"/>
                    </w:rPr>
                    <w:t xml:space="preserve">and includes the indented lines that follow. </w:t>
                  </w:r>
                  <w:r>
                    <w:rPr>
                      <w:rFonts w:ascii="Arial" w:hAnsi="Arial" w:cs="Arial"/>
                      <w:color w:val="4472C4"/>
                      <w:sz w:val="16"/>
                      <w:szCs w:val="16"/>
                    </w:rPr>
                    <w:t xml:space="preserve"> </w:t>
                  </w:r>
                  <w:r w:rsidRPr="00117FC6">
                    <w:rPr>
                      <w:rFonts w:ascii="Arial" w:hAnsi="Arial" w:cs="Arial"/>
                      <w:color w:val="000000"/>
                      <w:sz w:val="16"/>
                      <w:szCs w:val="16"/>
                    </w:rPr>
                    <w:t xml:space="preserve">while </w:t>
                  </w:r>
                  <w:proofErr w:type="spellStart"/>
                  <w:r w:rsidRPr="00117FC6">
                    <w:rPr>
                      <w:rFonts w:ascii="Arial" w:hAnsi="Arial" w:cs="Arial"/>
                      <w:color w:val="000000"/>
                      <w:sz w:val="16"/>
                      <w:szCs w:val="16"/>
                    </w:rPr>
                    <w:t>get_</w:t>
                  </w:r>
                  <w:proofErr w:type="gramStart"/>
                  <w:r w:rsidRPr="00117FC6">
                    <w:rPr>
                      <w:rFonts w:ascii="Arial" w:hAnsi="Arial" w:cs="Arial"/>
                      <w:color w:val="000000"/>
                      <w:sz w:val="16"/>
                      <w:szCs w:val="16"/>
                    </w:rPr>
                    <w:t>key</w:t>
                  </w:r>
                  <w:proofErr w:type="spellEnd"/>
                  <w:r w:rsidRPr="00117FC6">
                    <w:rPr>
                      <w:rFonts w:ascii="Arial" w:hAnsi="Arial" w:cs="Arial"/>
                      <w:color w:val="000000"/>
                      <w:sz w:val="16"/>
                      <w:szCs w:val="16"/>
                    </w:rPr>
                    <w:t>(</w:t>
                  </w:r>
                  <w:proofErr w:type="gramEnd"/>
                  <w:r w:rsidRPr="00117FC6">
                    <w:rPr>
                      <w:rFonts w:ascii="Arial" w:hAnsi="Arial" w:cs="Arial"/>
                      <w:color w:val="000000"/>
                      <w:sz w:val="16"/>
                      <w:szCs w:val="16"/>
                    </w:rPr>
                    <w:t>) != “esc”:  is available from the TI Hub &gt; Commands menu.</w:t>
                  </w:r>
                </w:p>
                <w:p w14:paraId="36911566" w14:textId="3FF80181" w:rsidR="0002089B" w:rsidRDefault="0002089B" w:rsidP="00223BB4">
                  <w:pPr>
                    <w:spacing w:after="0" w:line="300" w:lineRule="atLeast"/>
                    <w:rPr>
                      <w:rFonts w:ascii="Arial" w:hAnsi="Arial" w:cs="Arial"/>
                      <w:color w:val="000000"/>
                      <w:sz w:val="16"/>
                      <w:szCs w:val="16"/>
                    </w:rPr>
                  </w:pPr>
                </w:p>
              </w:tc>
            </w:tr>
            <w:tr w:rsidR="00223BB4" w:rsidRPr="009E64AB" w14:paraId="12C88E35" w14:textId="77777777" w:rsidTr="00067745">
              <w:trPr>
                <w:trHeight w:val="307"/>
              </w:trPr>
              <w:tc>
                <w:tcPr>
                  <w:tcW w:w="4320" w:type="dxa"/>
                  <w:tcBorders>
                    <w:top w:val="single" w:sz="6" w:space="0" w:color="auto"/>
                    <w:bottom w:val="single" w:sz="6" w:space="0" w:color="auto"/>
                  </w:tcBorders>
                  <w:shd w:val="pct5" w:color="auto" w:fill="auto"/>
                </w:tcPr>
                <w:p w14:paraId="7774C6E4" w14:textId="77777777" w:rsidR="00223BB4" w:rsidRPr="000C01FE" w:rsidRDefault="00223BB4" w:rsidP="00223BB4">
                  <w:pPr>
                    <w:spacing w:after="0" w:line="300" w:lineRule="atLeast"/>
                    <w:rPr>
                      <w:rFonts w:ascii="Courier New" w:hAnsi="Courier New" w:cs="Courier New"/>
                      <w:b/>
                      <w:bCs/>
                      <w:color w:val="4472C4"/>
                      <w:sz w:val="16"/>
                      <w:szCs w:val="16"/>
                    </w:rPr>
                  </w:pPr>
                  <w:r w:rsidRPr="000C01FE">
                    <w:rPr>
                      <w:rFonts w:ascii="Courier New" w:hAnsi="Courier New" w:cs="Courier New"/>
                      <w:b/>
                      <w:bCs/>
                      <w:color w:val="000000"/>
                      <w:sz w:val="16"/>
                      <w:szCs w:val="16"/>
                    </w:rPr>
                    <w:t>2+3</w:t>
                  </w:r>
                  <w:r w:rsidRPr="000C01FE">
                    <w:rPr>
                      <w:rFonts w:ascii="Courier New" w:hAnsi="Courier New" w:cs="Courier New"/>
                      <w:b/>
                      <w:bCs/>
                      <w:color w:val="FF0000"/>
                      <w:sz w:val="16"/>
                      <w:szCs w:val="16"/>
                    </w:rPr>
                    <w:t>==</w:t>
                  </w:r>
                  <w:r w:rsidRPr="000C01FE">
                    <w:rPr>
                      <w:rFonts w:ascii="Courier New" w:hAnsi="Courier New" w:cs="Courier New"/>
                      <w:b/>
                      <w:bCs/>
                      <w:color w:val="000000"/>
                      <w:sz w:val="16"/>
                      <w:szCs w:val="16"/>
                    </w:rPr>
                    <w:t>6 (result is false)</w:t>
                  </w:r>
                </w:p>
                <w:p w14:paraId="55FF1B47" w14:textId="77777777" w:rsidR="00223BB4" w:rsidRPr="000C01FE" w:rsidRDefault="00223BB4" w:rsidP="00223BB4">
                  <w:pPr>
                    <w:spacing w:after="0" w:line="300" w:lineRule="atLeast"/>
                    <w:rPr>
                      <w:rFonts w:ascii="Courier New" w:hAnsi="Courier New" w:cs="Courier New"/>
                      <w:b/>
                      <w:bCs/>
                      <w:color w:val="4472C4"/>
                      <w:sz w:val="16"/>
                      <w:szCs w:val="16"/>
                    </w:rPr>
                  </w:pPr>
                  <w:r w:rsidRPr="000C01FE">
                    <w:rPr>
                      <w:rFonts w:ascii="Courier New" w:hAnsi="Courier New" w:cs="Courier New"/>
                      <w:b/>
                      <w:bCs/>
                      <w:color w:val="000000"/>
                      <w:sz w:val="16"/>
                      <w:szCs w:val="16"/>
                    </w:rPr>
                    <w:t>x+4</w:t>
                  </w:r>
                  <w:r w:rsidRPr="000C01FE">
                    <w:rPr>
                      <w:rFonts w:ascii="Courier New" w:hAnsi="Courier New" w:cs="Courier New"/>
                      <w:b/>
                      <w:bCs/>
                      <w:color w:val="FF0000"/>
                      <w:sz w:val="16"/>
                      <w:szCs w:val="16"/>
                    </w:rPr>
                    <w:t>&gt;=</w:t>
                  </w:r>
                  <w:r w:rsidRPr="000C01FE">
                    <w:rPr>
                      <w:rFonts w:ascii="Courier New" w:hAnsi="Courier New" w:cs="Courier New"/>
                      <w:b/>
                      <w:bCs/>
                      <w:color w:val="000000"/>
                      <w:sz w:val="16"/>
                      <w:szCs w:val="16"/>
                    </w:rPr>
                    <w:t>y (if x=1 and y=3, the result is true)</w:t>
                  </w:r>
                </w:p>
                <w:p w14:paraId="36C655C6" w14:textId="77777777" w:rsidR="00223BB4" w:rsidRPr="000C01FE" w:rsidRDefault="00223BB4" w:rsidP="00223BB4">
                  <w:pPr>
                    <w:spacing w:after="0" w:line="300" w:lineRule="atLeast"/>
                    <w:rPr>
                      <w:rFonts w:ascii="Courier New" w:hAnsi="Courier New" w:cs="Courier New"/>
                      <w:b/>
                      <w:bCs/>
                      <w:color w:val="4472C4"/>
                      <w:sz w:val="16"/>
                      <w:szCs w:val="16"/>
                    </w:rPr>
                  </w:pPr>
                  <w:r w:rsidRPr="000C01FE">
                    <w:rPr>
                      <w:rFonts w:ascii="Courier New" w:hAnsi="Courier New" w:cs="Courier New"/>
                      <w:b/>
                      <w:bCs/>
                      <w:color w:val="000000"/>
                      <w:sz w:val="16"/>
                      <w:szCs w:val="16"/>
                    </w:rPr>
                    <w:t>“enter</w:t>
                  </w:r>
                  <w:proofErr w:type="gramStart"/>
                  <w:r w:rsidRPr="000C01FE">
                    <w:rPr>
                      <w:rFonts w:ascii="Courier New" w:hAnsi="Courier New" w:cs="Courier New"/>
                      <w:b/>
                      <w:bCs/>
                      <w:color w:val="000000"/>
                      <w:sz w:val="16"/>
                      <w:szCs w:val="16"/>
                    </w:rPr>
                    <w:t>”</w:t>
                  </w:r>
                  <w:r w:rsidRPr="000C01FE">
                    <w:rPr>
                      <w:rFonts w:ascii="Courier New" w:hAnsi="Courier New" w:cs="Courier New"/>
                      <w:b/>
                      <w:bCs/>
                      <w:color w:val="FF0000"/>
                      <w:sz w:val="16"/>
                      <w:szCs w:val="16"/>
                    </w:rPr>
                    <w:t>!=</w:t>
                  </w:r>
                  <w:proofErr w:type="gramEnd"/>
                  <w:r w:rsidRPr="000C01FE">
                    <w:rPr>
                      <w:rFonts w:ascii="Courier New" w:hAnsi="Courier New" w:cs="Courier New"/>
                      <w:b/>
                      <w:bCs/>
                      <w:color w:val="000000"/>
                      <w:sz w:val="16"/>
                      <w:szCs w:val="16"/>
                    </w:rPr>
                    <w:t>”esc” (result is true)</w:t>
                  </w:r>
                </w:p>
                <w:p w14:paraId="0AEB3F43" w14:textId="77777777" w:rsidR="00223BB4" w:rsidRPr="0010439E" w:rsidRDefault="00223BB4" w:rsidP="00223BB4">
                  <w:pPr>
                    <w:spacing w:line="300" w:lineRule="atLeast"/>
                    <w:rPr>
                      <w:rFonts w:ascii="Courier New" w:hAnsi="Courier New" w:cs="Courier New"/>
                      <w:b/>
                      <w:color w:val="000000"/>
                      <w:sz w:val="16"/>
                      <w:szCs w:val="16"/>
                    </w:rPr>
                  </w:pPr>
                </w:p>
              </w:tc>
              <w:tc>
                <w:tcPr>
                  <w:tcW w:w="9715" w:type="dxa"/>
                  <w:shd w:val="clear" w:color="auto" w:fill="auto"/>
                </w:tcPr>
                <w:p w14:paraId="5EF78FD8" w14:textId="77777777" w:rsidR="00223BB4" w:rsidRDefault="00223BB4" w:rsidP="00223BB4">
                  <w:pPr>
                    <w:spacing w:after="0" w:line="300" w:lineRule="atLeast"/>
                    <w:rPr>
                      <w:rFonts w:ascii="Arial" w:hAnsi="Arial" w:cs="Arial"/>
                      <w:sz w:val="16"/>
                      <w:szCs w:val="16"/>
                    </w:rPr>
                  </w:pPr>
                  <w:r>
                    <w:rPr>
                      <w:rFonts w:ascii="Arial" w:hAnsi="Arial" w:cs="Arial"/>
                      <w:sz w:val="16"/>
                      <w:szCs w:val="16"/>
                    </w:rPr>
                    <w:t xml:space="preserve">Boolean expressions evaluate to either true or false. The examples show some of the relational operators available from the Built-ins &gt; </w:t>
                  </w:r>
                  <w:proofErr w:type="gramStart"/>
                  <w:r>
                    <w:rPr>
                      <w:rFonts w:ascii="Arial" w:hAnsi="Arial" w:cs="Arial"/>
                      <w:sz w:val="16"/>
                      <w:szCs w:val="16"/>
                    </w:rPr>
                    <w:t>Ops</w:t>
                  </w:r>
                  <w:proofErr w:type="gramEnd"/>
                  <w:r>
                    <w:rPr>
                      <w:rFonts w:ascii="Arial" w:hAnsi="Arial" w:cs="Arial"/>
                      <w:sz w:val="16"/>
                      <w:szCs w:val="16"/>
                    </w:rPr>
                    <w:t xml:space="preserve"> menu. </w:t>
                  </w:r>
                </w:p>
                <w:p w14:paraId="4436718D" w14:textId="77777777" w:rsidR="00223BB4" w:rsidRDefault="00223BB4" w:rsidP="00223BB4">
                  <w:pPr>
                    <w:spacing w:after="0" w:line="300" w:lineRule="atLeast"/>
                    <w:rPr>
                      <w:rFonts w:ascii="Arial" w:hAnsi="Arial" w:cs="Arial"/>
                      <w:color w:val="000000"/>
                      <w:sz w:val="16"/>
                      <w:szCs w:val="16"/>
                    </w:rPr>
                  </w:pPr>
                  <w:r>
                    <w:rPr>
                      <w:rFonts w:ascii="Arial" w:hAnsi="Arial" w:cs="Arial"/>
                      <w:sz w:val="16"/>
                      <w:szCs w:val="16"/>
                    </w:rPr>
                    <w:t xml:space="preserve">Note: </w:t>
                  </w:r>
                  <w:r w:rsidRPr="00503AB7">
                    <w:rPr>
                      <w:rFonts w:ascii="Arial" w:hAnsi="Arial" w:cs="Arial"/>
                      <w:color w:val="FF0000"/>
                      <w:sz w:val="16"/>
                      <w:szCs w:val="16"/>
                    </w:rPr>
                    <w:t>==</w:t>
                  </w:r>
                  <w:r>
                    <w:rPr>
                      <w:rFonts w:ascii="Arial" w:hAnsi="Arial" w:cs="Arial"/>
                      <w:sz w:val="16"/>
                      <w:szCs w:val="16"/>
                    </w:rPr>
                    <w:t xml:space="preserve"> is the Python operator to check equality. </w:t>
                  </w:r>
                  <w:r>
                    <w:rPr>
                      <w:rFonts w:ascii="Arial" w:hAnsi="Arial" w:cs="Arial"/>
                      <w:color w:val="FF0000"/>
                      <w:sz w:val="16"/>
                      <w:szCs w:val="16"/>
                    </w:rPr>
                    <w:t>&gt;</w:t>
                  </w:r>
                  <w:r w:rsidRPr="00503AB7">
                    <w:rPr>
                      <w:rFonts w:ascii="Arial" w:hAnsi="Arial" w:cs="Arial"/>
                      <w:color w:val="FF0000"/>
                      <w:sz w:val="16"/>
                      <w:szCs w:val="16"/>
                    </w:rPr>
                    <w:t>=</w:t>
                  </w:r>
                  <w:r>
                    <w:rPr>
                      <w:rFonts w:ascii="Arial" w:hAnsi="Arial" w:cs="Arial"/>
                      <w:color w:val="FF0000"/>
                      <w:sz w:val="16"/>
                      <w:szCs w:val="16"/>
                    </w:rPr>
                    <w:t xml:space="preserve"> </w:t>
                  </w:r>
                  <w:r w:rsidRPr="00117FC6">
                    <w:rPr>
                      <w:rFonts w:ascii="Arial" w:hAnsi="Arial" w:cs="Arial"/>
                      <w:color w:val="000000"/>
                      <w:sz w:val="16"/>
                      <w:szCs w:val="16"/>
                    </w:rPr>
                    <w:t xml:space="preserve">is the Python operator to check whether the value to the left is greater than or equal to the value on the right. </w:t>
                  </w:r>
                  <w:r>
                    <w:rPr>
                      <w:rFonts w:ascii="Arial" w:hAnsi="Arial" w:cs="Arial"/>
                      <w:sz w:val="16"/>
                      <w:szCs w:val="16"/>
                    </w:rPr>
                    <w:t xml:space="preserve"> </w:t>
                  </w:r>
                  <w:proofErr w:type="gramStart"/>
                  <w:r w:rsidRPr="00503AB7">
                    <w:rPr>
                      <w:rFonts w:ascii="Arial" w:hAnsi="Arial" w:cs="Arial"/>
                      <w:color w:val="FF0000"/>
                      <w:sz w:val="16"/>
                      <w:szCs w:val="16"/>
                    </w:rPr>
                    <w:t>!=</w:t>
                  </w:r>
                  <w:proofErr w:type="gramEnd"/>
                  <w:r>
                    <w:rPr>
                      <w:rFonts w:ascii="Arial" w:hAnsi="Arial" w:cs="Arial"/>
                      <w:color w:val="FF0000"/>
                      <w:sz w:val="16"/>
                      <w:szCs w:val="16"/>
                    </w:rPr>
                    <w:t xml:space="preserve"> </w:t>
                  </w:r>
                  <w:r w:rsidRPr="00117FC6">
                    <w:rPr>
                      <w:rFonts w:ascii="Arial" w:hAnsi="Arial" w:cs="Arial"/>
                      <w:color w:val="000000"/>
                      <w:sz w:val="16"/>
                      <w:szCs w:val="16"/>
                    </w:rPr>
                    <w:t xml:space="preserve">is the Python operator to check inequality. </w:t>
                  </w:r>
                </w:p>
                <w:p w14:paraId="12CF08BA" w14:textId="77777777" w:rsidR="0002089B" w:rsidRDefault="0002089B" w:rsidP="00223BB4">
                  <w:pPr>
                    <w:spacing w:after="0" w:line="300" w:lineRule="atLeast"/>
                    <w:rPr>
                      <w:rFonts w:ascii="Arial" w:hAnsi="Arial" w:cs="Arial"/>
                      <w:color w:val="000000"/>
                      <w:sz w:val="16"/>
                      <w:szCs w:val="16"/>
                    </w:rPr>
                  </w:pPr>
                </w:p>
                <w:p w14:paraId="1491C758" w14:textId="77777777" w:rsidR="0002089B" w:rsidRDefault="0002089B" w:rsidP="00223BB4">
                  <w:pPr>
                    <w:spacing w:after="0" w:line="300" w:lineRule="atLeast"/>
                    <w:rPr>
                      <w:rFonts w:ascii="Arial" w:hAnsi="Arial" w:cs="Arial"/>
                      <w:color w:val="000000"/>
                      <w:sz w:val="16"/>
                      <w:szCs w:val="16"/>
                    </w:rPr>
                  </w:pPr>
                </w:p>
                <w:p w14:paraId="7DE69AAB" w14:textId="2B8E7E58" w:rsidR="0002089B" w:rsidRDefault="0002089B" w:rsidP="00223BB4">
                  <w:pPr>
                    <w:spacing w:after="0" w:line="300" w:lineRule="atLeast"/>
                    <w:rPr>
                      <w:rFonts w:ascii="Arial" w:hAnsi="Arial" w:cs="Arial"/>
                      <w:color w:val="000000"/>
                      <w:sz w:val="16"/>
                      <w:szCs w:val="16"/>
                    </w:rPr>
                  </w:pPr>
                </w:p>
              </w:tc>
            </w:tr>
            <w:tr w:rsidR="00223BB4" w:rsidRPr="009E64AB" w14:paraId="2B490A64" w14:textId="77777777" w:rsidTr="00067745">
              <w:trPr>
                <w:trHeight w:val="307"/>
              </w:trPr>
              <w:tc>
                <w:tcPr>
                  <w:tcW w:w="4320" w:type="dxa"/>
                  <w:tcBorders>
                    <w:top w:val="single" w:sz="6" w:space="0" w:color="auto"/>
                    <w:bottom w:val="single" w:sz="6" w:space="0" w:color="auto"/>
                  </w:tcBorders>
                  <w:shd w:val="pct5" w:color="auto" w:fill="auto"/>
                </w:tcPr>
                <w:p w14:paraId="655C42C4" w14:textId="1FC2A310" w:rsidR="00223BB4" w:rsidRPr="00117FC6" w:rsidRDefault="00223BB4" w:rsidP="00223BB4">
                  <w:pPr>
                    <w:spacing w:after="0" w:line="300" w:lineRule="atLeast"/>
                    <w:rPr>
                      <w:rFonts w:ascii="Courier New" w:hAnsi="Courier New" w:cs="Courier New"/>
                      <w:b/>
                      <w:bCs/>
                      <w:color w:val="000000"/>
                      <w:sz w:val="16"/>
                      <w:szCs w:val="16"/>
                    </w:rPr>
                  </w:pPr>
                  <w:r w:rsidRPr="005C65EF">
                    <w:rPr>
                      <w:rFonts w:ascii="Courier New" w:hAnsi="Courier New" w:cs="Courier New"/>
                      <w:b/>
                      <w:bCs/>
                      <w:color w:val="0432FF"/>
                      <w:sz w:val="16"/>
                      <w:szCs w:val="16"/>
                    </w:rPr>
                    <w:lastRenderedPageBreak/>
                    <w:t>if</w:t>
                  </w:r>
                  <w:r w:rsidRPr="00BA6FEC">
                    <w:rPr>
                      <w:rFonts w:ascii="Courier New" w:hAnsi="Courier New" w:cs="Courier New"/>
                      <w:b/>
                      <w:bCs/>
                      <w:color w:val="0432FF"/>
                      <w:sz w:val="16"/>
                      <w:szCs w:val="16"/>
                    </w:rPr>
                    <w:t xml:space="preserve"> </w:t>
                  </w:r>
                  <w:r>
                    <w:rPr>
                      <w:rFonts w:ascii="Courier New" w:hAnsi="Courier New" w:cs="Courier New"/>
                      <w:b/>
                      <w:bCs/>
                      <w:color w:val="000000"/>
                      <w:sz w:val="16"/>
                      <w:szCs w:val="16"/>
                    </w:rPr>
                    <w:t>t</w:t>
                  </w:r>
                  <w:r w:rsidRPr="00BA6FEC">
                    <w:rPr>
                      <w:rFonts w:ascii="Courier New" w:hAnsi="Courier New" w:cs="Courier New"/>
                      <w:b/>
                      <w:bCs/>
                      <w:color w:val="FF0000"/>
                      <w:sz w:val="16"/>
                      <w:szCs w:val="16"/>
                    </w:rPr>
                    <w:t>&lt;</w:t>
                  </w:r>
                  <w:r>
                    <w:rPr>
                      <w:rFonts w:ascii="Courier New" w:hAnsi="Courier New" w:cs="Courier New"/>
                      <w:b/>
                      <w:bCs/>
                      <w:color w:val="FF0000"/>
                      <w:sz w:val="16"/>
                      <w:szCs w:val="16"/>
                    </w:rPr>
                    <w:t>=</w:t>
                  </w:r>
                  <w:r>
                    <w:rPr>
                      <w:rFonts w:ascii="Courier New" w:hAnsi="Courier New" w:cs="Courier New"/>
                      <w:b/>
                      <w:bCs/>
                      <w:color w:val="000000"/>
                      <w:sz w:val="16"/>
                      <w:szCs w:val="16"/>
                    </w:rPr>
                    <w:t>27</w:t>
                  </w:r>
                  <w:r w:rsidRPr="00117FC6">
                    <w:rPr>
                      <w:rFonts w:ascii="Courier New" w:hAnsi="Courier New" w:cs="Courier New"/>
                      <w:b/>
                      <w:bCs/>
                      <w:color w:val="000000"/>
                      <w:sz w:val="16"/>
                      <w:szCs w:val="16"/>
                    </w:rPr>
                    <w:t>:</w:t>
                  </w:r>
                </w:p>
                <w:p w14:paraId="1F7A34C5" w14:textId="4E78492B" w:rsidR="00223BB4" w:rsidRPr="00117FC6" w:rsidRDefault="00223BB4" w:rsidP="00223BB4">
                  <w:pPr>
                    <w:spacing w:after="0" w:line="300" w:lineRule="atLeast"/>
                    <w:rPr>
                      <w:rFonts w:ascii="Courier New" w:hAnsi="Courier New" w:cs="Courier New"/>
                      <w:b/>
                      <w:bCs/>
                      <w:color w:val="000000"/>
                      <w:sz w:val="16"/>
                      <w:szCs w:val="16"/>
                    </w:rPr>
                  </w:pPr>
                  <w:r>
                    <w:rPr>
                      <w:rFonts w:ascii="Courier New" w:hAnsi="Courier New" w:cs="Courier New"/>
                      <w:b/>
                      <w:bCs/>
                      <w:color w:val="000000"/>
                      <w:sz w:val="16"/>
                      <w:szCs w:val="16"/>
                    </w:rPr>
                    <w:t xml:space="preserve">  period</w:t>
                  </w:r>
                  <w:r w:rsidRPr="002C2A98">
                    <w:rPr>
                      <w:rFonts w:ascii="Courier New" w:hAnsi="Courier New" w:cs="Courier New"/>
                      <w:b/>
                      <w:bCs/>
                      <w:color w:val="FF0000"/>
                      <w:sz w:val="16"/>
                      <w:szCs w:val="16"/>
                    </w:rPr>
                    <w:t>=</w:t>
                  </w:r>
                  <w:r>
                    <w:rPr>
                      <w:rFonts w:ascii="Courier New" w:hAnsi="Courier New" w:cs="Courier New"/>
                      <w:b/>
                      <w:bCs/>
                      <w:color w:val="000000"/>
                      <w:sz w:val="16"/>
                      <w:szCs w:val="16"/>
                    </w:rPr>
                    <w:t>.15</w:t>
                  </w:r>
                </w:p>
                <w:p w14:paraId="2E471BB2" w14:textId="31F4B562" w:rsidR="00223BB4" w:rsidRPr="00117FC6" w:rsidRDefault="00223BB4" w:rsidP="00223BB4">
                  <w:pPr>
                    <w:spacing w:after="0" w:line="300" w:lineRule="atLeast"/>
                    <w:rPr>
                      <w:rFonts w:ascii="Courier New" w:hAnsi="Courier New" w:cs="Courier New"/>
                      <w:b/>
                      <w:bCs/>
                      <w:color w:val="000000"/>
                      <w:sz w:val="16"/>
                      <w:szCs w:val="16"/>
                    </w:rPr>
                  </w:pPr>
                  <w:r w:rsidRPr="00BA6FEC">
                    <w:rPr>
                      <w:rFonts w:ascii="Courier New" w:hAnsi="Courier New" w:cs="Courier New"/>
                      <w:b/>
                      <w:bCs/>
                      <w:color w:val="0432FF"/>
                      <w:sz w:val="16"/>
                      <w:szCs w:val="16"/>
                    </w:rPr>
                    <w:t>else</w:t>
                  </w:r>
                  <w:r w:rsidRPr="00117FC6">
                    <w:rPr>
                      <w:rFonts w:ascii="Courier New" w:hAnsi="Courier New" w:cs="Courier New"/>
                      <w:b/>
                      <w:bCs/>
                      <w:color w:val="000000"/>
                      <w:sz w:val="16"/>
                      <w:szCs w:val="16"/>
                    </w:rPr>
                    <w:t>:</w:t>
                  </w:r>
                </w:p>
                <w:p w14:paraId="053B0957" w14:textId="612EF4D4" w:rsidR="00223BB4" w:rsidRPr="0010439E" w:rsidRDefault="00223BB4" w:rsidP="00223BB4">
                  <w:pPr>
                    <w:spacing w:line="300" w:lineRule="atLeast"/>
                    <w:rPr>
                      <w:rFonts w:ascii="Courier New" w:hAnsi="Courier New" w:cs="Courier New"/>
                      <w:b/>
                      <w:color w:val="000000"/>
                      <w:sz w:val="16"/>
                      <w:szCs w:val="16"/>
                    </w:rPr>
                  </w:pPr>
                  <w:r>
                    <w:rPr>
                      <w:rFonts w:ascii="Courier New" w:hAnsi="Courier New" w:cs="Courier New"/>
                      <w:b/>
                      <w:bCs/>
                      <w:color w:val="000000"/>
                      <w:sz w:val="16"/>
                      <w:szCs w:val="16"/>
                    </w:rPr>
                    <w:t xml:space="preserve">  period</w:t>
                  </w:r>
                  <w:r>
                    <w:rPr>
                      <w:rFonts w:ascii="Courier New" w:hAnsi="Courier New" w:cs="Courier New"/>
                      <w:b/>
                      <w:bCs/>
                      <w:color w:val="FF0000"/>
                      <w:sz w:val="16"/>
                      <w:szCs w:val="16"/>
                    </w:rPr>
                    <w:t>=</w:t>
                  </w:r>
                  <w:r w:rsidRPr="007870D4">
                    <w:rPr>
                      <w:rFonts w:ascii="Courier New" w:hAnsi="Courier New" w:cs="Courier New"/>
                      <w:b/>
                      <w:bCs/>
                      <w:color w:val="000000"/>
                      <w:sz w:val="16"/>
                      <w:szCs w:val="16"/>
                    </w:rPr>
                    <w:t>.05</w:t>
                  </w:r>
                </w:p>
              </w:tc>
              <w:tc>
                <w:tcPr>
                  <w:tcW w:w="9715" w:type="dxa"/>
                  <w:shd w:val="clear" w:color="auto" w:fill="auto"/>
                </w:tcPr>
                <w:p w14:paraId="44E1F38C" w14:textId="4E15A1C3" w:rsidR="00223BB4" w:rsidRDefault="00223BB4" w:rsidP="00223BB4">
                  <w:pPr>
                    <w:spacing w:after="0" w:line="300" w:lineRule="atLeast"/>
                    <w:rPr>
                      <w:rFonts w:ascii="Arial" w:hAnsi="Arial" w:cs="Arial"/>
                      <w:color w:val="000000"/>
                      <w:sz w:val="16"/>
                      <w:szCs w:val="16"/>
                    </w:rPr>
                  </w:pPr>
                  <w:r w:rsidRPr="00A05842">
                    <w:rPr>
                      <w:rFonts w:ascii="Arial" w:hAnsi="Arial" w:cs="Arial"/>
                      <w:sz w:val="16"/>
                      <w:szCs w:val="16"/>
                    </w:rPr>
                    <w:t xml:space="preserve">Checks to determine if the value of variable </w:t>
                  </w:r>
                  <w:r>
                    <w:rPr>
                      <w:rFonts w:ascii="Arial" w:hAnsi="Arial" w:cs="Arial"/>
                      <w:b/>
                      <w:bCs/>
                      <w:sz w:val="16"/>
                      <w:szCs w:val="16"/>
                    </w:rPr>
                    <w:t>t</w:t>
                  </w:r>
                  <w:r w:rsidRPr="00A05842">
                    <w:rPr>
                      <w:rFonts w:ascii="Arial" w:hAnsi="Arial" w:cs="Arial"/>
                      <w:sz w:val="16"/>
                      <w:szCs w:val="16"/>
                    </w:rPr>
                    <w:t xml:space="preserve"> is </w:t>
                  </w:r>
                  <w:r>
                    <w:rPr>
                      <w:rFonts w:ascii="Arial" w:hAnsi="Arial" w:cs="Arial"/>
                      <w:sz w:val="16"/>
                      <w:szCs w:val="16"/>
                    </w:rPr>
                    <w:t>less</w:t>
                  </w:r>
                  <w:r w:rsidRPr="00A05842">
                    <w:rPr>
                      <w:rFonts w:ascii="Arial" w:hAnsi="Arial" w:cs="Arial"/>
                      <w:sz w:val="16"/>
                      <w:szCs w:val="16"/>
                    </w:rPr>
                    <w:t xml:space="preserve"> than</w:t>
                  </w:r>
                  <w:r>
                    <w:rPr>
                      <w:rFonts w:ascii="Arial" w:hAnsi="Arial" w:cs="Arial"/>
                      <w:sz w:val="16"/>
                      <w:szCs w:val="16"/>
                    </w:rPr>
                    <w:t xml:space="preserve"> or equal to 27</w:t>
                  </w:r>
                  <w:r w:rsidRPr="00A05842">
                    <w:rPr>
                      <w:rFonts w:ascii="Arial" w:hAnsi="Arial" w:cs="Arial"/>
                      <w:sz w:val="16"/>
                      <w:szCs w:val="16"/>
                    </w:rPr>
                    <w:t xml:space="preserve">. If the statement is </w:t>
                  </w:r>
                  <w:r>
                    <w:rPr>
                      <w:rFonts w:ascii="Arial" w:hAnsi="Arial" w:cs="Arial"/>
                      <w:sz w:val="16"/>
                      <w:szCs w:val="16"/>
                    </w:rPr>
                    <w:t>“</w:t>
                  </w:r>
                  <w:r w:rsidRPr="00A05842">
                    <w:rPr>
                      <w:rFonts w:ascii="Arial" w:hAnsi="Arial" w:cs="Arial"/>
                      <w:sz w:val="16"/>
                      <w:szCs w:val="16"/>
                    </w:rPr>
                    <w:t>true</w:t>
                  </w:r>
                  <w:r>
                    <w:rPr>
                      <w:rFonts w:ascii="Arial" w:hAnsi="Arial" w:cs="Arial"/>
                      <w:sz w:val="16"/>
                      <w:szCs w:val="16"/>
                    </w:rPr>
                    <w:t>”</w:t>
                  </w:r>
                  <w:r w:rsidRPr="00A05842">
                    <w:rPr>
                      <w:rFonts w:ascii="Arial" w:hAnsi="Arial" w:cs="Arial"/>
                      <w:sz w:val="16"/>
                      <w:szCs w:val="16"/>
                    </w:rPr>
                    <w:t xml:space="preserve"> then </w:t>
                  </w:r>
                  <w:r>
                    <w:rPr>
                      <w:rFonts w:ascii="Arial" w:hAnsi="Arial" w:cs="Arial"/>
                      <w:sz w:val="16"/>
                      <w:szCs w:val="16"/>
                    </w:rPr>
                    <w:t>the statements</w:t>
                  </w:r>
                  <w:r w:rsidRPr="00A05842">
                    <w:rPr>
                      <w:rFonts w:ascii="Arial" w:hAnsi="Arial" w:cs="Arial"/>
                      <w:sz w:val="16"/>
                      <w:szCs w:val="16"/>
                    </w:rPr>
                    <w:t xml:space="preserve"> in the </w:t>
                  </w:r>
                  <w:r w:rsidRPr="00620F0B">
                    <w:rPr>
                      <w:rFonts w:ascii="Arial" w:hAnsi="Arial" w:cs="Arial"/>
                      <w:b/>
                      <w:bCs/>
                      <w:sz w:val="16"/>
                      <w:szCs w:val="16"/>
                    </w:rPr>
                    <w:t>if</w:t>
                  </w:r>
                  <w:r>
                    <w:rPr>
                      <w:rFonts w:ascii="Arial" w:hAnsi="Arial" w:cs="Arial"/>
                      <w:sz w:val="16"/>
                      <w:szCs w:val="16"/>
                    </w:rPr>
                    <w:t xml:space="preserve"> </w:t>
                  </w:r>
                  <w:r w:rsidRPr="00A05842">
                    <w:rPr>
                      <w:rFonts w:ascii="Arial" w:hAnsi="Arial" w:cs="Arial"/>
                      <w:sz w:val="16"/>
                      <w:szCs w:val="16"/>
                    </w:rPr>
                    <w:t xml:space="preserve">block are executed. </w:t>
                  </w:r>
                  <w:r>
                    <w:rPr>
                      <w:rFonts w:ascii="Arial" w:hAnsi="Arial" w:cs="Arial"/>
                      <w:sz w:val="16"/>
                      <w:szCs w:val="16"/>
                    </w:rPr>
                    <w:t xml:space="preserve">If the statement is “false” then the statements in the </w:t>
                  </w:r>
                  <w:r w:rsidRPr="00F461A4">
                    <w:rPr>
                      <w:rFonts w:ascii="Arial" w:hAnsi="Arial" w:cs="Arial"/>
                      <w:b/>
                      <w:bCs/>
                      <w:sz w:val="16"/>
                      <w:szCs w:val="16"/>
                    </w:rPr>
                    <w:t>else</w:t>
                  </w:r>
                  <w:r>
                    <w:rPr>
                      <w:rFonts w:ascii="Arial" w:hAnsi="Arial" w:cs="Arial"/>
                      <w:sz w:val="16"/>
                      <w:szCs w:val="16"/>
                    </w:rPr>
                    <w:t xml:space="preserve"> block are executed. </w:t>
                  </w:r>
                  <w:r w:rsidRPr="00A05842">
                    <w:rPr>
                      <w:rFonts w:ascii="Arial" w:hAnsi="Arial" w:cs="Arial"/>
                      <w:sz w:val="16"/>
                      <w:szCs w:val="16"/>
                    </w:rPr>
                    <w:t>In th</w:t>
                  </w:r>
                  <w:r>
                    <w:rPr>
                      <w:rFonts w:ascii="Arial" w:hAnsi="Arial" w:cs="Arial"/>
                      <w:sz w:val="16"/>
                      <w:szCs w:val="16"/>
                    </w:rPr>
                    <w:t>e example</w:t>
                  </w:r>
                  <w:r w:rsidRPr="00A05842">
                    <w:rPr>
                      <w:rFonts w:ascii="Arial" w:hAnsi="Arial" w:cs="Arial"/>
                      <w:sz w:val="16"/>
                      <w:szCs w:val="16"/>
                    </w:rPr>
                    <w:t xml:space="preserve">, when </w:t>
                  </w:r>
                  <w:proofErr w:type="spellStart"/>
                  <w:r>
                    <w:rPr>
                      <w:rFonts w:ascii="Arial" w:hAnsi="Arial" w:cs="Arial"/>
                      <w:b/>
                      <w:bCs/>
                      <w:sz w:val="16"/>
                      <w:szCs w:val="16"/>
                    </w:rPr>
                    <w:t>t</w:t>
                  </w:r>
                  <w:proofErr w:type="spellEnd"/>
                  <w:r>
                    <w:rPr>
                      <w:rFonts w:ascii="Arial" w:hAnsi="Arial" w:cs="Arial"/>
                      <w:sz w:val="16"/>
                      <w:szCs w:val="16"/>
                    </w:rPr>
                    <w:t xml:space="preserve"> </w:t>
                  </w:r>
                  <w:r w:rsidRPr="00A05842">
                    <w:rPr>
                      <w:rFonts w:ascii="Arial" w:hAnsi="Arial" w:cs="Arial"/>
                      <w:sz w:val="16"/>
                      <w:szCs w:val="16"/>
                    </w:rPr>
                    <w:t xml:space="preserve">is </w:t>
                  </w:r>
                  <w:r>
                    <w:rPr>
                      <w:rFonts w:ascii="Arial" w:hAnsi="Arial" w:cs="Arial"/>
                      <w:sz w:val="16"/>
                      <w:szCs w:val="16"/>
                    </w:rPr>
                    <w:t>less than or equal to</w:t>
                  </w:r>
                  <w:r w:rsidRPr="00A05842">
                    <w:rPr>
                      <w:rFonts w:ascii="Arial" w:hAnsi="Arial" w:cs="Arial"/>
                      <w:sz w:val="16"/>
                      <w:szCs w:val="16"/>
                    </w:rPr>
                    <w:t xml:space="preserve"> </w:t>
                  </w:r>
                  <w:r>
                    <w:rPr>
                      <w:rFonts w:ascii="Arial" w:hAnsi="Arial" w:cs="Arial"/>
                      <w:sz w:val="16"/>
                      <w:szCs w:val="16"/>
                    </w:rPr>
                    <w:t>27,</w:t>
                  </w:r>
                  <w:r w:rsidRPr="00A05842">
                    <w:rPr>
                      <w:rFonts w:ascii="Arial" w:hAnsi="Arial" w:cs="Arial"/>
                      <w:sz w:val="16"/>
                      <w:szCs w:val="16"/>
                    </w:rPr>
                    <w:t xml:space="preserve"> the </w:t>
                  </w:r>
                  <w:r>
                    <w:rPr>
                      <w:rFonts w:ascii="Arial" w:hAnsi="Arial" w:cs="Arial"/>
                      <w:sz w:val="16"/>
                      <w:szCs w:val="16"/>
                    </w:rPr>
                    <w:t xml:space="preserve">value .15 is stored to the variable </w:t>
                  </w:r>
                  <w:r>
                    <w:rPr>
                      <w:rFonts w:ascii="Arial" w:hAnsi="Arial" w:cs="Arial"/>
                      <w:b/>
                      <w:bCs/>
                      <w:sz w:val="16"/>
                      <w:szCs w:val="16"/>
                    </w:rPr>
                    <w:t>period</w:t>
                  </w:r>
                  <w:r>
                    <w:rPr>
                      <w:rFonts w:ascii="Arial" w:hAnsi="Arial" w:cs="Arial"/>
                      <w:sz w:val="16"/>
                      <w:szCs w:val="16"/>
                    </w:rPr>
                    <w:t xml:space="preserve">. When the value of </w:t>
                  </w:r>
                  <w:r>
                    <w:rPr>
                      <w:rFonts w:ascii="Arial" w:hAnsi="Arial" w:cs="Arial"/>
                      <w:b/>
                      <w:bCs/>
                      <w:sz w:val="16"/>
                      <w:szCs w:val="16"/>
                    </w:rPr>
                    <w:t>t</w:t>
                  </w:r>
                  <w:r>
                    <w:rPr>
                      <w:rFonts w:ascii="Arial" w:hAnsi="Arial" w:cs="Arial"/>
                      <w:sz w:val="16"/>
                      <w:szCs w:val="16"/>
                    </w:rPr>
                    <w:t xml:space="preserve"> </w:t>
                  </w:r>
                  <w:proofErr w:type="gramStart"/>
                  <w:r>
                    <w:rPr>
                      <w:rFonts w:ascii="Arial" w:hAnsi="Arial" w:cs="Arial"/>
                      <w:sz w:val="16"/>
                      <w:szCs w:val="16"/>
                    </w:rPr>
                    <w:t>is  or</w:t>
                  </w:r>
                  <w:proofErr w:type="gramEnd"/>
                  <w:r>
                    <w:rPr>
                      <w:rFonts w:ascii="Arial" w:hAnsi="Arial" w:cs="Arial"/>
                      <w:sz w:val="16"/>
                      <w:szCs w:val="16"/>
                    </w:rPr>
                    <w:t xml:space="preserve"> greater than 27, the value .05 is stored to the variable </w:t>
                  </w:r>
                  <w:r w:rsidRPr="006459F1">
                    <w:rPr>
                      <w:rFonts w:ascii="Arial" w:hAnsi="Arial" w:cs="Arial"/>
                      <w:b/>
                      <w:bCs/>
                      <w:sz w:val="16"/>
                      <w:szCs w:val="16"/>
                    </w:rPr>
                    <w:t>period</w:t>
                  </w:r>
                  <w:r>
                    <w:rPr>
                      <w:rFonts w:ascii="Arial" w:hAnsi="Arial" w:cs="Arial"/>
                      <w:sz w:val="16"/>
                      <w:szCs w:val="16"/>
                    </w:rPr>
                    <w:t xml:space="preserve">. Note: </w:t>
                  </w:r>
                  <w:proofErr w:type="spellStart"/>
                  <w:proofErr w:type="gramStart"/>
                  <w:r w:rsidRPr="005C65EF">
                    <w:rPr>
                      <w:rFonts w:ascii="Arial" w:hAnsi="Arial" w:cs="Arial"/>
                      <w:b/>
                      <w:bCs/>
                      <w:sz w:val="16"/>
                      <w:szCs w:val="16"/>
                    </w:rPr>
                    <w:t>if..</w:t>
                  </w:r>
                  <w:proofErr w:type="gramEnd"/>
                  <w:r w:rsidRPr="005C65EF">
                    <w:rPr>
                      <w:rFonts w:ascii="Arial" w:hAnsi="Arial" w:cs="Arial"/>
                      <w:b/>
                      <w:bCs/>
                      <w:sz w:val="16"/>
                      <w:szCs w:val="16"/>
                    </w:rPr>
                    <w:t>else</w:t>
                  </w:r>
                  <w:proofErr w:type="spellEnd"/>
                  <w:r w:rsidRPr="005C65EF">
                    <w:rPr>
                      <w:rFonts w:ascii="Arial" w:hAnsi="Arial" w:cs="Arial"/>
                      <w:b/>
                      <w:bCs/>
                      <w:sz w:val="16"/>
                      <w:szCs w:val="16"/>
                    </w:rPr>
                    <w:t>..</w:t>
                  </w:r>
                  <w:r>
                    <w:rPr>
                      <w:rFonts w:ascii="Arial" w:hAnsi="Arial" w:cs="Arial"/>
                      <w:sz w:val="16"/>
                      <w:szCs w:val="16"/>
                    </w:rPr>
                    <w:t xml:space="preserve"> is available from the Built-Ins &gt; Control menu. </w:t>
                  </w:r>
                </w:p>
              </w:tc>
            </w:tr>
          </w:tbl>
          <w:p w14:paraId="4EE65BDB" w14:textId="77777777" w:rsidR="00633E2E" w:rsidRPr="000759BD" w:rsidRDefault="00633E2E" w:rsidP="000712D5">
            <w:pPr>
              <w:spacing w:after="0" w:line="300" w:lineRule="atLeast"/>
              <w:rPr>
                <w:rFonts w:ascii="Arial" w:hAnsi="Arial" w:cs="Arial"/>
                <w:b/>
                <w:sz w:val="20"/>
                <w:szCs w:val="20"/>
              </w:rPr>
            </w:pPr>
          </w:p>
        </w:tc>
      </w:tr>
    </w:tbl>
    <w:p w14:paraId="299D9E30" w14:textId="77777777" w:rsidR="000C3ACA" w:rsidRDefault="000C3ACA" w:rsidP="00E81B34">
      <w:pPr>
        <w:spacing w:after="0" w:line="240" w:lineRule="auto"/>
        <w:rPr>
          <w:b/>
          <w:bCs/>
          <w:color w:val="000000"/>
        </w:rPr>
      </w:pPr>
    </w:p>
    <w:p w14:paraId="2E8D5564" w14:textId="77777777" w:rsidR="005575AF" w:rsidRPr="00DF40BF" w:rsidRDefault="005575AF" w:rsidP="005575AF">
      <w:pPr>
        <w:spacing w:after="0" w:line="240" w:lineRule="auto"/>
        <w:ind w:firstLine="360"/>
        <w:rPr>
          <w:b/>
          <w:bCs/>
          <w:color w:val="000000"/>
        </w:rPr>
      </w:pPr>
      <w:r w:rsidRPr="00DF40BF">
        <w:rPr>
          <w:b/>
          <w:bCs/>
          <w:color w:val="000000"/>
        </w:rPr>
        <w:t>Calculator Notes:</w:t>
      </w:r>
    </w:p>
    <w:p w14:paraId="7F11A0FC" w14:textId="77777777" w:rsidR="005575AF" w:rsidRDefault="005575AF" w:rsidP="005575AF">
      <w:pPr>
        <w:numPr>
          <w:ilvl w:val="0"/>
          <w:numId w:val="2"/>
        </w:numPr>
        <w:spacing w:after="0" w:line="240" w:lineRule="auto"/>
        <w:rPr>
          <w:bCs/>
          <w:color w:val="000000"/>
        </w:rPr>
      </w:pPr>
      <w:r w:rsidRPr="00DF40BF">
        <w:rPr>
          <w:bCs/>
          <w:color w:val="000000"/>
        </w:rPr>
        <w:t xml:space="preserve">On the Home screen press </w:t>
      </w:r>
      <w:proofErr w:type="gramStart"/>
      <w:r w:rsidRPr="00DF40BF">
        <w:rPr>
          <w:bCs/>
          <w:color w:val="000000"/>
        </w:rPr>
        <w:t>4:Current</w:t>
      </w:r>
      <w:proofErr w:type="gramEnd"/>
      <w:r>
        <w:rPr>
          <w:bCs/>
          <w:color w:val="000000"/>
        </w:rPr>
        <w:t xml:space="preserve"> (or the Home key)</w:t>
      </w:r>
      <w:r w:rsidRPr="00DF40BF">
        <w:rPr>
          <w:bCs/>
          <w:color w:val="000000"/>
        </w:rPr>
        <w:t xml:space="preserve"> to return to your document file. </w:t>
      </w:r>
    </w:p>
    <w:p w14:paraId="6259E492" w14:textId="77777777" w:rsidR="005575AF" w:rsidRPr="00DF40BF" w:rsidRDefault="005575AF" w:rsidP="005575AF">
      <w:pPr>
        <w:numPr>
          <w:ilvl w:val="0"/>
          <w:numId w:val="2"/>
        </w:numPr>
        <w:spacing w:after="0" w:line="240" w:lineRule="auto"/>
        <w:rPr>
          <w:bCs/>
          <w:color w:val="000000"/>
        </w:rPr>
      </w:pPr>
      <w:r>
        <w:rPr>
          <w:bCs/>
          <w:color w:val="000000"/>
        </w:rPr>
        <w:t xml:space="preserve">On the Home screen </w:t>
      </w:r>
      <w:r w:rsidRPr="00DF40BF">
        <w:rPr>
          <w:bCs/>
          <w:color w:val="000000"/>
        </w:rPr>
        <w:t xml:space="preserve">Press </w:t>
      </w:r>
      <w:proofErr w:type="gramStart"/>
      <w:r w:rsidRPr="00DF40BF">
        <w:rPr>
          <w:bCs/>
          <w:color w:val="000000"/>
        </w:rPr>
        <w:t>1:New</w:t>
      </w:r>
      <w:proofErr w:type="gramEnd"/>
      <w:r w:rsidRPr="00DF40BF">
        <w:rPr>
          <w:bCs/>
          <w:color w:val="000000"/>
        </w:rPr>
        <w:t xml:space="preserve"> to create a new document file.</w:t>
      </w:r>
    </w:p>
    <w:p w14:paraId="2DA2AD27" w14:textId="77777777" w:rsidR="005575AF" w:rsidRDefault="005575AF" w:rsidP="005575AF">
      <w:pPr>
        <w:numPr>
          <w:ilvl w:val="0"/>
          <w:numId w:val="2"/>
        </w:numPr>
        <w:spacing w:after="0" w:line="240" w:lineRule="auto"/>
        <w:rPr>
          <w:bCs/>
          <w:color w:val="000000"/>
        </w:rPr>
      </w:pPr>
      <w:r w:rsidRPr="00DF40BF">
        <w:rPr>
          <w:bCs/>
          <w:color w:val="000000"/>
        </w:rPr>
        <w:t>You create and edit programs in a</w:t>
      </w:r>
      <w:r>
        <w:rPr>
          <w:bCs/>
          <w:color w:val="000000"/>
        </w:rPr>
        <w:t xml:space="preserve"> Python</w:t>
      </w:r>
      <w:r w:rsidRPr="00DF40BF">
        <w:rPr>
          <w:bCs/>
          <w:color w:val="000000"/>
        </w:rPr>
        <w:t xml:space="preserve"> </w:t>
      </w:r>
      <w:r>
        <w:rPr>
          <w:bCs/>
          <w:color w:val="000000"/>
        </w:rPr>
        <w:t>app p</w:t>
      </w:r>
      <w:r w:rsidRPr="00DF40BF">
        <w:rPr>
          <w:bCs/>
          <w:color w:val="000000"/>
        </w:rPr>
        <w:t xml:space="preserve">rogram </w:t>
      </w:r>
      <w:r>
        <w:rPr>
          <w:bCs/>
          <w:color w:val="000000"/>
        </w:rPr>
        <w:t>e</w:t>
      </w:r>
      <w:r w:rsidRPr="00DF40BF">
        <w:rPr>
          <w:bCs/>
          <w:color w:val="000000"/>
        </w:rPr>
        <w:t>ditor</w:t>
      </w:r>
      <w:r>
        <w:rPr>
          <w:bCs/>
          <w:color w:val="000000"/>
        </w:rPr>
        <w:t xml:space="preserve"> page</w:t>
      </w:r>
      <w:r w:rsidRPr="00DF40BF">
        <w:rPr>
          <w:bCs/>
          <w:color w:val="000000"/>
        </w:rPr>
        <w:t>. You run programs from</w:t>
      </w:r>
      <w:r>
        <w:rPr>
          <w:bCs/>
          <w:color w:val="000000"/>
        </w:rPr>
        <w:t xml:space="preserve"> a Python app Shell page.</w:t>
      </w:r>
    </w:p>
    <w:p w14:paraId="54D96B29" w14:textId="77777777" w:rsidR="005575AF" w:rsidRPr="00DF40BF" w:rsidRDefault="005575AF" w:rsidP="005575AF">
      <w:pPr>
        <w:numPr>
          <w:ilvl w:val="0"/>
          <w:numId w:val="2"/>
        </w:numPr>
        <w:spacing w:after="0" w:line="240" w:lineRule="auto"/>
        <w:rPr>
          <w:bCs/>
          <w:color w:val="000000"/>
        </w:rPr>
      </w:pPr>
      <w:r>
        <w:rPr>
          <w:bCs/>
          <w:color w:val="000000"/>
        </w:rPr>
        <w:t>Use the [menu] key to see the options for your current app.</w:t>
      </w:r>
    </w:p>
    <w:p w14:paraId="33F0F45D" w14:textId="77777777" w:rsidR="005575AF" w:rsidRPr="00DF40BF" w:rsidRDefault="005575AF" w:rsidP="005575AF">
      <w:pPr>
        <w:numPr>
          <w:ilvl w:val="0"/>
          <w:numId w:val="2"/>
        </w:numPr>
        <w:spacing w:after="0" w:line="240" w:lineRule="auto"/>
        <w:rPr>
          <w:bCs/>
          <w:color w:val="000000"/>
        </w:rPr>
      </w:pPr>
      <w:r>
        <w:rPr>
          <w:bCs/>
          <w:color w:val="000000"/>
        </w:rPr>
        <w:t>c</w:t>
      </w:r>
      <w:r w:rsidRPr="00DF40BF">
        <w:rPr>
          <w:bCs/>
          <w:color w:val="000000"/>
        </w:rPr>
        <w:t>trl</w:t>
      </w:r>
      <w:r>
        <w:rPr>
          <w:bCs/>
          <w:color w:val="000000"/>
        </w:rPr>
        <w:t>-B</w:t>
      </w:r>
      <w:r w:rsidRPr="00DF40BF">
        <w:rPr>
          <w:bCs/>
          <w:color w:val="000000"/>
        </w:rPr>
        <w:t xml:space="preserve"> is the shortcut from the </w:t>
      </w:r>
      <w:r>
        <w:rPr>
          <w:bCs/>
          <w:color w:val="000000"/>
        </w:rPr>
        <w:t>Run</w:t>
      </w:r>
      <w:r w:rsidRPr="00DF40BF">
        <w:rPr>
          <w:bCs/>
          <w:color w:val="000000"/>
        </w:rPr>
        <w:t xml:space="preserve"> menu to </w:t>
      </w:r>
      <w:r>
        <w:rPr>
          <w:bCs/>
          <w:color w:val="000000"/>
        </w:rPr>
        <w:t xml:space="preserve">check the syntax and </w:t>
      </w:r>
      <w:r w:rsidRPr="00DF40BF">
        <w:rPr>
          <w:bCs/>
          <w:color w:val="000000"/>
        </w:rPr>
        <w:t>s</w:t>
      </w:r>
      <w:r>
        <w:rPr>
          <w:bCs/>
          <w:color w:val="000000"/>
        </w:rPr>
        <w:t>ave</w:t>
      </w:r>
      <w:r w:rsidRPr="00DF40BF">
        <w:rPr>
          <w:bCs/>
          <w:color w:val="000000"/>
        </w:rPr>
        <w:t xml:space="preserve"> changes to your program.</w:t>
      </w:r>
    </w:p>
    <w:p w14:paraId="3DDB5FEA" w14:textId="77777777" w:rsidR="005575AF" w:rsidRDefault="005575AF" w:rsidP="005575AF">
      <w:pPr>
        <w:numPr>
          <w:ilvl w:val="0"/>
          <w:numId w:val="2"/>
        </w:numPr>
        <w:spacing w:after="0" w:line="240" w:lineRule="auto"/>
        <w:rPr>
          <w:bCs/>
          <w:color w:val="000000"/>
        </w:rPr>
      </w:pPr>
      <w:r>
        <w:rPr>
          <w:bCs/>
          <w:color w:val="000000"/>
        </w:rPr>
        <w:t xml:space="preserve">In the Python editor </w:t>
      </w:r>
      <w:r w:rsidRPr="00DF40BF">
        <w:rPr>
          <w:bCs/>
          <w:color w:val="000000"/>
        </w:rPr>
        <w:t>ctrl-</w:t>
      </w:r>
      <w:r>
        <w:rPr>
          <w:bCs/>
          <w:color w:val="000000"/>
        </w:rPr>
        <w:t>R</w:t>
      </w:r>
      <w:r w:rsidRPr="00DF40BF">
        <w:rPr>
          <w:bCs/>
          <w:color w:val="000000"/>
        </w:rPr>
        <w:t xml:space="preserve"> is the shortcut from the </w:t>
      </w:r>
      <w:r>
        <w:rPr>
          <w:bCs/>
          <w:color w:val="000000"/>
        </w:rPr>
        <w:t xml:space="preserve">Run </w:t>
      </w:r>
      <w:r w:rsidRPr="00DF40BF">
        <w:rPr>
          <w:bCs/>
          <w:color w:val="000000"/>
        </w:rPr>
        <w:t xml:space="preserve">menu to </w:t>
      </w:r>
      <w:r>
        <w:rPr>
          <w:bCs/>
          <w:color w:val="000000"/>
        </w:rPr>
        <w:t xml:space="preserve">check the syntax and </w:t>
      </w:r>
      <w:r w:rsidRPr="00DF40BF">
        <w:rPr>
          <w:bCs/>
          <w:color w:val="000000"/>
        </w:rPr>
        <w:t>s</w:t>
      </w:r>
      <w:r>
        <w:rPr>
          <w:bCs/>
          <w:color w:val="000000"/>
        </w:rPr>
        <w:t>ave</w:t>
      </w:r>
      <w:r w:rsidRPr="00DF40BF">
        <w:rPr>
          <w:bCs/>
          <w:color w:val="000000"/>
        </w:rPr>
        <w:t xml:space="preserve"> changes</w:t>
      </w:r>
      <w:r>
        <w:rPr>
          <w:bCs/>
          <w:color w:val="000000"/>
        </w:rPr>
        <w:t xml:space="preserve"> and to run the program on the following Python Shell page. </w:t>
      </w:r>
    </w:p>
    <w:p w14:paraId="23FB5C77" w14:textId="77777777" w:rsidR="005575AF" w:rsidRDefault="005575AF" w:rsidP="005575AF">
      <w:pPr>
        <w:numPr>
          <w:ilvl w:val="0"/>
          <w:numId w:val="2"/>
        </w:numPr>
        <w:spacing w:after="0" w:line="240" w:lineRule="auto"/>
        <w:rPr>
          <w:bCs/>
          <w:color w:val="000000"/>
        </w:rPr>
      </w:pPr>
      <w:r>
        <w:rPr>
          <w:bCs/>
          <w:color w:val="000000"/>
        </w:rPr>
        <w:t xml:space="preserve">Use </w:t>
      </w:r>
      <w:r w:rsidRPr="00DF40BF">
        <w:rPr>
          <w:bCs/>
          <w:color w:val="000000"/>
        </w:rPr>
        <w:t>ctrl-</w:t>
      </w:r>
      <w:r>
        <w:rPr>
          <w:bCs/>
          <w:color w:val="000000"/>
        </w:rPr>
        <w:t>R</w:t>
      </w:r>
      <w:r w:rsidRPr="00DF40BF">
        <w:rPr>
          <w:bCs/>
          <w:color w:val="000000"/>
        </w:rPr>
        <w:t xml:space="preserve"> </w:t>
      </w:r>
      <w:r>
        <w:rPr>
          <w:bCs/>
          <w:color w:val="000000"/>
        </w:rPr>
        <w:t>in the Shell to re-run a program.</w:t>
      </w:r>
    </w:p>
    <w:p w14:paraId="7D170D81" w14:textId="77777777" w:rsidR="005575AF" w:rsidRPr="00EE7DAB" w:rsidRDefault="005575AF" w:rsidP="005575AF">
      <w:pPr>
        <w:numPr>
          <w:ilvl w:val="0"/>
          <w:numId w:val="2"/>
        </w:numPr>
        <w:spacing w:after="0" w:line="240" w:lineRule="auto"/>
        <w:rPr>
          <w:bCs/>
          <w:color w:val="000000"/>
        </w:rPr>
      </w:pPr>
      <w:r w:rsidRPr="00DF40BF">
        <w:rPr>
          <w:bCs/>
          <w:color w:val="000000"/>
        </w:rPr>
        <w:t xml:space="preserve">Press [enter] </w:t>
      </w:r>
      <w:r>
        <w:rPr>
          <w:bCs/>
          <w:color w:val="000000"/>
        </w:rPr>
        <w:t xml:space="preserve">to </w:t>
      </w:r>
      <w:r w:rsidRPr="00DF40BF">
        <w:rPr>
          <w:bCs/>
          <w:color w:val="000000"/>
        </w:rPr>
        <w:t>run</w:t>
      </w:r>
      <w:r>
        <w:rPr>
          <w:bCs/>
          <w:color w:val="000000"/>
        </w:rPr>
        <w:t xml:space="preserve"> the statement entered on the line of a Python Shell page.</w:t>
      </w:r>
    </w:p>
    <w:p w14:paraId="786E0A9E" w14:textId="77777777" w:rsidR="005575AF" w:rsidRDefault="005575AF" w:rsidP="005575AF">
      <w:pPr>
        <w:numPr>
          <w:ilvl w:val="0"/>
          <w:numId w:val="2"/>
        </w:numPr>
        <w:spacing w:after="0" w:line="240" w:lineRule="auto"/>
        <w:rPr>
          <w:bCs/>
          <w:color w:val="000000"/>
        </w:rPr>
      </w:pPr>
      <w:r>
        <w:rPr>
          <w:bCs/>
          <w:color w:val="000000"/>
        </w:rPr>
        <w:t>F</w:t>
      </w:r>
      <w:r w:rsidRPr="00DF40BF">
        <w:rPr>
          <w:bCs/>
          <w:color w:val="000000"/>
        </w:rPr>
        <w:t xml:space="preserve">ind your </w:t>
      </w:r>
      <w:r>
        <w:rPr>
          <w:bCs/>
          <w:color w:val="000000"/>
        </w:rPr>
        <w:t>function</w:t>
      </w:r>
      <w:r w:rsidRPr="00DF40BF">
        <w:rPr>
          <w:bCs/>
          <w:color w:val="000000"/>
        </w:rPr>
        <w:t xml:space="preserve"> names in </w:t>
      </w:r>
      <w:r>
        <w:rPr>
          <w:bCs/>
          <w:color w:val="000000"/>
        </w:rPr>
        <w:t xml:space="preserve">the Python </w:t>
      </w:r>
      <w:r w:rsidRPr="00DF40BF">
        <w:rPr>
          <w:bCs/>
          <w:color w:val="000000"/>
        </w:rPr>
        <w:t>app by pressing the [var] (variables) key.</w:t>
      </w:r>
    </w:p>
    <w:p w14:paraId="309A39DF" w14:textId="77777777" w:rsidR="005575AF" w:rsidRPr="00DF40BF" w:rsidRDefault="005575AF" w:rsidP="005575AF">
      <w:pPr>
        <w:numPr>
          <w:ilvl w:val="0"/>
          <w:numId w:val="2"/>
        </w:numPr>
        <w:spacing w:after="0" w:line="240" w:lineRule="auto"/>
        <w:rPr>
          <w:bCs/>
          <w:color w:val="000000"/>
        </w:rPr>
      </w:pPr>
      <w:r w:rsidRPr="00511C18">
        <w:rPr>
          <w:bCs/>
          <w:color w:val="000000"/>
        </w:rPr>
        <w:t xml:space="preserve">To see options for an </w:t>
      </w:r>
      <w:proofErr w:type="gramStart"/>
      <w:r w:rsidRPr="00511C18">
        <w:rPr>
          <w:bCs/>
          <w:color w:val="000000"/>
        </w:rPr>
        <w:t>object</w:t>
      </w:r>
      <w:proofErr w:type="gramEnd"/>
      <w:r w:rsidRPr="00511C18">
        <w:rPr>
          <w:bCs/>
          <w:color w:val="000000"/>
        </w:rPr>
        <w:t xml:space="preserve"> </w:t>
      </w:r>
      <w:r>
        <w:rPr>
          <w:bCs/>
          <w:color w:val="000000"/>
        </w:rPr>
        <w:t>paste</w:t>
      </w:r>
      <w:r w:rsidRPr="00511C18">
        <w:rPr>
          <w:bCs/>
          <w:color w:val="000000"/>
        </w:rPr>
        <w:t xml:space="preserve"> the object name from the var key menu</w:t>
      </w:r>
      <w:r>
        <w:rPr>
          <w:bCs/>
          <w:color w:val="000000"/>
        </w:rPr>
        <w:t xml:space="preserve"> into the Python editor</w:t>
      </w:r>
      <w:r w:rsidRPr="00511C18">
        <w:rPr>
          <w:bCs/>
          <w:color w:val="000000"/>
        </w:rPr>
        <w:t xml:space="preserve"> then press the </w:t>
      </w:r>
      <w:r>
        <w:rPr>
          <w:bCs/>
          <w:color w:val="000000"/>
        </w:rPr>
        <w:t>period</w:t>
      </w:r>
      <w:r w:rsidRPr="00511C18">
        <w:rPr>
          <w:bCs/>
          <w:color w:val="000000"/>
        </w:rPr>
        <w:t xml:space="preserve"> key.</w:t>
      </w:r>
    </w:p>
    <w:p w14:paraId="27AAFE33" w14:textId="77777777" w:rsidR="005575AF" w:rsidRPr="00DF40BF" w:rsidRDefault="005575AF" w:rsidP="005575AF">
      <w:pPr>
        <w:numPr>
          <w:ilvl w:val="0"/>
          <w:numId w:val="2"/>
        </w:numPr>
        <w:spacing w:after="0" w:line="240" w:lineRule="auto"/>
        <w:rPr>
          <w:bCs/>
          <w:color w:val="000000"/>
        </w:rPr>
      </w:pPr>
      <w:r w:rsidRPr="00DF40BF">
        <w:rPr>
          <w:bCs/>
          <w:color w:val="000000"/>
        </w:rPr>
        <w:t>Move from page to page by using ctrl-left arrow and ctrl-right arrow or by using the touchpad pointer to click on the desired page tab.</w:t>
      </w:r>
    </w:p>
    <w:p w14:paraId="65E6AA5D" w14:textId="77777777" w:rsidR="005575AF" w:rsidRPr="00DF40BF" w:rsidRDefault="005575AF" w:rsidP="005575AF">
      <w:pPr>
        <w:numPr>
          <w:ilvl w:val="0"/>
          <w:numId w:val="2"/>
        </w:numPr>
        <w:spacing w:after="0" w:line="240" w:lineRule="auto"/>
        <w:rPr>
          <w:bCs/>
          <w:color w:val="000000"/>
        </w:rPr>
      </w:pPr>
      <w:r w:rsidRPr="00DF40BF">
        <w:rPr>
          <w:bCs/>
          <w:color w:val="000000"/>
        </w:rPr>
        <w:t>ctrl-doc (+page) will add a blank page to your document.</w:t>
      </w:r>
    </w:p>
    <w:p w14:paraId="5D22A8B2" w14:textId="77777777" w:rsidR="005575AF" w:rsidRDefault="005575AF" w:rsidP="005575AF">
      <w:pPr>
        <w:numPr>
          <w:ilvl w:val="0"/>
          <w:numId w:val="2"/>
        </w:numPr>
        <w:spacing w:after="0" w:line="240" w:lineRule="auto"/>
        <w:rPr>
          <w:bCs/>
          <w:color w:val="000000"/>
        </w:rPr>
      </w:pPr>
      <w:r w:rsidRPr="00DF40BF">
        <w:rPr>
          <w:bCs/>
          <w:color w:val="000000"/>
        </w:rPr>
        <w:t>ctrl-</w:t>
      </w:r>
      <w:r>
        <w:rPr>
          <w:bCs/>
          <w:color w:val="000000"/>
        </w:rPr>
        <w:t>Z</w:t>
      </w:r>
      <w:r w:rsidRPr="00DF40BF">
        <w:rPr>
          <w:bCs/>
          <w:color w:val="000000"/>
        </w:rPr>
        <w:t xml:space="preserve"> will undo your last action.</w:t>
      </w:r>
    </w:p>
    <w:p w14:paraId="15AE989F" w14:textId="77777777" w:rsidR="005575AF" w:rsidRDefault="005575AF" w:rsidP="005575AF">
      <w:pPr>
        <w:numPr>
          <w:ilvl w:val="0"/>
          <w:numId w:val="2"/>
        </w:numPr>
        <w:spacing w:after="0" w:line="240" w:lineRule="auto"/>
        <w:rPr>
          <w:bCs/>
          <w:color w:val="000000"/>
        </w:rPr>
      </w:pPr>
      <w:r w:rsidRPr="00DF40BF">
        <w:rPr>
          <w:bCs/>
          <w:color w:val="000000"/>
        </w:rPr>
        <w:t xml:space="preserve">To </w:t>
      </w:r>
      <w:r>
        <w:rPr>
          <w:bCs/>
          <w:color w:val="000000"/>
        </w:rPr>
        <w:t>stop (“break”)</w:t>
      </w:r>
      <w:r w:rsidRPr="00DF40BF">
        <w:rPr>
          <w:bCs/>
          <w:color w:val="000000"/>
        </w:rPr>
        <w:t xml:space="preserve"> a program press and hold the ON key until you receive a dialogue box.</w:t>
      </w:r>
    </w:p>
    <w:p w14:paraId="6621CB13" w14:textId="77777777" w:rsidR="005575AF" w:rsidRPr="00037B30" w:rsidRDefault="005575AF" w:rsidP="005575AF">
      <w:pPr>
        <w:numPr>
          <w:ilvl w:val="0"/>
          <w:numId w:val="2"/>
        </w:numPr>
        <w:spacing w:after="0" w:line="240" w:lineRule="auto"/>
        <w:rPr>
          <w:bCs/>
          <w:color w:val="000000"/>
        </w:rPr>
      </w:pPr>
      <w:r w:rsidRPr="00DF40BF">
        <w:rPr>
          <w:bCs/>
          <w:color w:val="000000"/>
        </w:rPr>
        <w:t>ctrl-</w:t>
      </w:r>
      <w:r>
        <w:rPr>
          <w:bCs/>
          <w:color w:val="000000"/>
        </w:rPr>
        <w:t>S</w:t>
      </w:r>
      <w:r w:rsidRPr="00DF40BF">
        <w:rPr>
          <w:bCs/>
          <w:color w:val="000000"/>
        </w:rPr>
        <w:t xml:space="preserve"> is the shortcut for saving your entire document file. Do this periodically to save your work.</w:t>
      </w:r>
    </w:p>
    <w:p w14:paraId="39AC4688" w14:textId="7F15D01F" w:rsidR="00651D69" w:rsidRDefault="00651D69" w:rsidP="00E81B34">
      <w:pPr>
        <w:spacing w:after="0" w:line="300" w:lineRule="atLeast"/>
        <w:rPr>
          <w:rFonts w:ascii="Arial" w:hAnsi="Arial" w:cs="Arial"/>
          <w:sz w:val="20"/>
          <w:szCs w:val="20"/>
        </w:rPr>
      </w:pPr>
    </w:p>
    <w:sectPr w:rsidR="00651D69" w:rsidSect="00F96C40">
      <w:headerReference w:type="default" r:id="rId16"/>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DD385" w14:textId="77777777" w:rsidR="00833D4A" w:rsidRDefault="00833D4A" w:rsidP="001D66AC">
      <w:pPr>
        <w:spacing w:after="0" w:line="240" w:lineRule="auto"/>
      </w:pPr>
      <w:r>
        <w:separator/>
      </w:r>
    </w:p>
  </w:endnote>
  <w:endnote w:type="continuationSeparator" w:id="0">
    <w:p w14:paraId="356767B7" w14:textId="77777777" w:rsidR="00833D4A" w:rsidRDefault="00833D4A"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PS Bold">
    <w:panose1 w:val="00000000000000000000"/>
    <w:charset w:val="00"/>
    <w:family w:val="auto"/>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C9C8" w14:textId="04B19E35" w:rsidR="00D93C85" w:rsidRPr="00480A30" w:rsidRDefault="00D93C85" w:rsidP="00EC6F76">
    <w:pPr>
      <w:pStyle w:val="Footer"/>
      <w:jc w:val="center"/>
      <w:rPr>
        <w:rFonts w:ascii="Arial" w:hAnsi="Arial" w:cs="Arial"/>
        <w:sz w:val="16"/>
        <w:szCs w:val="16"/>
      </w:rPr>
    </w:pPr>
    <w:r w:rsidRPr="009C136D">
      <w:rPr>
        <w:rFonts w:ascii="Arial" w:hAnsi="Arial" w:cs="Arial"/>
        <w:b/>
        <w:smallCaps/>
        <w:sz w:val="16"/>
        <w:szCs w:val="16"/>
      </w:rPr>
      <w:t>©</w:t>
    </w:r>
    <w:r w:rsidR="008B68DD">
      <w:rPr>
        <w:rFonts w:ascii="Arial" w:hAnsi="Arial" w:cs="Arial"/>
        <w:b/>
        <w:smallCaps/>
        <w:sz w:val="16"/>
        <w:szCs w:val="16"/>
      </w:rPr>
      <w:t>20</w:t>
    </w:r>
    <w:r w:rsidR="00C10CDA">
      <w:rPr>
        <w:rFonts w:ascii="Arial" w:hAnsi="Arial" w:cs="Arial"/>
        <w:b/>
        <w:smallCaps/>
        <w:sz w:val="16"/>
        <w:szCs w:val="16"/>
      </w:rPr>
      <w:t>21</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F81329">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EA5F1" w14:textId="77777777" w:rsidR="00833D4A" w:rsidRDefault="00833D4A" w:rsidP="001D66AC">
      <w:pPr>
        <w:spacing w:after="0" w:line="240" w:lineRule="auto"/>
      </w:pPr>
      <w:r>
        <w:separator/>
      </w:r>
    </w:p>
  </w:footnote>
  <w:footnote w:type="continuationSeparator" w:id="0">
    <w:p w14:paraId="660D5708" w14:textId="77777777" w:rsidR="00833D4A" w:rsidRDefault="00833D4A"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E9A0" w14:textId="57BC4C7F" w:rsidR="00F81329" w:rsidRPr="00F81329" w:rsidRDefault="00833D4A" w:rsidP="00881898">
    <w:pPr>
      <w:pStyle w:val="Header"/>
      <w:tabs>
        <w:tab w:val="clear" w:pos="9360"/>
        <w:tab w:val="right" w:pos="10350"/>
      </w:tabs>
      <w:spacing w:after="120"/>
      <w:rPr>
        <w:rFonts w:ascii="Arial" w:hAnsi="Arial" w:cs="Arial"/>
        <w:b/>
        <w:smallCaps/>
      </w:rPr>
    </w:pPr>
    <w:r>
      <w:rPr>
        <w:rFonts w:ascii="Arial Black" w:hAnsi="Arial Black"/>
        <w:noProof/>
        <w:position w:val="-12"/>
        <w:sz w:val="32"/>
        <w:szCs w:val="32"/>
      </w:rPr>
      <w:pict w14:anchorId="1D81F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 Logo" style="width:26.95pt;height:22.85pt;visibility:visible;mso-width-percent:0;mso-height-percent:0;mso-width-percent:0;mso-height-percent:0">
          <v:imagedata r:id="rId1" o:title=""/>
        </v:shape>
      </w:pict>
    </w:r>
    <w:r w:rsidR="007B16E1">
      <w:rPr>
        <w:rFonts w:ascii="Arial Black" w:hAnsi="Arial Black"/>
        <w:noProof/>
        <w:position w:val="-12"/>
        <w:sz w:val="32"/>
        <w:szCs w:val="32"/>
      </w:rPr>
      <w:t xml:space="preserve"> </w:t>
    </w:r>
    <w:r w:rsidR="005F1120">
      <w:rPr>
        <w:rFonts w:ascii="Arial" w:hAnsi="Arial" w:cs="Arial"/>
        <w:b/>
        <w:sz w:val="28"/>
        <w:szCs w:val="28"/>
      </w:rPr>
      <w:t>Four-Chambered Heart – “The Plumber”</w:t>
    </w:r>
    <w:r w:rsidR="00A4576D">
      <w:rPr>
        <w:rFonts w:ascii="Arial" w:hAnsi="Arial" w:cs="Arial"/>
        <w:b/>
        <w:sz w:val="28"/>
        <w:szCs w:val="28"/>
      </w:rPr>
      <w:t xml:space="preserve"> </w:t>
    </w:r>
    <w:proofErr w:type="gramStart"/>
    <w:r w:rsidR="007B16E1">
      <w:rPr>
        <w:rFonts w:ascii="Arial" w:hAnsi="Arial" w:cs="Arial"/>
        <w:b/>
        <w:sz w:val="32"/>
        <w:szCs w:val="32"/>
      </w:rPr>
      <w:tab/>
      <w:t xml:space="preserve">  </w:t>
    </w:r>
    <w:r w:rsidR="00CC401A">
      <w:rPr>
        <w:rFonts w:ascii="Arial" w:hAnsi="Arial" w:cs="Arial"/>
        <w:b/>
        <w:smallCaps/>
      </w:rPr>
      <w:t>TI</w:t>
    </w:r>
    <w:proofErr w:type="gramEnd"/>
    <w:r w:rsidR="00CC401A">
      <w:rPr>
        <w:rFonts w:ascii="Arial" w:hAnsi="Arial" w:cs="Arial"/>
        <w:b/>
        <w:smallCaps/>
      </w:rPr>
      <w:t>-Innovator</w:t>
    </w:r>
    <w:r w:rsidR="00C57019">
      <w:rPr>
        <w:rFonts w:ascii="Arial" w:hAnsi="Arial" w:cs="Arial"/>
        <w:b/>
        <w:smallCaps/>
      </w:rPr>
      <w:t>™</w:t>
    </w:r>
    <w:r w:rsidR="00CC401A">
      <w:rPr>
        <w:rFonts w:ascii="Arial" w:hAnsi="Arial" w:cs="Arial"/>
        <w:b/>
        <w:smallCaps/>
      </w:rPr>
      <w:t xml:space="preserve"> </w:t>
    </w:r>
    <w:r w:rsidR="00C57019">
      <w:rPr>
        <w:rFonts w:ascii="Arial" w:hAnsi="Arial" w:cs="Arial"/>
        <w:b/>
        <w:smallCaps/>
      </w:rPr>
      <w:t xml:space="preserve">STEM </w:t>
    </w:r>
    <w:r w:rsidR="00CC401A">
      <w:rPr>
        <w:rFonts w:ascii="Arial" w:hAnsi="Arial" w:cs="Arial"/>
        <w:b/>
        <w:smallCaps/>
      </w:rPr>
      <w:t>Project</w:t>
    </w:r>
    <w:r w:rsidR="007B16E1">
      <w:rPr>
        <w:rFonts w:ascii="Arial" w:hAnsi="Arial" w:cs="Arial"/>
        <w:b/>
        <w:smallCaps/>
      </w:rPr>
      <w:br/>
      <w:t xml:space="preserve">             </w:t>
    </w:r>
    <w:r w:rsidR="007B16E1">
      <w:rPr>
        <w:rFonts w:ascii="Arial" w:hAnsi="Arial" w:cs="Arial"/>
        <w:b/>
        <w:bCs/>
        <w:smallCaps/>
      </w:rPr>
      <w:t>TI-</w:t>
    </w:r>
    <w:r w:rsidR="009C19F2">
      <w:rPr>
        <w:rFonts w:ascii="Arial" w:hAnsi="Arial" w:cs="Arial"/>
        <w:b/>
        <w:bCs/>
        <w:smallCaps/>
      </w:rPr>
      <w:t>NSPIRE™ CX</w:t>
    </w:r>
    <w:r w:rsidR="00C10CDA">
      <w:rPr>
        <w:rFonts w:ascii="Arial" w:hAnsi="Arial" w:cs="Arial"/>
        <w:b/>
        <w:bCs/>
        <w:smallCaps/>
      </w:rPr>
      <w:t>II Python</w:t>
    </w:r>
    <w:r w:rsidR="007B16E1">
      <w:rPr>
        <w:rFonts w:ascii="Arial" w:hAnsi="Arial" w:cs="Arial"/>
        <w:b/>
        <w:bCs/>
        <w:smallCaps/>
      </w:rPr>
      <w:tab/>
    </w:r>
    <w:r w:rsidR="007B16E1">
      <w:rPr>
        <w:rFonts w:ascii="Arial" w:hAnsi="Arial" w:cs="Arial"/>
        <w:b/>
        <w:smallCaps/>
      </w:rPr>
      <w:tab/>
    </w:r>
    <w:r w:rsidR="00766402">
      <w:rPr>
        <w:rFonts w:ascii="Arial" w:hAnsi="Arial" w:cs="Arial"/>
        <w:b/>
        <w:smallCaps/>
      </w:rPr>
      <w:t>student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F6790"/>
    <w:multiLevelType w:val="multilevel"/>
    <w:tmpl w:val="BD1E9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D21C8"/>
    <w:multiLevelType w:val="hybridMultilevel"/>
    <w:tmpl w:val="5A6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F5CAF"/>
    <w:multiLevelType w:val="hybridMultilevel"/>
    <w:tmpl w:val="C0E478D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15:restartNumberingAfterBreak="0">
    <w:nsid w:val="6FF31990"/>
    <w:multiLevelType w:val="hybridMultilevel"/>
    <w:tmpl w:val="DCCA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9C1D1F"/>
    <w:multiLevelType w:val="hybridMultilevel"/>
    <w:tmpl w:val="C2F0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AC"/>
    <w:rsid w:val="000154C0"/>
    <w:rsid w:val="0002089B"/>
    <w:rsid w:val="00027968"/>
    <w:rsid w:val="0003252C"/>
    <w:rsid w:val="000363C8"/>
    <w:rsid w:val="00040C89"/>
    <w:rsid w:val="00041474"/>
    <w:rsid w:val="000429BF"/>
    <w:rsid w:val="00047E5B"/>
    <w:rsid w:val="00053B37"/>
    <w:rsid w:val="000553CA"/>
    <w:rsid w:val="00061BEF"/>
    <w:rsid w:val="00062D14"/>
    <w:rsid w:val="00064C04"/>
    <w:rsid w:val="00067745"/>
    <w:rsid w:val="00067EB7"/>
    <w:rsid w:val="000712D5"/>
    <w:rsid w:val="00083181"/>
    <w:rsid w:val="0009015B"/>
    <w:rsid w:val="00090753"/>
    <w:rsid w:val="00091828"/>
    <w:rsid w:val="000A020B"/>
    <w:rsid w:val="000A3B64"/>
    <w:rsid w:val="000A4746"/>
    <w:rsid w:val="000A780D"/>
    <w:rsid w:val="000C3ACA"/>
    <w:rsid w:val="000C7033"/>
    <w:rsid w:val="000D13E5"/>
    <w:rsid w:val="000E0DD3"/>
    <w:rsid w:val="000F5E18"/>
    <w:rsid w:val="000F6B08"/>
    <w:rsid w:val="00100B57"/>
    <w:rsid w:val="00104E44"/>
    <w:rsid w:val="00113055"/>
    <w:rsid w:val="00113977"/>
    <w:rsid w:val="00124E8B"/>
    <w:rsid w:val="00125FEA"/>
    <w:rsid w:val="00134F6A"/>
    <w:rsid w:val="001430F4"/>
    <w:rsid w:val="001630A8"/>
    <w:rsid w:val="00171014"/>
    <w:rsid w:val="00172142"/>
    <w:rsid w:val="001756EE"/>
    <w:rsid w:val="001763E5"/>
    <w:rsid w:val="00183605"/>
    <w:rsid w:val="001913A0"/>
    <w:rsid w:val="00195AC8"/>
    <w:rsid w:val="001A1AFC"/>
    <w:rsid w:val="001A2ADE"/>
    <w:rsid w:val="001B0843"/>
    <w:rsid w:val="001B20BC"/>
    <w:rsid w:val="001B5B50"/>
    <w:rsid w:val="001C3C5D"/>
    <w:rsid w:val="001C6EEF"/>
    <w:rsid w:val="001C771E"/>
    <w:rsid w:val="001D34F7"/>
    <w:rsid w:val="001D66AC"/>
    <w:rsid w:val="001D6D61"/>
    <w:rsid w:val="001E20FF"/>
    <w:rsid w:val="0020041A"/>
    <w:rsid w:val="00210F9D"/>
    <w:rsid w:val="00223BB4"/>
    <w:rsid w:val="00223FD8"/>
    <w:rsid w:val="0023314F"/>
    <w:rsid w:val="002376DE"/>
    <w:rsid w:val="00240FCE"/>
    <w:rsid w:val="00241979"/>
    <w:rsid w:val="00247783"/>
    <w:rsid w:val="0026002C"/>
    <w:rsid w:val="002611ED"/>
    <w:rsid w:val="00265670"/>
    <w:rsid w:val="00265943"/>
    <w:rsid w:val="0026799F"/>
    <w:rsid w:val="00271002"/>
    <w:rsid w:val="00275E3F"/>
    <w:rsid w:val="00290228"/>
    <w:rsid w:val="00296ED1"/>
    <w:rsid w:val="002A09C6"/>
    <w:rsid w:val="002B57C7"/>
    <w:rsid w:val="002B5A00"/>
    <w:rsid w:val="002C1A3D"/>
    <w:rsid w:val="002D6037"/>
    <w:rsid w:val="002E2D0E"/>
    <w:rsid w:val="00311104"/>
    <w:rsid w:val="003123DF"/>
    <w:rsid w:val="003225EE"/>
    <w:rsid w:val="003316E0"/>
    <w:rsid w:val="0033194E"/>
    <w:rsid w:val="00346E21"/>
    <w:rsid w:val="00357FBB"/>
    <w:rsid w:val="003656DD"/>
    <w:rsid w:val="00375CBD"/>
    <w:rsid w:val="00381E14"/>
    <w:rsid w:val="003A1057"/>
    <w:rsid w:val="003A1C0B"/>
    <w:rsid w:val="003A353F"/>
    <w:rsid w:val="003A416B"/>
    <w:rsid w:val="003B2A1E"/>
    <w:rsid w:val="003B588F"/>
    <w:rsid w:val="003C2418"/>
    <w:rsid w:val="003C3E3C"/>
    <w:rsid w:val="003C4772"/>
    <w:rsid w:val="003C559E"/>
    <w:rsid w:val="003E1C53"/>
    <w:rsid w:val="003F1CBD"/>
    <w:rsid w:val="003F2012"/>
    <w:rsid w:val="003F649F"/>
    <w:rsid w:val="00402F4C"/>
    <w:rsid w:val="00403EB1"/>
    <w:rsid w:val="00404012"/>
    <w:rsid w:val="004048E6"/>
    <w:rsid w:val="004064D6"/>
    <w:rsid w:val="004119AA"/>
    <w:rsid w:val="00416BA3"/>
    <w:rsid w:val="00425906"/>
    <w:rsid w:val="00425E9C"/>
    <w:rsid w:val="004350F0"/>
    <w:rsid w:val="0044246C"/>
    <w:rsid w:val="00446E11"/>
    <w:rsid w:val="00451F16"/>
    <w:rsid w:val="00456AAE"/>
    <w:rsid w:val="004650E8"/>
    <w:rsid w:val="00472AAC"/>
    <w:rsid w:val="004747B4"/>
    <w:rsid w:val="0047557E"/>
    <w:rsid w:val="0047750B"/>
    <w:rsid w:val="00480A30"/>
    <w:rsid w:val="00483893"/>
    <w:rsid w:val="0048436D"/>
    <w:rsid w:val="004A24C3"/>
    <w:rsid w:val="004A5011"/>
    <w:rsid w:val="004A5483"/>
    <w:rsid w:val="004B56E3"/>
    <w:rsid w:val="004B5E4E"/>
    <w:rsid w:val="004C004D"/>
    <w:rsid w:val="004C33E1"/>
    <w:rsid w:val="004C4013"/>
    <w:rsid w:val="004C4EE5"/>
    <w:rsid w:val="004D3AD3"/>
    <w:rsid w:val="004D4AFB"/>
    <w:rsid w:val="004E05C9"/>
    <w:rsid w:val="004F1C98"/>
    <w:rsid w:val="00503FD8"/>
    <w:rsid w:val="00506BD1"/>
    <w:rsid w:val="0050797E"/>
    <w:rsid w:val="00512DFF"/>
    <w:rsid w:val="00524FD0"/>
    <w:rsid w:val="00531B3F"/>
    <w:rsid w:val="00532D69"/>
    <w:rsid w:val="00550103"/>
    <w:rsid w:val="00554E0C"/>
    <w:rsid w:val="00555EB4"/>
    <w:rsid w:val="00556744"/>
    <w:rsid w:val="0055730C"/>
    <w:rsid w:val="005575AF"/>
    <w:rsid w:val="00564F7A"/>
    <w:rsid w:val="00576866"/>
    <w:rsid w:val="00577305"/>
    <w:rsid w:val="005925C2"/>
    <w:rsid w:val="00593F2C"/>
    <w:rsid w:val="005941E0"/>
    <w:rsid w:val="005B0F70"/>
    <w:rsid w:val="005B5B82"/>
    <w:rsid w:val="005B79C8"/>
    <w:rsid w:val="005C2D5A"/>
    <w:rsid w:val="005C2E74"/>
    <w:rsid w:val="005C6AAE"/>
    <w:rsid w:val="005E0317"/>
    <w:rsid w:val="005E2A9E"/>
    <w:rsid w:val="005F1120"/>
    <w:rsid w:val="005F3D00"/>
    <w:rsid w:val="00605F1A"/>
    <w:rsid w:val="00606CB4"/>
    <w:rsid w:val="00607E8E"/>
    <w:rsid w:val="00611A18"/>
    <w:rsid w:val="00614610"/>
    <w:rsid w:val="00620D88"/>
    <w:rsid w:val="00633E2E"/>
    <w:rsid w:val="00646146"/>
    <w:rsid w:val="0064791A"/>
    <w:rsid w:val="00651D69"/>
    <w:rsid w:val="0065496A"/>
    <w:rsid w:val="00656442"/>
    <w:rsid w:val="00662DF8"/>
    <w:rsid w:val="006648A6"/>
    <w:rsid w:val="00670BFF"/>
    <w:rsid w:val="0069447B"/>
    <w:rsid w:val="006950F9"/>
    <w:rsid w:val="006A7460"/>
    <w:rsid w:val="006B5043"/>
    <w:rsid w:val="006B6937"/>
    <w:rsid w:val="006B721A"/>
    <w:rsid w:val="006C0855"/>
    <w:rsid w:val="006C38E5"/>
    <w:rsid w:val="006C7F4D"/>
    <w:rsid w:val="006D2D7A"/>
    <w:rsid w:val="006E3F1C"/>
    <w:rsid w:val="006E626C"/>
    <w:rsid w:val="006E63A2"/>
    <w:rsid w:val="006E6623"/>
    <w:rsid w:val="006F5570"/>
    <w:rsid w:val="006F5E11"/>
    <w:rsid w:val="00706A2E"/>
    <w:rsid w:val="00706AC2"/>
    <w:rsid w:val="007107A7"/>
    <w:rsid w:val="00721954"/>
    <w:rsid w:val="00722C33"/>
    <w:rsid w:val="00724053"/>
    <w:rsid w:val="00725173"/>
    <w:rsid w:val="00725674"/>
    <w:rsid w:val="00737095"/>
    <w:rsid w:val="00740468"/>
    <w:rsid w:val="00741F2D"/>
    <w:rsid w:val="00744076"/>
    <w:rsid w:val="0075414C"/>
    <w:rsid w:val="00754D0D"/>
    <w:rsid w:val="00766402"/>
    <w:rsid w:val="007738C7"/>
    <w:rsid w:val="00777887"/>
    <w:rsid w:val="007870D4"/>
    <w:rsid w:val="0079196A"/>
    <w:rsid w:val="00792F2E"/>
    <w:rsid w:val="007939E5"/>
    <w:rsid w:val="00796BC9"/>
    <w:rsid w:val="007B16E1"/>
    <w:rsid w:val="007B5518"/>
    <w:rsid w:val="007C0664"/>
    <w:rsid w:val="007C1517"/>
    <w:rsid w:val="007D2E45"/>
    <w:rsid w:val="007D6A20"/>
    <w:rsid w:val="007D7E9A"/>
    <w:rsid w:val="007E2B32"/>
    <w:rsid w:val="007E5A69"/>
    <w:rsid w:val="007F0536"/>
    <w:rsid w:val="007F5B16"/>
    <w:rsid w:val="0080704E"/>
    <w:rsid w:val="00823582"/>
    <w:rsid w:val="0082359E"/>
    <w:rsid w:val="00831642"/>
    <w:rsid w:val="00832934"/>
    <w:rsid w:val="00833D4A"/>
    <w:rsid w:val="008343ED"/>
    <w:rsid w:val="00835AB5"/>
    <w:rsid w:val="008416A7"/>
    <w:rsid w:val="00842799"/>
    <w:rsid w:val="00850D63"/>
    <w:rsid w:val="00856AFF"/>
    <w:rsid w:val="00857541"/>
    <w:rsid w:val="00860E78"/>
    <w:rsid w:val="008614E4"/>
    <w:rsid w:val="00861AB2"/>
    <w:rsid w:val="008648C5"/>
    <w:rsid w:val="00867DA3"/>
    <w:rsid w:val="00871262"/>
    <w:rsid w:val="00881898"/>
    <w:rsid w:val="008822B5"/>
    <w:rsid w:val="0088274E"/>
    <w:rsid w:val="00885A23"/>
    <w:rsid w:val="00886FEC"/>
    <w:rsid w:val="008A1037"/>
    <w:rsid w:val="008A23A7"/>
    <w:rsid w:val="008A3036"/>
    <w:rsid w:val="008A5516"/>
    <w:rsid w:val="008B268D"/>
    <w:rsid w:val="008B4AF7"/>
    <w:rsid w:val="008B68DD"/>
    <w:rsid w:val="008D1A35"/>
    <w:rsid w:val="008F38A3"/>
    <w:rsid w:val="00905D84"/>
    <w:rsid w:val="00907B73"/>
    <w:rsid w:val="0092157B"/>
    <w:rsid w:val="00923668"/>
    <w:rsid w:val="00924F61"/>
    <w:rsid w:val="009267E3"/>
    <w:rsid w:val="00931503"/>
    <w:rsid w:val="00931733"/>
    <w:rsid w:val="00934C34"/>
    <w:rsid w:val="009459C5"/>
    <w:rsid w:val="00947B07"/>
    <w:rsid w:val="00951BFB"/>
    <w:rsid w:val="0095270A"/>
    <w:rsid w:val="00953EBA"/>
    <w:rsid w:val="0095701D"/>
    <w:rsid w:val="00960FC2"/>
    <w:rsid w:val="00965185"/>
    <w:rsid w:val="00965D6E"/>
    <w:rsid w:val="00966DF3"/>
    <w:rsid w:val="009739FC"/>
    <w:rsid w:val="00981500"/>
    <w:rsid w:val="00984BC3"/>
    <w:rsid w:val="009C136D"/>
    <w:rsid w:val="009C1743"/>
    <w:rsid w:val="009C19F2"/>
    <w:rsid w:val="009C274C"/>
    <w:rsid w:val="009D1057"/>
    <w:rsid w:val="009D2626"/>
    <w:rsid w:val="009D264D"/>
    <w:rsid w:val="009E3D11"/>
    <w:rsid w:val="00A02D19"/>
    <w:rsid w:val="00A043D4"/>
    <w:rsid w:val="00A04C18"/>
    <w:rsid w:val="00A052E9"/>
    <w:rsid w:val="00A05386"/>
    <w:rsid w:val="00A140BE"/>
    <w:rsid w:val="00A14435"/>
    <w:rsid w:val="00A2694D"/>
    <w:rsid w:val="00A31821"/>
    <w:rsid w:val="00A36AD5"/>
    <w:rsid w:val="00A37FC0"/>
    <w:rsid w:val="00A4348D"/>
    <w:rsid w:val="00A4576D"/>
    <w:rsid w:val="00A504A6"/>
    <w:rsid w:val="00A50588"/>
    <w:rsid w:val="00A51DE6"/>
    <w:rsid w:val="00A53F34"/>
    <w:rsid w:val="00A636E8"/>
    <w:rsid w:val="00A73819"/>
    <w:rsid w:val="00A7740E"/>
    <w:rsid w:val="00A80F44"/>
    <w:rsid w:val="00A84AC7"/>
    <w:rsid w:val="00A906BA"/>
    <w:rsid w:val="00A93C76"/>
    <w:rsid w:val="00A960FE"/>
    <w:rsid w:val="00A97977"/>
    <w:rsid w:val="00A97EA7"/>
    <w:rsid w:val="00AA0772"/>
    <w:rsid w:val="00AA1FF5"/>
    <w:rsid w:val="00AB3E83"/>
    <w:rsid w:val="00AB60DC"/>
    <w:rsid w:val="00AC4EDB"/>
    <w:rsid w:val="00AC7201"/>
    <w:rsid w:val="00AC7609"/>
    <w:rsid w:val="00AD2DFB"/>
    <w:rsid w:val="00AE5C3D"/>
    <w:rsid w:val="00AF19FF"/>
    <w:rsid w:val="00AF5DC7"/>
    <w:rsid w:val="00AF756E"/>
    <w:rsid w:val="00AF7617"/>
    <w:rsid w:val="00B14605"/>
    <w:rsid w:val="00B2431C"/>
    <w:rsid w:val="00B24C33"/>
    <w:rsid w:val="00B3449F"/>
    <w:rsid w:val="00B44CBD"/>
    <w:rsid w:val="00B47987"/>
    <w:rsid w:val="00B52163"/>
    <w:rsid w:val="00B5419B"/>
    <w:rsid w:val="00B54596"/>
    <w:rsid w:val="00B61C28"/>
    <w:rsid w:val="00B61EF8"/>
    <w:rsid w:val="00B64A67"/>
    <w:rsid w:val="00B64F43"/>
    <w:rsid w:val="00B66E22"/>
    <w:rsid w:val="00B67553"/>
    <w:rsid w:val="00B6783C"/>
    <w:rsid w:val="00B72123"/>
    <w:rsid w:val="00B7701A"/>
    <w:rsid w:val="00B8057C"/>
    <w:rsid w:val="00B8166B"/>
    <w:rsid w:val="00B82E87"/>
    <w:rsid w:val="00B91312"/>
    <w:rsid w:val="00B92E77"/>
    <w:rsid w:val="00B93BFD"/>
    <w:rsid w:val="00B9524B"/>
    <w:rsid w:val="00B978DA"/>
    <w:rsid w:val="00BA70C4"/>
    <w:rsid w:val="00BA763A"/>
    <w:rsid w:val="00BB258B"/>
    <w:rsid w:val="00BB3BF3"/>
    <w:rsid w:val="00BB613E"/>
    <w:rsid w:val="00BD0BFA"/>
    <w:rsid w:val="00BD4666"/>
    <w:rsid w:val="00BE30FE"/>
    <w:rsid w:val="00BE4604"/>
    <w:rsid w:val="00BF2E97"/>
    <w:rsid w:val="00BF3C41"/>
    <w:rsid w:val="00C01737"/>
    <w:rsid w:val="00C04F83"/>
    <w:rsid w:val="00C10CDA"/>
    <w:rsid w:val="00C11A58"/>
    <w:rsid w:val="00C11D25"/>
    <w:rsid w:val="00C133A4"/>
    <w:rsid w:val="00C14055"/>
    <w:rsid w:val="00C227DF"/>
    <w:rsid w:val="00C2378C"/>
    <w:rsid w:val="00C37D10"/>
    <w:rsid w:val="00C41A9A"/>
    <w:rsid w:val="00C441F3"/>
    <w:rsid w:val="00C473C7"/>
    <w:rsid w:val="00C52D0A"/>
    <w:rsid w:val="00C557EF"/>
    <w:rsid w:val="00C57019"/>
    <w:rsid w:val="00C6088E"/>
    <w:rsid w:val="00C72190"/>
    <w:rsid w:val="00C82E72"/>
    <w:rsid w:val="00C841DB"/>
    <w:rsid w:val="00C8566D"/>
    <w:rsid w:val="00C93EE3"/>
    <w:rsid w:val="00C9692E"/>
    <w:rsid w:val="00CA3BF5"/>
    <w:rsid w:val="00CA5B9F"/>
    <w:rsid w:val="00CC0C74"/>
    <w:rsid w:val="00CC401A"/>
    <w:rsid w:val="00CC5C0C"/>
    <w:rsid w:val="00CD44B3"/>
    <w:rsid w:val="00CF0319"/>
    <w:rsid w:val="00CF6056"/>
    <w:rsid w:val="00CF6276"/>
    <w:rsid w:val="00D01C2C"/>
    <w:rsid w:val="00D11D6B"/>
    <w:rsid w:val="00D30C97"/>
    <w:rsid w:val="00D31D0A"/>
    <w:rsid w:val="00D4498F"/>
    <w:rsid w:val="00D46967"/>
    <w:rsid w:val="00D46FFF"/>
    <w:rsid w:val="00D56CDB"/>
    <w:rsid w:val="00D60609"/>
    <w:rsid w:val="00D74559"/>
    <w:rsid w:val="00D77704"/>
    <w:rsid w:val="00D77C12"/>
    <w:rsid w:val="00D81415"/>
    <w:rsid w:val="00D825E7"/>
    <w:rsid w:val="00D83472"/>
    <w:rsid w:val="00D87EDB"/>
    <w:rsid w:val="00D931CD"/>
    <w:rsid w:val="00D93207"/>
    <w:rsid w:val="00D93C85"/>
    <w:rsid w:val="00D979F5"/>
    <w:rsid w:val="00DA4721"/>
    <w:rsid w:val="00DA69FC"/>
    <w:rsid w:val="00DB047E"/>
    <w:rsid w:val="00DB0F5A"/>
    <w:rsid w:val="00DB31E5"/>
    <w:rsid w:val="00DB3B8E"/>
    <w:rsid w:val="00DB5AA5"/>
    <w:rsid w:val="00DC73B4"/>
    <w:rsid w:val="00DD162D"/>
    <w:rsid w:val="00DD33D3"/>
    <w:rsid w:val="00DE2EF8"/>
    <w:rsid w:val="00DE4B10"/>
    <w:rsid w:val="00DF29F1"/>
    <w:rsid w:val="00DF62D0"/>
    <w:rsid w:val="00E1121B"/>
    <w:rsid w:val="00E13459"/>
    <w:rsid w:val="00E13BBB"/>
    <w:rsid w:val="00E270F8"/>
    <w:rsid w:val="00E46409"/>
    <w:rsid w:val="00E546F6"/>
    <w:rsid w:val="00E5771E"/>
    <w:rsid w:val="00E578EF"/>
    <w:rsid w:val="00E71C3D"/>
    <w:rsid w:val="00E724AE"/>
    <w:rsid w:val="00E73DC1"/>
    <w:rsid w:val="00E74E1C"/>
    <w:rsid w:val="00E81B34"/>
    <w:rsid w:val="00E97A8D"/>
    <w:rsid w:val="00EA11E8"/>
    <w:rsid w:val="00EB3085"/>
    <w:rsid w:val="00EB3E05"/>
    <w:rsid w:val="00EB4566"/>
    <w:rsid w:val="00EB75FC"/>
    <w:rsid w:val="00EC4CED"/>
    <w:rsid w:val="00EC4FD3"/>
    <w:rsid w:val="00EC6F76"/>
    <w:rsid w:val="00EC7DE8"/>
    <w:rsid w:val="00ED213B"/>
    <w:rsid w:val="00EF3F1E"/>
    <w:rsid w:val="00F160B5"/>
    <w:rsid w:val="00F22E4A"/>
    <w:rsid w:val="00F244EE"/>
    <w:rsid w:val="00F3376C"/>
    <w:rsid w:val="00F36349"/>
    <w:rsid w:val="00F366EA"/>
    <w:rsid w:val="00F41327"/>
    <w:rsid w:val="00F4330F"/>
    <w:rsid w:val="00F445D1"/>
    <w:rsid w:val="00F50271"/>
    <w:rsid w:val="00F54BFD"/>
    <w:rsid w:val="00F54D63"/>
    <w:rsid w:val="00F55A00"/>
    <w:rsid w:val="00F57AD9"/>
    <w:rsid w:val="00F632CD"/>
    <w:rsid w:val="00F640C0"/>
    <w:rsid w:val="00F73F77"/>
    <w:rsid w:val="00F81329"/>
    <w:rsid w:val="00F831AE"/>
    <w:rsid w:val="00F95D49"/>
    <w:rsid w:val="00F96C40"/>
    <w:rsid w:val="00F97DBE"/>
    <w:rsid w:val="00FA0CA7"/>
    <w:rsid w:val="00FA283D"/>
    <w:rsid w:val="00FB035D"/>
    <w:rsid w:val="00FB7430"/>
    <w:rsid w:val="00FD1651"/>
    <w:rsid w:val="00FE0CDA"/>
    <w:rsid w:val="00FE1E6A"/>
    <w:rsid w:val="00FE4025"/>
    <w:rsid w:val="00FF1A95"/>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08199"/>
  <w15:chartTrackingRefBased/>
  <w15:docId w15:val="{CF2EB20D-DCB5-104C-9A6E-D09B6138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table" w:customStyle="1" w:styleId="TableGrid1">
    <w:name w:val="Table Grid1"/>
    <w:basedOn w:val="TableNormal"/>
    <w:next w:val="TableGrid"/>
    <w:uiPriority w:val="59"/>
    <w:rsid w:val="00A906B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6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0721">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25200937">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sChild>
        <w:div w:id="1250968833">
          <w:marLeft w:val="0"/>
          <w:marRight w:val="0"/>
          <w:marTop w:val="0"/>
          <w:marBottom w:val="0"/>
          <w:divBdr>
            <w:top w:val="none" w:sz="0" w:space="0" w:color="auto"/>
            <w:left w:val="none" w:sz="0" w:space="0" w:color="auto"/>
            <w:bottom w:val="none" w:sz="0" w:space="0" w:color="auto"/>
            <w:right w:val="none" w:sz="0" w:space="0" w:color="auto"/>
          </w:divBdr>
          <w:divsChild>
            <w:div w:id="1581478411">
              <w:marLeft w:val="0"/>
              <w:marRight w:val="0"/>
              <w:marTop w:val="0"/>
              <w:marBottom w:val="0"/>
              <w:divBdr>
                <w:top w:val="none" w:sz="0" w:space="0" w:color="auto"/>
                <w:left w:val="none" w:sz="0" w:space="0" w:color="auto"/>
                <w:bottom w:val="none" w:sz="0" w:space="0" w:color="auto"/>
                <w:right w:val="none" w:sz="0" w:space="0" w:color="auto"/>
              </w:divBdr>
              <w:divsChild>
                <w:div w:id="32199224">
                  <w:marLeft w:val="0"/>
                  <w:marRight w:val="0"/>
                  <w:marTop w:val="0"/>
                  <w:marBottom w:val="0"/>
                  <w:divBdr>
                    <w:top w:val="none" w:sz="0" w:space="0" w:color="auto"/>
                    <w:left w:val="none" w:sz="0" w:space="0" w:color="auto"/>
                    <w:bottom w:val="none" w:sz="0" w:space="0" w:color="auto"/>
                    <w:right w:val="none" w:sz="0" w:space="0" w:color="auto"/>
                  </w:divBdr>
                </w:div>
                <w:div w:id="12901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61D14907-5296-874A-8AF9-69683A1CE733}">
  <ds:schemaRefs>
    <ds:schemaRef ds:uri="http://schemas.openxmlformats.org/officeDocument/2006/bibliography"/>
  </ds:schemaRefs>
</ds:datastoreItem>
</file>

<file path=customXml/itemProps3.xml><?xml version="1.0" encoding="utf-8"?>
<ds:datastoreItem xmlns:ds="http://schemas.openxmlformats.org/officeDocument/2006/customXml" ds:itemID="{889FE5EE-5A24-4993-9E59-1A1913FFB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E6D9C-D90A-4D7B-8CFB-80F7F1AFB3F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9543</CharactersWithSpaces>
  <SharedDoc>false</SharedDoc>
  <HLinks>
    <vt:vector size="6" baseType="variant">
      <vt:variant>
        <vt:i4>3276847</vt:i4>
      </vt:variant>
      <vt:variant>
        <vt:i4>27801</vt:i4>
      </vt:variant>
      <vt:variant>
        <vt:i4>1025</vt:i4>
      </vt:variant>
      <vt:variant>
        <vt:i4>1</vt:i4>
      </vt:variant>
      <vt:variant>
        <vt:lpwstr>/var/folders/nj/3rbbsnx1057bsn0b67f8j0680000gp/T/com.microsoft.Word/WebArchiveCopyPasteTempFiles/page3image5660384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David Santucci</cp:lastModifiedBy>
  <cp:revision>26</cp:revision>
  <cp:lastPrinted>2019-08-23T20:26:00Z</cp:lastPrinted>
  <dcterms:created xsi:type="dcterms:W3CDTF">2019-08-13T20:11:00Z</dcterms:created>
  <dcterms:modified xsi:type="dcterms:W3CDTF">2021-12-23T14:32:00Z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d User">
    <vt:lpwstr>;#Teacher;#</vt:lpwstr>
  </property>
  <property fmtid="{D5CDD505-2E9C-101B-9397-08002B2CF9AE}" pid="3" name="No. of pages">
    <vt:lpwstr>1</vt:lpwstr>
  </property>
  <property fmtid="{D5CDD505-2E9C-101B-9397-08002B2CF9AE}" pid="4" name="Activity Title">
    <vt:lpwstr>1642</vt:lpwstr>
  </property>
  <property fmtid="{D5CDD505-2E9C-101B-9397-08002B2CF9AE}" pid="5" name="Component">
    <vt:lpwstr>Teacher Notes</vt:lpwstr>
  </property>
  <property fmtid="{D5CDD505-2E9C-101B-9397-08002B2CF9AE}" pid="6" name="Notes0">
    <vt:lpwstr/>
  </property>
  <property fmtid="{D5CDD505-2E9C-101B-9397-08002B2CF9AE}" pid="7" name="PD Workshop(s)">
    <vt:lpwstr/>
  </property>
  <property fmtid="{D5CDD505-2E9C-101B-9397-08002B2CF9AE}" pid="8" name="Status">
    <vt:lpwstr>10. Complete</vt:lpwstr>
  </property>
</Properties>
</file>