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A7A33" w14:textId="77777777" w:rsidR="005173FD" w:rsidRPr="0079425B" w:rsidRDefault="005173FD" w:rsidP="005173FD">
      <w:pPr>
        <w:rPr>
          <w:sz w:val="22"/>
        </w:rPr>
      </w:pPr>
    </w:p>
    <w:tbl>
      <w:tblPr>
        <w:tblStyle w:val="TableGrid"/>
        <w:tblW w:w="14395" w:type="dxa"/>
        <w:tblLayout w:type="fixed"/>
        <w:tblLook w:val="04A0" w:firstRow="1" w:lastRow="0" w:firstColumn="1" w:lastColumn="0" w:noHBand="0" w:noVBand="1"/>
      </w:tblPr>
      <w:tblGrid>
        <w:gridCol w:w="7555"/>
        <w:gridCol w:w="6840"/>
      </w:tblGrid>
      <w:tr w:rsidR="00640903" w:rsidRPr="0079425B" w14:paraId="485EE499" w14:textId="77777777" w:rsidTr="00BB3CC7">
        <w:trPr>
          <w:trHeight w:val="305"/>
        </w:trPr>
        <w:tc>
          <w:tcPr>
            <w:tcW w:w="7555" w:type="dxa"/>
          </w:tcPr>
          <w:p w14:paraId="6634862C" w14:textId="77777777" w:rsidR="005173FD" w:rsidRPr="0079425B" w:rsidRDefault="005173FD" w:rsidP="00A6360B">
            <w:pPr>
              <w:rPr>
                <w:sz w:val="22"/>
              </w:rPr>
            </w:pPr>
            <w:r w:rsidRPr="0079425B">
              <w:rPr>
                <w:b/>
                <w:sz w:val="22"/>
              </w:rPr>
              <w:t>Target Grade</w:t>
            </w:r>
            <w:r w:rsidRPr="0079425B">
              <w:rPr>
                <w:i/>
                <w:sz w:val="22"/>
              </w:rPr>
              <w:t>: 9-11</w:t>
            </w:r>
          </w:p>
          <w:p w14:paraId="080C3931" w14:textId="77777777" w:rsidR="005173FD" w:rsidRPr="0079425B" w:rsidRDefault="005173FD" w:rsidP="00A6360B">
            <w:pPr>
              <w:rPr>
                <w:sz w:val="22"/>
              </w:rPr>
            </w:pPr>
          </w:p>
        </w:tc>
        <w:tc>
          <w:tcPr>
            <w:tcW w:w="6840" w:type="dxa"/>
            <w:vMerge w:val="restart"/>
          </w:tcPr>
          <w:p w14:paraId="77B7CE3E" w14:textId="7196ADDF" w:rsidR="005173FD" w:rsidRDefault="007461A5" w:rsidP="007461A5">
            <w:pPr>
              <w:rPr>
                <w:i/>
                <w:sz w:val="22"/>
              </w:rPr>
            </w:pPr>
            <w:r w:rsidRPr="0079425B">
              <w:rPr>
                <w:b/>
                <w:sz w:val="22"/>
              </w:rPr>
              <w:t>Lesson Title:</w:t>
            </w:r>
            <w:r w:rsidRPr="0079425B">
              <w:rPr>
                <w:sz w:val="22"/>
              </w:rPr>
              <w:t xml:space="preserve">  </w:t>
            </w:r>
            <w:r w:rsidR="006E6C57" w:rsidRPr="006E6C57">
              <w:rPr>
                <w:sz w:val="22"/>
              </w:rPr>
              <w:t>Using Nanotechnology to Treat Cancer</w:t>
            </w:r>
            <w:r w:rsidR="003A1552">
              <w:rPr>
                <w:sz w:val="22"/>
              </w:rPr>
              <w:t xml:space="preserve"> – Developed with adaptations of Exploring Diffusing from ScienceNspired.com - </w:t>
            </w:r>
            <w:hyperlink r:id="rId9" w:history="1">
              <w:r w:rsidR="003A1552" w:rsidRPr="00C93448">
                <w:rPr>
                  <w:rStyle w:val="Hyperlink"/>
                  <w:sz w:val="22"/>
                </w:rPr>
                <w:t>https://bit.ly/2Kj8PV8</w:t>
              </w:r>
            </w:hyperlink>
            <w:r w:rsidR="003A1552">
              <w:rPr>
                <w:sz w:val="22"/>
              </w:rPr>
              <w:t xml:space="preserve">  and Diffusion Data Collection Lab from ScienceNspired.com - </w:t>
            </w:r>
            <w:hyperlink r:id="rId10" w:history="1">
              <w:r w:rsidR="003A1552" w:rsidRPr="00C93448">
                <w:rPr>
                  <w:rStyle w:val="Hyperlink"/>
                  <w:sz w:val="22"/>
                </w:rPr>
                <w:t>https://bit.ly/2ReElUS</w:t>
              </w:r>
            </w:hyperlink>
            <w:r w:rsidR="003A1552">
              <w:rPr>
                <w:sz w:val="22"/>
              </w:rPr>
              <w:t xml:space="preserve"> </w:t>
            </w:r>
          </w:p>
          <w:p w14:paraId="57FAB782" w14:textId="7771F0FB" w:rsidR="00ED5153" w:rsidRPr="00ED5153" w:rsidRDefault="00ED5153" w:rsidP="007461A5">
            <w:pPr>
              <w:rPr>
                <w:b/>
                <w:sz w:val="22"/>
              </w:rPr>
            </w:pPr>
            <w:r>
              <w:rPr>
                <w:b/>
                <w:sz w:val="22"/>
              </w:rPr>
              <w:t xml:space="preserve">Developed by: </w:t>
            </w:r>
            <w:r w:rsidR="006E6C57">
              <w:rPr>
                <w:b/>
                <w:sz w:val="22"/>
              </w:rPr>
              <w:t>Jessica Kohout</w:t>
            </w:r>
          </w:p>
        </w:tc>
      </w:tr>
      <w:tr w:rsidR="00640903" w:rsidRPr="0079425B" w14:paraId="163C668E" w14:textId="77777777" w:rsidTr="00BB3CC7">
        <w:tc>
          <w:tcPr>
            <w:tcW w:w="7555" w:type="dxa"/>
          </w:tcPr>
          <w:p w14:paraId="7B748A69" w14:textId="77777777" w:rsidR="005173FD" w:rsidRPr="0079425B" w:rsidRDefault="005173FD" w:rsidP="00A6360B">
            <w:pPr>
              <w:rPr>
                <w:sz w:val="22"/>
              </w:rPr>
            </w:pPr>
            <w:r w:rsidRPr="0079425B">
              <w:rPr>
                <w:b/>
                <w:sz w:val="22"/>
              </w:rPr>
              <w:t>Topic</w:t>
            </w:r>
            <w:r w:rsidRPr="0079425B">
              <w:rPr>
                <w:sz w:val="22"/>
              </w:rPr>
              <w:t>:</w:t>
            </w:r>
          </w:p>
          <w:p w14:paraId="40EECD43" w14:textId="451D0061" w:rsidR="005173FD" w:rsidRPr="0079425B" w:rsidRDefault="006E6C57" w:rsidP="00A6360B">
            <w:pPr>
              <w:rPr>
                <w:i/>
                <w:sz w:val="22"/>
              </w:rPr>
            </w:pPr>
            <w:r w:rsidRPr="006E6C57">
              <w:rPr>
                <w:i/>
                <w:sz w:val="22"/>
              </w:rPr>
              <w:t>Diffusion, cancer, nanoparticles</w:t>
            </w:r>
          </w:p>
        </w:tc>
        <w:tc>
          <w:tcPr>
            <w:tcW w:w="6840" w:type="dxa"/>
            <w:vMerge/>
          </w:tcPr>
          <w:p w14:paraId="24456B91" w14:textId="77777777" w:rsidR="005173FD" w:rsidRPr="0079425B" w:rsidRDefault="005173FD" w:rsidP="00A6360B">
            <w:pPr>
              <w:rPr>
                <w:sz w:val="22"/>
              </w:rPr>
            </w:pPr>
          </w:p>
        </w:tc>
      </w:tr>
      <w:tr w:rsidR="00ED5153" w:rsidRPr="0079425B" w14:paraId="72C49F64" w14:textId="77777777" w:rsidTr="00E718BE">
        <w:trPr>
          <w:trHeight w:val="1160"/>
        </w:trPr>
        <w:tc>
          <w:tcPr>
            <w:tcW w:w="14395" w:type="dxa"/>
            <w:gridSpan w:val="2"/>
          </w:tcPr>
          <w:p w14:paraId="75B15F05" w14:textId="77777777" w:rsidR="00ED5153" w:rsidRPr="00F42676" w:rsidRDefault="00ED5153" w:rsidP="00ED5153">
            <w:pPr>
              <w:rPr>
                <w:b/>
                <w:sz w:val="22"/>
                <w:szCs w:val="22"/>
              </w:rPr>
            </w:pPr>
            <w:r w:rsidRPr="00F42676">
              <w:rPr>
                <w:b/>
                <w:sz w:val="22"/>
                <w:szCs w:val="22"/>
              </w:rPr>
              <w:t>Three Dimensions Color Coding Key</w:t>
            </w:r>
          </w:p>
          <w:p w14:paraId="309747D1" w14:textId="77777777" w:rsidR="00ED5153" w:rsidRPr="00F42676" w:rsidRDefault="00ED5153" w:rsidP="00ED5153">
            <w:pPr>
              <w:pStyle w:val="ListParagraph"/>
              <w:numPr>
                <w:ilvl w:val="0"/>
                <w:numId w:val="7"/>
              </w:numPr>
              <w:pBdr>
                <w:top w:val="nil"/>
                <w:left w:val="nil"/>
                <w:bottom w:val="nil"/>
                <w:right w:val="nil"/>
                <w:between w:val="nil"/>
              </w:pBdr>
              <w:rPr>
                <w:sz w:val="22"/>
                <w:szCs w:val="22"/>
              </w:rPr>
            </w:pPr>
            <w:r w:rsidRPr="00F42676">
              <w:rPr>
                <w:sz w:val="22"/>
                <w:szCs w:val="22"/>
              </w:rPr>
              <w:t xml:space="preserve">Disciplinary Core Ideas – </w:t>
            </w:r>
            <w:r w:rsidRPr="00F42676">
              <w:rPr>
                <w:color w:val="FF0000"/>
                <w:sz w:val="22"/>
                <w:szCs w:val="22"/>
              </w:rPr>
              <w:t xml:space="preserve">Red Text </w:t>
            </w:r>
          </w:p>
          <w:p w14:paraId="36AAE04A" w14:textId="77777777" w:rsidR="00ED5153" w:rsidRDefault="00ED5153" w:rsidP="00ED5153">
            <w:pPr>
              <w:pStyle w:val="ListParagraph"/>
              <w:numPr>
                <w:ilvl w:val="0"/>
                <w:numId w:val="7"/>
              </w:numPr>
              <w:pBdr>
                <w:top w:val="nil"/>
                <w:left w:val="nil"/>
                <w:bottom w:val="nil"/>
                <w:right w:val="nil"/>
                <w:between w:val="nil"/>
              </w:pBdr>
              <w:rPr>
                <w:sz w:val="22"/>
                <w:szCs w:val="22"/>
              </w:rPr>
            </w:pPr>
            <w:r>
              <w:rPr>
                <w:sz w:val="22"/>
                <w:szCs w:val="22"/>
              </w:rPr>
              <w:t xml:space="preserve">Crosscutting Concepts – </w:t>
            </w:r>
            <w:r w:rsidRPr="00F42676">
              <w:rPr>
                <w:color w:val="00B050"/>
                <w:sz w:val="22"/>
                <w:szCs w:val="22"/>
              </w:rPr>
              <w:t>Green Text</w:t>
            </w:r>
          </w:p>
          <w:p w14:paraId="546B35AC" w14:textId="77777777" w:rsidR="00ED5153" w:rsidRPr="00F42676" w:rsidRDefault="00ED5153" w:rsidP="00ED5153">
            <w:pPr>
              <w:pStyle w:val="ListParagraph"/>
              <w:numPr>
                <w:ilvl w:val="0"/>
                <w:numId w:val="7"/>
              </w:numPr>
              <w:pBdr>
                <w:top w:val="nil"/>
                <w:left w:val="nil"/>
                <w:bottom w:val="nil"/>
                <w:right w:val="nil"/>
                <w:between w:val="nil"/>
              </w:pBdr>
              <w:rPr>
                <w:sz w:val="22"/>
                <w:szCs w:val="22"/>
              </w:rPr>
            </w:pPr>
            <w:r>
              <w:rPr>
                <w:sz w:val="22"/>
                <w:szCs w:val="22"/>
              </w:rPr>
              <w:t xml:space="preserve">Science &amp; Engineering Practices – </w:t>
            </w:r>
            <w:r w:rsidRPr="00F42676">
              <w:rPr>
                <w:color w:val="0070C0"/>
                <w:sz w:val="22"/>
                <w:szCs w:val="22"/>
              </w:rPr>
              <w:t>Blue Text</w:t>
            </w:r>
          </w:p>
          <w:p w14:paraId="31F72EA1" w14:textId="77777777" w:rsidR="00ED5153" w:rsidRPr="0079425B" w:rsidRDefault="00ED5153" w:rsidP="00ED5153">
            <w:pPr>
              <w:rPr>
                <w:sz w:val="22"/>
              </w:rPr>
            </w:pPr>
          </w:p>
        </w:tc>
      </w:tr>
      <w:tr w:rsidR="00ED5153" w:rsidRPr="0079425B" w14:paraId="4429AF01" w14:textId="77777777" w:rsidTr="00A6360B">
        <w:tc>
          <w:tcPr>
            <w:tcW w:w="14395" w:type="dxa"/>
            <w:gridSpan w:val="2"/>
          </w:tcPr>
          <w:p w14:paraId="0C014AF1" w14:textId="6C8E4980" w:rsidR="00ED5153" w:rsidRPr="0079425B" w:rsidRDefault="00ED5153" w:rsidP="00A6360B">
            <w:pPr>
              <w:rPr>
                <w:b/>
                <w:sz w:val="22"/>
              </w:rPr>
            </w:pPr>
            <w:r w:rsidRPr="0079425B">
              <w:rPr>
                <w:b/>
                <w:sz w:val="22"/>
              </w:rPr>
              <w:t>NGSS Performance Expectation</w:t>
            </w:r>
          </w:p>
          <w:p w14:paraId="53E78905" w14:textId="3343CE27" w:rsidR="00ED5153" w:rsidRDefault="006E6C57" w:rsidP="00A6360B">
            <w:pPr>
              <w:rPr>
                <w:rFonts w:eastAsia="Times New Roman" w:cs="Times New Roman"/>
                <w:i/>
                <w:color w:val="FF0000"/>
                <w:sz w:val="22"/>
              </w:rPr>
            </w:pPr>
            <w:r w:rsidRPr="006E6C57">
              <w:rPr>
                <w:rFonts w:eastAsia="Times New Roman" w:cs="Times New Roman"/>
                <w:i/>
                <w:color w:val="FF0000"/>
                <w:sz w:val="22"/>
              </w:rPr>
              <w:t xml:space="preserve">HS-LS1-2. Develop and use a model to illustrate the hierarchical organization of interacting systems that provide specific functions within multicellular organisms. </w:t>
            </w:r>
            <w:r w:rsidRPr="006E6C57">
              <w:rPr>
                <w:rFonts w:eastAsia="Times New Roman" w:cs="Times New Roman"/>
                <w:i/>
                <w:sz w:val="22"/>
              </w:rPr>
              <w:t xml:space="preserve">[Clarification Statement: Emphasis is on functions at the organism system level such as nutrient uptake, water delivery, and organism movement in response to neural stimuli. An example of an interacting system could be an artery depending on the proper function of elastic tissue and smooth muscle to regulate and deliver the proper amount of blood within the circulatory system.] [Assessment Boundary: Assessment does not include interactions and functions at the molecular or chemical reaction level.] </w:t>
            </w:r>
          </w:p>
          <w:p w14:paraId="7F037EF0" w14:textId="77777777" w:rsidR="00ED5153" w:rsidRPr="0079425B" w:rsidRDefault="00ED5153" w:rsidP="006E6C57">
            <w:pPr>
              <w:rPr>
                <w:sz w:val="22"/>
              </w:rPr>
            </w:pPr>
          </w:p>
        </w:tc>
      </w:tr>
      <w:tr w:rsidR="00ED5153" w:rsidRPr="0079425B" w14:paraId="767F3D38" w14:textId="77777777" w:rsidTr="00BB3CC7">
        <w:tc>
          <w:tcPr>
            <w:tcW w:w="14395" w:type="dxa"/>
            <w:gridSpan w:val="2"/>
          </w:tcPr>
          <w:p w14:paraId="7C23B569" w14:textId="1271DE51" w:rsidR="00ED5153" w:rsidRPr="0079425B" w:rsidRDefault="00ED5153" w:rsidP="00ED5153">
            <w:pPr>
              <w:rPr>
                <w:b/>
                <w:sz w:val="22"/>
              </w:rPr>
            </w:pPr>
            <w:r w:rsidRPr="0079425B">
              <w:rPr>
                <w:b/>
                <w:sz w:val="22"/>
              </w:rPr>
              <w:t>Lesson Objectives</w:t>
            </w:r>
          </w:p>
          <w:p w14:paraId="3B2E7C79" w14:textId="77777777" w:rsidR="006E6C57" w:rsidRPr="006E6C57" w:rsidRDefault="006E6C57" w:rsidP="006E6C57">
            <w:pPr>
              <w:pStyle w:val="VSBullet"/>
              <w:numPr>
                <w:ilvl w:val="0"/>
                <w:numId w:val="1"/>
              </w:numPr>
              <w:rPr>
                <w:rFonts w:asciiTheme="minorHAnsi" w:hAnsiTheme="minorHAnsi"/>
                <w:sz w:val="22"/>
              </w:rPr>
            </w:pPr>
            <w:r w:rsidRPr="006E6C57">
              <w:rPr>
                <w:rFonts w:asciiTheme="minorHAnsi" w:hAnsiTheme="minorHAnsi"/>
                <w:sz w:val="22"/>
              </w:rPr>
              <w:t>Explore the movement of molecules through a membrane via diffusion.</w:t>
            </w:r>
          </w:p>
          <w:p w14:paraId="016A0600" w14:textId="77777777" w:rsidR="006E6C57" w:rsidRPr="006E6C57" w:rsidRDefault="006E6C57" w:rsidP="006E6C57">
            <w:pPr>
              <w:pStyle w:val="VSBullet"/>
              <w:numPr>
                <w:ilvl w:val="0"/>
                <w:numId w:val="1"/>
              </w:numPr>
              <w:rPr>
                <w:rFonts w:asciiTheme="minorHAnsi" w:hAnsiTheme="minorHAnsi"/>
                <w:sz w:val="22"/>
              </w:rPr>
            </w:pPr>
            <w:r w:rsidRPr="006E6C57">
              <w:rPr>
                <w:rFonts w:asciiTheme="minorHAnsi" w:hAnsiTheme="minorHAnsi"/>
                <w:sz w:val="22"/>
              </w:rPr>
              <w:t>Explore the effects of concentration gradient on diffusion rate.</w:t>
            </w:r>
          </w:p>
          <w:p w14:paraId="18A469E5" w14:textId="2EB34672" w:rsidR="00ED5153" w:rsidRPr="006E6C57" w:rsidRDefault="006E6C57" w:rsidP="006E6C57">
            <w:pPr>
              <w:pStyle w:val="VSBullet"/>
              <w:numPr>
                <w:ilvl w:val="0"/>
                <w:numId w:val="1"/>
              </w:numPr>
              <w:rPr>
                <w:rFonts w:asciiTheme="minorHAnsi" w:hAnsiTheme="minorHAnsi"/>
                <w:sz w:val="22"/>
              </w:rPr>
            </w:pPr>
            <w:r w:rsidRPr="006E6C57">
              <w:rPr>
                <w:rFonts w:asciiTheme="minorHAnsi" w:hAnsiTheme="minorHAnsi"/>
                <w:sz w:val="22"/>
              </w:rPr>
              <w:t>Create a model to explain how nanoparticles travel through the bloodstream to interact with tumor cells and how they would be destroyed.</w:t>
            </w:r>
          </w:p>
        </w:tc>
      </w:tr>
      <w:tr w:rsidR="00ED5153" w:rsidRPr="0079425B" w14:paraId="37F848BC" w14:textId="77777777" w:rsidTr="00BB3CC7">
        <w:tc>
          <w:tcPr>
            <w:tcW w:w="14395" w:type="dxa"/>
            <w:gridSpan w:val="2"/>
          </w:tcPr>
          <w:p w14:paraId="0A5C950B" w14:textId="77777777" w:rsidR="00ED5153" w:rsidRPr="0079425B" w:rsidRDefault="00ED5153" w:rsidP="00ED5153">
            <w:pPr>
              <w:rPr>
                <w:b/>
                <w:sz w:val="22"/>
              </w:rPr>
            </w:pPr>
            <w:r w:rsidRPr="0079425B">
              <w:rPr>
                <w:b/>
                <w:sz w:val="22"/>
              </w:rPr>
              <w:t>Lesson Body:</w:t>
            </w:r>
          </w:p>
          <w:p w14:paraId="1CCE78AD" w14:textId="27D04803" w:rsidR="00ED5153" w:rsidRPr="0079425B" w:rsidRDefault="006E6C57" w:rsidP="00ED5153">
            <w:pPr>
              <w:rPr>
                <w:i/>
                <w:sz w:val="22"/>
              </w:rPr>
            </w:pPr>
            <w:r w:rsidRPr="006E6C57">
              <w:rPr>
                <w:i/>
                <w:sz w:val="22"/>
              </w:rPr>
              <w:t xml:space="preserve">Gold Nanoparticles (AuNP) are being used as a possible cancer therapy. These small particles can accumulate in tumor cells and are reactive to light. The light heats up the gold nanoparticles and this increase in temperature destroys the cancer cells.  </w:t>
            </w:r>
            <w:r w:rsidR="00E718BE" w:rsidRPr="006E6C57">
              <w:rPr>
                <w:i/>
                <w:sz w:val="22"/>
              </w:rPr>
              <w:t>This biomedical phenomenon</w:t>
            </w:r>
            <w:r w:rsidRPr="006E6C57">
              <w:rPr>
                <w:i/>
                <w:sz w:val="22"/>
              </w:rPr>
              <w:t xml:space="preserve"> can be used to make connections with cell structure, cell growth, and transport through body systems. Using the Science </w:t>
            </w:r>
            <w:proofErr w:type="spellStart"/>
            <w:r w:rsidRPr="006E6C57">
              <w:rPr>
                <w:i/>
                <w:sz w:val="22"/>
              </w:rPr>
              <w:t>Nspired</w:t>
            </w:r>
            <w:proofErr w:type="spellEnd"/>
            <w:r w:rsidRPr="006E6C57">
              <w:rPr>
                <w:i/>
                <w:sz w:val="22"/>
              </w:rPr>
              <w:t xml:space="preserve"> Diffusion Data Collection Lab, students will model how nanoparticles could accumulate in cancer cells. Students can continue the explanation of this phenomena as they make a diagram of the nanoparticles traveling through the circulatory system to enter tumor cells to be destroyed using UV sensitive beads to represent the AuNPs.</w:t>
            </w:r>
          </w:p>
        </w:tc>
      </w:tr>
      <w:tr w:rsidR="00ED5153" w:rsidRPr="0079425B" w14:paraId="7CB8C9A0" w14:textId="77777777" w:rsidTr="00BB3CC7">
        <w:tc>
          <w:tcPr>
            <w:tcW w:w="14395" w:type="dxa"/>
            <w:gridSpan w:val="2"/>
          </w:tcPr>
          <w:p w14:paraId="4B0B1D80" w14:textId="77777777" w:rsidR="00ED5153" w:rsidRPr="0079425B" w:rsidRDefault="00ED5153" w:rsidP="00ED5153">
            <w:pPr>
              <w:rPr>
                <w:b/>
                <w:sz w:val="22"/>
              </w:rPr>
            </w:pPr>
            <w:r w:rsidRPr="0079425B">
              <w:rPr>
                <w:b/>
                <w:sz w:val="22"/>
              </w:rPr>
              <w:t>Phenomena</w:t>
            </w:r>
          </w:p>
          <w:p w14:paraId="0477A31A" w14:textId="0647B432" w:rsidR="00ED5153" w:rsidRPr="0079425B" w:rsidRDefault="006E6C57" w:rsidP="006E6C57">
            <w:pPr>
              <w:rPr>
                <w:sz w:val="22"/>
              </w:rPr>
            </w:pPr>
            <w:r w:rsidRPr="006E6C57">
              <w:rPr>
                <w:sz w:val="22"/>
              </w:rPr>
              <w:t>Nanotechnology is being used to target and destroy cancer cells.  Nature Video - Tiny Treasure: The Future of Nano Gold: https://youtu.be/QorK2X7GsVU</w:t>
            </w:r>
          </w:p>
        </w:tc>
      </w:tr>
      <w:tr w:rsidR="00ED5153" w:rsidRPr="0079425B" w14:paraId="241D6C38" w14:textId="77777777" w:rsidTr="00BB3CC7">
        <w:tc>
          <w:tcPr>
            <w:tcW w:w="7555" w:type="dxa"/>
          </w:tcPr>
          <w:p w14:paraId="581BED45" w14:textId="77777777" w:rsidR="00ED5153" w:rsidRPr="0079425B" w:rsidRDefault="00ED5153" w:rsidP="00ED5153">
            <w:pPr>
              <w:rPr>
                <w:b/>
                <w:sz w:val="22"/>
              </w:rPr>
            </w:pPr>
            <w:r w:rsidRPr="0079425B">
              <w:rPr>
                <w:b/>
                <w:sz w:val="22"/>
              </w:rPr>
              <w:t>What Is the Teacher Doing?</w:t>
            </w:r>
          </w:p>
          <w:p w14:paraId="426A4A81" w14:textId="77777777" w:rsidR="00ED5153" w:rsidRPr="0079425B" w:rsidRDefault="00ED5153" w:rsidP="00ED5153">
            <w:pPr>
              <w:rPr>
                <w:b/>
                <w:sz w:val="22"/>
              </w:rPr>
            </w:pPr>
            <w:r w:rsidRPr="0079425B">
              <w:rPr>
                <w:b/>
                <w:sz w:val="22"/>
              </w:rPr>
              <w:t>Gathering:</w:t>
            </w:r>
          </w:p>
          <w:p w14:paraId="4B309850" w14:textId="2DBDBC36" w:rsidR="005C02B3" w:rsidRPr="005C02B3" w:rsidRDefault="005C02B3" w:rsidP="005C02B3">
            <w:pPr>
              <w:pStyle w:val="NormalWeb"/>
              <w:spacing w:before="0" w:beforeAutospacing="0" w:after="0" w:afterAutospacing="0"/>
            </w:pPr>
            <w:r>
              <w:rPr>
                <w:color w:val="000000"/>
              </w:rPr>
              <w:t>Ts will monitor student’s development of questions and lead a discussion on what the students observed in the video. Gather the list of questions from students.</w:t>
            </w:r>
          </w:p>
          <w:p w14:paraId="12242B29" w14:textId="6E8E81FA" w:rsidR="00ED5153" w:rsidRDefault="00ED5153" w:rsidP="00ED5153">
            <w:pPr>
              <w:pStyle w:val="ListParagraph"/>
              <w:numPr>
                <w:ilvl w:val="0"/>
                <w:numId w:val="3"/>
              </w:numPr>
              <w:rPr>
                <w:sz w:val="22"/>
              </w:rPr>
            </w:pPr>
            <w:r w:rsidRPr="0079425B">
              <w:rPr>
                <w:sz w:val="22"/>
              </w:rPr>
              <w:lastRenderedPageBreak/>
              <w:t xml:space="preserve">Ts will look for the following evidence when students are </w:t>
            </w:r>
            <w:r w:rsidRPr="0079425B">
              <w:rPr>
                <w:color w:val="0070C0"/>
                <w:sz w:val="22"/>
              </w:rPr>
              <w:t>asking questions</w:t>
            </w:r>
            <w:r w:rsidR="0060233A">
              <w:rPr>
                <w:color w:val="0070C0"/>
                <w:sz w:val="22"/>
              </w:rPr>
              <w:t>,</w:t>
            </w:r>
            <w:r w:rsidRPr="0079425B">
              <w:rPr>
                <w:sz w:val="22"/>
              </w:rPr>
              <w:t xml:space="preserve">  </w:t>
            </w:r>
            <w:r w:rsidRPr="0079425B">
              <w:rPr>
                <w:color w:val="0070C0"/>
                <w:sz w:val="22"/>
              </w:rPr>
              <w:t>planning and conducting an investigation</w:t>
            </w:r>
            <w:r w:rsidR="0060233A">
              <w:rPr>
                <w:color w:val="0070C0"/>
                <w:sz w:val="22"/>
              </w:rPr>
              <w:t>,</w:t>
            </w:r>
            <w:r w:rsidRPr="0079425B">
              <w:rPr>
                <w:sz w:val="22"/>
              </w:rPr>
              <w:t xml:space="preserve"> </w:t>
            </w:r>
            <w:r w:rsidRPr="0079425B">
              <w:rPr>
                <w:color w:val="0070C0"/>
                <w:sz w:val="22"/>
              </w:rPr>
              <w:t>analyzing data</w:t>
            </w:r>
          </w:p>
          <w:p w14:paraId="6C1D3C6B" w14:textId="77777777" w:rsidR="0060233A" w:rsidRPr="0079425B" w:rsidRDefault="0060233A" w:rsidP="0060233A">
            <w:pPr>
              <w:pStyle w:val="ListParagraph"/>
              <w:ind w:left="360"/>
              <w:rPr>
                <w:sz w:val="22"/>
              </w:rPr>
            </w:pPr>
          </w:p>
          <w:p w14:paraId="10986EC2" w14:textId="15AB363A" w:rsidR="00ED5153" w:rsidRPr="0079425B" w:rsidRDefault="00ED5153" w:rsidP="00ED5153">
            <w:pPr>
              <w:rPr>
                <w:b/>
                <w:sz w:val="22"/>
              </w:rPr>
            </w:pPr>
            <w:r w:rsidRPr="0079425B">
              <w:rPr>
                <w:b/>
                <w:sz w:val="22"/>
                <w:u w:val="single"/>
              </w:rPr>
              <w:t>Suggested</w:t>
            </w:r>
            <w:r w:rsidRPr="0079425B">
              <w:rPr>
                <w:b/>
                <w:sz w:val="22"/>
              </w:rPr>
              <w:t xml:space="preserve"> Questions to Initiate Class Discussion:</w:t>
            </w:r>
          </w:p>
          <w:p w14:paraId="49C77ED3" w14:textId="422BBFF5" w:rsidR="005C02B3" w:rsidRPr="005C02B3" w:rsidRDefault="00ED5153" w:rsidP="005C02B3">
            <w:pPr>
              <w:pStyle w:val="NormalWeb"/>
              <w:spacing w:before="0" w:beforeAutospacing="0" w:after="0" w:afterAutospacing="0"/>
              <w:textAlignment w:val="baseline"/>
              <w:rPr>
                <w:color w:val="000000"/>
              </w:rPr>
            </w:pPr>
            <w:r w:rsidRPr="0079425B">
              <w:rPr>
                <w:sz w:val="22"/>
              </w:rPr>
              <w:t xml:space="preserve">Q: </w:t>
            </w:r>
            <w:r w:rsidR="005C02B3" w:rsidRPr="005C02B3">
              <w:rPr>
                <w:color w:val="000000"/>
              </w:rPr>
              <w:t xml:space="preserve">What are nanoparticles? </w:t>
            </w:r>
          </w:p>
          <w:p w14:paraId="05594145" w14:textId="16E023E7" w:rsidR="005C02B3" w:rsidRPr="005C02B3" w:rsidRDefault="005C02B3" w:rsidP="005C02B3">
            <w:pP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Q: </w:t>
            </w:r>
            <w:r w:rsidRPr="005C02B3">
              <w:rPr>
                <w:rFonts w:ascii="Times New Roman" w:eastAsia="Times New Roman" w:hAnsi="Times New Roman" w:cs="Times New Roman"/>
                <w:color w:val="000000"/>
              </w:rPr>
              <w:t xml:space="preserve">What are Gold Nanoparticles (AuNP)? </w:t>
            </w:r>
          </w:p>
          <w:p w14:paraId="4C2994A9" w14:textId="7E2C2AB7" w:rsidR="005C02B3" w:rsidRPr="005C02B3" w:rsidRDefault="005C02B3" w:rsidP="005C02B3">
            <w:pP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Q: </w:t>
            </w:r>
            <w:r w:rsidRPr="005C02B3">
              <w:rPr>
                <w:rFonts w:ascii="Times New Roman" w:eastAsia="Times New Roman" w:hAnsi="Times New Roman" w:cs="Times New Roman"/>
                <w:color w:val="000000"/>
              </w:rPr>
              <w:t>How are they used in biomedical applications?</w:t>
            </w:r>
          </w:p>
          <w:p w14:paraId="7238F1C1" w14:textId="435CBDE9" w:rsidR="005C02B3" w:rsidRPr="005C02B3" w:rsidRDefault="005C02B3" w:rsidP="005C02B3">
            <w:pP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Q: </w:t>
            </w:r>
            <w:r w:rsidRPr="005C02B3">
              <w:rPr>
                <w:rFonts w:ascii="Times New Roman" w:eastAsia="Times New Roman" w:hAnsi="Times New Roman" w:cs="Times New Roman"/>
                <w:color w:val="000000"/>
              </w:rPr>
              <w:t xml:space="preserve">How would the AuNPs get to the tumor cells? </w:t>
            </w:r>
          </w:p>
          <w:p w14:paraId="0D9F7B91" w14:textId="725C5823" w:rsidR="005C02B3" w:rsidRPr="005C02B3" w:rsidRDefault="005C02B3" w:rsidP="005C02B3">
            <w:pP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Q: </w:t>
            </w:r>
            <w:r w:rsidRPr="005C02B3">
              <w:rPr>
                <w:rFonts w:ascii="Times New Roman" w:eastAsia="Times New Roman" w:hAnsi="Times New Roman" w:cs="Times New Roman"/>
                <w:color w:val="000000"/>
              </w:rPr>
              <w:t>How does light interact with the AuNPs?</w:t>
            </w:r>
          </w:p>
          <w:p w14:paraId="3A54264B" w14:textId="5BAE27EE" w:rsidR="005C02B3" w:rsidRPr="005C02B3" w:rsidRDefault="005C02B3" w:rsidP="005C02B3">
            <w:pP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Q: </w:t>
            </w:r>
            <w:r w:rsidRPr="005C02B3">
              <w:rPr>
                <w:rFonts w:ascii="Times New Roman" w:eastAsia="Times New Roman" w:hAnsi="Times New Roman" w:cs="Times New Roman"/>
                <w:color w:val="000000"/>
              </w:rPr>
              <w:t>Why would increase heat kill the cancer cells?</w:t>
            </w:r>
          </w:p>
          <w:p w14:paraId="494DE310" w14:textId="5DD4A787" w:rsidR="005C02B3" w:rsidRPr="005C02B3" w:rsidRDefault="005C02B3" w:rsidP="005C02B3">
            <w:pP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Q: </w:t>
            </w:r>
            <w:r w:rsidRPr="005C02B3">
              <w:rPr>
                <w:rFonts w:ascii="Times New Roman" w:eastAsia="Times New Roman" w:hAnsi="Times New Roman" w:cs="Times New Roman"/>
                <w:color w:val="000000"/>
              </w:rPr>
              <w:t>How would AuNPs be able to identify cancer cells?</w:t>
            </w:r>
          </w:p>
          <w:p w14:paraId="02786B13" w14:textId="236FF2A5" w:rsidR="00ED5153" w:rsidRDefault="00ED5153" w:rsidP="00ED5153">
            <w:pPr>
              <w:rPr>
                <w:b/>
                <w:sz w:val="22"/>
              </w:rPr>
            </w:pPr>
          </w:p>
          <w:p w14:paraId="08BBDE0A" w14:textId="77777777" w:rsidR="005C02B3" w:rsidRPr="005C02B3" w:rsidRDefault="005C02B3" w:rsidP="005C02B3">
            <w:pPr>
              <w:rPr>
                <w:b/>
                <w:sz w:val="22"/>
              </w:rPr>
            </w:pPr>
            <w:r w:rsidRPr="005C02B3">
              <w:rPr>
                <w:b/>
                <w:sz w:val="22"/>
              </w:rPr>
              <w:t>Ts pose the question: How would molecules move through a selectively permeable membrane of a cell?</w:t>
            </w:r>
          </w:p>
          <w:p w14:paraId="2A41E300" w14:textId="77777777" w:rsidR="005C02B3" w:rsidRPr="005C02B3" w:rsidRDefault="005C02B3" w:rsidP="005C02B3">
            <w:pPr>
              <w:rPr>
                <w:b/>
                <w:sz w:val="22"/>
              </w:rPr>
            </w:pPr>
          </w:p>
          <w:p w14:paraId="3CAE47C6" w14:textId="77777777" w:rsidR="005C02B3" w:rsidRPr="005C02B3" w:rsidRDefault="005C02B3" w:rsidP="005C02B3">
            <w:pPr>
              <w:rPr>
                <w:b/>
                <w:sz w:val="22"/>
              </w:rPr>
            </w:pPr>
            <w:r w:rsidRPr="005C02B3">
              <w:rPr>
                <w:b/>
                <w:sz w:val="22"/>
              </w:rPr>
              <w:t>Connections that can be made:</w:t>
            </w:r>
          </w:p>
          <w:p w14:paraId="0504496E" w14:textId="77777777" w:rsidR="005C02B3" w:rsidRPr="005C02B3" w:rsidRDefault="005C02B3" w:rsidP="005C02B3">
            <w:pPr>
              <w:pStyle w:val="ListParagraph"/>
              <w:numPr>
                <w:ilvl w:val="0"/>
                <w:numId w:val="10"/>
              </w:numPr>
              <w:rPr>
                <w:bCs/>
                <w:sz w:val="22"/>
              </w:rPr>
            </w:pPr>
            <w:r w:rsidRPr="005C02B3">
              <w:rPr>
                <w:bCs/>
                <w:color w:val="70AD47" w:themeColor="accent6"/>
                <w:sz w:val="22"/>
              </w:rPr>
              <w:t xml:space="preserve">Structure and function </w:t>
            </w:r>
            <w:r w:rsidRPr="005C02B3">
              <w:rPr>
                <w:bCs/>
                <w:sz w:val="22"/>
              </w:rPr>
              <w:t>of cell membrane</w:t>
            </w:r>
          </w:p>
          <w:p w14:paraId="18BC7936" w14:textId="1081B3EA" w:rsidR="005C02B3" w:rsidRPr="005C02B3" w:rsidRDefault="005C02B3" w:rsidP="005C02B3">
            <w:pPr>
              <w:pStyle w:val="ListParagraph"/>
              <w:numPr>
                <w:ilvl w:val="0"/>
                <w:numId w:val="10"/>
              </w:numPr>
              <w:rPr>
                <w:bCs/>
                <w:sz w:val="22"/>
              </w:rPr>
            </w:pPr>
            <w:r w:rsidRPr="005C02B3">
              <w:rPr>
                <w:bCs/>
                <w:color w:val="70AD47" w:themeColor="accent6"/>
                <w:sz w:val="22"/>
              </w:rPr>
              <w:t xml:space="preserve">Cause and effect </w:t>
            </w:r>
            <w:r w:rsidRPr="005C02B3">
              <w:rPr>
                <w:bCs/>
                <w:sz w:val="22"/>
              </w:rPr>
              <w:t>of concentration gradients on either side of the membrane, including rates of change of molecule movement across the membranes resulting in active or passive transport.</w:t>
            </w:r>
          </w:p>
          <w:p w14:paraId="0F6630D7" w14:textId="77777777" w:rsidR="0060233A" w:rsidRDefault="0060233A" w:rsidP="00ED5153">
            <w:pPr>
              <w:rPr>
                <w:bCs/>
                <w:sz w:val="22"/>
              </w:rPr>
            </w:pPr>
          </w:p>
          <w:p w14:paraId="60B073FE" w14:textId="5E6C6086" w:rsidR="00ED5153" w:rsidRDefault="00ED5153" w:rsidP="00ED5153">
            <w:pPr>
              <w:rPr>
                <w:b/>
                <w:sz w:val="22"/>
              </w:rPr>
            </w:pPr>
            <w:r w:rsidRPr="0060233A">
              <w:rPr>
                <w:b/>
                <w:sz w:val="22"/>
              </w:rPr>
              <w:t>Reasoning:</w:t>
            </w:r>
          </w:p>
          <w:p w14:paraId="7EBFEC43" w14:textId="74344476" w:rsidR="0060233A" w:rsidRPr="0060233A" w:rsidRDefault="0060233A" w:rsidP="00ED5153">
            <w:pPr>
              <w:rPr>
                <w:bCs/>
                <w:sz w:val="22"/>
              </w:rPr>
            </w:pPr>
            <w:r w:rsidRPr="0060233A">
              <w:rPr>
                <w:bCs/>
                <w:sz w:val="22"/>
              </w:rPr>
              <w:t xml:space="preserve">Teachers will be monitoring students to find evidence of using </w:t>
            </w:r>
            <w:r w:rsidRPr="0060233A">
              <w:rPr>
                <w:bCs/>
                <w:color w:val="4472C4" w:themeColor="accent1"/>
                <w:sz w:val="22"/>
              </w:rPr>
              <w:t xml:space="preserve">mathematical thinking </w:t>
            </w:r>
            <w:r w:rsidRPr="0060233A">
              <w:rPr>
                <w:bCs/>
                <w:sz w:val="22"/>
              </w:rPr>
              <w:t xml:space="preserve">and </w:t>
            </w:r>
            <w:r w:rsidRPr="0060233A">
              <w:rPr>
                <w:bCs/>
                <w:color w:val="4472C4" w:themeColor="accent1"/>
                <w:sz w:val="22"/>
              </w:rPr>
              <w:t xml:space="preserve">analyzing the model </w:t>
            </w:r>
            <w:r w:rsidRPr="0060233A">
              <w:rPr>
                <w:bCs/>
                <w:sz w:val="22"/>
              </w:rPr>
              <w:t>to determine flaws in the</w:t>
            </w:r>
            <w:r w:rsidRPr="0060233A">
              <w:rPr>
                <w:bCs/>
                <w:color w:val="70AD47" w:themeColor="accent6"/>
                <w:sz w:val="22"/>
              </w:rPr>
              <w:t xml:space="preserve"> system</w:t>
            </w:r>
            <w:r w:rsidRPr="0060233A">
              <w:rPr>
                <w:bCs/>
                <w:sz w:val="22"/>
              </w:rPr>
              <w:t>.</w:t>
            </w:r>
          </w:p>
          <w:p w14:paraId="14335D4E" w14:textId="77777777" w:rsidR="0060233A" w:rsidRPr="0060233A" w:rsidRDefault="0060233A" w:rsidP="00ED5153">
            <w:pPr>
              <w:rPr>
                <w:b/>
                <w:sz w:val="22"/>
              </w:rPr>
            </w:pPr>
          </w:p>
          <w:p w14:paraId="40950C3A" w14:textId="7C6B739B" w:rsidR="00ED5153" w:rsidRDefault="00ED5153" w:rsidP="00ED5153">
            <w:pPr>
              <w:rPr>
                <w:b/>
                <w:sz w:val="22"/>
              </w:rPr>
            </w:pPr>
            <w:r w:rsidRPr="0079425B">
              <w:rPr>
                <w:b/>
                <w:sz w:val="22"/>
              </w:rPr>
              <w:t>Suggested Questions to Initiate Class Discussion:</w:t>
            </w:r>
          </w:p>
          <w:p w14:paraId="7E553BC5" w14:textId="207E4212" w:rsidR="0060233A" w:rsidRPr="0060233A" w:rsidRDefault="0060233A" w:rsidP="0060233A">
            <w:pPr>
              <w:rPr>
                <w:bCs/>
                <w:sz w:val="22"/>
              </w:rPr>
            </w:pPr>
            <w:r>
              <w:rPr>
                <w:bCs/>
                <w:sz w:val="22"/>
              </w:rPr>
              <w:t xml:space="preserve">Q: </w:t>
            </w:r>
            <w:r w:rsidRPr="0060233A">
              <w:rPr>
                <w:bCs/>
                <w:sz w:val="22"/>
              </w:rPr>
              <w:t>How did the concentration of salt affect the diffusion rate?</w:t>
            </w:r>
          </w:p>
          <w:p w14:paraId="26E2E676" w14:textId="2AE5D3BC" w:rsidR="0060233A" w:rsidRPr="0060233A" w:rsidRDefault="0060233A" w:rsidP="0060233A">
            <w:pPr>
              <w:rPr>
                <w:bCs/>
                <w:sz w:val="22"/>
              </w:rPr>
            </w:pPr>
            <w:r>
              <w:rPr>
                <w:bCs/>
                <w:sz w:val="22"/>
              </w:rPr>
              <w:t xml:space="preserve">Q: </w:t>
            </w:r>
            <w:r w:rsidRPr="0060233A">
              <w:rPr>
                <w:bCs/>
                <w:sz w:val="22"/>
              </w:rPr>
              <w:t xml:space="preserve">How is the dialysis tubing a </w:t>
            </w:r>
            <w:r w:rsidRPr="009453D8">
              <w:rPr>
                <w:bCs/>
                <w:color w:val="70AD47" w:themeColor="accent6"/>
                <w:sz w:val="22"/>
              </w:rPr>
              <w:t>model</w:t>
            </w:r>
            <w:r w:rsidRPr="0060233A">
              <w:rPr>
                <w:bCs/>
                <w:sz w:val="22"/>
              </w:rPr>
              <w:t xml:space="preserve"> for the cell membrane? What are the limitations of this model?</w:t>
            </w:r>
          </w:p>
          <w:p w14:paraId="69AFF3F0" w14:textId="029FE5E5" w:rsidR="0060233A" w:rsidRPr="0060233A" w:rsidRDefault="0060233A" w:rsidP="0060233A">
            <w:pPr>
              <w:rPr>
                <w:bCs/>
                <w:sz w:val="22"/>
              </w:rPr>
            </w:pPr>
            <w:r>
              <w:rPr>
                <w:bCs/>
                <w:sz w:val="22"/>
              </w:rPr>
              <w:t xml:space="preserve">Q: </w:t>
            </w:r>
            <w:r w:rsidRPr="0060233A">
              <w:rPr>
                <w:bCs/>
                <w:sz w:val="22"/>
              </w:rPr>
              <w:t xml:space="preserve">How would we need to adjust this </w:t>
            </w:r>
            <w:r w:rsidRPr="009453D8">
              <w:rPr>
                <w:bCs/>
                <w:color w:val="70AD47" w:themeColor="accent6"/>
                <w:sz w:val="22"/>
              </w:rPr>
              <w:t xml:space="preserve">model </w:t>
            </w:r>
            <w:r w:rsidRPr="0060233A">
              <w:rPr>
                <w:bCs/>
                <w:sz w:val="22"/>
              </w:rPr>
              <w:t>to show how nanoparticles enter the cell?</w:t>
            </w:r>
          </w:p>
          <w:p w14:paraId="68F24A95" w14:textId="705D95CE" w:rsidR="00ED5153" w:rsidRPr="009453D8" w:rsidRDefault="0060233A" w:rsidP="009453D8">
            <w:pPr>
              <w:rPr>
                <w:bCs/>
                <w:sz w:val="22"/>
              </w:rPr>
            </w:pPr>
            <w:r>
              <w:rPr>
                <w:bCs/>
                <w:sz w:val="22"/>
              </w:rPr>
              <w:t xml:space="preserve">Q: </w:t>
            </w:r>
            <w:r w:rsidRPr="0060233A">
              <w:rPr>
                <w:bCs/>
                <w:sz w:val="22"/>
              </w:rPr>
              <w:t xml:space="preserve">What additional </w:t>
            </w:r>
            <w:r w:rsidRPr="009453D8">
              <w:rPr>
                <w:bCs/>
                <w:color w:val="4472C4" w:themeColor="accent1"/>
                <w:sz w:val="22"/>
              </w:rPr>
              <w:t>question</w:t>
            </w:r>
            <w:r w:rsidRPr="0060233A">
              <w:rPr>
                <w:bCs/>
                <w:sz w:val="22"/>
              </w:rPr>
              <w:t>s do we need to ask in order to understand how AuNPs function?</w:t>
            </w:r>
          </w:p>
          <w:p w14:paraId="0FA5FA12" w14:textId="77777777" w:rsidR="00ED5153" w:rsidRPr="0079425B" w:rsidRDefault="00ED5153" w:rsidP="00ED5153">
            <w:pPr>
              <w:rPr>
                <w:b/>
                <w:sz w:val="22"/>
              </w:rPr>
            </w:pPr>
          </w:p>
          <w:p w14:paraId="7842D4FF" w14:textId="77777777" w:rsidR="009453D8" w:rsidRDefault="009453D8" w:rsidP="00ED5153">
            <w:pPr>
              <w:rPr>
                <w:b/>
                <w:sz w:val="22"/>
              </w:rPr>
            </w:pPr>
          </w:p>
          <w:p w14:paraId="73C04BBA" w14:textId="5148FDF1" w:rsidR="00ED5153" w:rsidRDefault="00ED5153" w:rsidP="00ED5153">
            <w:pPr>
              <w:rPr>
                <w:b/>
                <w:sz w:val="22"/>
              </w:rPr>
            </w:pPr>
            <w:r w:rsidRPr="0079425B">
              <w:rPr>
                <w:b/>
                <w:sz w:val="22"/>
              </w:rPr>
              <w:t>Communicating:</w:t>
            </w:r>
          </w:p>
          <w:p w14:paraId="0638131B" w14:textId="3A2B3984" w:rsidR="00801663" w:rsidRPr="009453D8" w:rsidRDefault="00801663" w:rsidP="00ED5153">
            <w:pPr>
              <w:rPr>
                <w:bCs/>
                <w:color w:val="70AD47" w:themeColor="accent6"/>
                <w:sz w:val="22"/>
              </w:rPr>
            </w:pPr>
            <w:r w:rsidRPr="00801663">
              <w:rPr>
                <w:bCs/>
                <w:sz w:val="22"/>
              </w:rPr>
              <w:lastRenderedPageBreak/>
              <w:t xml:space="preserve">Teachers will look for evidence of </w:t>
            </w:r>
            <w:r w:rsidRPr="009453D8">
              <w:rPr>
                <w:bCs/>
                <w:color w:val="4472C4" w:themeColor="accent1"/>
                <w:sz w:val="22"/>
              </w:rPr>
              <w:t>developing and using models</w:t>
            </w:r>
            <w:r w:rsidRPr="00801663">
              <w:rPr>
                <w:bCs/>
                <w:sz w:val="22"/>
              </w:rPr>
              <w:t xml:space="preserve">; </w:t>
            </w:r>
            <w:r w:rsidRPr="009453D8">
              <w:rPr>
                <w:bCs/>
                <w:color w:val="70AD47" w:themeColor="accent6"/>
                <w:sz w:val="22"/>
              </w:rPr>
              <w:t>interaction between systems;</w:t>
            </w:r>
            <w:r w:rsidRPr="00801663">
              <w:rPr>
                <w:bCs/>
                <w:sz w:val="22"/>
              </w:rPr>
              <w:t xml:space="preserve"> identification of how </w:t>
            </w:r>
            <w:r w:rsidRPr="009453D8">
              <w:rPr>
                <w:bCs/>
                <w:color w:val="70AD47" w:themeColor="accent6"/>
                <w:sz w:val="22"/>
              </w:rPr>
              <w:t>structure and function</w:t>
            </w:r>
            <w:r w:rsidRPr="00801663">
              <w:rPr>
                <w:bCs/>
                <w:sz w:val="22"/>
              </w:rPr>
              <w:t xml:space="preserve">; and </w:t>
            </w:r>
            <w:r w:rsidRPr="009453D8">
              <w:rPr>
                <w:bCs/>
                <w:color w:val="70AD47" w:themeColor="accent6"/>
                <w:sz w:val="22"/>
              </w:rPr>
              <w:t>cause and effect.</w:t>
            </w:r>
          </w:p>
          <w:p w14:paraId="3916E20C" w14:textId="77777777" w:rsidR="009453D8" w:rsidRDefault="009453D8" w:rsidP="00801663">
            <w:pPr>
              <w:rPr>
                <w:sz w:val="22"/>
              </w:rPr>
            </w:pPr>
          </w:p>
          <w:p w14:paraId="64CDBB75" w14:textId="32105EF0" w:rsidR="00801663" w:rsidRPr="00801663" w:rsidRDefault="00801663" w:rsidP="00801663">
            <w:pPr>
              <w:rPr>
                <w:b/>
                <w:bCs/>
                <w:sz w:val="22"/>
              </w:rPr>
            </w:pPr>
            <w:r w:rsidRPr="00801663">
              <w:rPr>
                <w:b/>
                <w:bCs/>
                <w:sz w:val="22"/>
              </w:rPr>
              <w:t>Potential Questions to promote discussion:</w:t>
            </w:r>
          </w:p>
          <w:p w14:paraId="439D6F3D" w14:textId="7171DAFB" w:rsidR="00801663" w:rsidRPr="00801663" w:rsidRDefault="00801663" w:rsidP="00801663">
            <w:pPr>
              <w:rPr>
                <w:sz w:val="22"/>
              </w:rPr>
            </w:pPr>
            <w:r>
              <w:rPr>
                <w:sz w:val="22"/>
              </w:rPr>
              <w:t xml:space="preserve">Q: </w:t>
            </w:r>
            <w:r w:rsidRPr="00801663">
              <w:rPr>
                <w:sz w:val="22"/>
              </w:rPr>
              <w:t>How are the different rates of diffusion calculated in the lab?</w:t>
            </w:r>
          </w:p>
          <w:p w14:paraId="09C15B0B" w14:textId="437090B9" w:rsidR="00801663" w:rsidRPr="00801663" w:rsidRDefault="00801663" w:rsidP="00801663">
            <w:pPr>
              <w:rPr>
                <w:sz w:val="22"/>
              </w:rPr>
            </w:pPr>
            <w:r>
              <w:rPr>
                <w:sz w:val="22"/>
              </w:rPr>
              <w:t xml:space="preserve">Q: </w:t>
            </w:r>
            <w:r w:rsidRPr="00801663">
              <w:rPr>
                <w:sz w:val="22"/>
              </w:rPr>
              <w:t xml:space="preserve">How does this </w:t>
            </w:r>
            <w:r w:rsidRPr="009453D8">
              <w:rPr>
                <w:color w:val="4472C4" w:themeColor="accent1"/>
                <w:sz w:val="22"/>
              </w:rPr>
              <w:t>model</w:t>
            </w:r>
            <w:r w:rsidRPr="00801663">
              <w:rPr>
                <w:sz w:val="22"/>
              </w:rPr>
              <w:t xml:space="preserve"> increase vascularization of the tumor cells? </w:t>
            </w:r>
          </w:p>
          <w:p w14:paraId="59CE6D57" w14:textId="204DD72D" w:rsidR="00801663" w:rsidRPr="00801663" w:rsidRDefault="00801663" w:rsidP="00801663">
            <w:pPr>
              <w:rPr>
                <w:sz w:val="22"/>
              </w:rPr>
            </w:pPr>
            <w:r>
              <w:rPr>
                <w:sz w:val="22"/>
              </w:rPr>
              <w:t xml:space="preserve">Q: </w:t>
            </w:r>
            <w:r w:rsidRPr="00801663">
              <w:rPr>
                <w:sz w:val="22"/>
              </w:rPr>
              <w:t xml:space="preserve">How does your </w:t>
            </w:r>
            <w:r w:rsidRPr="009453D8">
              <w:rPr>
                <w:color w:val="4472C4" w:themeColor="accent1"/>
                <w:sz w:val="22"/>
              </w:rPr>
              <w:t>model</w:t>
            </w:r>
            <w:r w:rsidRPr="00801663">
              <w:rPr>
                <w:sz w:val="22"/>
              </w:rPr>
              <w:t xml:space="preserve"> show how nanoparticles enter tumor cells?</w:t>
            </w:r>
          </w:p>
          <w:p w14:paraId="5F459339" w14:textId="37EACDF7" w:rsidR="00801663" w:rsidRPr="00801663" w:rsidRDefault="00801663" w:rsidP="00801663">
            <w:pPr>
              <w:rPr>
                <w:sz w:val="22"/>
              </w:rPr>
            </w:pPr>
            <w:r>
              <w:rPr>
                <w:sz w:val="22"/>
              </w:rPr>
              <w:t xml:space="preserve">Q: </w:t>
            </w:r>
            <w:r w:rsidRPr="00801663">
              <w:rPr>
                <w:sz w:val="22"/>
              </w:rPr>
              <w:t xml:space="preserve">As more studies have been done on the effectiveness of nanotechnology in biomedical applications, what </w:t>
            </w:r>
            <w:r w:rsidRPr="009453D8">
              <w:rPr>
                <w:color w:val="4472C4" w:themeColor="accent1"/>
                <w:sz w:val="22"/>
              </w:rPr>
              <w:t xml:space="preserve">additional questions </w:t>
            </w:r>
            <w:r w:rsidRPr="00801663">
              <w:rPr>
                <w:sz w:val="22"/>
              </w:rPr>
              <w:t>should be asked about the long-term effects of this treatment on individuals or the environment?</w:t>
            </w:r>
          </w:p>
          <w:p w14:paraId="67ABD58A" w14:textId="3DEABD6D" w:rsidR="00801663" w:rsidRPr="00801663" w:rsidRDefault="00801663" w:rsidP="00801663">
            <w:pPr>
              <w:rPr>
                <w:sz w:val="22"/>
              </w:rPr>
            </w:pPr>
            <w:r>
              <w:rPr>
                <w:sz w:val="22"/>
              </w:rPr>
              <w:t>Q:</w:t>
            </w:r>
            <w:r w:rsidR="009453D8">
              <w:rPr>
                <w:sz w:val="22"/>
              </w:rPr>
              <w:t xml:space="preserve"> </w:t>
            </w:r>
            <w:r w:rsidRPr="00801663">
              <w:rPr>
                <w:sz w:val="22"/>
              </w:rPr>
              <w:t>What could be some unintended consequences of this type of therapy?</w:t>
            </w:r>
          </w:p>
          <w:p w14:paraId="3BF9CCD5" w14:textId="33B7ACAF" w:rsidR="00ED5153" w:rsidRPr="0079425B" w:rsidRDefault="00ED5153" w:rsidP="00ED5153">
            <w:pPr>
              <w:rPr>
                <w:i/>
                <w:sz w:val="22"/>
              </w:rPr>
            </w:pPr>
          </w:p>
        </w:tc>
        <w:tc>
          <w:tcPr>
            <w:tcW w:w="6840" w:type="dxa"/>
          </w:tcPr>
          <w:p w14:paraId="7933D8D3" w14:textId="77777777" w:rsidR="00ED5153" w:rsidRPr="0079425B" w:rsidRDefault="00ED5153" w:rsidP="00ED5153">
            <w:pPr>
              <w:rPr>
                <w:b/>
                <w:sz w:val="22"/>
              </w:rPr>
            </w:pPr>
            <w:r w:rsidRPr="0079425B">
              <w:rPr>
                <w:b/>
                <w:sz w:val="22"/>
              </w:rPr>
              <w:lastRenderedPageBreak/>
              <w:t>What Is the Student Doing?</w:t>
            </w:r>
          </w:p>
          <w:p w14:paraId="55120180" w14:textId="77777777" w:rsidR="00ED5153" w:rsidRPr="0079425B" w:rsidRDefault="00ED5153" w:rsidP="00ED5153">
            <w:pPr>
              <w:rPr>
                <w:b/>
                <w:sz w:val="22"/>
              </w:rPr>
            </w:pPr>
            <w:r w:rsidRPr="0079425B">
              <w:rPr>
                <w:b/>
                <w:sz w:val="22"/>
              </w:rPr>
              <w:t>Gathering:</w:t>
            </w:r>
          </w:p>
          <w:p w14:paraId="6E895D84" w14:textId="77777777" w:rsidR="005C02B3" w:rsidRPr="005C02B3" w:rsidRDefault="005C02B3" w:rsidP="005C02B3">
            <w:pPr>
              <w:pStyle w:val="ListParagraph"/>
              <w:numPr>
                <w:ilvl w:val="0"/>
                <w:numId w:val="2"/>
              </w:numPr>
              <w:rPr>
                <w:i/>
                <w:sz w:val="22"/>
              </w:rPr>
            </w:pPr>
            <w:r w:rsidRPr="005C02B3">
              <w:rPr>
                <w:i/>
                <w:sz w:val="22"/>
              </w:rPr>
              <w:t>Ss watch a video “Tiny Treasure: The Future of Nano Gold”</w:t>
            </w:r>
          </w:p>
          <w:p w14:paraId="26D583E5" w14:textId="77777777" w:rsidR="005C02B3" w:rsidRPr="005C02B3" w:rsidRDefault="005C02B3" w:rsidP="005C02B3">
            <w:pPr>
              <w:pStyle w:val="ListParagraph"/>
              <w:numPr>
                <w:ilvl w:val="0"/>
                <w:numId w:val="2"/>
              </w:numPr>
              <w:rPr>
                <w:i/>
                <w:sz w:val="22"/>
              </w:rPr>
            </w:pPr>
            <w:r w:rsidRPr="005C02B3">
              <w:rPr>
                <w:i/>
                <w:sz w:val="22"/>
              </w:rPr>
              <w:t>As they watch the video, Ss make observations on what they notice and wonder?</w:t>
            </w:r>
          </w:p>
          <w:p w14:paraId="0BEF0ABB" w14:textId="59E379A7" w:rsidR="00ED5153" w:rsidRPr="005C02B3" w:rsidRDefault="005C02B3" w:rsidP="005C02B3">
            <w:pPr>
              <w:pStyle w:val="ListParagraph"/>
              <w:numPr>
                <w:ilvl w:val="0"/>
                <w:numId w:val="2"/>
              </w:numPr>
              <w:rPr>
                <w:i/>
                <w:sz w:val="22"/>
              </w:rPr>
            </w:pPr>
            <w:r w:rsidRPr="005C02B3">
              <w:rPr>
                <w:i/>
                <w:sz w:val="22"/>
              </w:rPr>
              <w:lastRenderedPageBreak/>
              <w:t xml:space="preserve">Ss. </w:t>
            </w:r>
            <w:r w:rsidRPr="005C02B3">
              <w:rPr>
                <w:i/>
                <w:color w:val="4472C4" w:themeColor="accent1"/>
                <w:sz w:val="22"/>
              </w:rPr>
              <w:t xml:space="preserve">ask questions </w:t>
            </w:r>
            <w:r w:rsidRPr="005C02B3">
              <w:rPr>
                <w:i/>
                <w:sz w:val="22"/>
              </w:rPr>
              <w:t xml:space="preserve">about gold nanoparticles and how they can be used as a cancer treatment. </w:t>
            </w:r>
          </w:p>
          <w:p w14:paraId="6C7B4FDE" w14:textId="77777777" w:rsidR="00ED5153" w:rsidRPr="0079425B" w:rsidRDefault="00ED5153" w:rsidP="00ED5153">
            <w:pPr>
              <w:pStyle w:val="ListParagraph"/>
              <w:ind w:left="360"/>
              <w:rPr>
                <w:i/>
                <w:sz w:val="22"/>
              </w:rPr>
            </w:pPr>
          </w:p>
          <w:p w14:paraId="1427F396" w14:textId="30014A05" w:rsidR="00ED5153" w:rsidRDefault="00ED5153" w:rsidP="00ED5153">
            <w:pPr>
              <w:rPr>
                <w:i/>
                <w:sz w:val="22"/>
              </w:rPr>
            </w:pPr>
          </w:p>
          <w:p w14:paraId="3C815CEF" w14:textId="49D722BA" w:rsidR="0060233A" w:rsidRDefault="0060233A" w:rsidP="00ED5153">
            <w:pPr>
              <w:rPr>
                <w:i/>
                <w:sz w:val="22"/>
              </w:rPr>
            </w:pPr>
          </w:p>
          <w:p w14:paraId="5D5C149B" w14:textId="308F72C0" w:rsidR="0060233A" w:rsidRDefault="0060233A" w:rsidP="00ED5153">
            <w:pPr>
              <w:rPr>
                <w:i/>
                <w:sz w:val="22"/>
              </w:rPr>
            </w:pPr>
          </w:p>
          <w:p w14:paraId="0A31ED92" w14:textId="3873A7E5" w:rsidR="0060233A" w:rsidRDefault="0060233A" w:rsidP="00ED5153">
            <w:pPr>
              <w:rPr>
                <w:i/>
                <w:sz w:val="22"/>
              </w:rPr>
            </w:pPr>
          </w:p>
          <w:p w14:paraId="47FCDC53" w14:textId="4A9D37B7" w:rsidR="0060233A" w:rsidRDefault="0060233A" w:rsidP="00ED5153">
            <w:pPr>
              <w:rPr>
                <w:i/>
                <w:sz w:val="22"/>
              </w:rPr>
            </w:pPr>
          </w:p>
          <w:p w14:paraId="0C6F3FF9" w14:textId="22F5FACA" w:rsidR="0060233A" w:rsidRDefault="0060233A" w:rsidP="00ED5153">
            <w:pPr>
              <w:rPr>
                <w:i/>
                <w:sz w:val="22"/>
              </w:rPr>
            </w:pPr>
          </w:p>
          <w:p w14:paraId="51A2EE39" w14:textId="7299EE8D" w:rsidR="0060233A" w:rsidRDefault="0060233A" w:rsidP="00ED5153">
            <w:pPr>
              <w:rPr>
                <w:i/>
                <w:sz w:val="22"/>
              </w:rPr>
            </w:pPr>
          </w:p>
          <w:p w14:paraId="16617C01" w14:textId="34DEF1AE" w:rsidR="0060233A" w:rsidRDefault="0060233A" w:rsidP="00ED5153">
            <w:pPr>
              <w:rPr>
                <w:i/>
                <w:sz w:val="22"/>
              </w:rPr>
            </w:pPr>
          </w:p>
          <w:p w14:paraId="67EA6657" w14:textId="77777777" w:rsidR="0060233A" w:rsidRPr="0079425B" w:rsidRDefault="0060233A" w:rsidP="00ED5153">
            <w:pPr>
              <w:rPr>
                <w:i/>
                <w:sz w:val="22"/>
              </w:rPr>
            </w:pPr>
          </w:p>
          <w:p w14:paraId="6B673B04" w14:textId="52775215" w:rsidR="0060233A" w:rsidRPr="0060233A" w:rsidRDefault="0060233A" w:rsidP="0060233A">
            <w:pPr>
              <w:pStyle w:val="ListParagraph"/>
              <w:numPr>
                <w:ilvl w:val="0"/>
                <w:numId w:val="11"/>
              </w:numPr>
              <w:rPr>
                <w:bCs/>
                <w:sz w:val="22"/>
              </w:rPr>
            </w:pPr>
            <w:r w:rsidRPr="0060233A">
              <w:rPr>
                <w:bCs/>
                <w:sz w:val="22"/>
              </w:rPr>
              <w:t xml:space="preserve">Ss use the Science </w:t>
            </w:r>
            <w:proofErr w:type="spellStart"/>
            <w:r w:rsidRPr="0060233A">
              <w:rPr>
                <w:bCs/>
                <w:sz w:val="22"/>
              </w:rPr>
              <w:t>Nspired</w:t>
            </w:r>
            <w:proofErr w:type="spellEnd"/>
            <w:r w:rsidRPr="0060233A">
              <w:rPr>
                <w:bCs/>
                <w:sz w:val="22"/>
              </w:rPr>
              <w:t xml:space="preserve"> Simulation - Exploring Diffusion </w:t>
            </w:r>
            <w:r w:rsidR="005E3068">
              <w:rPr>
                <w:bCs/>
                <w:sz w:val="22"/>
              </w:rPr>
              <w:t>(</w:t>
            </w:r>
            <w:hyperlink r:id="rId11" w:history="1">
              <w:r w:rsidR="005E3068" w:rsidRPr="00C93448">
                <w:rPr>
                  <w:rStyle w:val="Hyperlink"/>
                  <w:sz w:val="22"/>
                </w:rPr>
                <w:t>https://bit.ly/2Kj8PV8</w:t>
              </w:r>
            </w:hyperlink>
            <w:r w:rsidR="005E3068">
              <w:rPr>
                <w:rStyle w:val="Hyperlink"/>
                <w:sz w:val="22"/>
              </w:rPr>
              <w:t xml:space="preserve">) </w:t>
            </w:r>
            <w:r w:rsidRPr="0060233A">
              <w:rPr>
                <w:bCs/>
                <w:sz w:val="22"/>
              </w:rPr>
              <w:t xml:space="preserve">to define osmosis and diffusion and to describe </w:t>
            </w:r>
            <w:r w:rsidR="009453D8">
              <w:rPr>
                <w:bCs/>
                <w:sz w:val="22"/>
              </w:rPr>
              <w:t xml:space="preserve">the </w:t>
            </w:r>
            <w:r w:rsidR="009453D8" w:rsidRPr="009453D8">
              <w:rPr>
                <w:bCs/>
                <w:color w:val="70AD47" w:themeColor="accent6"/>
                <w:sz w:val="22"/>
              </w:rPr>
              <w:t>pattern</w:t>
            </w:r>
            <w:r w:rsidR="009453D8">
              <w:rPr>
                <w:bCs/>
                <w:sz w:val="22"/>
              </w:rPr>
              <w:t xml:space="preserve"> of </w:t>
            </w:r>
            <w:r w:rsidRPr="0060233A">
              <w:rPr>
                <w:bCs/>
                <w:sz w:val="22"/>
              </w:rPr>
              <w:t>how particles move through different substances.</w:t>
            </w:r>
          </w:p>
          <w:p w14:paraId="4FAF9FBF" w14:textId="61EEA3BD" w:rsidR="00ED5153" w:rsidRPr="0060233A" w:rsidRDefault="0060233A" w:rsidP="0060233A">
            <w:pPr>
              <w:pStyle w:val="ListParagraph"/>
              <w:numPr>
                <w:ilvl w:val="0"/>
                <w:numId w:val="11"/>
              </w:numPr>
              <w:rPr>
                <w:bCs/>
                <w:sz w:val="22"/>
              </w:rPr>
            </w:pPr>
            <w:r w:rsidRPr="0060233A">
              <w:rPr>
                <w:bCs/>
                <w:sz w:val="22"/>
              </w:rPr>
              <w:t xml:space="preserve">In groups of 3 or 4, students will </w:t>
            </w:r>
            <w:r w:rsidRPr="0060233A">
              <w:rPr>
                <w:bCs/>
                <w:color w:val="4472C4" w:themeColor="accent1"/>
                <w:sz w:val="22"/>
              </w:rPr>
              <w:t xml:space="preserve">conduct an investigation </w:t>
            </w:r>
            <w:r w:rsidRPr="0060233A">
              <w:rPr>
                <w:bCs/>
                <w:sz w:val="22"/>
              </w:rPr>
              <w:t xml:space="preserve">on how molecule would move across the membrane by following the procedure for Science </w:t>
            </w:r>
            <w:proofErr w:type="spellStart"/>
            <w:r w:rsidRPr="0060233A">
              <w:rPr>
                <w:bCs/>
                <w:sz w:val="22"/>
              </w:rPr>
              <w:t>Nspired</w:t>
            </w:r>
            <w:proofErr w:type="spellEnd"/>
            <w:r w:rsidRPr="0060233A">
              <w:rPr>
                <w:bCs/>
                <w:sz w:val="22"/>
              </w:rPr>
              <w:t xml:space="preserve"> - Diffusion Data Collection Lab</w:t>
            </w:r>
            <w:r w:rsidR="005E3068">
              <w:rPr>
                <w:bCs/>
                <w:sz w:val="22"/>
              </w:rPr>
              <w:t xml:space="preserve"> (</w:t>
            </w:r>
            <w:hyperlink r:id="rId12" w:history="1">
              <w:r w:rsidR="005E3068" w:rsidRPr="00C93448">
                <w:rPr>
                  <w:rStyle w:val="Hyperlink"/>
                  <w:sz w:val="22"/>
                </w:rPr>
                <w:t>https:/</w:t>
              </w:r>
              <w:bookmarkStart w:id="0" w:name="_GoBack"/>
              <w:bookmarkEnd w:id="0"/>
              <w:r w:rsidR="005E3068" w:rsidRPr="00C93448">
                <w:rPr>
                  <w:rStyle w:val="Hyperlink"/>
                  <w:sz w:val="22"/>
                </w:rPr>
                <w:t>/bit.ly/2ReElUS</w:t>
              </w:r>
            </w:hyperlink>
            <w:r w:rsidR="005E3068">
              <w:rPr>
                <w:rStyle w:val="Hyperlink"/>
                <w:sz w:val="22"/>
              </w:rPr>
              <w:t>)</w:t>
            </w:r>
            <w:r>
              <w:rPr>
                <w:bCs/>
                <w:sz w:val="22"/>
              </w:rPr>
              <w:t xml:space="preserve">. Ss with </w:t>
            </w:r>
            <w:r w:rsidRPr="009453D8">
              <w:rPr>
                <w:bCs/>
                <w:color w:val="4472C4" w:themeColor="accent1"/>
                <w:sz w:val="22"/>
              </w:rPr>
              <w:t xml:space="preserve">analyze the data </w:t>
            </w:r>
            <w:r>
              <w:rPr>
                <w:bCs/>
                <w:sz w:val="22"/>
              </w:rPr>
              <w:t xml:space="preserve">and observe any </w:t>
            </w:r>
            <w:r w:rsidRPr="0060233A">
              <w:rPr>
                <w:bCs/>
                <w:color w:val="70AD47" w:themeColor="accent6"/>
                <w:sz w:val="22"/>
              </w:rPr>
              <w:t>patterns</w:t>
            </w:r>
            <w:r>
              <w:rPr>
                <w:bCs/>
                <w:sz w:val="22"/>
              </w:rPr>
              <w:t xml:space="preserve"> within the data.</w:t>
            </w:r>
          </w:p>
          <w:p w14:paraId="006CD3B4" w14:textId="77777777" w:rsidR="00ED5153" w:rsidRPr="0079425B" w:rsidRDefault="00ED5153" w:rsidP="00ED5153">
            <w:pPr>
              <w:rPr>
                <w:b/>
                <w:sz w:val="22"/>
              </w:rPr>
            </w:pPr>
          </w:p>
          <w:p w14:paraId="6A025D4E" w14:textId="77777777" w:rsidR="00ED5153" w:rsidRPr="0079425B" w:rsidRDefault="00ED5153" w:rsidP="00ED5153">
            <w:pPr>
              <w:rPr>
                <w:b/>
                <w:sz w:val="22"/>
              </w:rPr>
            </w:pPr>
          </w:p>
          <w:p w14:paraId="1F90315D" w14:textId="196001F3" w:rsidR="00ED5153" w:rsidRDefault="00ED5153" w:rsidP="00ED5153">
            <w:pPr>
              <w:rPr>
                <w:b/>
                <w:sz w:val="22"/>
              </w:rPr>
            </w:pPr>
            <w:r w:rsidRPr="0079425B">
              <w:rPr>
                <w:b/>
                <w:sz w:val="22"/>
              </w:rPr>
              <w:t>Reasoning:</w:t>
            </w:r>
          </w:p>
          <w:p w14:paraId="062AE6FB" w14:textId="7E55B8BC" w:rsidR="0060233A" w:rsidRPr="0060233A" w:rsidRDefault="0060233A" w:rsidP="0060233A">
            <w:pPr>
              <w:pStyle w:val="ListParagraph"/>
              <w:numPr>
                <w:ilvl w:val="0"/>
                <w:numId w:val="12"/>
              </w:numPr>
              <w:rPr>
                <w:bCs/>
                <w:sz w:val="22"/>
              </w:rPr>
            </w:pPr>
            <w:r w:rsidRPr="0060233A">
              <w:rPr>
                <w:bCs/>
                <w:sz w:val="22"/>
              </w:rPr>
              <w:t xml:space="preserve">Ss will </w:t>
            </w:r>
            <w:r w:rsidR="009453D8">
              <w:rPr>
                <w:bCs/>
                <w:sz w:val="22"/>
              </w:rPr>
              <w:t xml:space="preserve">use </w:t>
            </w:r>
            <w:r w:rsidR="009453D8" w:rsidRPr="009453D8">
              <w:rPr>
                <w:bCs/>
                <w:color w:val="4472C4" w:themeColor="accent1"/>
                <w:sz w:val="22"/>
              </w:rPr>
              <w:t xml:space="preserve">mathematical thinking </w:t>
            </w:r>
            <w:r w:rsidR="009453D8">
              <w:rPr>
                <w:bCs/>
                <w:sz w:val="22"/>
              </w:rPr>
              <w:t xml:space="preserve">to </w:t>
            </w:r>
            <w:r w:rsidRPr="0060233A">
              <w:rPr>
                <w:bCs/>
                <w:sz w:val="22"/>
              </w:rPr>
              <w:t>calculate the rate of change of the diffusion of different salt concentrations within the beakers movement into the cell. Ss will collaborate and share class data on the results of the diffusion lab</w:t>
            </w:r>
          </w:p>
          <w:p w14:paraId="13378971" w14:textId="36EBD3DF" w:rsidR="0060233A" w:rsidRPr="0060233A" w:rsidRDefault="0060233A" w:rsidP="0060233A">
            <w:pPr>
              <w:pStyle w:val="ListParagraph"/>
              <w:numPr>
                <w:ilvl w:val="0"/>
                <w:numId w:val="12"/>
              </w:numPr>
              <w:rPr>
                <w:bCs/>
                <w:sz w:val="22"/>
              </w:rPr>
            </w:pPr>
            <w:r w:rsidRPr="0060233A">
              <w:rPr>
                <w:bCs/>
                <w:sz w:val="22"/>
              </w:rPr>
              <w:t xml:space="preserve">Students will discuss how this is a </w:t>
            </w:r>
            <w:r w:rsidRPr="009453D8">
              <w:rPr>
                <w:bCs/>
                <w:color w:val="70AD47" w:themeColor="accent6"/>
                <w:sz w:val="22"/>
              </w:rPr>
              <w:t xml:space="preserve">model </w:t>
            </w:r>
            <w:r w:rsidRPr="0060233A">
              <w:rPr>
                <w:bCs/>
                <w:sz w:val="22"/>
              </w:rPr>
              <w:t xml:space="preserve">of gold nanoparticles movement into cells. They will share how it is representative of the process and its limitations.  </w:t>
            </w:r>
          </w:p>
          <w:p w14:paraId="4076D38C" w14:textId="7A8E03CF" w:rsidR="00ED5153" w:rsidRDefault="00ED5153" w:rsidP="00ED5153">
            <w:pPr>
              <w:rPr>
                <w:sz w:val="22"/>
              </w:rPr>
            </w:pPr>
          </w:p>
          <w:p w14:paraId="35351AE7" w14:textId="5155EFC0" w:rsidR="009453D8" w:rsidRDefault="009453D8" w:rsidP="00ED5153">
            <w:pPr>
              <w:rPr>
                <w:sz w:val="22"/>
              </w:rPr>
            </w:pPr>
          </w:p>
          <w:p w14:paraId="68DB7ECD" w14:textId="479C6772" w:rsidR="009453D8" w:rsidRDefault="009453D8" w:rsidP="00ED5153">
            <w:pPr>
              <w:rPr>
                <w:sz w:val="22"/>
              </w:rPr>
            </w:pPr>
          </w:p>
          <w:p w14:paraId="56396C9C" w14:textId="74088199" w:rsidR="009453D8" w:rsidRDefault="009453D8" w:rsidP="00ED5153">
            <w:pPr>
              <w:rPr>
                <w:sz w:val="22"/>
              </w:rPr>
            </w:pPr>
          </w:p>
          <w:p w14:paraId="06CDB02A" w14:textId="77777777" w:rsidR="009453D8" w:rsidRDefault="009453D8" w:rsidP="00ED5153">
            <w:pPr>
              <w:rPr>
                <w:b/>
                <w:sz w:val="22"/>
              </w:rPr>
            </w:pPr>
          </w:p>
          <w:p w14:paraId="42C2B008" w14:textId="77777777" w:rsidR="009453D8" w:rsidRDefault="009453D8" w:rsidP="00ED5153">
            <w:pPr>
              <w:rPr>
                <w:b/>
                <w:sz w:val="22"/>
              </w:rPr>
            </w:pPr>
          </w:p>
          <w:p w14:paraId="7D8FC945" w14:textId="77777777" w:rsidR="009453D8" w:rsidRDefault="009453D8" w:rsidP="00ED5153">
            <w:pPr>
              <w:rPr>
                <w:b/>
                <w:sz w:val="22"/>
              </w:rPr>
            </w:pPr>
          </w:p>
          <w:p w14:paraId="299E6945" w14:textId="41E80836" w:rsidR="00ED5153" w:rsidRDefault="00ED5153" w:rsidP="00ED5153">
            <w:pPr>
              <w:rPr>
                <w:b/>
                <w:sz w:val="22"/>
              </w:rPr>
            </w:pPr>
            <w:r w:rsidRPr="0079425B">
              <w:rPr>
                <w:b/>
                <w:sz w:val="22"/>
              </w:rPr>
              <w:t>Communicating:</w:t>
            </w:r>
          </w:p>
          <w:p w14:paraId="5D0F17C5" w14:textId="77777777" w:rsidR="00801663" w:rsidRPr="00801663" w:rsidRDefault="00801663" w:rsidP="00801663">
            <w:pPr>
              <w:pStyle w:val="ListParagraph"/>
              <w:numPr>
                <w:ilvl w:val="0"/>
                <w:numId w:val="13"/>
              </w:numPr>
              <w:rPr>
                <w:bCs/>
                <w:sz w:val="22"/>
              </w:rPr>
            </w:pPr>
            <w:r w:rsidRPr="00801663">
              <w:rPr>
                <w:bCs/>
                <w:sz w:val="22"/>
              </w:rPr>
              <w:t xml:space="preserve">Students will individually </w:t>
            </w:r>
            <w:r w:rsidRPr="009453D8">
              <w:rPr>
                <w:bCs/>
                <w:color w:val="4472C4" w:themeColor="accent1"/>
                <w:sz w:val="22"/>
              </w:rPr>
              <w:t xml:space="preserve">develop their own model </w:t>
            </w:r>
            <w:r w:rsidRPr="00801663">
              <w:rPr>
                <w:bCs/>
                <w:sz w:val="22"/>
              </w:rPr>
              <w:t xml:space="preserve">showing how AuNP would travel through the circulatory system to accumulate in cancer tumors. </w:t>
            </w:r>
          </w:p>
          <w:p w14:paraId="270FBA42" w14:textId="77777777" w:rsidR="00801663" w:rsidRPr="00801663" w:rsidRDefault="00801663" w:rsidP="00801663">
            <w:pPr>
              <w:pStyle w:val="ListParagraph"/>
              <w:numPr>
                <w:ilvl w:val="0"/>
                <w:numId w:val="13"/>
              </w:numPr>
              <w:rPr>
                <w:bCs/>
                <w:sz w:val="22"/>
              </w:rPr>
            </w:pPr>
            <w:r w:rsidRPr="00801663">
              <w:rPr>
                <w:bCs/>
                <w:sz w:val="22"/>
              </w:rPr>
              <w:t xml:space="preserve">Ss with develop an </w:t>
            </w:r>
            <w:r w:rsidRPr="009453D8">
              <w:rPr>
                <w:bCs/>
                <w:color w:val="4472C4" w:themeColor="accent1"/>
                <w:sz w:val="22"/>
              </w:rPr>
              <w:t xml:space="preserve">explanation from evidence </w:t>
            </w:r>
            <w:r w:rsidRPr="00801663">
              <w:rPr>
                <w:bCs/>
                <w:sz w:val="22"/>
              </w:rPr>
              <w:t xml:space="preserve">to show how AuNP would enter the cell using UV sensitive beads as analogs to AuNPs and UV light to show a change in structure of the AuNPs. </w:t>
            </w:r>
          </w:p>
          <w:p w14:paraId="216939B7" w14:textId="77777777" w:rsidR="00801663" w:rsidRPr="00801663" w:rsidRDefault="00801663" w:rsidP="00801663">
            <w:pPr>
              <w:pStyle w:val="ListParagraph"/>
              <w:numPr>
                <w:ilvl w:val="0"/>
                <w:numId w:val="13"/>
              </w:numPr>
              <w:rPr>
                <w:bCs/>
                <w:sz w:val="22"/>
              </w:rPr>
            </w:pPr>
            <w:r w:rsidRPr="00801663">
              <w:rPr>
                <w:bCs/>
                <w:sz w:val="22"/>
              </w:rPr>
              <w:t xml:space="preserve">Their </w:t>
            </w:r>
            <w:r w:rsidRPr="009453D8">
              <w:rPr>
                <w:bCs/>
                <w:color w:val="4472C4" w:themeColor="accent1"/>
                <w:sz w:val="22"/>
              </w:rPr>
              <w:t>models</w:t>
            </w:r>
            <w:r w:rsidRPr="00801663">
              <w:rPr>
                <w:bCs/>
                <w:sz w:val="22"/>
              </w:rPr>
              <w:t xml:space="preserve"> should include:</w:t>
            </w:r>
          </w:p>
          <w:p w14:paraId="5CD7DCBF" w14:textId="77777777" w:rsidR="00801663" w:rsidRPr="00801663" w:rsidRDefault="00801663" w:rsidP="009453D8">
            <w:pPr>
              <w:pStyle w:val="ListParagraph"/>
              <w:numPr>
                <w:ilvl w:val="1"/>
                <w:numId w:val="13"/>
              </w:numPr>
              <w:rPr>
                <w:bCs/>
                <w:sz w:val="22"/>
              </w:rPr>
            </w:pPr>
            <w:r w:rsidRPr="00801663">
              <w:rPr>
                <w:bCs/>
                <w:sz w:val="22"/>
              </w:rPr>
              <w:t>The path the AuNPs (UV beads) travel through the circulatory system to get to the tumor cells</w:t>
            </w:r>
          </w:p>
          <w:p w14:paraId="603C7F39" w14:textId="42EB252F" w:rsidR="00801663" w:rsidRPr="009453D8" w:rsidRDefault="00801663" w:rsidP="009453D8">
            <w:pPr>
              <w:pStyle w:val="ListParagraph"/>
              <w:numPr>
                <w:ilvl w:val="1"/>
                <w:numId w:val="13"/>
              </w:numPr>
              <w:rPr>
                <w:bCs/>
                <w:sz w:val="22"/>
              </w:rPr>
            </w:pPr>
            <w:r w:rsidRPr="009453D8">
              <w:rPr>
                <w:bCs/>
                <w:sz w:val="22"/>
              </w:rPr>
              <w:t>The mechanisms that allow the AuNPs to enter the cell.</w:t>
            </w:r>
          </w:p>
          <w:p w14:paraId="0055800B" w14:textId="0BE9A6DF" w:rsidR="00801663" w:rsidRPr="009453D8" w:rsidRDefault="00801663" w:rsidP="009453D8">
            <w:pPr>
              <w:pStyle w:val="ListParagraph"/>
              <w:numPr>
                <w:ilvl w:val="1"/>
                <w:numId w:val="13"/>
              </w:numPr>
              <w:rPr>
                <w:bCs/>
                <w:sz w:val="22"/>
              </w:rPr>
            </w:pPr>
            <w:r w:rsidRPr="009453D8">
              <w:rPr>
                <w:bCs/>
                <w:sz w:val="22"/>
              </w:rPr>
              <w:t>Use of light to increase heat of cell to show destruction of tumor cells.</w:t>
            </w:r>
          </w:p>
          <w:p w14:paraId="567A1250" w14:textId="3AC67A6D" w:rsidR="00ED5153" w:rsidRPr="009453D8" w:rsidRDefault="00ED5153" w:rsidP="009453D8">
            <w:pPr>
              <w:rPr>
                <w:sz w:val="22"/>
              </w:rPr>
            </w:pPr>
          </w:p>
        </w:tc>
      </w:tr>
      <w:tr w:rsidR="00ED5153" w:rsidRPr="0079425B" w14:paraId="412E2084" w14:textId="4D101DA1" w:rsidTr="00BB3CC7">
        <w:tc>
          <w:tcPr>
            <w:tcW w:w="14395" w:type="dxa"/>
            <w:gridSpan w:val="2"/>
          </w:tcPr>
          <w:p w14:paraId="6AC1EB68" w14:textId="0A1E49D9" w:rsidR="00ED5153" w:rsidRPr="0079425B" w:rsidRDefault="00ED5153" w:rsidP="00ED5153">
            <w:pPr>
              <w:rPr>
                <w:b/>
                <w:sz w:val="22"/>
              </w:rPr>
            </w:pPr>
            <w:r w:rsidRPr="0079425B">
              <w:rPr>
                <w:b/>
                <w:sz w:val="22"/>
              </w:rPr>
              <w:lastRenderedPageBreak/>
              <w:t xml:space="preserve">Assessment of Student Learning </w:t>
            </w:r>
          </w:p>
          <w:p w14:paraId="591CCE95" w14:textId="14E7BD90" w:rsidR="00ED5153" w:rsidRPr="00A80F81" w:rsidRDefault="0060233A" w:rsidP="00ED5153">
            <w:pPr>
              <w:rPr>
                <w:color w:val="FF0000"/>
                <w:sz w:val="22"/>
              </w:rPr>
            </w:pPr>
            <w:r w:rsidRPr="0060233A">
              <w:rPr>
                <w:sz w:val="22"/>
              </w:rPr>
              <w:t>Students will develop a model to illustrate how AuNPs use the circulatory system to accumulate in cancerous tissues. The AuNPs will bind to surface receptors on the cell membrane and through receptor-mediated endocytosis, enter the cell. Using infrared light, the AuNPs will heat up and destroy the cancer cells. Students model should include descriptions of cellular structure and functions as well as the cause and effect of the accumulation of AuNPs in the tumor cells.</w:t>
            </w:r>
          </w:p>
        </w:tc>
      </w:tr>
    </w:tbl>
    <w:p w14:paraId="21A2417F" w14:textId="7E4D7B15" w:rsidR="005173FD" w:rsidRPr="0079425B" w:rsidRDefault="005173FD" w:rsidP="005173FD">
      <w:pPr>
        <w:rPr>
          <w:sz w:val="22"/>
        </w:rPr>
      </w:pPr>
    </w:p>
    <w:p w14:paraId="68B75AEF" w14:textId="77777777" w:rsidR="00EB724F" w:rsidRPr="0079425B" w:rsidRDefault="00EB724F">
      <w:pPr>
        <w:rPr>
          <w:sz w:val="22"/>
        </w:rPr>
      </w:pPr>
    </w:p>
    <w:sectPr w:rsidR="00EB724F" w:rsidRPr="0079425B" w:rsidSect="00A071D1">
      <w:headerReference w:type="default" r:id="rId13"/>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9C9F5" w14:textId="77777777" w:rsidR="00081803" w:rsidRDefault="00081803">
      <w:r>
        <w:separator/>
      </w:r>
    </w:p>
  </w:endnote>
  <w:endnote w:type="continuationSeparator" w:id="0">
    <w:p w14:paraId="465FC40A" w14:textId="77777777" w:rsidR="00081803" w:rsidRDefault="0008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9D375" w14:textId="77777777" w:rsidR="00A6360B" w:rsidRDefault="002A75EF">
    <w:pPr>
      <w:pStyle w:val="Footer"/>
    </w:pPr>
    <w:r>
      <w:t>Lesson Plan Template</w:t>
    </w:r>
  </w:p>
  <w:p w14:paraId="5451E84C" w14:textId="77777777" w:rsidR="00A6360B" w:rsidRDefault="00A636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B8552" w14:textId="77777777" w:rsidR="00081803" w:rsidRDefault="00081803">
      <w:r>
        <w:separator/>
      </w:r>
    </w:p>
  </w:footnote>
  <w:footnote w:type="continuationSeparator" w:id="0">
    <w:p w14:paraId="0C8CAC77" w14:textId="77777777" w:rsidR="00081803" w:rsidRDefault="00081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FBD66" w14:textId="6BAAD763" w:rsidR="00A6360B" w:rsidRPr="000A4347" w:rsidRDefault="002A75EF" w:rsidP="00A6360B">
    <w:pPr>
      <w:pStyle w:val="Header"/>
    </w:pPr>
    <w:r w:rsidRPr="000A4347">
      <w:t xml:space="preserve"> </w:t>
    </w:r>
    <w:r w:rsidR="006C5AEE">
      <w:rPr>
        <w:rFonts w:ascii="Arial Black" w:hAnsi="Arial Black"/>
        <w:noProof/>
        <w:position w:val="-12"/>
        <w:sz w:val="32"/>
        <w:szCs w:val="32"/>
      </w:rPr>
      <w:drawing>
        <wp:inline distT="0" distB="0" distL="0" distR="0" wp14:anchorId="232480DF" wp14:editId="4A70B797">
          <wp:extent cx="300990" cy="283845"/>
          <wp:effectExtent l="0" t="0" r="3810" b="1905"/>
          <wp:docPr id="2" name="Picture 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 cy="283845"/>
                  </a:xfrm>
                  <a:prstGeom prst="rect">
                    <a:avLst/>
                  </a:prstGeom>
                  <a:noFill/>
                  <a:ln>
                    <a:noFill/>
                  </a:ln>
                </pic:spPr>
              </pic:pic>
            </a:graphicData>
          </a:graphic>
        </wp:inline>
      </w:drawing>
    </w:r>
    <w:r w:rsidR="006C5AEE">
      <w:rPr>
        <w:rFonts w:ascii="Arial Black" w:hAnsi="Arial Black"/>
        <w:position w:val="-12"/>
        <w:sz w:val="32"/>
        <w:szCs w:val="32"/>
      </w:rPr>
      <w:t xml:space="preserve"> </w:t>
    </w:r>
    <w:r w:rsidR="006C5AEE">
      <w:rPr>
        <w:rFonts w:ascii="Arial" w:hAnsi="Arial" w:cs="Arial"/>
        <w:b/>
        <w:sz w:val="28"/>
        <w:szCs w:val="28"/>
      </w:rPr>
      <w:t>Making Ice Cream – NGSS Alignment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64EB6A"/>
    <w:lvl w:ilvl="0">
      <w:numFmt w:val="bullet"/>
      <w:lvlText w:val="*"/>
      <w:lvlJc w:val="left"/>
    </w:lvl>
  </w:abstractNum>
  <w:abstractNum w:abstractNumId="1">
    <w:nsid w:val="04AF5170"/>
    <w:multiLevelType w:val="hybridMultilevel"/>
    <w:tmpl w:val="F058E242"/>
    <w:lvl w:ilvl="0" w:tplc="6714D9F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2B7DE3"/>
    <w:multiLevelType w:val="hybridMultilevel"/>
    <w:tmpl w:val="82FA4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735F3F"/>
    <w:multiLevelType w:val="hybridMultilevel"/>
    <w:tmpl w:val="8B0CC5E2"/>
    <w:lvl w:ilvl="0" w:tplc="6714D9F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F87745"/>
    <w:multiLevelType w:val="hybridMultilevel"/>
    <w:tmpl w:val="C6D0C496"/>
    <w:lvl w:ilvl="0" w:tplc="6714D9F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B305AF"/>
    <w:multiLevelType w:val="hybridMultilevel"/>
    <w:tmpl w:val="A3FA44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E02479D"/>
    <w:multiLevelType w:val="hybridMultilevel"/>
    <w:tmpl w:val="0794F334"/>
    <w:lvl w:ilvl="0" w:tplc="6714D9F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4C07387"/>
    <w:multiLevelType w:val="hybridMultilevel"/>
    <w:tmpl w:val="B2DE9176"/>
    <w:lvl w:ilvl="0" w:tplc="6714D9F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130581"/>
    <w:multiLevelType w:val="multilevel"/>
    <w:tmpl w:val="BF0C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DF5984"/>
    <w:multiLevelType w:val="hybridMultilevel"/>
    <w:tmpl w:val="BDCC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2E25E8"/>
    <w:multiLevelType w:val="hybridMultilevel"/>
    <w:tmpl w:val="FBA0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24383A"/>
    <w:multiLevelType w:val="hybridMultilevel"/>
    <w:tmpl w:val="8440F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E3D43E3"/>
    <w:multiLevelType w:val="hybridMultilevel"/>
    <w:tmpl w:val="3842B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180"/>
        <w:lvlJc w:val="left"/>
        <w:pPr>
          <w:ind w:left="540" w:hanging="180"/>
        </w:pPr>
        <w:rPr>
          <w:rFonts w:ascii="Symbol" w:hAnsi="Symbol" w:hint="default"/>
          <w:sz w:val="20"/>
        </w:rPr>
      </w:lvl>
    </w:lvlOverride>
  </w:num>
  <w:num w:numId="2">
    <w:abstractNumId w:val="3"/>
  </w:num>
  <w:num w:numId="3">
    <w:abstractNumId w:val="7"/>
  </w:num>
  <w:num w:numId="4">
    <w:abstractNumId w:val="4"/>
  </w:num>
  <w:num w:numId="5">
    <w:abstractNumId w:val="6"/>
  </w:num>
  <w:num w:numId="6">
    <w:abstractNumId w:val="1"/>
  </w:num>
  <w:num w:numId="7">
    <w:abstractNumId w:val="10"/>
  </w:num>
  <w:num w:numId="8">
    <w:abstractNumId w:val="8"/>
  </w:num>
  <w:num w:numId="9">
    <w:abstractNumId w:val="9"/>
  </w:num>
  <w:num w:numId="10">
    <w:abstractNumId w:val="11"/>
  </w:num>
  <w:num w:numId="11">
    <w:abstractNumId w:val="12"/>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3FD"/>
    <w:rsid w:val="0005285F"/>
    <w:rsid w:val="00081803"/>
    <w:rsid w:val="00083612"/>
    <w:rsid w:val="000A2A3B"/>
    <w:rsid w:val="000E7B32"/>
    <w:rsid w:val="000F6DFC"/>
    <w:rsid w:val="000F7C2C"/>
    <w:rsid w:val="00112C9C"/>
    <w:rsid w:val="00115EB4"/>
    <w:rsid w:val="00172E31"/>
    <w:rsid w:val="001E22B7"/>
    <w:rsid w:val="001F6EA7"/>
    <w:rsid w:val="002906DD"/>
    <w:rsid w:val="002A75EF"/>
    <w:rsid w:val="002A76EB"/>
    <w:rsid w:val="002B0B38"/>
    <w:rsid w:val="002E1671"/>
    <w:rsid w:val="00315CA7"/>
    <w:rsid w:val="003242A7"/>
    <w:rsid w:val="0032559E"/>
    <w:rsid w:val="00336E63"/>
    <w:rsid w:val="0033729F"/>
    <w:rsid w:val="00357128"/>
    <w:rsid w:val="00357AB9"/>
    <w:rsid w:val="00363D19"/>
    <w:rsid w:val="00397C3F"/>
    <w:rsid w:val="003A1552"/>
    <w:rsid w:val="003F6D6C"/>
    <w:rsid w:val="0045132F"/>
    <w:rsid w:val="00460293"/>
    <w:rsid w:val="004734AE"/>
    <w:rsid w:val="00493A74"/>
    <w:rsid w:val="004B7FBF"/>
    <w:rsid w:val="004C0C08"/>
    <w:rsid w:val="00504378"/>
    <w:rsid w:val="005165D7"/>
    <w:rsid w:val="005173FD"/>
    <w:rsid w:val="00565729"/>
    <w:rsid w:val="00567C61"/>
    <w:rsid w:val="00574E9C"/>
    <w:rsid w:val="005C02B3"/>
    <w:rsid w:val="005D1C53"/>
    <w:rsid w:val="005E3068"/>
    <w:rsid w:val="0060233A"/>
    <w:rsid w:val="00622BBC"/>
    <w:rsid w:val="00640903"/>
    <w:rsid w:val="006626D8"/>
    <w:rsid w:val="00665715"/>
    <w:rsid w:val="006B154D"/>
    <w:rsid w:val="006B4AFA"/>
    <w:rsid w:val="006C5AEE"/>
    <w:rsid w:val="006E6C57"/>
    <w:rsid w:val="006F0D31"/>
    <w:rsid w:val="007461A5"/>
    <w:rsid w:val="007542E1"/>
    <w:rsid w:val="0079425B"/>
    <w:rsid w:val="007C2189"/>
    <w:rsid w:val="007C57C6"/>
    <w:rsid w:val="00801663"/>
    <w:rsid w:val="0081025F"/>
    <w:rsid w:val="00822C47"/>
    <w:rsid w:val="00823A17"/>
    <w:rsid w:val="00852773"/>
    <w:rsid w:val="008550FB"/>
    <w:rsid w:val="00895664"/>
    <w:rsid w:val="008C033B"/>
    <w:rsid w:val="008C1549"/>
    <w:rsid w:val="009069E7"/>
    <w:rsid w:val="009453D8"/>
    <w:rsid w:val="009544B2"/>
    <w:rsid w:val="009C3745"/>
    <w:rsid w:val="009F5758"/>
    <w:rsid w:val="00A071D1"/>
    <w:rsid w:val="00A43954"/>
    <w:rsid w:val="00A51AC9"/>
    <w:rsid w:val="00A6360B"/>
    <w:rsid w:val="00A701EA"/>
    <w:rsid w:val="00A80F81"/>
    <w:rsid w:val="00A86EE1"/>
    <w:rsid w:val="00B003EA"/>
    <w:rsid w:val="00B77B7A"/>
    <w:rsid w:val="00BB3CC7"/>
    <w:rsid w:val="00C42F3A"/>
    <w:rsid w:val="00C6075C"/>
    <w:rsid w:val="00C975E3"/>
    <w:rsid w:val="00CA2A50"/>
    <w:rsid w:val="00CD4703"/>
    <w:rsid w:val="00CD5F54"/>
    <w:rsid w:val="00D3217E"/>
    <w:rsid w:val="00D90984"/>
    <w:rsid w:val="00D9237D"/>
    <w:rsid w:val="00DC28DD"/>
    <w:rsid w:val="00E5596C"/>
    <w:rsid w:val="00E65739"/>
    <w:rsid w:val="00E718BE"/>
    <w:rsid w:val="00EB724F"/>
    <w:rsid w:val="00ED071B"/>
    <w:rsid w:val="00ED2BA2"/>
    <w:rsid w:val="00ED5153"/>
    <w:rsid w:val="00F533BE"/>
    <w:rsid w:val="00F60B38"/>
    <w:rsid w:val="00F6709A"/>
    <w:rsid w:val="00F95BA1"/>
    <w:rsid w:val="00FC7AC1"/>
    <w:rsid w:val="00FD58F5"/>
    <w:rsid w:val="00FF4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E0C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3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3FD"/>
    <w:pPr>
      <w:tabs>
        <w:tab w:val="center" w:pos="4680"/>
        <w:tab w:val="right" w:pos="9360"/>
      </w:tabs>
    </w:pPr>
  </w:style>
  <w:style w:type="character" w:customStyle="1" w:styleId="HeaderChar">
    <w:name w:val="Header Char"/>
    <w:basedOn w:val="DefaultParagraphFont"/>
    <w:link w:val="Header"/>
    <w:uiPriority w:val="99"/>
    <w:rsid w:val="005173FD"/>
  </w:style>
  <w:style w:type="paragraph" w:styleId="Footer">
    <w:name w:val="footer"/>
    <w:basedOn w:val="Normal"/>
    <w:link w:val="FooterChar"/>
    <w:uiPriority w:val="99"/>
    <w:unhideWhenUsed/>
    <w:rsid w:val="005173FD"/>
    <w:pPr>
      <w:tabs>
        <w:tab w:val="center" w:pos="4680"/>
        <w:tab w:val="right" w:pos="9360"/>
      </w:tabs>
    </w:pPr>
  </w:style>
  <w:style w:type="character" w:customStyle="1" w:styleId="FooterChar">
    <w:name w:val="Footer Char"/>
    <w:basedOn w:val="DefaultParagraphFont"/>
    <w:link w:val="Footer"/>
    <w:uiPriority w:val="99"/>
    <w:rsid w:val="005173FD"/>
  </w:style>
  <w:style w:type="paragraph" w:customStyle="1" w:styleId="VSBullet">
    <w:name w:val="VS Bullet"/>
    <w:basedOn w:val="Normal"/>
    <w:rsid w:val="005173FD"/>
    <w:pPr>
      <w:overflowPunct w:val="0"/>
      <w:autoSpaceDE w:val="0"/>
      <w:autoSpaceDN w:val="0"/>
      <w:adjustRightInd w:val="0"/>
      <w:spacing w:after="60" w:line="240" w:lineRule="exact"/>
      <w:ind w:left="562" w:hanging="202"/>
      <w:textAlignment w:val="baseline"/>
    </w:pPr>
    <w:rPr>
      <w:rFonts w:ascii="Times New Roman" w:eastAsia="Times New Roman" w:hAnsi="Times New Roman" w:cs="Times New Roman"/>
      <w:color w:val="000000"/>
      <w:szCs w:val="20"/>
    </w:rPr>
  </w:style>
  <w:style w:type="paragraph" w:styleId="BalloonText">
    <w:name w:val="Balloon Text"/>
    <w:basedOn w:val="Normal"/>
    <w:link w:val="BalloonTextChar"/>
    <w:uiPriority w:val="99"/>
    <w:semiHidden/>
    <w:unhideWhenUsed/>
    <w:rsid w:val="00822C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2C47"/>
    <w:rPr>
      <w:rFonts w:ascii="Times New Roman" w:hAnsi="Times New Roman" w:cs="Times New Roman"/>
      <w:sz w:val="18"/>
      <w:szCs w:val="18"/>
    </w:rPr>
  </w:style>
  <w:style w:type="paragraph" w:styleId="ListParagraph">
    <w:name w:val="List Paragraph"/>
    <w:basedOn w:val="Normal"/>
    <w:uiPriority w:val="34"/>
    <w:qFormat/>
    <w:rsid w:val="00A43954"/>
    <w:pPr>
      <w:ind w:left="720"/>
      <w:contextualSpacing/>
    </w:pPr>
  </w:style>
  <w:style w:type="character" w:styleId="CommentReference">
    <w:name w:val="annotation reference"/>
    <w:basedOn w:val="DefaultParagraphFont"/>
    <w:uiPriority w:val="99"/>
    <w:semiHidden/>
    <w:unhideWhenUsed/>
    <w:rsid w:val="00CD5F54"/>
    <w:rPr>
      <w:sz w:val="18"/>
      <w:szCs w:val="18"/>
    </w:rPr>
  </w:style>
  <w:style w:type="paragraph" w:styleId="CommentText">
    <w:name w:val="annotation text"/>
    <w:basedOn w:val="Normal"/>
    <w:link w:val="CommentTextChar"/>
    <w:uiPriority w:val="99"/>
    <w:semiHidden/>
    <w:unhideWhenUsed/>
    <w:rsid w:val="00CD5F54"/>
  </w:style>
  <w:style w:type="character" w:customStyle="1" w:styleId="CommentTextChar">
    <w:name w:val="Comment Text Char"/>
    <w:basedOn w:val="DefaultParagraphFont"/>
    <w:link w:val="CommentText"/>
    <w:uiPriority w:val="99"/>
    <w:semiHidden/>
    <w:rsid w:val="00CD5F54"/>
  </w:style>
  <w:style w:type="paragraph" w:styleId="CommentSubject">
    <w:name w:val="annotation subject"/>
    <w:basedOn w:val="CommentText"/>
    <w:next w:val="CommentText"/>
    <w:link w:val="CommentSubjectChar"/>
    <w:uiPriority w:val="99"/>
    <w:semiHidden/>
    <w:unhideWhenUsed/>
    <w:rsid w:val="00CD5F54"/>
    <w:rPr>
      <w:b/>
      <w:bCs/>
      <w:sz w:val="20"/>
      <w:szCs w:val="20"/>
    </w:rPr>
  </w:style>
  <w:style w:type="character" w:customStyle="1" w:styleId="CommentSubjectChar">
    <w:name w:val="Comment Subject Char"/>
    <w:basedOn w:val="CommentTextChar"/>
    <w:link w:val="CommentSubject"/>
    <w:uiPriority w:val="99"/>
    <w:semiHidden/>
    <w:rsid w:val="00CD5F54"/>
    <w:rPr>
      <w:b/>
      <w:bCs/>
      <w:sz w:val="20"/>
      <w:szCs w:val="20"/>
    </w:rPr>
  </w:style>
  <w:style w:type="paragraph" w:styleId="NormalWeb">
    <w:name w:val="Normal (Web)"/>
    <w:basedOn w:val="Normal"/>
    <w:uiPriority w:val="99"/>
    <w:unhideWhenUsed/>
    <w:rsid w:val="005C02B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A1552"/>
    <w:rPr>
      <w:color w:val="0563C1" w:themeColor="hyperlink"/>
      <w:u w:val="single"/>
    </w:rPr>
  </w:style>
  <w:style w:type="character" w:styleId="FollowedHyperlink">
    <w:name w:val="FollowedHyperlink"/>
    <w:basedOn w:val="DefaultParagraphFont"/>
    <w:uiPriority w:val="99"/>
    <w:semiHidden/>
    <w:unhideWhenUsed/>
    <w:rsid w:val="0050437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3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3FD"/>
    <w:pPr>
      <w:tabs>
        <w:tab w:val="center" w:pos="4680"/>
        <w:tab w:val="right" w:pos="9360"/>
      </w:tabs>
    </w:pPr>
  </w:style>
  <w:style w:type="character" w:customStyle="1" w:styleId="HeaderChar">
    <w:name w:val="Header Char"/>
    <w:basedOn w:val="DefaultParagraphFont"/>
    <w:link w:val="Header"/>
    <w:uiPriority w:val="99"/>
    <w:rsid w:val="005173FD"/>
  </w:style>
  <w:style w:type="paragraph" w:styleId="Footer">
    <w:name w:val="footer"/>
    <w:basedOn w:val="Normal"/>
    <w:link w:val="FooterChar"/>
    <w:uiPriority w:val="99"/>
    <w:unhideWhenUsed/>
    <w:rsid w:val="005173FD"/>
    <w:pPr>
      <w:tabs>
        <w:tab w:val="center" w:pos="4680"/>
        <w:tab w:val="right" w:pos="9360"/>
      </w:tabs>
    </w:pPr>
  </w:style>
  <w:style w:type="character" w:customStyle="1" w:styleId="FooterChar">
    <w:name w:val="Footer Char"/>
    <w:basedOn w:val="DefaultParagraphFont"/>
    <w:link w:val="Footer"/>
    <w:uiPriority w:val="99"/>
    <w:rsid w:val="005173FD"/>
  </w:style>
  <w:style w:type="paragraph" w:customStyle="1" w:styleId="VSBullet">
    <w:name w:val="VS Bullet"/>
    <w:basedOn w:val="Normal"/>
    <w:rsid w:val="005173FD"/>
    <w:pPr>
      <w:overflowPunct w:val="0"/>
      <w:autoSpaceDE w:val="0"/>
      <w:autoSpaceDN w:val="0"/>
      <w:adjustRightInd w:val="0"/>
      <w:spacing w:after="60" w:line="240" w:lineRule="exact"/>
      <w:ind w:left="562" w:hanging="202"/>
      <w:textAlignment w:val="baseline"/>
    </w:pPr>
    <w:rPr>
      <w:rFonts w:ascii="Times New Roman" w:eastAsia="Times New Roman" w:hAnsi="Times New Roman" w:cs="Times New Roman"/>
      <w:color w:val="000000"/>
      <w:szCs w:val="20"/>
    </w:rPr>
  </w:style>
  <w:style w:type="paragraph" w:styleId="BalloonText">
    <w:name w:val="Balloon Text"/>
    <w:basedOn w:val="Normal"/>
    <w:link w:val="BalloonTextChar"/>
    <w:uiPriority w:val="99"/>
    <w:semiHidden/>
    <w:unhideWhenUsed/>
    <w:rsid w:val="00822C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2C47"/>
    <w:rPr>
      <w:rFonts w:ascii="Times New Roman" w:hAnsi="Times New Roman" w:cs="Times New Roman"/>
      <w:sz w:val="18"/>
      <w:szCs w:val="18"/>
    </w:rPr>
  </w:style>
  <w:style w:type="paragraph" w:styleId="ListParagraph">
    <w:name w:val="List Paragraph"/>
    <w:basedOn w:val="Normal"/>
    <w:uiPriority w:val="34"/>
    <w:qFormat/>
    <w:rsid w:val="00A43954"/>
    <w:pPr>
      <w:ind w:left="720"/>
      <w:contextualSpacing/>
    </w:pPr>
  </w:style>
  <w:style w:type="character" w:styleId="CommentReference">
    <w:name w:val="annotation reference"/>
    <w:basedOn w:val="DefaultParagraphFont"/>
    <w:uiPriority w:val="99"/>
    <w:semiHidden/>
    <w:unhideWhenUsed/>
    <w:rsid w:val="00CD5F54"/>
    <w:rPr>
      <w:sz w:val="18"/>
      <w:szCs w:val="18"/>
    </w:rPr>
  </w:style>
  <w:style w:type="paragraph" w:styleId="CommentText">
    <w:name w:val="annotation text"/>
    <w:basedOn w:val="Normal"/>
    <w:link w:val="CommentTextChar"/>
    <w:uiPriority w:val="99"/>
    <w:semiHidden/>
    <w:unhideWhenUsed/>
    <w:rsid w:val="00CD5F54"/>
  </w:style>
  <w:style w:type="character" w:customStyle="1" w:styleId="CommentTextChar">
    <w:name w:val="Comment Text Char"/>
    <w:basedOn w:val="DefaultParagraphFont"/>
    <w:link w:val="CommentText"/>
    <w:uiPriority w:val="99"/>
    <w:semiHidden/>
    <w:rsid w:val="00CD5F54"/>
  </w:style>
  <w:style w:type="paragraph" w:styleId="CommentSubject">
    <w:name w:val="annotation subject"/>
    <w:basedOn w:val="CommentText"/>
    <w:next w:val="CommentText"/>
    <w:link w:val="CommentSubjectChar"/>
    <w:uiPriority w:val="99"/>
    <w:semiHidden/>
    <w:unhideWhenUsed/>
    <w:rsid w:val="00CD5F54"/>
    <w:rPr>
      <w:b/>
      <w:bCs/>
      <w:sz w:val="20"/>
      <w:szCs w:val="20"/>
    </w:rPr>
  </w:style>
  <w:style w:type="character" w:customStyle="1" w:styleId="CommentSubjectChar">
    <w:name w:val="Comment Subject Char"/>
    <w:basedOn w:val="CommentTextChar"/>
    <w:link w:val="CommentSubject"/>
    <w:uiPriority w:val="99"/>
    <w:semiHidden/>
    <w:rsid w:val="00CD5F54"/>
    <w:rPr>
      <w:b/>
      <w:bCs/>
      <w:sz w:val="20"/>
      <w:szCs w:val="20"/>
    </w:rPr>
  </w:style>
  <w:style w:type="paragraph" w:styleId="NormalWeb">
    <w:name w:val="Normal (Web)"/>
    <w:basedOn w:val="Normal"/>
    <w:uiPriority w:val="99"/>
    <w:unhideWhenUsed/>
    <w:rsid w:val="005C02B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A1552"/>
    <w:rPr>
      <w:color w:val="0563C1" w:themeColor="hyperlink"/>
      <w:u w:val="single"/>
    </w:rPr>
  </w:style>
  <w:style w:type="character" w:styleId="FollowedHyperlink">
    <w:name w:val="FollowedHyperlink"/>
    <w:basedOn w:val="DefaultParagraphFont"/>
    <w:uiPriority w:val="99"/>
    <w:semiHidden/>
    <w:unhideWhenUsed/>
    <w:rsid w:val="005043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20035">
      <w:bodyDiv w:val="1"/>
      <w:marLeft w:val="0"/>
      <w:marRight w:val="0"/>
      <w:marTop w:val="0"/>
      <w:marBottom w:val="0"/>
      <w:divBdr>
        <w:top w:val="none" w:sz="0" w:space="0" w:color="auto"/>
        <w:left w:val="none" w:sz="0" w:space="0" w:color="auto"/>
        <w:bottom w:val="none" w:sz="0" w:space="0" w:color="auto"/>
        <w:right w:val="none" w:sz="0" w:space="0" w:color="auto"/>
      </w:divBdr>
    </w:div>
    <w:div w:id="385223573">
      <w:bodyDiv w:val="1"/>
      <w:marLeft w:val="0"/>
      <w:marRight w:val="0"/>
      <w:marTop w:val="0"/>
      <w:marBottom w:val="0"/>
      <w:divBdr>
        <w:top w:val="none" w:sz="0" w:space="0" w:color="auto"/>
        <w:left w:val="none" w:sz="0" w:space="0" w:color="auto"/>
        <w:bottom w:val="none" w:sz="0" w:space="0" w:color="auto"/>
        <w:right w:val="none" w:sz="0" w:space="0" w:color="auto"/>
      </w:divBdr>
    </w:div>
    <w:div w:id="389161233">
      <w:bodyDiv w:val="1"/>
      <w:marLeft w:val="0"/>
      <w:marRight w:val="0"/>
      <w:marTop w:val="0"/>
      <w:marBottom w:val="0"/>
      <w:divBdr>
        <w:top w:val="none" w:sz="0" w:space="0" w:color="auto"/>
        <w:left w:val="none" w:sz="0" w:space="0" w:color="auto"/>
        <w:bottom w:val="none" w:sz="0" w:space="0" w:color="auto"/>
        <w:right w:val="none" w:sz="0" w:space="0" w:color="auto"/>
      </w:divBdr>
    </w:div>
    <w:div w:id="421947834">
      <w:bodyDiv w:val="1"/>
      <w:marLeft w:val="0"/>
      <w:marRight w:val="0"/>
      <w:marTop w:val="0"/>
      <w:marBottom w:val="0"/>
      <w:divBdr>
        <w:top w:val="none" w:sz="0" w:space="0" w:color="auto"/>
        <w:left w:val="none" w:sz="0" w:space="0" w:color="auto"/>
        <w:bottom w:val="none" w:sz="0" w:space="0" w:color="auto"/>
        <w:right w:val="none" w:sz="0" w:space="0" w:color="auto"/>
      </w:divBdr>
    </w:div>
    <w:div w:id="606891997">
      <w:bodyDiv w:val="1"/>
      <w:marLeft w:val="0"/>
      <w:marRight w:val="0"/>
      <w:marTop w:val="0"/>
      <w:marBottom w:val="0"/>
      <w:divBdr>
        <w:top w:val="none" w:sz="0" w:space="0" w:color="auto"/>
        <w:left w:val="none" w:sz="0" w:space="0" w:color="auto"/>
        <w:bottom w:val="none" w:sz="0" w:space="0" w:color="auto"/>
        <w:right w:val="none" w:sz="0" w:space="0" w:color="auto"/>
      </w:divBdr>
    </w:div>
    <w:div w:id="696194430">
      <w:bodyDiv w:val="1"/>
      <w:marLeft w:val="0"/>
      <w:marRight w:val="0"/>
      <w:marTop w:val="0"/>
      <w:marBottom w:val="0"/>
      <w:divBdr>
        <w:top w:val="none" w:sz="0" w:space="0" w:color="auto"/>
        <w:left w:val="none" w:sz="0" w:space="0" w:color="auto"/>
        <w:bottom w:val="none" w:sz="0" w:space="0" w:color="auto"/>
        <w:right w:val="none" w:sz="0" w:space="0" w:color="auto"/>
      </w:divBdr>
    </w:div>
    <w:div w:id="977078232">
      <w:bodyDiv w:val="1"/>
      <w:marLeft w:val="0"/>
      <w:marRight w:val="0"/>
      <w:marTop w:val="0"/>
      <w:marBottom w:val="0"/>
      <w:divBdr>
        <w:top w:val="none" w:sz="0" w:space="0" w:color="auto"/>
        <w:left w:val="none" w:sz="0" w:space="0" w:color="auto"/>
        <w:bottom w:val="none" w:sz="0" w:space="0" w:color="auto"/>
        <w:right w:val="none" w:sz="0" w:space="0" w:color="auto"/>
      </w:divBdr>
    </w:div>
    <w:div w:id="1022173110">
      <w:bodyDiv w:val="1"/>
      <w:marLeft w:val="0"/>
      <w:marRight w:val="0"/>
      <w:marTop w:val="0"/>
      <w:marBottom w:val="0"/>
      <w:divBdr>
        <w:top w:val="none" w:sz="0" w:space="0" w:color="auto"/>
        <w:left w:val="none" w:sz="0" w:space="0" w:color="auto"/>
        <w:bottom w:val="none" w:sz="0" w:space="0" w:color="auto"/>
        <w:right w:val="none" w:sz="0" w:space="0" w:color="auto"/>
      </w:divBdr>
    </w:div>
    <w:div w:id="1073089375">
      <w:bodyDiv w:val="1"/>
      <w:marLeft w:val="0"/>
      <w:marRight w:val="0"/>
      <w:marTop w:val="0"/>
      <w:marBottom w:val="0"/>
      <w:divBdr>
        <w:top w:val="none" w:sz="0" w:space="0" w:color="auto"/>
        <w:left w:val="none" w:sz="0" w:space="0" w:color="auto"/>
        <w:bottom w:val="none" w:sz="0" w:space="0" w:color="auto"/>
        <w:right w:val="none" w:sz="0" w:space="0" w:color="auto"/>
      </w:divBdr>
    </w:div>
    <w:div w:id="1306396347">
      <w:bodyDiv w:val="1"/>
      <w:marLeft w:val="0"/>
      <w:marRight w:val="0"/>
      <w:marTop w:val="0"/>
      <w:marBottom w:val="0"/>
      <w:divBdr>
        <w:top w:val="none" w:sz="0" w:space="0" w:color="auto"/>
        <w:left w:val="none" w:sz="0" w:space="0" w:color="auto"/>
        <w:bottom w:val="none" w:sz="0" w:space="0" w:color="auto"/>
        <w:right w:val="none" w:sz="0" w:space="0" w:color="auto"/>
      </w:divBdr>
    </w:div>
    <w:div w:id="1363049343">
      <w:bodyDiv w:val="1"/>
      <w:marLeft w:val="0"/>
      <w:marRight w:val="0"/>
      <w:marTop w:val="0"/>
      <w:marBottom w:val="0"/>
      <w:divBdr>
        <w:top w:val="none" w:sz="0" w:space="0" w:color="auto"/>
        <w:left w:val="none" w:sz="0" w:space="0" w:color="auto"/>
        <w:bottom w:val="none" w:sz="0" w:space="0" w:color="auto"/>
        <w:right w:val="none" w:sz="0" w:space="0" w:color="auto"/>
      </w:divBdr>
    </w:div>
    <w:div w:id="1432051234">
      <w:bodyDiv w:val="1"/>
      <w:marLeft w:val="0"/>
      <w:marRight w:val="0"/>
      <w:marTop w:val="0"/>
      <w:marBottom w:val="0"/>
      <w:divBdr>
        <w:top w:val="none" w:sz="0" w:space="0" w:color="auto"/>
        <w:left w:val="none" w:sz="0" w:space="0" w:color="auto"/>
        <w:bottom w:val="none" w:sz="0" w:space="0" w:color="auto"/>
        <w:right w:val="none" w:sz="0" w:space="0" w:color="auto"/>
      </w:divBdr>
    </w:div>
    <w:div w:id="1495030364">
      <w:bodyDiv w:val="1"/>
      <w:marLeft w:val="0"/>
      <w:marRight w:val="0"/>
      <w:marTop w:val="0"/>
      <w:marBottom w:val="0"/>
      <w:divBdr>
        <w:top w:val="none" w:sz="0" w:space="0" w:color="auto"/>
        <w:left w:val="none" w:sz="0" w:space="0" w:color="auto"/>
        <w:bottom w:val="none" w:sz="0" w:space="0" w:color="auto"/>
        <w:right w:val="none" w:sz="0" w:space="0" w:color="auto"/>
      </w:divBdr>
    </w:div>
    <w:div w:id="1699429245">
      <w:bodyDiv w:val="1"/>
      <w:marLeft w:val="0"/>
      <w:marRight w:val="0"/>
      <w:marTop w:val="0"/>
      <w:marBottom w:val="0"/>
      <w:divBdr>
        <w:top w:val="none" w:sz="0" w:space="0" w:color="auto"/>
        <w:left w:val="none" w:sz="0" w:space="0" w:color="auto"/>
        <w:bottom w:val="none" w:sz="0" w:space="0" w:color="auto"/>
        <w:right w:val="none" w:sz="0" w:space="0" w:color="auto"/>
      </w:divBdr>
    </w:div>
    <w:div w:id="1839229244">
      <w:bodyDiv w:val="1"/>
      <w:marLeft w:val="0"/>
      <w:marRight w:val="0"/>
      <w:marTop w:val="0"/>
      <w:marBottom w:val="0"/>
      <w:divBdr>
        <w:top w:val="none" w:sz="0" w:space="0" w:color="auto"/>
        <w:left w:val="none" w:sz="0" w:space="0" w:color="auto"/>
        <w:bottom w:val="none" w:sz="0" w:space="0" w:color="auto"/>
        <w:right w:val="none" w:sz="0" w:space="0" w:color="auto"/>
      </w:divBdr>
    </w:div>
    <w:div w:id="1856921456">
      <w:bodyDiv w:val="1"/>
      <w:marLeft w:val="0"/>
      <w:marRight w:val="0"/>
      <w:marTop w:val="0"/>
      <w:marBottom w:val="0"/>
      <w:divBdr>
        <w:top w:val="none" w:sz="0" w:space="0" w:color="auto"/>
        <w:left w:val="none" w:sz="0" w:space="0" w:color="auto"/>
        <w:bottom w:val="none" w:sz="0" w:space="0" w:color="auto"/>
        <w:right w:val="none" w:sz="0" w:space="0" w:color="auto"/>
      </w:divBdr>
    </w:div>
    <w:div w:id="21036484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it.ly/2ReEl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t.ly/2Kj8PV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it.ly/2ReElUS" TargetMode="External"/><Relationship Id="rId4" Type="http://schemas.microsoft.com/office/2007/relationships/stylesWithEffects" Target="stylesWithEffects.xml"/><Relationship Id="rId9" Type="http://schemas.openxmlformats.org/officeDocument/2006/relationships/hyperlink" Target="https://bit.ly/2Kj8PV8"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C2246-A021-4CF5-80D5-3A75F837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McLaren</dc:creator>
  <cp:lastModifiedBy>Peel, Wendy</cp:lastModifiedBy>
  <cp:revision>2</cp:revision>
  <dcterms:created xsi:type="dcterms:W3CDTF">2019-06-24T14:57:00Z</dcterms:created>
  <dcterms:modified xsi:type="dcterms:W3CDTF">2019-06-24T14:57:00Z</dcterms:modified>
</cp:coreProperties>
</file>