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060"/>
        <w:gridCol w:w="60"/>
      </w:tblGrid>
      <w:tr w:rsidR="000F02DC" w:rsidRPr="004631AA" w14:paraId="5728B6BB" w14:textId="77777777" w:rsidTr="00A269B8">
        <w:tc>
          <w:tcPr>
            <w:tcW w:w="6408" w:type="dxa"/>
          </w:tcPr>
          <w:p w14:paraId="6B66B31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Objectives</w:t>
            </w:r>
          </w:p>
          <w:p w14:paraId="5DF2A0B3" w14:textId="7CACEEF4" w:rsidR="000F02DC" w:rsidRDefault="000356E0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3F63DE">
              <w:rPr>
                <w:rFonts w:ascii="Arial" w:hAnsi="Arial" w:cs="Arial"/>
                <w:sz w:val="20"/>
                <w:szCs w:val="20"/>
              </w:rPr>
              <w:t>derive, discuss and apply the Law of Sines and the Law of Cosines</w:t>
            </w:r>
            <w:r w:rsidR="001042B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13E108" w14:textId="0046100E" w:rsidR="000356E0" w:rsidRPr="002F78CD" w:rsidRDefault="0016007D" w:rsidP="0016007D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Students w</w:t>
            </w:r>
            <w:r w:rsidR="003F63DE">
              <w:rPr>
                <w:rFonts w:ascii="Arial" w:hAnsi="Arial" w:cs="Arial"/>
                <w:sz w:val="20"/>
                <w:szCs w:val="20"/>
              </w:rPr>
              <w:t>ill practice applying these laws, and the area of a triangle using trigonometry, to real world situations</w:t>
            </w:r>
            <w:r w:rsidR="001042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C138A5" w14:textId="6BA3DA8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try to make a connection with how to understand these topics in IB Mathematics </w:t>
            </w:r>
            <w:r w:rsidR="00FB3D8A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their final assessments.</w:t>
            </w:r>
          </w:p>
          <w:p w14:paraId="23A6C86B" w14:textId="77777777" w:rsidR="000F02DC" w:rsidRPr="00B76B04" w:rsidRDefault="000F02DC" w:rsidP="00A269B8">
            <w:pPr>
              <w:spacing w:line="320" w:lineRule="atLeast"/>
              <w:ind w:left="360"/>
            </w:pPr>
          </w:p>
          <w:p w14:paraId="5063665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4631AA">
              <w:rPr>
                <w:rFonts w:ascii="Arial" w:hAnsi="Arial" w:cs="Arial"/>
                <w:b/>
              </w:rPr>
              <w:t>Vocabulary</w:t>
            </w:r>
          </w:p>
          <w:p w14:paraId="105B1884" w14:textId="1B544515" w:rsidR="000F02DC" w:rsidRPr="00BE240E" w:rsidRDefault="003F63DE" w:rsidP="000F02DC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Proofs  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02DC">
              <w:rPr>
                <w:rFonts w:cs="Arial"/>
                <w:szCs w:val="20"/>
              </w:rPr>
              <w:t xml:space="preserve"> </w:t>
            </w:r>
            <w:r w:rsidR="0016007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</w:t>
            </w:r>
            <w:r w:rsidR="0016007D">
              <w:rPr>
                <w:rFonts w:cs="Arial"/>
                <w:szCs w:val="20"/>
              </w:rPr>
              <w:t xml:space="preserve">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Oblique Triangles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2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02DC">
              <w:rPr>
                <w:rFonts w:cs="Arial"/>
                <w:szCs w:val="20"/>
              </w:rPr>
              <w:t xml:space="preserve">    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Law of Sines</w:t>
            </w:r>
          </w:p>
          <w:p w14:paraId="11C836CE" w14:textId="3F66FBC7" w:rsidR="000F02DC" w:rsidRPr="000356E0" w:rsidRDefault="000356E0" w:rsidP="000356E0">
            <w:pPr>
              <w:pStyle w:val="ListParagraph"/>
              <w:numPr>
                <w:ilvl w:val="0"/>
                <w:numId w:val="1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F63DE">
              <w:rPr>
                <w:rFonts w:ascii="Arial" w:hAnsi="Arial" w:cs="Arial"/>
                <w:sz w:val="20"/>
                <w:szCs w:val="20"/>
              </w:rPr>
              <w:t>Law of Cosines</w:t>
            </w:r>
            <w:r w:rsidR="006E21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3F63DE">
              <w:rPr>
                <w:rFonts w:ascii="Arial" w:hAnsi="Arial" w:cs="Arial"/>
                <w:position w:val="-4"/>
                <w:sz w:val="20"/>
                <w:szCs w:val="20"/>
              </w:rPr>
              <w:t>Right Triangle Trigonometry</w:t>
            </w:r>
            <w:r w:rsidR="0016007D">
              <w:rPr>
                <w:rFonts w:ascii="Arial" w:hAnsi="Arial" w:cs="Arial"/>
                <w:position w:val="-4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 </w:t>
            </w:r>
            <w:r w:rsidR="000F02DC" w:rsidRPr="000356E0">
              <w:rPr>
                <w:rFonts w:cs="Arial"/>
                <w:szCs w:val="20"/>
              </w:rPr>
              <w:t xml:space="preserve">      </w:t>
            </w:r>
            <w:r w:rsidR="000F02DC"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8EB2ED0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6FC153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  <w:noProof/>
              </w:rPr>
            </w:pPr>
            <w:r w:rsidRPr="004631AA">
              <w:rPr>
                <w:rFonts w:ascii="Arial" w:hAnsi="Arial" w:cs="Arial"/>
                <w:b/>
                <w:noProof/>
              </w:rPr>
              <w:t>About the Lesson</w:t>
            </w:r>
          </w:p>
          <w:p w14:paraId="04BD8980" w14:textId="70D9B138" w:rsidR="00AD2285" w:rsidRDefault="00AD2285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is aligning with the curriculum of I</w:t>
            </w:r>
            <w:r w:rsidR="00B776E9">
              <w:rPr>
                <w:rFonts w:ascii="Arial" w:hAnsi="Arial" w:cs="Arial"/>
                <w:sz w:val="20"/>
                <w:szCs w:val="20"/>
              </w:rPr>
              <w:t>B Mathematics Applications and I</w:t>
            </w:r>
            <w:r w:rsidR="009F1E56">
              <w:rPr>
                <w:rFonts w:ascii="Arial" w:hAnsi="Arial" w:cs="Arial"/>
                <w:sz w:val="20"/>
                <w:szCs w:val="20"/>
              </w:rPr>
              <w:t xml:space="preserve">nterpretations </w:t>
            </w:r>
            <w:r w:rsidR="001D4A16">
              <w:rPr>
                <w:rFonts w:ascii="Arial" w:hAnsi="Arial" w:cs="Arial"/>
                <w:sz w:val="20"/>
                <w:szCs w:val="20"/>
              </w:rPr>
              <w:t>SL/</w:t>
            </w:r>
            <w:r>
              <w:rPr>
                <w:rFonts w:ascii="Arial" w:hAnsi="Arial" w:cs="Arial"/>
                <w:sz w:val="20"/>
                <w:szCs w:val="20"/>
              </w:rPr>
              <w:t>HL and IB Mathematics Approaches and Analysis SL/HL</w:t>
            </w:r>
          </w:p>
          <w:p w14:paraId="375845E0" w14:textId="2F6A4351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D2285">
              <w:rPr>
                <w:rFonts w:ascii="Arial" w:hAnsi="Arial" w:cs="Arial"/>
                <w:sz w:val="20"/>
                <w:szCs w:val="20"/>
              </w:rPr>
              <w:t xml:space="preserve">is falls under the IB </w:t>
            </w:r>
            <w:r w:rsidR="001D4A16">
              <w:rPr>
                <w:rFonts w:ascii="Arial" w:hAnsi="Arial" w:cs="Arial"/>
                <w:sz w:val="20"/>
                <w:szCs w:val="20"/>
              </w:rPr>
              <w:t>Mathematics Content Topic 3 Geometry and Trigonometry</w:t>
            </w:r>
            <w:r w:rsidR="00AD22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EF30C6" w14:textId="2EE55714" w:rsidR="00DB44BE" w:rsidRDefault="001D4A16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 of the Core Curriculum</w:t>
            </w:r>
            <w:r w:rsidR="00DB44BE">
              <w:rPr>
                <w:rFonts w:ascii="Arial" w:hAnsi="Arial" w:cs="Arial"/>
                <w:sz w:val="20"/>
                <w:szCs w:val="20"/>
              </w:rPr>
              <w:t>: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416DC" w14:textId="5F3477C3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1D4A16">
              <w:rPr>
                <w:rFonts w:ascii="Arial" w:hAnsi="Arial" w:cs="Arial"/>
                <w:sz w:val="20"/>
                <w:szCs w:val="20"/>
              </w:rPr>
              <w:t xml:space="preserve"> Use of sin, cos, and tan ratios to find sides and angles of right angled triangles</w:t>
            </w:r>
          </w:p>
          <w:p w14:paraId="1CF1D215" w14:textId="76EB2719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1D4A16">
              <w:rPr>
                <w:rFonts w:ascii="Arial" w:hAnsi="Arial" w:cs="Arial"/>
                <w:sz w:val="20"/>
                <w:szCs w:val="20"/>
              </w:rPr>
              <w:t xml:space="preserve"> The sine rule: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</m:t>
                      </m:r>
                    </m:e>
                  </m:func>
                </m:den>
              </m:f>
            </m:oMath>
          </w:p>
          <w:p w14:paraId="6F46DFD1" w14:textId="77777777" w:rsidR="001D4A16" w:rsidRPr="001D4A16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(c)</w:t>
            </w:r>
            <w:r w:rsidR="001D4A16">
              <w:rPr>
                <w:rFonts w:ascii="Arial" w:hAnsi="Arial" w:cs="Arial"/>
                <w:sz w:val="20"/>
                <w:szCs w:val="20"/>
              </w:rPr>
              <w:t xml:space="preserve"> The cosine rule: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-2bc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or</m:t>
              </m:r>
            </m:oMath>
          </w:p>
          <w:p w14:paraId="26415686" w14:textId="1CE3EEA5" w:rsidR="00DB44BE" w:rsidRDefault="001D4A16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</m:func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 bc</m:t>
                    </m:r>
                  </m:den>
                </m:f>
              </m:oMath>
            </m:oMathPara>
          </w:p>
          <w:p w14:paraId="7F3395AD" w14:textId="197F059B" w:rsid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 w:rsidR="001D4A16">
              <w:rPr>
                <w:rFonts w:ascii="Arial" w:hAnsi="Arial" w:cs="Arial"/>
                <w:sz w:val="20"/>
                <w:szCs w:val="20"/>
              </w:rPr>
              <w:t xml:space="preserve"> Area of a triangle in the form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ab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D4A16">
              <w:rPr>
                <w:rFonts w:ascii="Arial" w:hAnsi="Arial" w:cs="Arial"/>
                <w:b/>
                <w:sz w:val="20"/>
                <w:szCs w:val="20"/>
              </w:rPr>
              <w:t>3.3 of the Core Curriculum</w:t>
            </w:r>
            <w:r w:rsidR="001D4A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06C35B" w14:textId="7DD38B18" w:rsidR="001D4A16" w:rsidRPr="001D4A16" w:rsidRDefault="001D4A16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Applications of right and non-right-angled trig including Pythagorean theorem</w:t>
            </w:r>
          </w:p>
          <w:p w14:paraId="2E8A6D09" w14:textId="77777777" w:rsidR="00DB44BE" w:rsidRP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7D691C" w14:textId="3401E1E6" w:rsidR="000F02DC" w:rsidRPr="00BE240E" w:rsidRDefault="000F02D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>As a result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students will: </w:t>
            </w:r>
          </w:p>
          <w:p w14:paraId="697DA665" w14:textId="462E749A" w:rsidR="000F02DC" w:rsidRPr="00083F58" w:rsidRDefault="000F02DC" w:rsidP="000F02DC">
            <w:pPr>
              <w:numPr>
                <w:ilvl w:val="0"/>
                <w:numId w:val="1"/>
              </w:numPr>
              <w:tabs>
                <w:tab w:val="clear" w:pos="0"/>
              </w:tabs>
              <w:spacing w:line="320" w:lineRule="atLeast"/>
              <w:ind w:left="720" w:hanging="324"/>
            </w:pPr>
            <w:r>
              <w:rPr>
                <w:rFonts w:ascii="Arial" w:hAnsi="Arial" w:cs="Arial"/>
                <w:sz w:val="20"/>
                <w:szCs w:val="20"/>
              </w:rPr>
              <w:t>Apply this information to real world situations</w:t>
            </w:r>
            <w:r w:rsidR="008934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56A9A" w14:textId="77777777" w:rsidR="000F02DC" w:rsidRPr="004631AA" w:rsidRDefault="000F02DC" w:rsidP="00A269B8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0E9494" w14:textId="27B26716" w:rsidR="00B27D12" w:rsidRDefault="00B27D12" w:rsidP="00B27D12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 Bold" w:hAnsi="Arial Bold" w:cs="Arial"/>
                <w:b/>
                <w:noProof/>
                <w:position w:val="-6"/>
              </w:rPr>
              <w:drawing>
                <wp:inline distT="0" distB="0" distL="0" distR="0" wp14:anchorId="6588DE3A" wp14:editId="5BFD83B4">
                  <wp:extent cx="480060" cy="281940"/>
                  <wp:effectExtent l="0" t="0" r="0" b="3810"/>
                  <wp:docPr id="15" name="Picture 15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TI-</w:t>
            </w:r>
            <w:proofErr w:type="spellStart"/>
            <w:r>
              <w:rPr>
                <w:rFonts w:ascii="Arial" w:hAnsi="Arial" w:cs="Arial"/>
                <w:b/>
              </w:rPr>
              <w:t>Nspire</w:t>
            </w:r>
            <w:proofErr w:type="spellEnd"/>
            <w:r>
              <w:rPr>
                <w:rFonts w:ascii="Arial" w:hAnsi="Arial" w:cs="Arial"/>
                <w:b/>
              </w:rPr>
              <w:t>™ Navigator™</w:t>
            </w:r>
          </w:p>
          <w:p w14:paraId="2F66B008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a File.</w:t>
            </w:r>
          </w:p>
          <w:p w14:paraId="117BFA93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Class Capture to examine patterns that emerge.</w:t>
            </w:r>
          </w:p>
          <w:p w14:paraId="5C48A0CF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Live Presenter to demonstrate.</w:t>
            </w:r>
          </w:p>
          <w:p w14:paraId="694E0302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Use Teacher Edition computer software to review student documents.</w:t>
            </w:r>
          </w:p>
          <w:p w14:paraId="70D64D73" w14:textId="77777777" w:rsidR="00B27D12" w:rsidRDefault="00B27D12" w:rsidP="00B27D12">
            <w:pPr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Quick Poll to assess students’ understanding</w:t>
            </w:r>
          </w:p>
          <w:p w14:paraId="5E611715" w14:textId="0DA4949A" w:rsidR="00B27D12" w:rsidRDefault="00B27D12" w:rsidP="00B27D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BF78D0" w14:textId="77777777" w:rsidR="00B27D12" w:rsidRDefault="00B27D12" w:rsidP="00B27D12">
            <w:pPr>
              <w:spacing w:line="320" w:lineRule="atLeast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Materials</w:t>
            </w:r>
          </w:p>
          <w:p w14:paraId="458AAAE3" w14:textId="30F3E35E" w:rsidR="00B27D12" w:rsidRDefault="00B27D12" w:rsidP="00B27D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  <w:r>
              <w:rPr>
                <w:rFonts w:ascii="Arial" w:hAnsi="Arial" w:cs="Arial"/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4EC2473D" wp14:editId="1A8D11E3">
                  <wp:extent cx="281940" cy="281940"/>
                  <wp:effectExtent l="0" t="0" r="0" b="3810"/>
                  <wp:docPr id="14" name="Picture 14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™ CX Handhelds,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0E33C5C8" wp14:editId="6192BD91">
                  <wp:extent cx="281940" cy="281940"/>
                  <wp:effectExtent l="0" t="0" r="3810" b="3810"/>
                  <wp:docPr id="11" name="Picture 11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™ Apps for iPad®, </w:t>
            </w:r>
            <w:r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73373C3B" wp14:editId="5D4D8F13">
                  <wp:extent cx="281940" cy="281940"/>
                  <wp:effectExtent l="0" t="0" r="3810" b="3810"/>
                  <wp:docPr id="8" name="Picture 8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™ Software</w:t>
            </w:r>
          </w:p>
          <w:p w14:paraId="23BEF4F7" w14:textId="342AB5B0" w:rsidR="0069536B" w:rsidRPr="00B42003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6FC871FB" w14:textId="0760531D" w:rsidR="000F02DC" w:rsidRDefault="005465BB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7A3382">
              <w:rPr>
                <w:noProof/>
              </w:rPr>
              <w:lastRenderedPageBreak/>
              <w:drawing>
                <wp:inline distT="0" distB="0" distL="0" distR="0" wp14:anchorId="1561326A" wp14:editId="49955E16">
                  <wp:extent cx="1864603" cy="14020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33" cy="140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9AA9C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A30967" w14:textId="77777777" w:rsidR="000F02DC" w:rsidRPr="00E17A60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7A60">
              <w:rPr>
                <w:rFonts w:ascii="Arial" w:hAnsi="Arial" w:cs="Arial"/>
                <w:b/>
                <w:sz w:val="20"/>
                <w:szCs w:val="20"/>
              </w:rPr>
              <w:t>Tech Tips:</w:t>
            </w:r>
          </w:p>
          <w:p w14:paraId="1FAC6918" w14:textId="04647644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This activity includes screen captu</w:t>
            </w:r>
            <w:r w:rsidR="00256076">
              <w:rPr>
                <w:rFonts w:ascii="Arial" w:hAnsi="Arial" w:cs="Arial"/>
                <w:sz w:val="20"/>
                <w:szCs w:val="20"/>
              </w:rPr>
              <w:t>res taken from the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CX II handheld</w:t>
            </w:r>
            <w:r w:rsidRPr="00E17A60">
              <w:rPr>
                <w:rFonts w:ascii="Arial" w:hAnsi="Arial" w:cs="Arial"/>
                <w:sz w:val="20"/>
                <w:szCs w:val="20"/>
              </w:rPr>
              <w:t>. It is also appropriate for use w</w:t>
            </w:r>
            <w:r w:rsidR="00256076">
              <w:rPr>
                <w:rFonts w:ascii="Arial" w:hAnsi="Arial" w:cs="Arial"/>
                <w:sz w:val="20"/>
                <w:szCs w:val="20"/>
              </w:rPr>
              <w:t>ith the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family</w:t>
            </w:r>
            <w:r w:rsidR="00256076">
              <w:rPr>
                <w:rFonts w:ascii="Arial" w:hAnsi="Arial" w:cs="Arial"/>
                <w:sz w:val="20"/>
                <w:szCs w:val="20"/>
              </w:rPr>
              <w:t xml:space="preserve"> of products including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software and TI-</w:t>
            </w:r>
            <w:proofErr w:type="spellStart"/>
            <w:r w:rsidR="00256076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256076">
              <w:rPr>
                <w:rFonts w:ascii="Arial" w:hAnsi="Arial" w:cs="Arial"/>
                <w:sz w:val="20"/>
                <w:szCs w:val="20"/>
              </w:rPr>
              <w:t xml:space="preserve"> App</w:t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. Slight variations to these directions </w:t>
            </w:r>
            <w:r w:rsidR="00BA737D">
              <w:rPr>
                <w:rFonts w:ascii="Arial" w:hAnsi="Arial" w:cs="Arial"/>
                <w:sz w:val="20"/>
                <w:szCs w:val="20"/>
              </w:rPr>
              <w:t xml:space="preserve">may be required if using other </w:t>
            </w:r>
            <w:r w:rsidR="00256076">
              <w:rPr>
                <w:rFonts w:ascii="Arial" w:hAnsi="Arial" w:cs="Arial"/>
                <w:sz w:val="20"/>
                <w:szCs w:val="20"/>
              </w:rPr>
              <w:t>technologies besides the handheld</w:t>
            </w:r>
            <w:r w:rsidRPr="00E17A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88BC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Watch for additional Tech Tips throughout the activity for the specific technology you are using.</w:t>
            </w:r>
          </w:p>
          <w:p w14:paraId="5E27CEE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Access free tutorials at </w:t>
            </w:r>
            <w:hyperlink r:id="rId12" w:history="1">
              <w:r w:rsidRPr="00E17A6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http://education.ti.com/calculators/pd/US/Online-Learning/Tutorials</w:t>
              </w:r>
            </w:hyperlink>
            <w:r w:rsidRPr="00E17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2E51" w14:textId="77777777" w:rsidR="000F02DC" w:rsidRPr="00E17A60" w:rsidRDefault="000F02DC" w:rsidP="00A269B8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FB98F" w14:textId="77777777" w:rsidR="000F02DC" w:rsidRPr="004631AA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31AA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463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4E7E84" w14:textId="77777777" w:rsidR="000F02DC" w:rsidRPr="004631AA" w:rsidRDefault="000F02DC" w:rsidP="00A269B8">
            <w:pPr>
              <w:shd w:val="clear" w:color="auto" w:fill="D9D9D9"/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631AA">
              <w:rPr>
                <w:rFonts w:ascii="Arial" w:hAnsi="Arial" w:cs="Arial"/>
                <w:i/>
                <w:sz w:val="20"/>
                <w:szCs w:val="20"/>
              </w:rPr>
              <w:t>Student Activity</w:t>
            </w:r>
          </w:p>
          <w:p w14:paraId="7F584014" w14:textId="58400837" w:rsidR="000F02DC" w:rsidRPr="004631AA" w:rsidRDefault="00077213" w:rsidP="00A269B8">
            <w:pPr>
              <w:shd w:val="clear" w:color="auto" w:fill="D9D9D9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</w:t>
            </w:r>
            <w:r w:rsidR="006649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Sine</w:t>
            </w:r>
            <w:r w:rsidR="0066490F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sz w:val="20"/>
                <w:szCs w:val="20"/>
              </w:rPr>
              <w:t>Cosine</w:t>
            </w:r>
            <w:r w:rsidR="0066490F">
              <w:rPr>
                <w:rFonts w:ascii="Arial" w:hAnsi="Arial" w:cs="Arial"/>
                <w:sz w:val="20"/>
                <w:szCs w:val="20"/>
              </w:rPr>
              <w:t>s</w:t>
            </w:r>
            <w:r w:rsidR="00B27D12">
              <w:rPr>
                <w:rFonts w:ascii="Arial" w:hAnsi="Arial" w:cs="Arial"/>
                <w:sz w:val="20"/>
                <w:szCs w:val="20"/>
              </w:rPr>
              <w:t>_Student-Nspire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32DEC8D2" w14:textId="1A903C79" w:rsidR="005D577C" w:rsidRDefault="00077213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</w:t>
            </w:r>
            <w:r w:rsidR="006649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Sine</w:t>
            </w:r>
            <w:r w:rsidR="0066490F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sz w:val="20"/>
                <w:szCs w:val="20"/>
              </w:rPr>
              <w:t>Cosine</w:t>
            </w:r>
            <w:r w:rsidR="0066490F">
              <w:rPr>
                <w:rFonts w:ascii="Arial" w:hAnsi="Arial" w:cs="Arial"/>
                <w:sz w:val="20"/>
                <w:szCs w:val="20"/>
              </w:rPr>
              <w:t>s</w:t>
            </w:r>
            <w:r w:rsidR="00B27D12">
              <w:rPr>
                <w:rFonts w:ascii="Arial" w:hAnsi="Arial" w:cs="Arial"/>
                <w:sz w:val="20"/>
                <w:szCs w:val="20"/>
              </w:rPr>
              <w:t>_Student-Nspire</w:t>
            </w:r>
            <w:r w:rsidR="000F02DC">
              <w:rPr>
                <w:rFonts w:ascii="Arial" w:hAnsi="Arial" w:cs="Arial"/>
                <w:sz w:val="20"/>
                <w:szCs w:val="20"/>
              </w:rPr>
              <w:t>.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doc</w:t>
            </w:r>
          </w:p>
          <w:p w14:paraId="2970E1B4" w14:textId="77777777" w:rsidR="002B285F" w:rsidRDefault="0066490F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LawsSineCosine</w:t>
            </w:r>
            <w:r w:rsidR="002B285F">
              <w:rPr>
                <w:rFonts w:ascii="Arial" w:hAnsi="Arial" w:cs="Arial"/>
                <w:sz w:val="20"/>
                <w:szCs w:val="20"/>
              </w:rPr>
              <w:t>.tns</w:t>
            </w:r>
            <w:proofErr w:type="spellEnd"/>
          </w:p>
          <w:p w14:paraId="2050CF2D" w14:textId="0883BBF8" w:rsidR="0066490F" w:rsidRPr="00B27D12" w:rsidRDefault="0066490F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LawsSineCosine_Soln.tns</w:t>
            </w:r>
            <w:proofErr w:type="spellEnd"/>
          </w:p>
        </w:tc>
      </w:tr>
      <w:tr w:rsidR="00666115" w:rsidRPr="002F72BA" w14:paraId="280C2F16" w14:textId="77777777" w:rsidTr="00A269B8">
        <w:trPr>
          <w:gridAfter w:val="1"/>
          <w:wAfter w:w="60" w:type="dxa"/>
        </w:trPr>
        <w:tc>
          <w:tcPr>
            <w:tcW w:w="9468" w:type="dxa"/>
            <w:gridSpan w:val="2"/>
          </w:tcPr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666115" w:rsidRPr="00D32E37" w14:paraId="00DFBE18" w14:textId="77777777" w:rsidTr="00A269B8">
              <w:trPr>
                <w:trHeight w:val="3195"/>
              </w:trPr>
              <w:tc>
                <w:tcPr>
                  <w:tcW w:w="9528" w:type="dxa"/>
                </w:tcPr>
                <w:p w14:paraId="4504784F" w14:textId="1AB50E75" w:rsidR="00B42E4F" w:rsidRPr="00D32E37" w:rsidRDefault="00AF4834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out history, mathematicians from Euclid to al-Kashi to Viète have derived various formulas to calculate the sides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nd angles of non-right (oblique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) triangles. al-Kashi used these methods to find the angles between the stars back in the 15th century.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Both the famous Laws of Sines and Cosines are used extensively in surveying, navigation, and other situations that require triang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ulation of non-right triangles. 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In this activity, you will explore the proofs of the Laws, investigate various cases where they are used, and apply them to solve problems.</w:t>
                  </w:r>
                  <w:r w:rsidR="00086716" w:rsidRPr="00D32E3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36"/>
                  </w:tblGrid>
                  <w:tr w:rsidR="00086716" w:rsidRPr="00D32E37" w14:paraId="6B2DB5B0" w14:textId="77777777" w:rsidTr="008A3EC6">
                    <w:trPr>
                      <w:trHeight w:val="702"/>
                    </w:trPr>
                    <w:tc>
                      <w:tcPr>
                        <w:tcW w:w="8636" w:type="dxa"/>
                        <w:shd w:val="clear" w:color="auto" w:fill="D0CECE" w:themeFill="background2" w:themeFillShade="E6"/>
                      </w:tcPr>
                      <w:p w14:paraId="39757C48" w14:textId="44BBAA48" w:rsidR="00086716" w:rsidRPr="00D32E37" w:rsidRDefault="00086716" w:rsidP="00C602C7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This </w:t>
                        </w:r>
                        <w:r w:rsidR="00C602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activity relies on the visuals and interactive nature of the </w:t>
                        </w:r>
                        <w:proofErr w:type="spellStart"/>
                        <w:r w:rsidR="00C602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LawsSineCosine</w:t>
                        </w:r>
                        <w:r w:rsidR="000E753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.tns</w:t>
                        </w:r>
                        <w:proofErr w:type="spellEnd"/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file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="000E75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students </w:t>
                        </w:r>
                        <w:r w:rsidR="00C602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will need to be familiar with the Geometry page and the tools within its menu. Some of those tools include Calculate (</w:t>
                        </w:r>
                        <w:r w:rsidR="00C602C7" w:rsidRPr="008A3E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1 Actions, 8 Calculate</w:t>
                        </w:r>
                        <w:r w:rsidR="00C602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), </w:t>
                        </w:r>
                        <w:r w:rsidR="008A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Length (</w:t>
                        </w:r>
                        <w:r w:rsidR="008A3EC6" w:rsidRPr="008A3E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6 Measurement, 1 Length</w:t>
                        </w:r>
                        <w:r w:rsidR="008A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), and Angle (</w:t>
                        </w:r>
                        <w:r w:rsidR="008A3EC6" w:rsidRPr="008A3E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menu, 6 Measurement, 4 Angle</w:t>
                        </w:r>
                        <w:r w:rsidR="008A3E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).</w:t>
                        </w:r>
                        <w:r w:rsidR="00C602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35C08F89" w14:textId="349B506A" w:rsidR="00FD3816" w:rsidRPr="00D32E37" w:rsidRDefault="00FD381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03F2DEE" w14:textId="77777777" w:rsidR="008A3EC6" w:rsidRPr="007D5068" w:rsidRDefault="008A3EC6" w:rsidP="008A3E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06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1 –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Review of Geometry</w:t>
                  </w:r>
                </w:p>
                <w:p w14:paraId="42D1F5F4" w14:textId="77777777" w:rsidR="008A3EC6" w:rsidRPr="007D5068" w:rsidRDefault="008A3EC6" w:rsidP="008A3E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D5712D" w14:textId="77777777" w:rsidR="008A3EC6" w:rsidRPr="00A56BE9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    (a)  Move to page 1.4. Discuss with a classmate what SAS, ASA, SAA, SAS, SSS, and SSA mean.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Share your results with the class.</w:t>
                  </w:r>
                </w:p>
                <w:p w14:paraId="16639588" w14:textId="69D57A67" w:rsidR="008A3EC6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864B43" w14:textId="77777777" w:rsidR="008A3EC6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These abbreviations represent the given information in a triangle as </w:t>
                  </w:r>
                </w:p>
                <w:p w14:paraId="7E401643" w14:textId="77777777" w:rsidR="008A3EC6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part of the 3 sides and 3 angles. For example, SAS is side-angle-side which means you are </w:t>
                  </w:r>
                </w:p>
                <w:p w14:paraId="3DC5C3DE" w14:textId="5A586283" w:rsidR="008A3EC6" w:rsidRPr="008A3EC6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given two sides of a triangle and the included angle between those two sides.</w:t>
                  </w:r>
                </w:p>
                <w:p w14:paraId="056C2F24" w14:textId="77777777" w:rsidR="008A3EC6" w:rsidRPr="00A56BE9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593C6A" w14:textId="77777777" w:rsidR="008A3EC6" w:rsidRPr="00A56BE9" w:rsidRDefault="008A3EC6" w:rsidP="008A3EC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    (b)  Explain why one of these abbreviations does not always work.</w:t>
                  </w:r>
                </w:p>
                <w:p w14:paraId="6B476467" w14:textId="77777777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SSA cannot be used to prove two triangles congruent, unless it is </w:t>
                  </w:r>
                </w:p>
                <w:p w14:paraId="51E98C57" w14:textId="77777777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used in conjunction with right triangles in the hypotenuse-leg scenario. It is also referred to</w:t>
                  </w:r>
                </w:p>
                <w:p w14:paraId="3279157C" w14:textId="77777777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as the ambiguous case for the Law of Sines that results in possible 0, 1, or 2 solution</w:t>
                  </w:r>
                </w:p>
                <w:p w14:paraId="546F7B29" w14:textId="05DA494F" w:rsidR="008A3EC6" w:rsidRP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triangles due to the lack of information given. </w:t>
                  </w:r>
                </w:p>
                <w:p w14:paraId="53D4A6C4" w14:textId="26A29DA3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200E8300" w14:textId="77777777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Problem 2 – Proof of the Law of Sines</w:t>
                  </w:r>
                </w:p>
                <w:p w14:paraId="67C449A6" w14:textId="77777777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4A5D6A" w14:textId="77777777" w:rsidR="008A3EC6" w:rsidRPr="00A56BE9" w:rsidRDefault="008A3EC6" w:rsidP="008A3EC6">
                  <w:pPr>
                    <w:tabs>
                      <w:tab w:val="left" w:pos="915"/>
                    </w:tabs>
                    <w:spacing w:after="120" w:line="280" w:lineRule="exac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Read the proof of the Law of Sines on pages 2.1–2.3. The angle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refers to the angle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ACD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FEE8BDD" w14:textId="4DFA6F0E" w:rsidR="008A3EC6" w:rsidRDefault="008A3EC6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(a)  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Move point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so that it is an acute angle. </w:t>
                  </w:r>
                  <w:r w:rsidR="00CA26E6">
                    <w:rPr>
                      <w:rFonts w:ascii="Arial" w:hAnsi="Arial" w:cs="Arial"/>
                      <w:sz w:val="20"/>
                      <w:szCs w:val="20"/>
                    </w:rPr>
                    <w:t>Discuss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if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Law of Sines still holds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8D58E38" w14:textId="7DF39E55" w:rsidR="00E83F17" w:rsidRDefault="00E83F17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8CB4F6" w14:textId="3B70F6CE" w:rsidR="00E83F17" w:rsidRDefault="00E83F17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 w:rsidR="00CA2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Yes, the Law of Sines still holds true as the sine of the angles are </w:t>
                  </w:r>
                </w:p>
                <w:p w14:paraId="060E2795" w14:textId="3014B96B" w:rsidR="00E83F17" w:rsidRPr="00E83F17" w:rsidRDefault="00E83F17" w:rsidP="008A3EC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still in proportion with their opposite sides.</w:t>
                  </w:r>
                </w:p>
                <w:p w14:paraId="12621E29" w14:textId="1B9F1F9D" w:rsidR="00483C47" w:rsidRPr="00D32E37" w:rsidRDefault="00483C47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15"/>
                  </w:tblGrid>
                  <w:tr w:rsidR="0077754F" w:rsidRPr="00D32E37" w14:paraId="3C304584" w14:textId="77777777" w:rsidTr="00E83F17">
                    <w:trPr>
                      <w:trHeight w:val="762"/>
                    </w:trPr>
                    <w:tc>
                      <w:tcPr>
                        <w:tcW w:w="8615" w:type="dxa"/>
                        <w:shd w:val="clear" w:color="auto" w:fill="D0CECE" w:themeFill="background2" w:themeFillShade="E6"/>
                      </w:tcPr>
                      <w:p w14:paraId="2EEFAF99" w14:textId="0651E868" w:rsidR="0077754F" w:rsidRPr="00D32E37" w:rsidRDefault="0077754F" w:rsidP="00E83F17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563BB4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Teachers may </w:t>
                        </w:r>
                        <w:r w:rsidR="00E83F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want to extend this discussion with the students to see if they can find any scenario when it would not work out. Get your students talking!</w:t>
                        </w:r>
                      </w:p>
                    </w:tc>
                  </w:tr>
                </w:tbl>
                <w:p w14:paraId="54408A84" w14:textId="50023354" w:rsidR="0077754F" w:rsidRPr="00D32E37" w:rsidRDefault="0077754F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AF0CF7" w14:textId="77777777" w:rsidR="00E83F17" w:rsidRPr="00361F76" w:rsidRDefault="00E83F17" w:rsidP="00E83F1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3 – ASA and SAA cases</w:t>
                  </w:r>
                </w:p>
                <w:p w14:paraId="2F91341A" w14:textId="77777777" w:rsidR="00E83F17" w:rsidRPr="00361F76" w:rsidRDefault="00E83F17" w:rsidP="00E83F1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889126" w14:textId="77777777" w:rsidR="00E83F17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On pages 3.2 and 3.3 use the </w:t>
                  </w:r>
                  <w:r w:rsidRPr="00A56B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Calculate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tool and the formula on the screen to find the length of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. Use the </w:t>
                  </w:r>
                  <w:r w:rsidRPr="00A56BE9">
                    <w:rPr>
                      <w:rFonts w:ascii="Arial" w:hAnsi="Arial" w:cs="Arial"/>
                      <w:b/>
                      <w:sz w:val="20"/>
                      <w:szCs w:val="20"/>
                    </w:rPr>
                    <w:t>Length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tool to check your answer. </w:t>
                  </w:r>
                </w:p>
                <w:p w14:paraId="4235587D" w14:textId="1BC359A7" w:rsidR="00E83F17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(a)  Case 1: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________</w:t>
                  </w:r>
                </w:p>
                <w:p w14:paraId="305320D4" w14:textId="263E767D" w:rsidR="00E83F17" w:rsidRPr="00E83F17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5.72</w:t>
                  </w:r>
                </w:p>
                <w:p w14:paraId="13908CA7" w14:textId="14AE587B" w:rsidR="00E83F17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Case 2: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________</w:t>
                  </w:r>
                </w:p>
                <w:p w14:paraId="7F851DAD" w14:textId="35A8271E" w:rsidR="00E83F17" w:rsidRPr="00E83F17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5.32</w:t>
                  </w:r>
                </w:p>
                <w:p w14:paraId="2B70A2F5" w14:textId="77777777" w:rsidR="00E83F17" w:rsidRPr="00F664A1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286500" w14:textId="139B8828" w:rsidR="00E83F17" w:rsidRPr="00F664A1" w:rsidRDefault="00E83F17" w:rsidP="00E83F17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(b)  Grab point C and t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>hen drag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it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Discuss if moving point C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affect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 your answer to the length of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</w:p>
                <w:p w14:paraId="1723AE01" w14:textId="50FAE3E0" w:rsidR="00E83F17" w:rsidRDefault="00E83F17" w:rsidP="00E83F1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Yes, the Law of Sines still holds true as the sine of the angles are </w:t>
                  </w:r>
                </w:p>
                <w:p w14:paraId="4ED72977" w14:textId="77777777" w:rsidR="00E83F17" w:rsidRPr="00E83F17" w:rsidRDefault="00E83F17" w:rsidP="00E83F1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still in proportion with their opposite sides.</w:t>
                  </w:r>
                </w:p>
                <w:p w14:paraId="59F86919" w14:textId="2527FD7C" w:rsidR="00607146" w:rsidRDefault="00607146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A345292" w14:textId="77777777" w:rsidR="00E83F17" w:rsidRPr="00E83F17" w:rsidRDefault="00E83F17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07DC8E4" w14:textId="0C0E0412" w:rsidR="00E83F17" w:rsidRPr="00E83F17" w:rsidRDefault="00E83F17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64A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4 – Law of Sines Problem</w:t>
                  </w:r>
                  <w:r w:rsidR="00AD359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14273107" w14:textId="77777777" w:rsidR="00E83F17" w:rsidRPr="00F664A1" w:rsidRDefault="00E83F17" w:rsidP="00E83F17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4A1">
                    <w:rPr>
                      <w:rFonts w:ascii="Arial" w:hAnsi="Arial" w:cs="Arial"/>
                      <w:sz w:val="20"/>
                      <w:szCs w:val="20"/>
                    </w:rPr>
                    <w:t>Use the Law of Sines to solve the following problem on page 4.2.</w:t>
                  </w:r>
                </w:p>
                <w:p w14:paraId="3E909590" w14:textId="0AC51D80" w:rsidR="00E83F17" w:rsidRDefault="00E83F17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A surveyor took two angle measurements to the peak of the mountain 500m apart. Find the height of the mountain.</w:t>
                  </w:r>
                </w:p>
                <w:p w14:paraId="47095FE3" w14:textId="7387A1F6" w:rsidR="00AD359D" w:rsidRDefault="00AD359D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Step 1:  Find the supplement to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51.1°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180°-51.1°=128.9°</m:t>
                    </m:r>
                  </m:oMath>
                </w:p>
                <w:p w14:paraId="355D4118" w14:textId="6C5A3452" w:rsidR="00AD359D" w:rsidRDefault="00AD359D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Step 2:  Using this angle, find the third angle of the triangle on the left.</w:t>
                  </w:r>
                </w:p>
                <w:p w14:paraId="5B962CDE" w14:textId="0FCEEE91" w:rsidR="00AD359D" w:rsidRDefault="00AD359D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180°-128.9°-42°=9.1°</m:t>
                    </m:r>
                  </m:oMath>
                </w:p>
                <w:p w14:paraId="7171C672" w14:textId="77777777" w:rsidR="00AD359D" w:rsidRDefault="00AD359D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Step 3:   You now have a ASA scenario to use the Law of Sines with to find the </w:t>
                  </w:r>
                </w:p>
                <w:p w14:paraId="10A2E07C" w14:textId="793BFDBF" w:rsidR="00AD359D" w:rsidRDefault="00AD359D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                                   hypotenuse of the right triangle on the right.</w:t>
                  </w:r>
                </w:p>
                <w:p w14:paraId="3A3B7E97" w14:textId="389DCCA3" w:rsidR="00AD359D" w:rsidRDefault="00AD359D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500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9.1°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42°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→    x=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500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42°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9.1°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→      x=2115.39</m:t>
                    </m:r>
                  </m:oMath>
                </w:p>
                <w:p w14:paraId="18C0659B" w14:textId="2C676233" w:rsidR="00AD359D" w:rsidRDefault="0064445A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="00CF32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359D">
                    <w:rPr>
                      <w:rFonts w:ascii="Arial" w:hAnsi="Arial" w:cs="Arial"/>
                      <w:sz w:val="20"/>
                      <w:szCs w:val="20"/>
                    </w:rPr>
                    <w:t xml:space="preserve">Step 4: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Using right triangle trig, find the height of the mountain.</w:t>
                  </w:r>
                </w:p>
                <w:p w14:paraId="34D4DC6F" w14:textId="4E17148D" w:rsidR="0064445A" w:rsidRPr="00AD359D" w:rsidRDefault="0064445A" w:rsidP="00E83F17">
                  <w:pPr>
                    <w:spacing w:after="120" w:line="280" w:lineRule="atLeast"/>
                    <w:ind w:left="360"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51.1°=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2115.39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→      h=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2115.39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51.1°</m:t>
                        </m:r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→     h=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1646.28 m</m:t>
                    </m:r>
                  </m:oMath>
                </w:p>
                <w:p w14:paraId="03A88F88" w14:textId="4EDD706B" w:rsidR="00EA3FCE" w:rsidRPr="00D32E37" w:rsidRDefault="00EA3FCE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76C28" w14:textId="77777777" w:rsidR="00D97653" w:rsidRPr="00845918" w:rsidRDefault="00D97653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591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5 – Proof of the Law of Cosines</w:t>
                  </w:r>
                </w:p>
                <w:p w14:paraId="729D230E" w14:textId="77777777" w:rsidR="00D97653" w:rsidRPr="00845918" w:rsidRDefault="00D97653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5918">
                    <w:rPr>
                      <w:rFonts w:ascii="Arial" w:hAnsi="Arial" w:cs="Arial"/>
                      <w:sz w:val="20"/>
                      <w:szCs w:val="20"/>
                    </w:rPr>
                    <w:t>Read the proof of the Law of Cosines on pages 5.1–5.3. Use algebra to complete the proof from the 4 pieces of information.</w:t>
                  </w:r>
                </w:p>
                <w:tbl>
                  <w:tblPr>
                    <w:tblStyle w:val="TableGrid"/>
                    <w:tblW w:w="96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51"/>
                  </w:tblGrid>
                  <w:tr w:rsidR="00D97653" w14:paraId="186BD1C2" w14:textId="77777777" w:rsidTr="00D97653">
                    <w:tc>
                      <w:tcPr>
                        <w:tcW w:w="9651" w:type="dxa"/>
                      </w:tcPr>
                      <w:tbl>
                        <w:tblPr>
                          <w:tblpPr w:leftFromText="180" w:rightFromText="180" w:horzAnchor="margin" w:tblpY="348"/>
                          <w:tblOverlap w:val="never"/>
                          <w:tblW w:w="9179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069"/>
                          <w:gridCol w:w="4110"/>
                        </w:tblGrid>
                        <w:tr w:rsidR="00D97653" w:rsidRPr="00AC45E6" w14:paraId="2ED8C39A" w14:textId="77777777" w:rsidTr="00D97653">
                          <w:trPr>
                            <w:cantSplit/>
                            <w:trHeight w:val="882"/>
                          </w:trPr>
                          <w:tc>
                            <w:tcPr>
                              <w:tcW w:w="5069" w:type="dxa"/>
                            </w:tcPr>
                            <w:p w14:paraId="1156B8D7" w14:textId="77777777" w:rsidR="00D97653" w:rsidRPr="00845918" w:rsidRDefault="00D97653" w:rsidP="00D97653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A.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Substitute 1 into 2 and simplify.</w:t>
                              </w:r>
                            </w:p>
                            <w:p w14:paraId="46FDC12F" w14:textId="77777777" w:rsidR="00D97653" w:rsidRPr="00845918" w:rsidRDefault="00D97653" w:rsidP="00D97653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B.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Solve 3 for </w:t>
                              </w:r>
                              <w:r w:rsidRPr="0084591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4 for </w:t>
                              </w:r>
                              <w:r w:rsidRPr="0084591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FE900F1" w14:textId="77777777" w:rsidR="00D97653" w:rsidRPr="00845918" w:rsidRDefault="00D97653" w:rsidP="00D97653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Substitute the results from B into A.</w:t>
                              </w:r>
                            </w:p>
                            <w:p w14:paraId="78D5E15C" w14:textId="77777777" w:rsidR="00D97653" w:rsidRPr="00845918" w:rsidRDefault="00D97653" w:rsidP="00D97653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0336F06" w14:textId="77777777" w:rsidR="00D97653" w:rsidRPr="00AC45E6" w:rsidRDefault="00D97653" w:rsidP="00D97653">
                              <w:pPr>
                                <w:spacing w:after="120" w:line="280" w:lineRule="atLeast"/>
                                <w:ind w:left="360" w:right="252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result is the Law of Cosines.</w:t>
                              </w:r>
                            </w:p>
                          </w:tc>
                          <w:tc>
                            <w:tcPr>
                              <w:tcW w:w="4110" w:type="dxa"/>
                            </w:tcPr>
                            <w:p w14:paraId="1037028A" w14:textId="77777777" w:rsidR="00D97653" w:rsidRPr="00AC45E6" w:rsidRDefault="00D97653" w:rsidP="00D97653">
                              <w:pPr>
                                <w:spacing w:line="360" w:lineRule="auto"/>
                                <w:ind w:left="360"/>
                                <w:rPr>
                                  <w:i/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d=a+e</m:t>
                                </m:r>
                              </m:oMath>
                            </w:p>
                            <w:p w14:paraId="296914F1" w14:textId="77777777" w:rsidR="00D97653" w:rsidRPr="00AC45E6" w:rsidRDefault="00D97653" w:rsidP="00D97653">
                              <w:pPr>
                                <w:spacing w:line="360" w:lineRule="auto"/>
                                <w:ind w:left="360"/>
                                <w:rPr>
                                  <w:i/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w:p>
                            <w:p w14:paraId="3F552CDB" w14:textId="77777777" w:rsidR="00D97653" w:rsidRPr="00AC45E6" w:rsidRDefault="00D97653" w:rsidP="00D97653">
                              <w:pPr>
                                <w:spacing w:line="360" w:lineRule="auto"/>
                                <w:ind w:left="360"/>
                                <w:rPr>
                                  <w:i/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3.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w:p>
                            <w:p w14:paraId="41A69617" w14:textId="77777777" w:rsidR="00D97653" w:rsidRPr="00AC45E6" w:rsidRDefault="00D97653" w:rsidP="00D97653">
                              <w:pPr>
                                <w:spacing w:line="360" w:lineRule="auto"/>
                                <w:ind w:left="360"/>
                                <w:rPr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4.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C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=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e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w:p>
                          </w:tc>
                        </w:tr>
                      </w:tbl>
                      <w:p w14:paraId="4CD4BD37" w14:textId="77777777" w:rsidR="00D97653" w:rsidRDefault="00D97653" w:rsidP="00D97653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5AACBB" w14:textId="35DB82DC" w:rsidR="00D97653" w:rsidRDefault="00D97653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Solution/Work: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a+e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→      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+2ae+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7E691DA9" w14:textId="4CDCDC91" w:rsidR="00D97653" w:rsidRDefault="00D97653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B.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and     e= -b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</m:func>
                  </m:oMath>
                </w:p>
                <w:p w14:paraId="50068CE1" w14:textId="2DAC95C6" w:rsidR="00D97653" w:rsidRDefault="00D97653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C.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+2a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</w:p>
                <w:p w14:paraId="50FAAA71" w14:textId="663C764C" w:rsidR="009C4CF2" w:rsidRPr="00D97653" w:rsidRDefault="009C4CF2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-2ab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</m:func>
                  </m:oMath>
                </w:p>
                <w:p w14:paraId="2D60DD9A" w14:textId="564084F6" w:rsidR="00D97653" w:rsidRDefault="00D97653" w:rsidP="00D9765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223967" w14:textId="77777777" w:rsidR="00D97653" w:rsidRDefault="00D97653" w:rsidP="00D9765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(a) 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On page 5.4, move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so that it is an acute angle.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Discuss with a classmate if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the Law of </w:t>
                  </w:r>
                </w:p>
                <w:p w14:paraId="54012A2A" w14:textId="52B95766" w:rsidR="00D97653" w:rsidRDefault="00D97653" w:rsidP="00D9765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Cosines still hold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 true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B5AD57F" w14:textId="6FD8BDB4" w:rsidR="009C4CF2" w:rsidRDefault="009C4CF2" w:rsidP="00D9765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AA8A8C" w14:textId="77777777" w:rsidR="009C4CF2" w:rsidRDefault="009C4CF2" w:rsidP="00D9765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 the Law of Cosines still holds true as the relationship </w:t>
                  </w:r>
                </w:p>
                <w:p w14:paraId="68F29E65" w14:textId="744DA51F" w:rsidR="009C4CF2" w:rsidRPr="009C4CF2" w:rsidRDefault="009C4CF2" w:rsidP="00D9765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between the sides and angles remains the same.</w:t>
                  </w:r>
                </w:p>
                <w:p w14:paraId="5C7C8EFA" w14:textId="11DBF524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1"/>
                  </w:tblGrid>
                  <w:tr w:rsidR="00CB457F" w:rsidRPr="00D32E37" w14:paraId="370132C3" w14:textId="77777777" w:rsidTr="00A27D2E">
                    <w:trPr>
                      <w:trHeight w:val="330"/>
                    </w:trPr>
                    <w:tc>
                      <w:tcPr>
                        <w:tcW w:w="8281" w:type="dxa"/>
                        <w:shd w:val="clear" w:color="auto" w:fill="D0CECE" w:themeFill="background2" w:themeFillShade="E6"/>
                      </w:tcPr>
                      <w:p w14:paraId="615FE5D6" w14:textId="61E4999E" w:rsidR="00CB457F" w:rsidRPr="00D32E37" w:rsidRDefault="00CB457F" w:rsidP="00D97653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D976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This is a good place to have students do the work at the board and a good place to use the student presenter as they grab and move point C. It can lead to excellent discussion.</w:t>
                        </w:r>
                      </w:p>
                    </w:tc>
                  </w:tr>
                </w:tbl>
                <w:p w14:paraId="3E5817E8" w14:textId="77777777" w:rsidR="00CB457F" w:rsidRPr="00D32E37" w:rsidRDefault="00CB457F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FF2FF0" w14:textId="77777777" w:rsidR="00596C6B" w:rsidRDefault="00596C6B" w:rsidP="00596C6B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6 – SAS and SSS Cases</w:t>
                  </w:r>
                </w:p>
                <w:p w14:paraId="6B4B8D26" w14:textId="77777777" w:rsidR="00596C6B" w:rsidRDefault="00596C6B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E47AC8" w14:textId="752D054C" w:rsidR="00596C6B" w:rsidRDefault="00596C6B" w:rsidP="00596C6B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On pages 6.2 and 6.5, use the </w:t>
                  </w:r>
                  <w:r w:rsidRPr="00C51651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Calculate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tool and the formula on the screen to find the length of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or the measure of angle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. Use the Length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 page 6.2 and the Angle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tool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 page 6.5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to check your answers.</w:t>
                  </w:r>
                </w:p>
                <w:p w14:paraId="5B311E55" w14:textId="77777777" w:rsidR="00596C6B" w:rsidRPr="00590EF0" w:rsidRDefault="00596C6B" w:rsidP="00596C6B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139959" w14:textId="745CEDE2" w:rsidR="00596C6B" w:rsidRDefault="00596C6B" w:rsidP="00596C6B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(a)  Page 6.2 Case 3: 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= _______</w:t>
                  </w:r>
                </w:p>
                <w:p w14:paraId="2C1EDB82" w14:textId="66FFD39D" w:rsidR="00596C6B" w:rsidRPr="00596C6B" w:rsidRDefault="00596C6B" w:rsidP="00596C6B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7.3</w:t>
                  </w:r>
                </w:p>
                <w:p w14:paraId="44845985" w14:textId="77777777" w:rsidR="00596C6B" w:rsidRPr="00590EF0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6B288C" w14:textId="2909C599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(b)  Grab and drag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ragging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may affect your answer.</w:t>
                  </w:r>
                </w:p>
                <w:p w14:paraId="76EE447D" w14:textId="77777777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AB5BF3" w14:textId="4C5334EF" w:rsidR="00596C6B" w:rsidRPr="00C51651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value changes based on the size of angle C but the Law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Cosines still holds true.</w:t>
                  </w:r>
                </w:p>
                <w:p w14:paraId="65CAA05E" w14:textId="000F7015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619551C2" w14:textId="07045DBB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(c)  Name the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trig function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that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must be used i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n Case 4 to calculate the angle.</w:t>
                  </w:r>
                </w:p>
                <w:p w14:paraId="4D8C785E" w14:textId="7647FFF0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329A77" w14:textId="135B28A4" w:rsidR="00596C6B" w:rsidRP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Inverse cosine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-1</m:t>
                            </m:r>
                          </m:sup>
                        </m:sSup>
                      </m:e>
                    </m:d>
                  </m:oMath>
                </w:p>
                <w:p w14:paraId="386E6D19" w14:textId="77777777" w:rsidR="00596C6B" w:rsidRPr="00590EF0" w:rsidRDefault="00596C6B" w:rsidP="00596C6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F5C27F4" w14:textId="06F9FBF3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(d)  Page 6.5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Case 4: m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sym w:font="Symbol" w:char="F0D0"/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= 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14:paraId="3F43549F" w14:textId="6C2AECF2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D0FB05" w14:textId="63C9C2E1" w:rsidR="00596C6B" w:rsidRP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54.4°</m:t>
                    </m:r>
                  </m:oMath>
                </w:p>
                <w:p w14:paraId="0D75AD9C" w14:textId="77777777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91F7C9" w14:textId="4629D780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)  Grab and drag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ragging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may affect your answer.</w:t>
                  </w:r>
                </w:p>
                <w:p w14:paraId="4E3D182D" w14:textId="14BAE3AB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A62B58" w14:textId="77777777" w:rsidR="00596C6B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As sides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change, so does angle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but the Law of </w:t>
                  </w:r>
                </w:p>
                <w:p w14:paraId="60BCE2F2" w14:textId="7A1735A7" w:rsidR="00596C6B" w:rsidRPr="00C51651" w:rsidRDefault="00596C6B" w:rsidP="00596C6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Cosines still holds true.</w:t>
                  </w:r>
                </w:p>
                <w:p w14:paraId="416B3919" w14:textId="2F1756F2" w:rsidR="009C0674" w:rsidRPr="00D32E37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BECBA4" w14:textId="77777777" w:rsidR="00D02619" w:rsidRDefault="00D02619" w:rsidP="00D0261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7 – Law of Cosines Problem</w:t>
                  </w:r>
                </w:p>
                <w:p w14:paraId="1F973017" w14:textId="77777777" w:rsidR="00D02619" w:rsidRDefault="00D02619" w:rsidP="00D0261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1CB036" w14:textId="77777777" w:rsidR="00D02619" w:rsidRPr="003442CE" w:rsidRDefault="00D02619" w:rsidP="00D02619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Use the Law of Cosines to solve the following problem. The diagram is on page 7.3.</w:t>
                  </w:r>
                </w:p>
                <w:p w14:paraId="15A0B088" w14:textId="77777777" w:rsidR="00D02619" w:rsidRPr="003442CE" w:rsidRDefault="00D02619" w:rsidP="00D02619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A Major League baseball diamond is a square with each side measuring 90 feet. The pitching mound is located 60.5 feet from home plate on a line joining home plate and second base. </w:t>
                  </w:r>
                </w:p>
                <w:p w14:paraId="50A10BA0" w14:textId="77777777" w:rsidR="00D02619" w:rsidRPr="003442CE" w:rsidRDefault="00D02619" w:rsidP="00D02619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a) Find how far the pitching mound is to first base. Also find how far the mound is to Second base.</w:t>
                  </w:r>
                </w:p>
                <w:p w14:paraId="4D47D822" w14:textId="13E85913" w:rsidR="00D02619" w:rsidRDefault="00D02619" w:rsidP="00D02619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Using the fact that the line connecting home plate and second base bisects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angle at home plate, we can use the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45°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give a SAS scenario and use the Law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Cosines.</w:t>
                  </w:r>
                </w:p>
                <w:p w14:paraId="53ADEC04" w14:textId="63C380C4" w:rsidR="00D02619" w:rsidRDefault="00D02619" w:rsidP="00D02619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SAS:    Mound to 1st base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60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60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</m:func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=  63.7 ft.</m:t>
                    </m:r>
                  </m:oMath>
                </w:p>
                <w:p w14:paraId="7C3D1643" w14:textId="64BCF9BA" w:rsidR="00D02619" w:rsidRPr="003442CE" w:rsidRDefault="005B49EC" w:rsidP="005B49EC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To find the distance from the mound to second base, we can use the distances from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home to first and first to second (90 ft.) and find the distance from home to second using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the Pythagorean theorem, as the angle at first base in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90°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 Then, subtract that distance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with the distance from the mound to home plate (60.5 ft.)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home to second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-60.5=66.8 ft. </m:t>
                    </m:r>
                  </m:oMath>
                </w:p>
                <w:p w14:paraId="4E8BF06A" w14:textId="77777777" w:rsidR="00D02619" w:rsidRPr="003442CE" w:rsidRDefault="00D02619" w:rsidP="00D02619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b) Facing home plate, find the angle the pitcher will need to turn to face first base.</w:t>
                  </w:r>
                </w:p>
                <w:p w14:paraId="6992F7E2" w14:textId="51662BF6" w:rsidR="00D02619" w:rsidRDefault="005B49EC" w:rsidP="005B49EC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This is a SSS scenario</w:t>
                  </w:r>
                  <w:r w:rsidR="006464F8">
                    <w:rPr>
                      <w:rFonts w:ascii="Arial" w:hAnsi="Arial" w:cs="Arial"/>
                      <w:sz w:val="20"/>
                      <w:szCs w:val="20"/>
                    </w:rPr>
                    <w:t xml:space="preserve"> (Law of Cosines)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since we have the distance from </w:t>
                  </w:r>
                  <w:r w:rsidR="006464F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home to the mound (60.5 ft.), from home to first base (90 ft), and we found the distance</w:t>
                  </w:r>
                  <w:r w:rsidR="006464F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from the mound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 base (63.7 ft.).</w:t>
                  </w:r>
                </w:p>
                <w:p w14:paraId="18C0BC72" w14:textId="184649D9" w:rsidR="005B49EC" w:rsidRPr="005B49EC" w:rsidRDefault="005B49EC" w:rsidP="005B49EC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C=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63.7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60.5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90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2(63.7)(60.5)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→    C=92.8°</m:t>
                    </m:r>
                  </m:oMath>
                </w:p>
                <w:p w14:paraId="1C7086EB" w14:textId="28AF0C9E" w:rsidR="00D02619" w:rsidRPr="003442CE" w:rsidRDefault="00D02619" w:rsidP="005B49EC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19EE0D" w14:textId="5603FF58" w:rsidR="009C0674" w:rsidRDefault="00D02619" w:rsidP="00D0261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      c) If a short stop is standing in the middle of 2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and 3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base and 12ft into the outfield, find how 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far the player is standing from home plate where the ball is to be thrown.</w:t>
                  </w:r>
                </w:p>
                <w:p w14:paraId="7267C2AF" w14:textId="54470F21" w:rsidR="005B49EC" w:rsidRDefault="005B49EC" w:rsidP="00D0261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1C4509" w14:textId="75D6CCCF" w:rsidR="005B49EC" w:rsidRDefault="006464F8" w:rsidP="00D0261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This is a multi-step problem where you create two triangles with the given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information. The first triangle is created by connecting second base with the midpoint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between second and third base and with home plate. It is a SAS scenario (Law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Cosines) and you would find the side connecting home plate with the midpoint of second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and third base. Once that is found you would create a triangle with that distance,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distance between the midpoint of second and third and the 12 ft. distance into the outfield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and the line connecting that outfield point to home plate. You have two sides of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triangle, but are missing the angle between them. You will use the first triangle you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created with a SSS scenario (Law of Cosines) to find the angle at the midpoint. Find this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angle’s supplement and add 90° to it to find the missing angle we need in the second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triangle. Now we have another SAS scenario and will use the Law of Cosines again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find the distance from the short stop to home plate. </w:t>
                  </w:r>
                </w:p>
                <w:p w14:paraId="4C7C242C" w14:textId="56AC3CE3" w:rsidR="000B0FCA" w:rsidRDefault="000B0FCA" w:rsidP="00D0261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8CB6DF" w14:textId="77777777" w:rsidR="000B0FCA" w:rsidRDefault="000B0FCA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home to midpoint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(90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=  100.623 ft.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Angle at the midpoint of first triangle: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100.623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2(45)(100.623)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θ=116.565°</m:t>
                    </m:r>
                  </m:oMath>
                </w:p>
                <w:p w14:paraId="61DA7B3B" w14:textId="77777777" w:rsidR="000B0FCA" w:rsidRDefault="000B0FCA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180°-116.565°=63.4° +90°=153.435°</m:t>
                    </m:r>
                  </m:oMath>
                </w:p>
                <w:p w14:paraId="7BCE91F3" w14:textId="77777777" w:rsidR="000B0FCA" w:rsidRPr="000B0FCA" w:rsidRDefault="000B0FCA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short stop to home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100.623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100.623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153.435°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</m:oMath>
                </w:p>
                <w:p w14:paraId="7D2D4C3A" w14:textId="3D04392F" w:rsidR="000B0FCA" w:rsidRPr="00D32E37" w:rsidRDefault="000B0FCA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=111.485 ft.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4D68B70" w14:textId="48579C82" w:rsidR="00666115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1BF261" w14:textId="35D9B88C" w:rsidR="00CF62E1" w:rsidRDefault="00CF62E1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899192" w14:textId="70D27334" w:rsidR="00441E2E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9A7BB0" w14:textId="05371EEC" w:rsidR="00441E2E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A9E96D" w14:textId="508ACDA5" w:rsidR="00441E2E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000C07" w14:textId="512602F5" w:rsidR="00441E2E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4C60F3" w14:textId="547C2305" w:rsidR="00441E2E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584C63" w14:textId="08479E79" w:rsidR="00441E2E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97482C" w14:textId="77777777" w:rsidR="00441E2E" w:rsidRPr="00D32E37" w:rsidRDefault="00441E2E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04B7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lastRenderedPageBreak/>
                    <w:t>Further IB Applications</w:t>
                  </w:r>
                </w:p>
                <w:p w14:paraId="5C7D3FFF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9EB198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Dwight is reimagining his beet farm. He wants to place posts A, B, and C according to his diagram below. These posts will mark off a triangular piece of his land optimal for growing the finest beets in the world.</w:t>
                  </w:r>
                </w:p>
                <w:p w14:paraId="58101552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0EC36D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From point A, he walks due west 200 meters to point B. From point B, he walks 160 meters on a bearing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058°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reach point C.</w:t>
                  </w:r>
                </w:p>
                <w:p w14:paraId="0F32513D" w14:textId="77777777" w:rsidR="00441E2E" w:rsidRDefault="00441E2E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</w:p>
                <w:p w14:paraId="10204E52" w14:textId="75C23FD5" w:rsidR="0028507C" w:rsidRPr="00D32E37" w:rsidRDefault="00441E2E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</w:t>
                  </w:r>
                  <w:r w:rsidRPr="00B776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A093B25" wp14:editId="71EF307A">
                        <wp:extent cx="2811780" cy="1912263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9273" cy="1930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16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2696BC4" w14:textId="77777777" w:rsidR="0028507C" w:rsidRPr="00D32E37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A13F61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Dwight wants to divide the land into two sections to change his planting patterns and test which produce better beets. He will put a post at point D, which will be between A and C. He wants the boundary BD to divide the land so he will have two equal areas. See the diagram below. </w:t>
                  </w:r>
                </w:p>
                <w:p w14:paraId="646FAA7C" w14:textId="4CD29101" w:rsidR="0028507C" w:rsidRDefault="0028507C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11BFC9" w14:textId="569D424A" w:rsidR="00441E2E" w:rsidRDefault="00441E2E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 w:rsidRPr="00B776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7885B0E" wp14:editId="0519EA7A">
                        <wp:extent cx="2766060" cy="1881170"/>
                        <wp:effectExtent l="0" t="0" r="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0452" cy="1897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1BB1B9" w14:textId="619BC73C" w:rsidR="00CA4164" w:rsidRDefault="00CA4164" w:rsidP="0028507C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EA7B3A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  Find the distance from A to C.</w:t>
                  </w:r>
                </w:p>
                <w:p w14:paraId="78860E4C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DF7C96" w14:textId="43A4EC12" w:rsidR="00441E2E" w:rsidRP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90°-58°=32°</m:t>
                    </m:r>
                  </m:oMath>
                </w:p>
                <w:p w14:paraId="4CD771B1" w14:textId="43D33DC5" w:rsidR="00441E2E" w:rsidRP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SAS (Law of Cosines):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160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200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160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220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32°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=106.4186…=106 m</m:t>
                    </m:r>
                  </m:oMath>
                </w:p>
                <w:p w14:paraId="1DBB6488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0C674F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(b)  Find the area of the entire triangular ABC piece of land.</w:t>
                  </w:r>
                </w:p>
                <w:p w14:paraId="2BE41A7E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D9109D" w14:textId="6E2CFA1F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Area=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160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200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32°=8478.7082…=8480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6A5F43C1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B73274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  Find the measure of angle A.</w:t>
                  </w:r>
                </w:p>
                <w:p w14:paraId="06178933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F72312" w14:textId="5F3621D8" w:rsidR="00441E2E" w:rsidRP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SSS   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200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106.4186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160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2(200)(106.4186)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A=52.8°</m:t>
                    </m:r>
                  </m:oMath>
                </w:p>
                <w:p w14:paraId="5709568F" w14:textId="77777777" w:rsidR="00441E2E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A4E687" w14:textId="77777777" w:rsidR="00255732" w:rsidRDefault="00441E2E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  Find the distance from point B to point D.</w:t>
                  </w:r>
                </w:p>
                <w:p w14:paraId="171AA729" w14:textId="3EA84E02" w:rsidR="00372A48" w:rsidRDefault="00372A48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C57B71" w14:textId="6DCD45DB" w:rsidR="00372A48" w:rsidRDefault="00372A48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DA=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CA=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106.4186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=53.2093</m:t>
                    </m:r>
                  </m:oMath>
                </w:p>
                <w:p w14:paraId="76FDCCCE" w14:textId="3AD6E974" w:rsidR="00372A48" w:rsidRPr="00372A48" w:rsidRDefault="00372A48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(SAS) BD=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200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53.2093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200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53.2093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52.8°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=173.09855…=173 m</m:t>
                    </m:r>
                  </m:oMath>
                </w:p>
                <w:p w14:paraId="1F2326BC" w14:textId="77777777" w:rsidR="00372A48" w:rsidRDefault="00372A48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586B1A" w14:textId="0C18668F" w:rsidR="00372A48" w:rsidRPr="00724029" w:rsidRDefault="00372A48" w:rsidP="00441E2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C67F3E" w14:textId="682D91AD" w:rsidR="00666115" w:rsidRPr="00D32E37" w:rsidRDefault="00666115" w:rsidP="00BA55B7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DC" w:rsidRPr="002F72BA" w14:paraId="72CCE90B" w14:textId="77777777" w:rsidTr="00A269B8">
        <w:tc>
          <w:tcPr>
            <w:tcW w:w="9528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2"/>
            </w:tblGrid>
            <w:tr w:rsidR="00BA55B7" w14:paraId="1DB431E6" w14:textId="77777777" w:rsidTr="00BA55B7">
              <w:tc>
                <w:tcPr>
                  <w:tcW w:w="9302" w:type="dxa"/>
                </w:tcPr>
                <w:p w14:paraId="5214D25D" w14:textId="77777777" w:rsidR="00BA55B7" w:rsidRDefault="00BA55B7" w:rsidP="00BA55B7">
                  <w:pPr>
                    <w:spacing w:line="320" w:lineRule="atLeast"/>
                    <w:ind w:right="50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TI-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Nspire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Navigator Opportunity: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Quick Poll (Open Response)</w:t>
                  </w:r>
                </w:p>
                <w:p w14:paraId="0E34E14E" w14:textId="71033C75" w:rsidR="00BA55B7" w:rsidRDefault="00BA55B7" w:rsidP="00BA55B7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Any part to any Problem in the activity would be a great way to quickly assess your student’s </w:t>
                  </w:r>
                  <w:r w:rsidR="0034038F">
                    <w:rPr>
                      <w:rFonts w:ascii="Arial" w:hAnsi="Arial" w:cs="Arial"/>
                      <w:b/>
                      <w:sz w:val="20"/>
                      <w:szCs w:val="20"/>
                    </w:rPr>
                    <w:t>understanding of the laws of sines and cosines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C029C0" w14:textId="22621600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1AD0A4" w14:textId="77777777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7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C11892" w14:paraId="12B6D402" w14:textId="77777777" w:rsidTr="009A6E61">
              <w:tc>
                <w:tcPr>
                  <w:tcW w:w="7944" w:type="dxa"/>
                  <w:shd w:val="pct12" w:color="auto" w:fill="auto"/>
                </w:tcPr>
                <w:p w14:paraId="2D4A33ED" w14:textId="477B25C2" w:rsidR="00C11892" w:rsidRPr="00C11892" w:rsidRDefault="00C11892" w:rsidP="007C4610">
                  <w:pPr>
                    <w:spacing w:line="320" w:lineRule="atLeast"/>
                    <w:ind w:right="13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1189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Tip: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know that 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this activity there is a lot of time dedicated to students talking with one another and sharing their thoughts with the class.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goal here is to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</w:t>
                  </w:r>
                  <w:r w:rsidR="002557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 only rev</w:t>
                  </w:r>
                  <w:r w:rsidR="00372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iew the Laws of Sines and Cosines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but also 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generate discussion.</w:t>
                  </w:r>
                  <w:r w:rsidR="000E08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9B7DC" w14:textId="61232D29" w:rsidR="00C11892" w:rsidRDefault="00C11892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2BA7B0" w14:textId="69ECB2F2" w:rsidR="000F02DC" w:rsidRPr="00C332E1" w:rsidRDefault="00E226AD" w:rsidP="00C332E1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      </w:r>
          </w:p>
        </w:tc>
      </w:tr>
    </w:tbl>
    <w:p w14:paraId="40C90CA2" w14:textId="2EBD00D5" w:rsidR="003E5159" w:rsidRPr="005A6A7E" w:rsidRDefault="003E5159" w:rsidP="005A6A7E"/>
    <w:sectPr w:rsidR="003E5159" w:rsidRPr="005A6A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A740" w14:textId="77777777" w:rsidR="00F63507" w:rsidRDefault="00F63507" w:rsidP="000F02DC">
      <w:r>
        <w:separator/>
      </w:r>
    </w:p>
  </w:endnote>
  <w:endnote w:type="continuationSeparator" w:id="0">
    <w:p w14:paraId="72109986" w14:textId="77777777" w:rsidR="00F63507" w:rsidRDefault="00F63507" w:rsidP="000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73ED" w14:textId="77777777" w:rsidR="001A61A8" w:rsidRDefault="001A6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C07" w14:textId="2B9253AC" w:rsidR="00D97653" w:rsidRPr="00974CB0" w:rsidRDefault="00D97653" w:rsidP="002F79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©2010</w:t>
    </w:r>
    <w:r w:rsidR="001A61A8">
      <w:rPr>
        <w:rFonts w:ascii="Arial" w:hAnsi="Arial" w:cs="Arial"/>
        <w:b/>
        <w:smallCaps/>
        <w:sz w:val="18"/>
        <w:szCs w:val="18"/>
      </w:rPr>
      <w:t>-2022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4038F">
      <w:rPr>
        <w:rStyle w:val="PageNumber"/>
        <w:rFonts w:ascii="Arial" w:hAnsi="Arial" w:cs="Arial"/>
        <w:b/>
        <w:noProof/>
        <w:sz w:val="18"/>
        <w:szCs w:val="18"/>
      </w:rPr>
      <w:t>8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BF11135" w14:textId="77777777" w:rsidR="00D97653" w:rsidRDefault="00D9765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2F1B" w14:textId="77777777" w:rsidR="001A61A8" w:rsidRDefault="001A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E63D" w14:textId="77777777" w:rsidR="00F63507" w:rsidRDefault="00F63507" w:rsidP="000F02DC">
      <w:r>
        <w:separator/>
      </w:r>
    </w:p>
  </w:footnote>
  <w:footnote w:type="continuationSeparator" w:id="0">
    <w:p w14:paraId="01F81F8A" w14:textId="77777777" w:rsidR="00F63507" w:rsidRDefault="00F63507" w:rsidP="000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1214" w14:textId="77777777" w:rsidR="001A61A8" w:rsidRDefault="001A6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DF3" w14:textId="6AA1453D" w:rsidR="00D97653" w:rsidRPr="00CB2233" w:rsidRDefault="00D97653" w:rsidP="000F02DC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rFonts w:ascii="Arial" w:hAnsi="Arial" w:cs="Arial"/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73C07D" wp14:editId="6FAC53BF">
          <wp:extent cx="304800" cy="289560"/>
          <wp:effectExtent l="0" t="0" r="0" b="0"/>
          <wp:docPr id="19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Laws of Sines and Cosines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  <w:t xml:space="preserve"> </w:t>
    </w:r>
    <w:r>
      <w:rPr>
        <w:rFonts w:ascii="Arial" w:hAnsi="Arial" w:cs="Arial"/>
        <w:b/>
      </w:rPr>
      <w:t>T</w:t>
    </w:r>
    <w:r w:rsidRPr="00B64B28">
      <w:rPr>
        <w:rFonts w:ascii="Arial" w:hAnsi="Arial" w:cs="Arial"/>
        <w:b/>
        <w:smallCaps/>
      </w:rPr>
      <w:t>eacher</w:t>
    </w:r>
    <w:r>
      <w:rPr>
        <w:rFonts w:ascii="Arial" w:hAnsi="Arial" w:cs="Arial"/>
        <w:b/>
      </w:rPr>
      <w:t xml:space="preserve"> N</w:t>
    </w:r>
    <w:r w:rsidRPr="00B64B28">
      <w:rPr>
        <w:rFonts w:ascii="Arial" w:hAnsi="Arial" w:cs="Arial"/>
        <w:b/>
        <w:smallCaps/>
      </w:rPr>
      <w:t>otes</w:t>
    </w:r>
    <w:r>
      <w:rPr>
        <w:rFonts w:ascii="Arial" w:hAnsi="Arial" w:cs="Arial"/>
        <w:b/>
        <w:smallCaps/>
      </w:rPr>
      <w:br/>
      <w:t xml:space="preserve">Math </w:t>
    </w:r>
    <w:proofErr w:type="spellStart"/>
    <w:r>
      <w:rPr>
        <w:rFonts w:ascii="Arial" w:hAnsi="Arial" w:cs="Arial"/>
        <w:b/>
        <w:smallCaps/>
      </w:rPr>
      <w:t>Nspired</w:t>
    </w:r>
    <w:proofErr w:type="spellEnd"/>
    <w:r>
      <w:rPr>
        <w:rFonts w:ascii="Arial" w:hAnsi="Arial" w:cs="Arial"/>
        <w:b/>
        <w:smallCaps/>
      </w:rPr>
      <w:t xml:space="preserve">  </w:t>
    </w:r>
    <w:r>
      <w:rPr>
        <w:rFonts w:ascii="Arial Bold" w:hAnsi="Arial Bold" w:cs="Arial"/>
        <w:b/>
        <w:smallCaps/>
        <w:noProof/>
        <w:position w:val="-12"/>
      </w:rPr>
      <w:drawing>
        <wp:inline distT="0" distB="0" distL="0" distR="0" wp14:anchorId="37526243" wp14:editId="03BFAF13">
          <wp:extent cx="685800" cy="281940"/>
          <wp:effectExtent l="0" t="0" r="0" b="3810"/>
          <wp:docPr id="5" name="Picture 5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                  </w:t>
    </w:r>
    <w:r>
      <w:rPr>
        <w:noProof/>
      </w:rPr>
      <w:drawing>
        <wp:inline distT="0" distB="0" distL="0" distR="0" wp14:anchorId="41EFDC91" wp14:editId="19A66EA5">
          <wp:extent cx="289560" cy="289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0AFD" w14:textId="77777777" w:rsidR="00D97653" w:rsidRPr="00A26E63" w:rsidRDefault="00D9765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49A3" w14:textId="77777777" w:rsidR="001A61A8" w:rsidRDefault="001A6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61"/>
    <w:multiLevelType w:val="hybridMultilevel"/>
    <w:tmpl w:val="A8FC6CC2"/>
    <w:lvl w:ilvl="0" w:tplc="CFC8A926">
      <w:start w:val="2"/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C4F5BF4"/>
    <w:multiLevelType w:val="hybridMultilevel"/>
    <w:tmpl w:val="72ACA772"/>
    <w:lvl w:ilvl="0" w:tplc="19CE660C">
      <w:start w:val="2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F5F"/>
    <w:multiLevelType w:val="hybridMultilevel"/>
    <w:tmpl w:val="8214D0E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381"/>
    <w:multiLevelType w:val="hybridMultilevel"/>
    <w:tmpl w:val="4784F9B4"/>
    <w:lvl w:ilvl="0" w:tplc="AC608EEA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C"/>
    <w:rsid w:val="0001586B"/>
    <w:rsid w:val="00016C7B"/>
    <w:rsid w:val="000356E0"/>
    <w:rsid w:val="00054096"/>
    <w:rsid w:val="00062700"/>
    <w:rsid w:val="00077213"/>
    <w:rsid w:val="00086716"/>
    <w:rsid w:val="000B0FCA"/>
    <w:rsid w:val="000E0898"/>
    <w:rsid w:val="000E753D"/>
    <w:rsid w:val="000F02DC"/>
    <w:rsid w:val="001042BC"/>
    <w:rsid w:val="00115CA7"/>
    <w:rsid w:val="0015249A"/>
    <w:rsid w:val="00156DC6"/>
    <w:rsid w:val="0016007D"/>
    <w:rsid w:val="0016767A"/>
    <w:rsid w:val="00170948"/>
    <w:rsid w:val="00180298"/>
    <w:rsid w:val="00195443"/>
    <w:rsid w:val="001A61A8"/>
    <w:rsid w:val="001B6179"/>
    <w:rsid w:val="001B7F33"/>
    <w:rsid w:val="001B7F48"/>
    <w:rsid w:val="001D30C6"/>
    <w:rsid w:val="001D47B7"/>
    <w:rsid w:val="001D4A16"/>
    <w:rsid w:val="001F13B7"/>
    <w:rsid w:val="001F3721"/>
    <w:rsid w:val="002128A9"/>
    <w:rsid w:val="00217050"/>
    <w:rsid w:val="00226E65"/>
    <w:rsid w:val="00227F86"/>
    <w:rsid w:val="002328EE"/>
    <w:rsid w:val="00235B0A"/>
    <w:rsid w:val="00255732"/>
    <w:rsid w:val="00256076"/>
    <w:rsid w:val="0026237A"/>
    <w:rsid w:val="0028507C"/>
    <w:rsid w:val="0029411C"/>
    <w:rsid w:val="002B285F"/>
    <w:rsid w:val="002C685F"/>
    <w:rsid w:val="002F3085"/>
    <w:rsid w:val="002F3B1C"/>
    <w:rsid w:val="002F7948"/>
    <w:rsid w:val="003058B0"/>
    <w:rsid w:val="0034038F"/>
    <w:rsid w:val="00372A48"/>
    <w:rsid w:val="00376A6F"/>
    <w:rsid w:val="003A7D1A"/>
    <w:rsid w:val="003D5B67"/>
    <w:rsid w:val="003E3EE4"/>
    <w:rsid w:val="003E5159"/>
    <w:rsid w:val="003F63DE"/>
    <w:rsid w:val="00417A7B"/>
    <w:rsid w:val="00426A1D"/>
    <w:rsid w:val="004375DA"/>
    <w:rsid w:val="00441E2E"/>
    <w:rsid w:val="004508BA"/>
    <w:rsid w:val="0046474D"/>
    <w:rsid w:val="00464D2B"/>
    <w:rsid w:val="004665EB"/>
    <w:rsid w:val="00483C47"/>
    <w:rsid w:val="004A3EFB"/>
    <w:rsid w:val="004A4F5B"/>
    <w:rsid w:val="004E5A82"/>
    <w:rsid w:val="004E652A"/>
    <w:rsid w:val="00504208"/>
    <w:rsid w:val="00526583"/>
    <w:rsid w:val="005369FC"/>
    <w:rsid w:val="005465BB"/>
    <w:rsid w:val="00563BB4"/>
    <w:rsid w:val="0058424D"/>
    <w:rsid w:val="005853B7"/>
    <w:rsid w:val="00596C6B"/>
    <w:rsid w:val="005A2C7E"/>
    <w:rsid w:val="005A6A7E"/>
    <w:rsid w:val="005B49EC"/>
    <w:rsid w:val="005C3923"/>
    <w:rsid w:val="005C54C2"/>
    <w:rsid w:val="005D164D"/>
    <w:rsid w:val="005D4687"/>
    <w:rsid w:val="005D577C"/>
    <w:rsid w:val="00601444"/>
    <w:rsid w:val="00606BCE"/>
    <w:rsid w:val="00607146"/>
    <w:rsid w:val="006311E9"/>
    <w:rsid w:val="0064445A"/>
    <w:rsid w:val="006464F8"/>
    <w:rsid w:val="0065420E"/>
    <w:rsid w:val="00657751"/>
    <w:rsid w:val="00660E8A"/>
    <w:rsid w:val="0066490F"/>
    <w:rsid w:val="006654C1"/>
    <w:rsid w:val="00666115"/>
    <w:rsid w:val="0068612F"/>
    <w:rsid w:val="0069536B"/>
    <w:rsid w:val="006A2B5E"/>
    <w:rsid w:val="006B37AE"/>
    <w:rsid w:val="006C651B"/>
    <w:rsid w:val="006D6580"/>
    <w:rsid w:val="006E21C1"/>
    <w:rsid w:val="006E4812"/>
    <w:rsid w:val="006F5428"/>
    <w:rsid w:val="00724029"/>
    <w:rsid w:val="00746AC5"/>
    <w:rsid w:val="00755258"/>
    <w:rsid w:val="007654D4"/>
    <w:rsid w:val="0077754F"/>
    <w:rsid w:val="007811B0"/>
    <w:rsid w:val="007C4610"/>
    <w:rsid w:val="007F4526"/>
    <w:rsid w:val="00803F15"/>
    <w:rsid w:val="00805026"/>
    <w:rsid w:val="008306A5"/>
    <w:rsid w:val="00845254"/>
    <w:rsid w:val="008722F1"/>
    <w:rsid w:val="008742CA"/>
    <w:rsid w:val="00883036"/>
    <w:rsid w:val="0089280E"/>
    <w:rsid w:val="008934D3"/>
    <w:rsid w:val="00896D79"/>
    <w:rsid w:val="008A3EC6"/>
    <w:rsid w:val="008B3615"/>
    <w:rsid w:val="008B37CA"/>
    <w:rsid w:val="008C496E"/>
    <w:rsid w:val="008D3BE2"/>
    <w:rsid w:val="008D45F5"/>
    <w:rsid w:val="00935B28"/>
    <w:rsid w:val="00941855"/>
    <w:rsid w:val="00945D2B"/>
    <w:rsid w:val="009542D0"/>
    <w:rsid w:val="009A43BE"/>
    <w:rsid w:val="009A6E61"/>
    <w:rsid w:val="009C0674"/>
    <w:rsid w:val="009C4CF2"/>
    <w:rsid w:val="009D6511"/>
    <w:rsid w:val="009F1E56"/>
    <w:rsid w:val="009F35AF"/>
    <w:rsid w:val="009F7203"/>
    <w:rsid w:val="00A023EA"/>
    <w:rsid w:val="00A2360A"/>
    <w:rsid w:val="00A269B8"/>
    <w:rsid w:val="00A26E63"/>
    <w:rsid w:val="00A27D2E"/>
    <w:rsid w:val="00A40DD4"/>
    <w:rsid w:val="00A56BCC"/>
    <w:rsid w:val="00A670C3"/>
    <w:rsid w:val="00A715BB"/>
    <w:rsid w:val="00A71987"/>
    <w:rsid w:val="00AA4339"/>
    <w:rsid w:val="00AD2285"/>
    <w:rsid w:val="00AD359D"/>
    <w:rsid w:val="00AE1734"/>
    <w:rsid w:val="00AF44CB"/>
    <w:rsid w:val="00AF4834"/>
    <w:rsid w:val="00B02772"/>
    <w:rsid w:val="00B27D12"/>
    <w:rsid w:val="00B42003"/>
    <w:rsid w:val="00B42E4F"/>
    <w:rsid w:val="00B46E29"/>
    <w:rsid w:val="00B776E9"/>
    <w:rsid w:val="00B81EFD"/>
    <w:rsid w:val="00B84D18"/>
    <w:rsid w:val="00B9252C"/>
    <w:rsid w:val="00B97556"/>
    <w:rsid w:val="00B97DB6"/>
    <w:rsid w:val="00BA11B0"/>
    <w:rsid w:val="00BA1B20"/>
    <w:rsid w:val="00BA55B7"/>
    <w:rsid w:val="00BA737D"/>
    <w:rsid w:val="00BB4DDA"/>
    <w:rsid w:val="00BC26B8"/>
    <w:rsid w:val="00BE4AA7"/>
    <w:rsid w:val="00BF20F9"/>
    <w:rsid w:val="00BF265D"/>
    <w:rsid w:val="00C02393"/>
    <w:rsid w:val="00C11892"/>
    <w:rsid w:val="00C2723A"/>
    <w:rsid w:val="00C27548"/>
    <w:rsid w:val="00C3190D"/>
    <w:rsid w:val="00C332E1"/>
    <w:rsid w:val="00C3525D"/>
    <w:rsid w:val="00C46A22"/>
    <w:rsid w:val="00C51A58"/>
    <w:rsid w:val="00C53551"/>
    <w:rsid w:val="00C602C7"/>
    <w:rsid w:val="00C64712"/>
    <w:rsid w:val="00C71EED"/>
    <w:rsid w:val="00C7498C"/>
    <w:rsid w:val="00C74AAF"/>
    <w:rsid w:val="00C91C98"/>
    <w:rsid w:val="00C9260C"/>
    <w:rsid w:val="00CA26E6"/>
    <w:rsid w:val="00CA4164"/>
    <w:rsid w:val="00CB457F"/>
    <w:rsid w:val="00CD241F"/>
    <w:rsid w:val="00CE505E"/>
    <w:rsid w:val="00CE772E"/>
    <w:rsid w:val="00CF32D3"/>
    <w:rsid w:val="00CF62E1"/>
    <w:rsid w:val="00D02619"/>
    <w:rsid w:val="00D06203"/>
    <w:rsid w:val="00D12A4B"/>
    <w:rsid w:val="00D31AEC"/>
    <w:rsid w:val="00D32E37"/>
    <w:rsid w:val="00D83516"/>
    <w:rsid w:val="00D8623A"/>
    <w:rsid w:val="00D87BC9"/>
    <w:rsid w:val="00D97653"/>
    <w:rsid w:val="00DA4FA6"/>
    <w:rsid w:val="00DB44BE"/>
    <w:rsid w:val="00DB5460"/>
    <w:rsid w:val="00DC1DAE"/>
    <w:rsid w:val="00DD3F27"/>
    <w:rsid w:val="00DF0DD8"/>
    <w:rsid w:val="00E146C7"/>
    <w:rsid w:val="00E226AD"/>
    <w:rsid w:val="00E4066E"/>
    <w:rsid w:val="00E52381"/>
    <w:rsid w:val="00E83F17"/>
    <w:rsid w:val="00E9376E"/>
    <w:rsid w:val="00EA262A"/>
    <w:rsid w:val="00EA2AEF"/>
    <w:rsid w:val="00EA3FCE"/>
    <w:rsid w:val="00EB748B"/>
    <w:rsid w:val="00F10DA2"/>
    <w:rsid w:val="00F30DDF"/>
    <w:rsid w:val="00F55C9F"/>
    <w:rsid w:val="00F630DB"/>
    <w:rsid w:val="00F63507"/>
    <w:rsid w:val="00F97EE1"/>
    <w:rsid w:val="00FA086A"/>
    <w:rsid w:val="00FB3D8A"/>
    <w:rsid w:val="00FC1EA2"/>
    <w:rsid w:val="00FC439D"/>
    <w:rsid w:val="00FD3816"/>
    <w:rsid w:val="00FD54F0"/>
    <w:rsid w:val="00FD56B2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C4CC"/>
  <w15:chartTrackingRefBased/>
  <w15:docId w15:val="{636FC14B-3202-4ADD-8AC5-9C51CD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E1"/>
    <w:pPr>
      <w:ind w:left="720"/>
      <w:contextualSpacing/>
    </w:pPr>
  </w:style>
  <w:style w:type="character" w:styleId="PageNumber">
    <w:name w:val="page number"/>
    <w:basedOn w:val="DefaultParagraphFont"/>
    <w:rsid w:val="002F7948"/>
  </w:style>
  <w:style w:type="character" w:styleId="PlaceholderText">
    <w:name w:val="Placeholder Text"/>
    <w:basedOn w:val="DefaultParagraphFont"/>
    <w:uiPriority w:val="99"/>
    <w:semiHidden/>
    <w:rsid w:val="004E65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35B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B0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ducation.ti.com/calculators/pd/US/Online-Learning/Tutorial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2917</Words>
  <Characters>12019</Characters>
  <Application>Microsoft Office Word</Application>
  <DocSecurity>0</DocSecurity>
  <Lines>500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15</cp:revision>
  <dcterms:created xsi:type="dcterms:W3CDTF">2022-12-16T14:58:00Z</dcterms:created>
  <dcterms:modified xsi:type="dcterms:W3CDTF">2023-01-11T20:57:00Z</dcterms:modified>
</cp:coreProperties>
</file>