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
        <w:gridCol w:w="5512"/>
        <w:gridCol w:w="288"/>
        <w:gridCol w:w="3258"/>
      </w:tblGrid>
      <w:tr w:rsidR="005F5463" w:rsidRPr="005F5463" w:rsidTr="001B51EC">
        <w:trPr>
          <w:cantSplit/>
        </w:trPr>
        <w:tc>
          <w:tcPr>
            <w:tcW w:w="9648" w:type="dxa"/>
            <w:gridSpan w:val="4"/>
            <w:shd w:val="clear" w:color="auto" w:fill="4F81BD" w:themeFill="accent1"/>
          </w:tcPr>
          <w:p w:rsidR="0004162B" w:rsidRPr="005F5463" w:rsidRDefault="00E224C6" w:rsidP="00DE6EC2">
            <w:pPr>
              <w:spacing w:after="120" w:line="280" w:lineRule="atLeast"/>
              <w:rPr>
                <w:rFonts w:ascii="Arial" w:hAnsi="Arial" w:cs="Arial"/>
                <w:b/>
                <w:sz w:val="20"/>
                <w:szCs w:val="20"/>
              </w:rPr>
            </w:pPr>
            <w:bookmarkStart w:id="0" w:name="_GoBack"/>
            <w:bookmarkEnd w:id="0"/>
            <w:r w:rsidRPr="00DE6EC2">
              <w:rPr>
                <w:rFonts w:ascii="Arial" w:hAnsi="Arial" w:cs="Arial"/>
                <w:b/>
                <w:color w:val="FFFFFF" w:themeColor="background1"/>
                <w:sz w:val="20"/>
                <w:szCs w:val="20"/>
              </w:rPr>
              <w:t xml:space="preserve">Lesson </w:t>
            </w:r>
            <w:r w:rsidR="0004162B" w:rsidRPr="00DE6EC2">
              <w:rPr>
                <w:rFonts w:ascii="Arial" w:hAnsi="Arial" w:cs="Arial"/>
                <w:b/>
                <w:color w:val="FFFFFF" w:themeColor="background1"/>
                <w:sz w:val="20"/>
                <w:szCs w:val="20"/>
              </w:rPr>
              <w:t>Overview</w:t>
            </w:r>
          </w:p>
        </w:tc>
      </w:tr>
      <w:tr w:rsidR="005F5463" w:rsidRPr="005F5463" w:rsidTr="001B51EC">
        <w:trPr>
          <w:cantSplit/>
        </w:trPr>
        <w:tc>
          <w:tcPr>
            <w:tcW w:w="6390" w:type="dxa"/>
            <w:gridSpan w:val="3"/>
            <w:vMerge w:val="restart"/>
          </w:tcPr>
          <w:p w:rsidR="00A54BA7" w:rsidRPr="005F5463" w:rsidRDefault="00845901" w:rsidP="00DE6B82">
            <w:pPr>
              <w:spacing w:after="120" w:line="280" w:lineRule="atLeast"/>
              <w:rPr>
                <w:rFonts w:ascii="Arial" w:eastAsiaTheme="minorEastAsia" w:hAnsi="Arial" w:cs="Arial"/>
                <w:sz w:val="20"/>
                <w:szCs w:val="20"/>
                <w:lang w:eastAsia="ja-JP"/>
              </w:rPr>
            </w:pPr>
            <w:r w:rsidRPr="005F5463">
              <w:rPr>
                <w:rFonts w:ascii="Arial" w:hAnsi="Arial" w:cs="Arial"/>
                <w:sz w:val="20"/>
                <w:szCs w:val="20"/>
              </w:rPr>
              <w:t xml:space="preserve">In this TI-Nspire </w:t>
            </w:r>
            <w:r w:rsidR="00DE6B82" w:rsidRPr="005F5463">
              <w:rPr>
                <w:rFonts w:ascii="Arial" w:hAnsi="Arial" w:cs="Arial"/>
                <w:sz w:val="20"/>
                <w:szCs w:val="20"/>
              </w:rPr>
              <w:t>lesson</w:t>
            </w:r>
            <w:r w:rsidRPr="005F5463">
              <w:rPr>
                <w:rFonts w:ascii="Arial" w:hAnsi="Arial" w:cs="Arial"/>
                <w:sz w:val="20"/>
                <w:szCs w:val="20"/>
              </w:rPr>
              <w:t xml:space="preserve"> students will focus on how to find measures of center and spread when data are organized in a frequency table. Students are presented with a scenario with fixed data and they investigate strategies for finding median and IQR as well as mean and MAD. Then students are given an opportunity to collect their own frequency data and use these strategies to analyze their own data sets.</w:t>
            </w:r>
          </w:p>
        </w:tc>
        <w:tc>
          <w:tcPr>
            <w:tcW w:w="3258" w:type="dxa"/>
            <w:shd w:val="clear" w:color="auto" w:fill="C6D9F1" w:themeFill="text2" w:themeFillTint="33"/>
          </w:tcPr>
          <w:p w:rsidR="00C2742A" w:rsidRPr="005F5463" w:rsidRDefault="00C2742A" w:rsidP="009B29B4">
            <w:pPr>
              <w:spacing w:after="120" w:line="280" w:lineRule="atLeast"/>
              <w:rPr>
                <w:rFonts w:ascii="Arial" w:hAnsi="Arial" w:cs="Arial"/>
                <w:b/>
                <w:sz w:val="20"/>
                <w:szCs w:val="20"/>
              </w:rPr>
            </w:pPr>
            <w:r w:rsidRPr="005F5463">
              <w:rPr>
                <w:rFonts w:ascii="Arial" w:hAnsi="Arial" w:cs="Arial"/>
                <w:b/>
                <w:sz w:val="20"/>
                <w:szCs w:val="20"/>
              </w:rPr>
              <w:t>Learning Goals</w:t>
            </w:r>
          </w:p>
        </w:tc>
      </w:tr>
      <w:tr w:rsidR="005F5463" w:rsidRPr="005F5463" w:rsidTr="001B51EC">
        <w:trPr>
          <w:cantSplit/>
          <w:trHeight w:val="405"/>
        </w:trPr>
        <w:tc>
          <w:tcPr>
            <w:tcW w:w="6390" w:type="dxa"/>
            <w:gridSpan w:val="3"/>
            <w:vMerge/>
          </w:tcPr>
          <w:p w:rsidR="00125BDB" w:rsidRPr="005F5463" w:rsidRDefault="00125BDB" w:rsidP="009B29B4">
            <w:pPr>
              <w:spacing w:after="120" w:line="280" w:lineRule="atLeast"/>
              <w:rPr>
                <w:sz w:val="18"/>
                <w:szCs w:val="18"/>
              </w:rPr>
            </w:pPr>
          </w:p>
        </w:tc>
        <w:tc>
          <w:tcPr>
            <w:tcW w:w="3258" w:type="dxa"/>
            <w:vMerge w:val="restart"/>
          </w:tcPr>
          <w:p w:rsidR="004D30CD" w:rsidRPr="005F5463" w:rsidRDefault="00845901" w:rsidP="007A723D">
            <w:pPr>
              <w:pStyle w:val="ListParagraph"/>
              <w:numPr>
                <w:ilvl w:val="0"/>
                <w:numId w:val="5"/>
              </w:numPr>
              <w:spacing w:after="120" w:line="280" w:lineRule="atLeast"/>
              <w:ind w:left="202" w:right="-115" w:hanging="202"/>
              <w:contextualSpacing w:val="0"/>
              <w:rPr>
                <w:rFonts w:ascii="Arial" w:hAnsi="Arial" w:cs="Arial"/>
                <w:sz w:val="20"/>
                <w:szCs w:val="20"/>
              </w:rPr>
            </w:pPr>
            <w:r w:rsidRPr="005F5463">
              <w:rPr>
                <w:rFonts w:ascii="Arial" w:hAnsi="Arial" w:cs="Arial"/>
                <w:sz w:val="20"/>
                <w:szCs w:val="20"/>
              </w:rPr>
              <w:t>Find summary measures of center and spread using data presented in frequency tables</w:t>
            </w:r>
            <w:r w:rsidR="004D30CD" w:rsidRPr="005F5463">
              <w:rPr>
                <w:rFonts w:ascii="Arial" w:hAnsi="Arial" w:cs="Arial"/>
                <w:sz w:val="20"/>
                <w:szCs w:val="20"/>
              </w:rPr>
              <w:t>;</w:t>
            </w:r>
          </w:p>
          <w:p w:rsidR="00845901" w:rsidRPr="005F5463" w:rsidRDefault="00845901" w:rsidP="007A723D">
            <w:pPr>
              <w:pStyle w:val="ListParagraph"/>
              <w:numPr>
                <w:ilvl w:val="0"/>
                <w:numId w:val="5"/>
              </w:numPr>
              <w:spacing w:after="120" w:line="280" w:lineRule="atLeast"/>
              <w:ind w:left="202" w:right="-115" w:hanging="202"/>
              <w:contextualSpacing w:val="0"/>
              <w:rPr>
                <w:rFonts w:ascii="Arial" w:hAnsi="Arial" w:cs="Arial"/>
                <w:sz w:val="20"/>
                <w:szCs w:val="20"/>
              </w:rPr>
            </w:pPr>
            <w:r w:rsidRPr="005F5463">
              <w:rPr>
                <w:rFonts w:ascii="Arial" w:hAnsi="Arial" w:cs="Arial"/>
                <w:sz w:val="20"/>
                <w:szCs w:val="20"/>
              </w:rPr>
              <w:t xml:space="preserve">understand and interpret </w:t>
            </w:r>
            <w:r w:rsidRPr="005F5463">
              <w:rPr>
                <w:rFonts w:ascii="Arial" w:hAnsi="Arial" w:cs="Arial"/>
                <w:sz w:val="20"/>
                <w:szCs w:val="20"/>
                <w:lang w:eastAsia="ja-JP"/>
              </w:rPr>
              <w:t>data presented in tables;</w:t>
            </w:r>
          </w:p>
          <w:p w:rsidR="007A723D" w:rsidRPr="005F5463" w:rsidRDefault="00845901" w:rsidP="00BB1296">
            <w:pPr>
              <w:pStyle w:val="ListParagraph"/>
              <w:numPr>
                <w:ilvl w:val="0"/>
                <w:numId w:val="5"/>
              </w:numPr>
              <w:spacing w:after="120" w:line="280" w:lineRule="atLeast"/>
              <w:ind w:left="202" w:hanging="202"/>
              <w:contextualSpacing w:val="0"/>
              <w:rPr>
                <w:rFonts w:ascii="Arial" w:hAnsi="Arial" w:cs="Arial"/>
                <w:sz w:val="20"/>
                <w:szCs w:val="20"/>
              </w:rPr>
            </w:pPr>
            <w:r w:rsidRPr="005F5463">
              <w:rPr>
                <w:rFonts w:ascii="Arial" w:hAnsi="Arial" w:cs="Arial"/>
                <w:sz w:val="20"/>
                <w:szCs w:val="20"/>
                <w:lang w:eastAsia="ja-JP"/>
              </w:rPr>
              <w:t xml:space="preserve">recognize the difference between a </w:t>
            </w:r>
            <w:r w:rsidR="00540CFC" w:rsidRPr="005F5463">
              <w:rPr>
                <w:rFonts w:ascii="Arial" w:hAnsi="Arial" w:cs="Arial"/>
                <w:sz w:val="20"/>
                <w:szCs w:val="20"/>
                <w:lang w:eastAsia="ja-JP"/>
              </w:rPr>
              <w:t>dot plot</w:t>
            </w:r>
            <w:r w:rsidRPr="005F5463">
              <w:rPr>
                <w:rFonts w:ascii="Arial" w:hAnsi="Arial" w:cs="Arial"/>
                <w:sz w:val="20"/>
                <w:szCs w:val="20"/>
                <w:lang w:eastAsia="ja-JP"/>
              </w:rPr>
              <w:t xml:space="preserve"> and a frequency table</w:t>
            </w:r>
            <w:r w:rsidR="006666CD" w:rsidRPr="005F5463">
              <w:rPr>
                <w:rFonts w:ascii="Arial" w:hAnsi="Arial" w:cs="Arial"/>
                <w:sz w:val="20"/>
                <w:szCs w:val="20"/>
              </w:rPr>
              <w:t>.</w:t>
            </w:r>
          </w:p>
        </w:tc>
      </w:tr>
      <w:tr w:rsidR="005F5463" w:rsidRPr="005F5463" w:rsidTr="001B51EC">
        <w:trPr>
          <w:cantSplit/>
        </w:trPr>
        <w:tc>
          <w:tcPr>
            <w:tcW w:w="590" w:type="dxa"/>
          </w:tcPr>
          <w:p w:rsidR="00125BDB" w:rsidRPr="005F5463" w:rsidRDefault="00125BDB" w:rsidP="009B29B4">
            <w:pPr>
              <w:spacing w:after="120" w:line="280" w:lineRule="atLeast"/>
              <w:rPr>
                <w:sz w:val="18"/>
                <w:szCs w:val="18"/>
              </w:rPr>
            </w:pPr>
            <w:r w:rsidRPr="005F5463">
              <w:rPr>
                <w:rFonts w:ascii="Arial" w:hAnsi="Arial" w:cs="Arial"/>
                <w:noProof/>
                <w:sz w:val="20"/>
                <w:szCs w:val="20"/>
              </w:rPr>
              <w:drawing>
                <wp:inline distT="0" distB="0" distL="0" distR="0" wp14:anchorId="76368AF5" wp14:editId="257DCBF2">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rsidR="00125BDB" w:rsidRPr="005F5463" w:rsidRDefault="00274082" w:rsidP="00274082">
            <w:pPr>
              <w:spacing w:after="120" w:line="280" w:lineRule="atLeast"/>
              <w:rPr>
                <w:sz w:val="18"/>
                <w:szCs w:val="18"/>
                <w:highlight w:val="yellow"/>
              </w:rPr>
            </w:pPr>
            <w:r w:rsidRPr="005F5463">
              <w:rPr>
                <w:rFonts w:ascii="Arial" w:hAnsi="Arial" w:cs="Arial"/>
                <w:sz w:val="20"/>
                <w:szCs w:val="20"/>
                <w:lang w:eastAsia="ja-JP"/>
              </w:rPr>
              <w:t>Summary measures of center and spread for a distribution of data can be determined from data presented in frequency tables.</w:t>
            </w:r>
          </w:p>
        </w:tc>
        <w:tc>
          <w:tcPr>
            <w:tcW w:w="3258" w:type="dxa"/>
            <w:vMerge/>
          </w:tcPr>
          <w:p w:rsidR="00125BDB" w:rsidRPr="005F5463" w:rsidRDefault="00125BDB" w:rsidP="009B29B4">
            <w:pPr>
              <w:pStyle w:val="ListParagraph"/>
              <w:numPr>
                <w:ilvl w:val="0"/>
                <w:numId w:val="5"/>
              </w:numPr>
              <w:spacing w:after="120" w:line="280" w:lineRule="atLeast"/>
              <w:contextualSpacing w:val="0"/>
              <w:rPr>
                <w:rFonts w:ascii="Arial" w:hAnsi="Arial" w:cs="Arial"/>
                <w:sz w:val="20"/>
                <w:szCs w:val="20"/>
              </w:rPr>
            </w:pPr>
          </w:p>
        </w:tc>
      </w:tr>
      <w:tr w:rsidR="005F5463" w:rsidRPr="005F5463" w:rsidTr="001B5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shd w:val="clear" w:color="auto" w:fill="C6D9F1" w:themeFill="text2" w:themeFillTint="33"/>
          </w:tcPr>
          <w:p w:rsidR="00D94087" w:rsidRPr="005F5463" w:rsidRDefault="009A4730" w:rsidP="000E4C54">
            <w:pPr>
              <w:spacing w:after="120" w:line="280" w:lineRule="atLeast"/>
              <w:rPr>
                <w:rFonts w:ascii="Arial" w:hAnsi="Arial" w:cs="Arial"/>
                <w:b/>
                <w:sz w:val="20"/>
                <w:szCs w:val="20"/>
              </w:rPr>
            </w:pPr>
            <w:r w:rsidRPr="005F5463">
              <w:br w:type="page"/>
            </w:r>
            <w:r w:rsidR="00D94087" w:rsidRPr="005F5463">
              <w:rPr>
                <w:rFonts w:ascii="Arial" w:hAnsi="Arial" w:cs="Arial"/>
                <w:b/>
                <w:sz w:val="20"/>
                <w:szCs w:val="20"/>
              </w:rPr>
              <w:t>Prerequisite Knowledge</w:t>
            </w:r>
          </w:p>
        </w:tc>
        <w:tc>
          <w:tcPr>
            <w:tcW w:w="288" w:type="dxa"/>
            <w:tcBorders>
              <w:top w:val="nil"/>
              <w:left w:val="nil"/>
              <w:bottom w:val="nil"/>
              <w:right w:val="nil"/>
            </w:tcBorders>
          </w:tcPr>
          <w:p w:rsidR="00D94087" w:rsidRPr="005F5463" w:rsidRDefault="00D94087" w:rsidP="000E4C54">
            <w:pPr>
              <w:spacing w:after="120" w:line="280" w:lineRule="atLeast"/>
              <w:ind w:left="-378" w:firstLine="90"/>
              <w:rPr>
                <w:b/>
                <w:sz w:val="18"/>
                <w:szCs w:val="18"/>
              </w:rPr>
            </w:pPr>
          </w:p>
        </w:tc>
        <w:tc>
          <w:tcPr>
            <w:tcW w:w="3258" w:type="dxa"/>
            <w:tcBorders>
              <w:top w:val="nil"/>
              <w:left w:val="nil"/>
              <w:bottom w:val="nil"/>
              <w:right w:val="nil"/>
            </w:tcBorders>
            <w:shd w:val="clear" w:color="auto" w:fill="C6D9F1" w:themeFill="text2" w:themeFillTint="33"/>
          </w:tcPr>
          <w:p w:rsidR="00D94087" w:rsidRPr="005F5463" w:rsidRDefault="00D94087" w:rsidP="000E4C54">
            <w:pPr>
              <w:spacing w:after="120" w:line="280" w:lineRule="atLeast"/>
              <w:rPr>
                <w:rFonts w:ascii="Arial" w:hAnsi="Arial" w:cs="Arial"/>
                <w:b/>
                <w:sz w:val="20"/>
                <w:szCs w:val="20"/>
              </w:rPr>
            </w:pPr>
            <w:r w:rsidRPr="005F5463">
              <w:rPr>
                <w:rFonts w:ascii="Arial" w:hAnsi="Arial" w:cs="Arial"/>
                <w:b/>
                <w:sz w:val="20"/>
                <w:szCs w:val="20"/>
              </w:rPr>
              <w:t>Vocabulary</w:t>
            </w:r>
          </w:p>
        </w:tc>
      </w:tr>
      <w:tr w:rsidR="005F5463" w:rsidRPr="005F5463" w:rsidTr="001B5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tcPr>
          <w:p w:rsidR="00D94087" w:rsidRPr="005F5463" w:rsidRDefault="00B64C49" w:rsidP="000E4C54">
            <w:pPr>
              <w:spacing w:after="120" w:line="280" w:lineRule="atLeast"/>
              <w:rPr>
                <w:rFonts w:ascii="Arial" w:hAnsi="Arial" w:cs="Arial"/>
                <w:sz w:val="20"/>
                <w:szCs w:val="20"/>
              </w:rPr>
            </w:pPr>
            <w:r w:rsidRPr="005F5463">
              <w:rPr>
                <w:rFonts w:ascii="Arial" w:eastAsia="MS Mincho" w:hAnsi="Arial" w:cs="Arial"/>
                <w:i/>
                <w:sz w:val="20"/>
                <w:szCs w:val="20"/>
              </w:rPr>
              <w:t>Tables and Measures of Center and Spread</w:t>
            </w:r>
            <w:r w:rsidR="00D94087" w:rsidRPr="005F5463">
              <w:rPr>
                <w:rFonts w:ascii="Arial" w:eastAsia="MS Mincho" w:hAnsi="Arial" w:cs="Arial"/>
                <w:i/>
                <w:sz w:val="20"/>
                <w:szCs w:val="20"/>
              </w:rPr>
              <w:t xml:space="preserve"> </w:t>
            </w:r>
            <w:r w:rsidRPr="005F5463">
              <w:rPr>
                <w:rFonts w:ascii="Arial" w:eastAsia="MS Mincho" w:hAnsi="Arial" w:cs="Arial"/>
                <w:i/>
                <w:sz w:val="20"/>
                <w:szCs w:val="20"/>
              </w:rPr>
              <w:t xml:space="preserve">Mean </w:t>
            </w:r>
            <w:r w:rsidRPr="005F5463">
              <w:rPr>
                <w:rFonts w:ascii="Arial" w:eastAsia="Cambria" w:hAnsi="Arial" w:cs="Arial"/>
                <w:sz w:val="20"/>
                <w:szCs w:val="20"/>
              </w:rPr>
              <w:t xml:space="preserve">is the </w:t>
            </w:r>
            <w:r w:rsidR="006A75D9" w:rsidRPr="005F5463">
              <w:rPr>
                <w:rFonts w:ascii="Arial" w:eastAsia="Cambria" w:hAnsi="Arial" w:cs="Arial"/>
                <w:sz w:val="20"/>
                <w:szCs w:val="20"/>
              </w:rPr>
              <w:t>sixth</w:t>
            </w:r>
            <w:r w:rsidRPr="005F5463">
              <w:rPr>
                <w:rFonts w:ascii="Arial" w:eastAsia="Cambria" w:hAnsi="Arial" w:cs="Arial"/>
                <w:sz w:val="20"/>
                <w:szCs w:val="20"/>
              </w:rPr>
              <w:t xml:space="preserve"> lesson in a series of lessons that investigates the statistical process. </w:t>
            </w:r>
            <w:r w:rsidRPr="005F5463">
              <w:rPr>
                <w:rFonts w:ascii="Arial" w:eastAsia="Cambria" w:hAnsi="Arial" w:cs="Arial"/>
                <w:sz w:val="20"/>
              </w:rPr>
              <w:t xml:space="preserve">In this lesson, </w:t>
            </w:r>
            <w:r w:rsidRPr="005F5463">
              <w:rPr>
                <w:rFonts w:ascii="Arial" w:eastAsia="Cambria" w:hAnsi="Arial" w:cs="Arial"/>
                <w:sz w:val="20"/>
                <w:szCs w:val="20"/>
              </w:rPr>
              <w:t>s</w:t>
            </w:r>
            <w:r w:rsidRPr="005F5463">
              <w:rPr>
                <w:rFonts w:ascii="Arial" w:hAnsi="Arial" w:cs="Arial"/>
                <w:sz w:val="20"/>
                <w:szCs w:val="20"/>
                <w:lang w:eastAsia="ja-JP"/>
              </w:rPr>
              <w:t xml:space="preserve">tudents </w:t>
            </w:r>
            <w:r w:rsidR="006A75D9" w:rsidRPr="005F5463">
              <w:rPr>
                <w:rFonts w:ascii="Arial" w:hAnsi="Arial" w:cs="Arial"/>
                <w:sz w:val="20"/>
                <w:szCs w:val="20"/>
                <w:lang w:eastAsia="ja-JP"/>
              </w:rPr>
              <w:t>investigate measures of center and spread</w:t>
            </w:r>
            <w:r w:rsidR="00D94087" w:rsidRPr="005F5463">
              <w:rPr>
                <w:rFonts w:ascii="Arial" w:hAnsi="Arial" w:cs="Arial"/>
                <w:sz w:val="20"/>
                <w:szCs w:val="20"/>
              </w:rPr>
              <w:t xml:space="preserve">. </w:t>
            </w:r>
            <w:r w:rsidR="00D94087" w:rsidRPr="005F5463">
              <w:rPr>
                <w:rFonts w:ascii="Arial" w:eastAsia="Cambria" w:hAnsi="Arial" w:cs="Arial"/>
                <w:sz w:val="20"/>
                <w:szCs w:val="20"/>
              </w:rPr>
              <w:t xml:space="preserve">This lesson builds on the concepts of the previous lessons. Prior to working on this lesson students should have completed </w:t>
            </w:r>
            <w:r w:rsidR="006A75D9" w:rsidRPr="005F5463">
              <w:rPr>
                <w:rFonts w:ascii="Arial" w:eastAsia="Cambria" w:hAnsi="Arial" w:cs="Arial"/>
                <w:i/>
                <w:sz w:val="20"/>
                <w:szCs w:val="20"/>
              </w:rPr>
              <w:t>Medians and Interquartile Range</w:t>
            </w:r>
            <w:r w:rsidR="00F93FE3" w:rsidRPr="005F5463">
              <w:rPr>
                <w:rFonts w:ascii="Arial" w:eastAsia="Cambria" w:hAnsi="Arial" w:cs="Arial"/>
                <w:sz w:val="20"/>
                <w:szCs w:val="20"/>
              </w:rPr>
              <w:t xml:space="preserve">, </w:t>
            </w:r>
            <w:r w:rsidR="006A75D9" w:rsidRPr="005F5463">
              <w:rPr>
                <w:rFonts w:ascii="Arial" w:eastAsia="Cambria" w:hAnsi="Arial" w:cs="Arial"/>
                <w:i/>
                <w:sz w:val="20"/>
                <w:szCs w:val="20"/>
              </w:rPr>
              <w:t>Box plots</w:t>
            </w:r>
            <w:r w:rsidR="00F93FE3" w:rsidRPr="005F5463">
              <w:rPr>
                <w:rFonts w:ascii="Arial" w:eastAsia="Cambria" w:hAnsi="Arial" w:cs="Arial"/>
                <w:sz w:val="20"/>
                <w:szCs w:val="20"/>
              </w:rPr>
              <w:t xml:space="preserve">, and </w:t>
            </w:r>
            <w:r w:rsidR="006A75D9" w:rsidRPr="005F5463">
              <w:rPr>
                <w:rFonts w:ascii="Arial" w:eastAsia="Cambria" w:hAnsi="Arial" w:cs="Arial"/>
                <w:i/>
                <w:sz w:val="20"/>
                <w:szCs w:val="20"/>
              </w:rPr>
              <w:t>Mean as a Balance Point</w:t>
            </w:r>
            <w:r w:rsidR="00F93FE3" w:rsidRPr="005F5463">
              <w:rPr>
                <w:rFonts w:ascii="Arial" w:eastAsia="Cambria" w:hAnsi="Arial" w:cs="Arial"/>
                <w:sz w:val="20"/>
                <w:szCs w:val="20"/>
              </w:rPr>
              <w:t xml:space="preserve">. </w:t>
            </w:r>
            <w:r w:rsidR="00D94087" w:rsidRPr="005F5463">
              <w:rPr>
                <w:rFonts w:ascii="Arial" w:hAnsi="Arial" w:cs="Arial"/>
                <w:sz w:val="20"/>
                <w:szCs w:val="20"/>
              </w:rPr>
              <w:t xml:space="preserve">Students should understand: </w:t>
            </w:r>
          </w:p>
          <w:p w:rsidR="00D94087" w:rsidRPr="005F5463" w:rsidRDefault="003344E8" w:rsidP="000E4C54">
            <w:pPr>
              <w:pStyle w:val="ListParagraph"/>
              <w:numPr>
                <w:ilvl w:val="0"/>
                <w:numId w:val="1"/>
              </w:numPr>
              <w:spacing w:after="120" w:line="280" w:lineRule="atLeast"/>
              <w:ind w:left="180" w:hanging="180"/>
              <w:contextualSpacing w:val="0"/>
              <w:rPr>
                <w:rFonts w:ascii="Arial" w:hAnsi="Arial" w:cs="Arial"/>
                <w:sz w:val="20"/>
                <w:szCs w:val="20"/>
              </w:rPr>
            </w:pPr>
            <w:r w:rsidRPr="005F5463">
              <w:rPr>
                <w:rFonts w:ascii="Arial" w:eastAsiaTheme="minorEastAsia" w:hAnsi="Arial" w:cs="Arial"/>
                <w:sz w:val="20"/>
                <w:szCs w:val="20"/>
                <w:lang w:eastAsia="ja-JP"/>
              </w:rPr>
              <w:t xml:space="preserve">how </w:t>
            </w:r>
            <w:r w:rsidR="00FD5B14" w:rsidRPr="005F5463">
              <w:rPr>
                <w:rFonts w:ascii="Arial" w:eastAsiaTheme="minorEastAsia" w:hAnsi="Arial" w:cs="Arial"/>
                <w:sz w:val="20"/>
                <w:szCs w:val="20"/>
                <w:lang w:eastAsia="ja-JP"/>
              </w:rPr>
              <w:t xml:space="preserve">to </w:t>
            </w:r>
            <w:r w:rsidR="006A75D9" w:rsidRPr="005F5463">
              <w:rPr>
                <w:rFonts w:ascii="Arial" w:eastAsiaTheme="minorEastAsia" w:hAnsi="Arial" w:cs="Arial"/>
                <w:sz w:val="20"/>
                <w:szCs w:val="20"/>
                <w:lang w:eastAsia="ja-JP"/>
              </w:rPr>
              <w:t>i</w:t>
            </w:r>
            <w:r w:rsidR="00DE6B82" w:rsidRPr="005F5463">
              <w:rPr>
                <w:rFonts w:ascii="Arial" w:eastAsiaTheme="minorEastAsia" w:hAnsi="Arial" w:cs="Arial"/>
                <w:sz w:val="20"/>
                <w:szCs w:val="20"/>
                <w:lang w:eastAsia="ja-JP"/>
              </w:rPr>
              <w:t>dentify the interquartile range</w:t>
            </w:r>
            <w:r w:rsidRPr="005F5463">
              <w:rPr>
                <w:rFonts w:ascii="Arial" w:eastAsiaTheme="minorEastAsia" w:hAnsi="Arial" w:cs="Arial"/>
                <w:sz w:val="20"/>
                <w:szCs w:val="20"/>
                <w:lang w:eastAsia="ja-JP"/>
              </w:rPr>
              <w:t>;</w:t>
            </w:r>
          </w:p>
          <w:p w:rsidR="003344E8" w:rsidRPr="005F5463" w:rsidRDefault="006A75D9" w:rsidP="000E4C54">
            <w:pPr>
              <w:pStyle w:val="ListParagraph"/>
              <w:numPr>
                <w:ilvl w:val="0"/>
                <w:numId w:val="1"/>
              </w:numPr>
              <w:spacing w:after="120" w:line="280" w:lineRule="atLeast"/>
              <w:ind w:left="180" w:hanging="180"/>
              <w:contextualSpacing w:val="0"/>
              <w:rPr>
                <w:rFonts w:ascii="Arial" w:hAnsi="Arial" w:cs="Arial"/>
                <w:sz w:val="20"/>
                <w:szCs w:val="20"/>
              </w:rPr>
            </w:pPr>
            <w:r w:rsidRPr="005F5463">
              <w:rPr>
                <w:rFonts w:ascii="Arial" w:hAnsi="Arial" w:cs="Arial"/>
                <w:sz w:val="20"/>
                <w:szCs w:val="20"/>
              </w:rPr>
              <w:t>how to identify the median of a set of data</w:t>
            </w:r>
            <w:r w:rsidR="003344E8" w:rsidRPr="005F5463">
              <w:rPr>
                <w:rFonts w:ascii="Arial" w:hAnsi="Arial" w:cs="Arial"/>
                <w:sz w:val="20"/>
                <w:szCs w:val="20"/>
              </w:rPr>
              <w:t xml:space="preserve">; </w:t>
            </w:r>
          </w:p>
          <w:p w:rsidR="00D94087" w:rsidRPr="005F5463" w:rsidRDefault="006A75D9" w:rsidP="001B51EC">
            <w:pPr>
              <w:pStyle w:val="ListParagraph"/>
              <w:numPr>
                <w:ilvl w:val="0"/>
                <w:numId w:val="1"/>
              </w:numPr>
              <w:spacing w:after="120" w:line="280" w:lineRule="atLeast"/>
              <w:ind w:left="180" w:hanging="180"/>
              <w:contextualSpacing w:val="0"/>
              <w:rPr>
                <w:rFonts w:ascii="Arial" w:hAnsi="Arial" w:cs="Arial"/>
                <w:sz w:val="20"/>
              </w:rPr>
            </w:pPr>
            <w:r w:rsidRPr="005F5463">
              <w:rPr>
                <w:rFonts w:ascii="Arial" w:hAnsi="Arial" w:cs="Arial"/>
                <w:sz w:val="20"/>
                <w:szCs w:val="20"/>
              </w:rPr>
              <w:t>how to create and interpret a box plot.</w:t>
            </w:r>
          </w:p>
        </w:tc>
        <w:tc>
          <w:tcPr>
            <w:tcW w:w="288" w:type="dxa"/>
            <w:tcBorders>
              <w:top w:val="nil"/>
              <w:left w:val="nil"/>
              <w:bottom w:val="nil"/>
              <w:right w:val="nil"/>
            </w:tcBorders>
          </w:tcPr>
          <w:p w:rsidR="00D94087" w:rsidRPr="005F5463" w:rsidRDefault="00D94087" w:rsidP="000E4C54">
            <w:pPr>
              <w:spacing w:after="120" w:line="280" w:lineRule="atLeast"/>
              <w:rPr>
                <w:sz w:val="18"/>
                <w:szCs w:val="18"/>
              </w:rPr>
            </w:pPr>
          </w:p>
        </w:tc>
        <w:tc>
          <w:tcPr>
            <w:tcW w:w="3258" w:type="dxa"/>
            <w:tcBorders>
              <w:top w:val="nil"/>
              <w:left w:val="nil"/>
              <w:bottom w:val="nil"/>
              <w:right w:val="nil"/>
            </w:tcBorders>
          </w:tcPr>
          <w:p w:rsidR="00D94087" w:rsidRPr="005F5463" w:rsidRDefault="00845901" w:rsidP="00423768">
            <w:pPr>
              <w:numPr>
                <w:ilvl w:val="0"/>
                <w:numId w:val="3"/>
              </w:numPr>
              <w:spacing w:after="120" w:line="280" w:lineRule="atLeast"/>
              <w:ind w:left="180" w:right="-108" w:hanging="180"/>
              <w:rPr>
                <w:rFonts w:ascii="Arial" w:hAnsi="Arial" w:cs="Arial"/>
                <w:b/>
                <w:sz w:val="20"/>
                <w:szCs w:val="20"/>
              </w:rPr>
            </w:pPr>
            <w:r w:rsidRPr="005F5463">
              <w:rPr>
                <w:rFonts w:ascii="Arial" w:hAnsi="Arial" w:cs="Arial"/>
                <w:b/>
                <w:sz w:val="20"/>
                <w:szCs w:val="20"/>
              </w:rPr>
              <w:t>frequency table</w:t>
            </w:r>
            <w:r w:rsidR="00390E87" w:rsidRPr="005F5463">
              <w:rPr>
                <w:rStyle w:val="st"/>
                <w:rFonts w:ascii="Arial" w:hAnsi="Arial" w:cs="Arial"/>
                <w:sz w:val="20"/>
                <w:szCs w:val="20"/>
              </w:rPr>
              <w:t xml:space="preserve"> </w:t>
            </w:r>
            <w:r w:rsidR="00423768" w:rsidRPr="005F5463">
              <w:rPr>
                <w:rStyle w:val="tgc"/>
                <w:rFonts w:ascii="Arial" w:hAnsi="Arial" w:cs="Arial"/>
                <w:sz w:val="20"/>
                <w:szCs w:val="20"/>
              </w:rPr>
              <w:t>shows the total for each category or group of data</w:t>
            </w:r>
          </w:p>
          <w:p w:rsidR="00D94087" w:rsidRPr="005F5463" w:rsidRDefault="00845901" w:rsidP="000E4C54">
            <w:pPr>
              <w:numPr>
                <w:ilvl w:val="0"/>
                <w:numId w:val="3"/>
              </w:numPr>
              <w:spacing w:after="120" w:line="280" w:lineRule="atLeast"/>
              <w:ind w:left="187" w:right="-202" w:hanging="187"/>
              <w:rPr>
                <w:rFonts w:ascii="Arial" w:hAnsi="Arial" w:cs="Arial"/>
                <w:sz w:val="20"/>
                <w:szCs w:val="20"/>
              </w:rPr>
            </w:pPr>
            <w:r w:rsidRPr="005F5463">
              <w:rPr>
                <w:rFonts w:ascii="Arial" w:hAnsi="Arial" w:cs="Arial"/>
                <w:b/>
                <w:sz w:val="20"/>
                <w:szCs w:val="20"/>
                <w:lang w:eastAsia="ja-JP"/>
              </w:rPr>
              <w:t>mean</w:t>
            </w:r>
            <w:r w:rsidR="00D94087" w:rsidRPr="005F5463">
              <w:rPr>
                <w:rFonts w:ascii="Arial" w:hAnsi="Arial" w:cs="Arial"/>
                <w:b/>
                <w:sz w:val="20"/>
                <w:szCs w:val="20"/>
              </w:rPr>
              <w:t xml:space="preserve">: </w:t>
            </w:r>
            <w:r w:rsidR="005647BF" w:rsidRPr="005F5463">
              <w:rPr>
                <w:rFonts w:ascii="Arial" w:eastAsia="Cambria" w:hAnsi="Arial" w:cs="Arial"/>
                <w:sz w:val="20"/>
                <w:szCs w:val="20"/>
              </w:rPr>
              <w:t>the sum of all the data values in a set of data divided by the number of data values</w:t>
            </w:r>
          </w:p>
          <w:p w:rsidR="00D94087" w:rsidRPr="005F5463" w:rsidRDefault="00845901" w:rsidP="00834DFD">
            <w:pPr>
              <w:numPr>
                <w:ilvl w:val="0"/>
                <w:numId w:val="3"/>
              </w:numPr>
              <w:spacing w:after="120" w:line="280" w:lineRule="atLeast"/>
              <w:ind w:left="180" w:right="-18" w:hanging="180"/>
              <w:rPr>
                <w:rStyle w:val="tgc"/>
                <w:rFonts w:ascii="Arial" w:hAnsi="Arial" w:cs="Arial"/>
                <w:b/>
                <w:sz w:val="20"/>
                <w:szCs w:val="20"/>
              </w:rPr>
            </w:pPr>
            <w:r w:rsidRPr="005F5463">
              <w:rPr>
                <w:rFonts w:ascii="Arial" w:hAnsi="Arial" w:cs="Arial"/>
                <w:b/>
                <w:sz w:val="20"/>
                <w:szCs w:val="20"/>
                <w:lang w:eastAsia="ja-JP"/>
              </w:rPr>
              <w:t>median</w:t>
            </w:r>
            <w:r w:rsidR="00D94087" w:rsidRPr="005F5463">
              <w:rPr>
                <w:rFonts w:ascii="Arial" w:hAnsi="Arial" w:cs="Arial"/>
                <w:b/>
                <w:sz w:val="20"/>
                <w:szCs w:val="20"/>
                <w:lang w:eastAsia="ja-JP"/>
              </w:rPr>
              <w:t xml:space="preserve">: </w:t>
            </w:r>
            <w:r w:rsidR="005647BF" w:rsidRPr="005F5463">
              <w:rPr>
                <w:rFonts w:ascii="Arial" w:hAnsi="Arial" w:cs="Arial"/>
                <w:sz w:val="20"/>
                <w:szCs w:val="20"/>
              </w:rPr>
              <w:t xml:space="preserve">the value that separates the upper half of the distribution of a set of </w:t>
            </w:r>
            <w:r w:rsidR="00DE6B82" w:rsidRPr="005F5463">
              <w:rPr>
                <w:rFonts w:ascii="Arial" w:hAnsi="Arial" w:cs="Arial"/>
                <w:sz w:val="20"/>
                <w:szCs w:val="20"/>
              </w:rPr>
              <w:t>data values from the lower half</w:t>
            </w:r>
          </w:p>
          <w:p w:rsidR="00845901" w:rsidRPr="005F5463" w:rsidRDefault="00845901" w:rsidP="00D94087">
            <w:pPr>
              <w:numPr>
                <w:ilvl w:val="0"/>
                <w:numId w:val="3"/>
              </w:numPr>
              <w:spacing w:after="120" w:line="280" w:lineRule="atLeast"/>
              <w:ind w:left="180" w:right="-198" w:hanging="180"/>
              <w:rPr>
                <w:rFonts w:ascii="Arial" w:hAnsi="Arial" w:cs="Arial"/>
                <w:b/>
                <w:sz w:val="20"/>
                <w:szCs w:val="20"/>
              </w:rPr>
            </w:pPr>
            <w:r w:rsidRPr="005F5463">
              <w:rPr>
                <w:rFonts w:ascii="Arial" w:hAnsi="Arial" w:cs="Arial"/>
                <w:b/>
                <w:sz w:val="20"/>
                <w:szCs w:val="20"/>
                <w:lang w:eastAsia="ja-JP"/>
              </w:rPr>
              <w:t>interquartile range</w:t>
            </w:r>
            <w:r w:rsidR="006666CD" w:rsidRPr="005F5463">
              <w:rPr>
                <w:rFonts w:ascii="Arial" w:hAnsi="Arial" w:cs="Arial"/>
                <w:b/>
                <w:sz w:val="20"/>
                <w:szCs w:val="20"/>
                <w:lang w:eastAsia="ja-JP"/>
              </w:rPr>
              <w:t>:</w:t>
            </w:r>
            <w:r w:rsidR="00100004" w:rsidRPr="005F5463">
              <w:rPr>
                <w:rFonts w:ascii="Arial" w:hAnsi="Arial" w:cs="Arial"/>
                <w:b/>
                <w:sz w:val="20"/>
                <w:szCs w:val="20"/>
                <w:lang w:eastAsia="ja-JP"/>
              </w:rPr>
              <w:t xml:space="preserve"> </w:t>
            </w:r>
            <w:r w:rsidR="005647BF" w:rsidRPr="005F5463">
              <w:rPr>
                <w:rFonts w:ascii="Arial" w:hAnsi="Arial" w:cs="Arial"/>
                <w:sz w:val="20"/>
                <w:szCs w:val="20"/>
              </w:rPr>
              <w:t>the difference between the upper quartile and the lower quartile</w:t>
            </w:r>
          </w:p>
          <w:p w:rsidR="00D94087" w:rsidRPr="005F5463" w:rsidRDefault="00845901" w:rsidP="0023095C">
            <w:pPr>
              <w:numPr>
                <w:ilvl w:val="0"/>
                <w:numId w:val="3"/>
              </w:numPr>
              <w:spacing w:after="120" w:line="280" w:lineRule="atLeast"/>
              <w:ind w:left="180" w:hanging="180"/>
              <w:rPr>
                <w:rFonts w:ascii="Arial" w:hAnsi="Arial" w:cs="Arial"/>
                <w:b/>
                <w:sz w:val="20"/>
                <w:szCs w:val="20"/>
              </w:rPr>
            </w:pPr>
            <w:r w:rsidRPr="005F5463">
              <w:rPr>
                <w:rFonts w:ascii="Arial" w:hAnsi="Arial" w:cs="Arial"/>
                <w:b/>
                <w:sz w:val="20"/>
                <w:szCs w:val="20"/>
              </w:rPr>
              <w:t>mean absolute deviation:</w:t>
            </w:r>
            <w:r w:rsidR="005647BF" w:rsidRPr="005F5463">
              <w:rPr>
                <w:rFonts w:ascii="Arial" w:hAnsi="Arial" w:cs="Arial"/>
                <w:sz w:val="20"/>
                <w:szCs w:val="20"/>
              </w:rPr>
              <w:t xml:space="preserve"> the mean of the absolute values of all deviations from the mean of a set of data </w:t>
            </w:r>
          </w:p>
        </w:tc>
      </w:tr>
      <w:tr w:rsidR="005F5463" w:rsidRPr="005F5463" w:rsidTr="001B51EC">
        <w:trPr>
          <w:cantSplit/>
        </w:trPr>
        <w:tc>
          <w:tcPr>
            <w:tcW w:w="9648" w:type="dxa"/>
            <w:gridSpan w:val="4"/>
            <w:shd w:val="clear" w:color="auto" w:fill="C6D9F1" w:themeFill="text2" w:themeFillTint="33"/>
          </w:tcPr>
          <w:p w:rsidR="00C2742A" w:rsidRPr="005F5463" w:rsidRDefault="00EB505B" w:rsidP="009B29B4">
            <w:pPr>
              <w:spacing w:after="120" w:line="280" w:lineRule="atLeast"/>
              <w:rPr>
                <w:rFonts w:ascii="Arial" w:hAnsi="Arial" w:cs="Arial"/>
                <w:b/>
                <w:sz w:val="20"/>
                <w:szCs w:val="20"/>
              </w:rPr>
            </w:pPr>
            <w:r>
              <w:rPr>
                <w:noProof/>
              </w:rPr>
              <mc:AlternateContent>
                <mc:Choice Requires="wpg">
                  <w:drawing>
                    <wp:inline distT="0" distB="0" distL="0" distR="0" wp14:anchorId="6605CED0" wp14:editId="07DC01D8">
                      <wp:extent cx="137160" cy="131445"/>
                      <wp:effectExtent l="9525" t="12700" r="15240" b="17780"/>
                      <wp:docPr id="29"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30"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31" name="Group 44"/>
                              <wpg:cNvGrpSpPr>
                                <a:grpSpLocks/>
                              </wpg:cNvGrpSpPr>
                              <wpg:grpSpPr bwMode="auto">
                                <a:xfrm>
                                  <a:off x="4000" y="666"/>
                                  <a:ext cx="2953" cy="5620"/>
                                  <a:chOff x="0" y="0"/>
                                  <a:chExt cx="4000" cy="6191"/>
                                </a:xfrm>
                              </wpg:grpSpPr>
                              <wps:wsp>
                                <wps:cNvPr id="32"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SFcIA&#10;AADbAAAADwAAAGRycy9kb3ducmV2LnhtbERPy2rCQBTdC/7DcAvuzKQVWomOUqWCLXRhfHR7yVwz&#10;wcydkBlj/HtnUXB5OO/5sre16Kj1lWMFr0kKgrhwuuJSwWG/GU9B+ICssXZMCu7kYbkYDuaYaXfj&#10;HXV5KEUMYZ+hAhNCk0npC0MWfeIa4sidXWsxRNiWUrd4i+G2lm9p+i4tVhwbDDa0NlRc8qtV0J/+&#10;wtfqeN6sfurvj/z3VJjuMlVq9NJ/zkAE6sNT/O/eagWTuD5+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dIVwgAAANsAAAAPAAAAAAAAAAAAAAAAAJgCAABkcnMvZG93&#10;bnJldi54bWxQSwUGAAAAAAQABAD1AAAAhw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6a8MIAAADbAAAADwAAAGRycy9kb3ducmV2LnhtbESPwWrDMBBE74X8g9hCb41cF0JxI5s0&#10;kDTXOskht8XaWqbWykhy7P59VAj0OMzMG2ZdzbYXV/Khc6zgZZmBIG6c7rhVcDrunt9AhIissXdM&#10;Cn4pQFUuHtZYaDfxF13r2IoE4VCgAhPjUEgZGkMWw9INxMn7dt5iTNK3UnucEtz2Ms+ylbTYcVow&#10;ONDWUPNTj1bBZfyI/vMoN1M9b/cm3/XN6M5KPT3Om3cQkeb4H763D1rBaw5/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6a8M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nH8IAAADbAAAADwAAAGRycy9kb3ducmV2LnhtbESPQWsCMRSE7wX/Q3iCt5pVS5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nH8IAAADbAAAADwAAAAAAAAAAAAAA&#10;AAChAgAAZHJzL2Rvd25yZXYueG1sUEsFBgAAAAAEAAQA+QAAAJADAAAAAA==&#10;" strokecolor="black [3213]" strokeweight="1.5pt"/>
                      </v:group>
                      <w10:anchorlock/>
                    </v:group>
                  </w:pict>
                </mc:Fallback>
              </mc:AlternateContent>
            </w:r>
            <w:r w:rsidR="00496CDD" w:rsidRPr="005F5463">
              <w:rPr>
                <w:rFonts w:ascii="Arial" w:hAnsi="Arial" w:cs="Arial"/>
                <w:b/>
                <w:sz w:val="20"/>
                <w:szCs w:val="20"/>
              </w:rPr>
              <w:t xml:space="preserve"> </w:t>
            </w:r>
            <w:r w:rsidR="00585381" w:rsidRPr="005F5463">
              <w:rPr>
                <w:rFonts w:ascii="Arial" w:hAnsi="Arial" w:cs="Arial"/>
                <w:b/>
                <w:sz w:val="20"/>
                <w:szCs w:val="20"/>
              </w:rPr>
              <w:t>Lesson Pacing</w:t>
            </w:r>
          </w:p>
        </w:tc>
      </w:tr>
      <w:tr w:rsidR="005F5463" w:rsidRPr="005F5463" w:rsidTr="001B51EC">
        <w:trPr>
          <w:cantSplit/>
        </w:trPr>
        <w:tc>
          <w:tcPr>
            <w:tcW w:w="9648" w:type="dxa"/>
            <w:gridSpan w:val="4"/>
            <w:shd w:val="clear" w:color="auto" w:fill="auto"/>
          </w:tcPr>
          <w:p w:rsidR="000D192E" w:rsidRPr="005F5463" w:rsidRDefault="008824C5" w:rsidP="00BB1296">
            <w:pPr>
              <w:spacing w:after="120" w:line="280" w:lineRule="atLeast"/>
              <w:rPr>
                <w:rFonts w:ascii="Arial" w:hAnsi="Arial" w:cs="Arial"/>
                <w:sz w:val="20"/>
              </w:rPr>
            </w:pPr>
            <w:r w:rsidRPr="005F5463">
              <w:rPr>
                <w:rFonts w:ascii="Arial" w:hAnsi="Arial" w:cs="Arial"/>
                <w:sz w:val="20"/>
                <w:szCs w:val="20"/>
              </w:rPr>
              <w:t xml:space="preserve">This lesson </w:t>
            </w:r>
            <w:r w:rsidRPr="005F5463">
              <w:rPr>
                <w:rFonts w:ascii="Arial" w:hAnsi="Arial" w:cs="Arial"/>
                <w:sz w:val="20"/>
              </w:rPr>
              <w:t xml:space="preserve">should take </w:t>
            </w:r>
            <w:r w:rsidR="00BB1296">
              <w:rPr>
                <w:rFonts w:ascii="Arial" w:hAnsi="Arial" w:cs="Arial"/>
                <w:sz w:val="20"/>
              </w:rPr>
              <w:t>50</w:t>
            </w:r>
            <w:r w:rsidR="005F5463">
              <w:rPr>
                <w:rFonts w:ascii="Arial" w:hAnsi="Arial" w:cs="Arial"/>
                <w:sz w:val="20"/>
              </w:rPr>
              <w:t>–</w:t>
            </w:r>
            <w:r w:rsidR="0023095C" w:rsidRPr="005F5463">
              <w:rPr>
                <w:rFonts w:ascii="Arial" w:hAnsi="Arial" w:cs="Arial"/>
                <w:sz w:val="20"/>
              </w:rPr>
              <w:t>90 minutes</w:t>
            </w:r>
            <w:r w:rsidR="00064DD4" w:rsidRPr="005F5463">
              <w:rPr>
                <w:rFonts w:ascii="Arial" w:hAnsi="Arial" w:cs="Arial"/>
                <w:sz w:val="20"/>
              </w:rPr>
              <w:t xml:space="preserve"> to</w:t>
            </w:r>
            <w:r w:rsidRPr="005F5463">
              <w:rPr>
                <w:rFonts w:ascii="Arial" w:hAnsi="Arial" w:cs="Arial"/>
                <w:sz w:val="20"/>
              </w:rPr>
              <w:t xml:space="preserve"> complete with students, though you may choose to extend, as needed.</w:t>
            </w:r>
          </w:p>
        </w:tc>
      </w:tr>
    </w:tbl>
    <w:p w:rsidR="00860F7D" w:rsidRPr="005F5463" w:rsidRDefault="00860F7D">
      <w:r w:rsidRPr="005F5463">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4299"/>
        <w:gridCol w:w="741"/>
        <w:gridCol w:w="2304"/>
        <w:gridCol w:w="236"/>
        <w:gridCol w:w="2050"/>
      </w:tblGrid>
      <w:tr w:rsidR="005F5463" w:rsidRPr="005F5463" w:rsidTr="001B51EC">
        <w:trPr>
          <w:cantSplit/>
        </w:trPr>
        <w:tc>
          <w:tcPr>
            <w:tcW w:w="9648" w:type="dxa"/>
            <w:gridSpan w:val="6"/>
            <w:shd w:val="clear" w:color="auto" w:fill="C6D9F1" w:themeFill="text2" w:themeFillTint="33"/>
          </w:tcPr>
          <w:p w:rsidR="00C2742A" w:rsidRPr="005F5463" w:rsidRDefault="00585381" w:rsidP="009B29B4">
            <w:pPr>
              <w:spacing w:after="120" w:line="280" w:lineRule="atLeast"/>
              <w:rPr>
                <w:rFonts w:ascii="Arial" w:hAnsi="Arial" w:cs="Arial"/>
                <w:b/>
                <w:sz w:val="20"/>
                <w:szCs w:val="20"/>
              </w:rPr>
            </w:pPr>
            <w:r w:rsidRPr="005F5463">
              <w:rPr>
                <w:rFonts w:ascii="Arial" w:hAnsi="Arial" w:cs="Arial"/>
                <w:b/>
                <w:sz w:val="20"/>
                <w:szCs w:val="20"/>
              </w:rPr>
              <w:lastRenderedPageBreak/>
              <w:t xml:space="preserve">Lesson </w:t>
            </w:r>
            <w:r w:rsidR="00C2742A" w:rsidRPr="005F5463">
              <w:rPr>
                <w:rFonts w:ascii="Arial" w:hAnsi="Arial" w:cs="Arial"/>
                <w:b/>
                <w:sz w:val="20"/>
                <w:szCs w:val="20"/>
              </w:rPr>
              <w:t>Materials</w:t>
            </w:r>
          </w:p>
        </w:tc>
      </w:tr>
      <w:tr w:rsidR="005F5463" w:rsidRPr="005F5463" w:rsidTr="001B51EC">
        <w:trPr>
          <w:cantSplit/>
        </w:trPr>
        <w:tc>
          <w:tcPr>
            <w:tcW w:w="9648" w:type="dxa"/>
            <w:gridSpan w:val="6"/>
          </w:tcPr>
          <w:p w:rsidR="00C2742A" w:rsidRPr="005F5463" w:rsidRDefault="00BB1296" w:rsidP="009B29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Compatible TI Technologies:</w:t>
            </w:r>
          </w:p>
          <w:p w:rsidR="00C2742A" w:rsidRPr="005F5463" w:rsidRDefault="00C2742A" w:rsidP="009B29B4">
            <w:pPr>
              <w:spacing w:after="120" w:line="280" w:lineRule="atLeast"/>
              <w:ind w:left="180"/>
              <w:rPr>
                <w:rFonts w:ascii="Arial" w:hAnsi="Arial" w:cs="Arial"/>
                <w:b/>
                <w:sz w:val="20"/>
                <w:szCs w:val="20"/>
              </w:rPr>
            </w:pPr>
            <w:r w:rsidRPr="005F5463">
              <w:rPr>
                <w:rFonts w:ascii="Arial" w:hAnsi="Arial" w:cs="Arial"/>
                <w:b/>
                <w:noProof/>
                <w:sz w:val="20"/>
                <w:szCs w:val="20"/>
              </w:rPr>
              <w:drawing>
                <wp:inline distT="0" distB="0" distL="0" distR="0" wp14:anchorId="1E3F6DBF" wp14:editId="02620DA9">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F5463">
              <w:rPr>
                <w:rFonts w:ascii="Arial" w:hAnsi="Arial" w:cs="Arial"/>
                <w:sz w:val="20"/>
                <w:szCs w:val="20"/>
              </w:rPr>
              <w:t xml:space="preserve">TI-Nspire CX Handhelds, </w:t>
            </w:r>
            <w:r w:rsidRPr="005F5463">
              <w:rPr>
                <w:rFonts w:ascii="Arial" w:hAnsi="Arial" w:cs="Arial"/>
                <w:noProof/>
                <w:sz w:val="20"/>
                <w:szCs w:val="20"/>
              </w:rPr>
              <w:drawing>
                <wp:inline distT="0" distB="0" distL="0" distR="0" wp14:anchorId="06B2B4A3" wp14:editId="10C87317">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F5463">
              <w:rPr>
                <w:rFonts w:ascii="Arial" w:hAnsi="Arial" w:cs="Arial"/>
                <w:sz w:val="20"/>
                <w:szCs w:val="20"/>
              </w:rPr>
              <w:t xml:space="preserve">TI-Nspire Apps for iPad®, </w:t>
            </w:r>
            <w:r w:rsidRPr="005F5463">
              <w:rPr>
                <w:rFonts w:ascii="Arial" w:hAnsi="Arial" w:cs="Arial"/>
                <w:noProof/>
                <w:sz w:val="20"/>
                <w:szCs w:val="20"/>
              </w:rPr>
              <w:drawing>
                <wp:inline distT="0" distB="0" distL="0" distR="0" wp14:anchorId="74F3E15B" wp14:editId="4B1950DD">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F5463">
              <w:rPr>
                <w:rFonts w:ascii="Arial" w:hAnsi="Arial" w:cs="Arial"/>
                <w:sz w:val="20"/>
                <w:szCs w:val="20"/>
              </w:rPr>
              <w:t xml:space="preserve">TI-Nspire Software </w:t>
            </w:r>
          </w:p>
          <w:p w:rsidR="00C2742A" w:rsidRPr="005F5463" w:rsidRDefault="00802FF6" w:rsidP="009B29B4">
            <w:pPr>
              <w:numPr>
                <w:ilvl w:val="0"/>
                <w:numId w:val="2"/>
              </w:numPr>
              <w:tabs>
                <w:tab w:val="clear" w:pos="450"/>
              </w:tabs>
              <w:spacing w:after="120" w:line="280" w:lineRule="atLeast"/>
              <w:ind w:left="180" w:hanging="180"/>
              <w:rPr>
                <w:rFonts w:ascii="Arial" w:hAnsi="Arial" w:cs="Arial"/>
                <w:b/>
                <w:sz w:val="20"/>
                <w:szCs w:val="20"/>
              </w:rPr>
            </w:pPr>
            <w:r w:rsidRPr="005F5463">
              <w:rPr>
                <w:rFonts w:ascii="Arial" w:hAnsi="Arial" w:cs="Arial"/>
                <w:sz w:val="20"/>
                <w:szCs w:val="20"/>
              </w:rPr>
              <w:t>Tables and Measures of Center and Spread</w:t>
            </w:r>
            <w:r w:rsidR="00C2742A" w:rsidRPr="005F5463">
              <w:rPr>
                <w:rFonts w:ascii="Arial" w:hAnsi="Arial" w:cs="Arial"/>
                <w:sz w:val="20"/>
                <w:szCs w:val="20"/>
              </w:rPr>
              <w:t>_Student.pdf</w:t>
            </w:r>
          </w:p>
          <w:p w:rsidR="00C2742A" w:rsidRPr="005F5463" w:rsidRDefault="00802FF6" w:rsidP="009B29B4">
            <w:pPr>
              <w:numPr>
                <w:ilvl w:val="0"/>
                <w:numId w:val="2"/>
              </w:numPr>
              <w:tabs>
                <w:tab w:val="clear" w:pos="450"/>
              </w:tabs>
              <w:spacing w:after="120" w:line="280" w:lineRule="atLeast"/>
              <w:ind w:left="180" w:hanging="180"/>
              <w:rPr>
                <w:rFonts w:ascii="Arial" w:hAnsi="Arial" w:cs="Arial"/>
                <w:b/>
                <w:sz w:val="20"/>
                <w:szCs w:val="20"/>
              </w:rPr>
            </w:pPr>
            <w:r w:rsidRPr="005F5463">
              <w:rPr>
                <w:rFonts w:ascii="Arial" w:hAnsi="Arial" w:cs="Arial"/>
                <w:sz w:val="20"/>
                <w:szCs w:val="20"/>
              </w:rPr>
              <w:t>Tables an</w:t>
            </w:r>
            <w:r w:rsidR="00BB1296">
              <w:rPr>
                <w:rFonts w:ascii="Arial" w:hAnsi="Arial" w:cs="Arial"/>
                <w:sz w:val="20"/>
                <w:szCs w:val="20"/>
              </w:rPr>
              <w:t>d Measures of Center and Spread</w:t>
            </w:r>
            <w:r w:rsidR="00C2742A" w:rsidRPr="005F5463">
              <w:rPr>
                <w:rFonts w:ascii="Arial" w:hAnsi="Arial" w:cs="Arial"/>
                <w:sz w:val="20"/>
                <w:szCs w:val="20"/>
              </w:rPr>
              <w:t>_Student.doc</w:t>
            </w:r>
          </w:p>
          <w:p w:rsidR="00C2742A" w:rsidRPr="005F5463" w:rsidRDefault="00802FF6" w:rsidP="009B29B4">
            <w:pPr>
              <w:numPr>
                <w:ilvl w:val="0"/>
                <w:numId w:val="2"/>
              </w:numPr>
              <w:tabs>
                <w:tab w:val="clear" w:pos="450"/>
              </w:tabs>
              <w:spacing w:after="120" w:line="280" w:lineRule="atLeast"/>
              <w:ind w:left="180" w:hanging="180"/>
              <w:rPr>
                <w:rFonts w:ascii="Arial" w:hAnsi="Arial" w:cs="Arial"/>
                <w:b/>
                <w:sz w:val="20"/>
                <w:szCs w:val="20"/>
              </w:rPr>
            </w:pPr>
            <w:r w:rsidRPr="005F5463">
              <w:rPr>
                <w:rFonts w:ascii="Arial" w:hAnsi="Arial" w:cs="Arial"/>
                <w:sz w:val="20"/>
                <w:szCs w:val="20"/>
              </w:rPr>
              <w:t>Tables and Measures of Center and Spread</w:t>
            </w:r>
            <w:r w:rsidR="00C2742A" w:rsidRPr="005F5463">
              <w:rPr>
                <w:rFonts w:ascii="Arial" w:hAnsi="Arial" w:cs="Arial"/>
                <w:sz w:val="20"/>
                <w:szCs w:val="20"/>
              </w:rPr>
              <w:t>.tns</w:t>
            </w:r>
            <w:r w:rsidR="00B20050" w:rsidRPr="005F5463">
              <w:rPr>
                <w:rFonts w:ascii="Arial" w:hAnsi="Arial" w:cs="Arial"/>
                <w:sz w:val="20"/>
                <w:szCs w:val="20"/>
              </w:rPr>
              <w:t xml:space="preserve"> </w:t>
            </w:r>
          </w:p>
          <w:p w:rsidR="00DD678E" w:rsidRPr="005F5463" w:rsidRDefault="00802FF6" w:rsidP="009B29B4">
            <w:pPr>
              <w:numPr>
                <w:ilvl w:val="0"/>
                <w:numId w:val="2"/>
              </w:numPr>
              <w:tabs>
                <w:tab w:val="clear" w:pos="450"/>
              </w:tabs>
              <w:spacing w:after="120" w:line="280" w:lineRule="atLeast"/>
              <w:ind w:left="180" w:hanging="180"/>
              <w:rPr>
                <w:rFonts w:ascii="Arial" w:hAnsi="Arial" w:cs="Arial"/>
                <w:b/>
                <w:sz w:val="20"/>
                <w:szCs w:val="20"/>
              </w:rPr>
            </w:pPr>
            <w:r w:rsidRPr="005F5463">
              <w:rPr>
                <w:rFonts w:ascii="Arial" w:hAnsi="Arial" w:cs="Arial"/>
                <w:sz w:val="20"/>
                <w:szCs w:val="20"/>
              </w:rPr>
              <w:t>Tables and Measures of Center and Spread</w:t>
            </w:r>
            <w:r w:rsidR="00DD678E" w:rsidRPr="005F5463">
              <w:rPr>
                <w:rFonts w:ascii="Arial" w:hAnsi="Arial" w:cs="Arial"/>
                <w:sz w:val="20"/>
                <w:szCs w:val="20"/>
              </w:rPr>
              <w:t>_Teacher Notes</w:t>
            </w:r>
            <w:r w:rsidR="00F86D3D" w:rsidRPr="005F5463">
              <w:rPr>
                <w:rFonts w:ascii="Arial" w:hAnsi="Arial" w:cs="Arial"/>
                <w:sz w:val="20"/>
                <w:szCs w:val="20"/>
              </w:rPr>
              <w:t xml:space="preserve"> </w:t>
            </w:r>
          </w:p>
          <w:p w:rsidR="000D192E" w:rsidRPr="005F5463" w:rsidRDefault="00C2742A" w:rsidP="009B29B4">
            <w:pPr>
              <w:numPr>
                <w:ilvl w:val="0"/>
                <w:numId w:val="2"/>
              </w:numPr>
              <w:tabs>
                <w:tab w:val="clear" w:pos="450"/>
              </w:tabs>
              <w:spacing w:after="120" w:line="280" w:lineRule="atLeast"/>
              <w:ind w:left="180" w:hanging="180"/>
              <w:rPr>
                <w:rFonts w:cs="Arial"/>
                <w:sz w:val="18"/>
                <w:szCs w:val="20"/>
              </w:rPr>
            </w:pPr>
            <w:r w:rsidRPr="005F5463">
              <w:rPr>
                <w:rFonts w:ascii="Arial" w:hAnsi="Arial" w:cs="Arial"/>
                <w:iCs/>
                <w:sz w:val="20"/>
                <w:szCs w:val="20"/>
              </w:rPr>
              <w:t xml:space="preserve">To download the TI-Nspire </w:t>
            </w:r>
            <w:r w:rsidR="009274AF" w:rsidRPr="005F5463">
              <w:rPr>
                <w:rFonts w:ascii="Arial" w:hAnsi="Arial" w:cs="Arial"/>
                <w:iCs/>
                <w:sz w:val="20"/>
                <w:szCs w:val="20"/>
              </w:rPr>
              <w:t xml:space="preserve">activity </w:t>
            </w:r>
            <w:r w:rsidRPr="005F5463">
              <w:rPr>
                <w:rFonts w:ascii="Arial" w:hAnsi="Arial" w:cs="Arial"/>
                <w:iCs/>
                <w:sz w:val="20"/>
                <w:szCs w:val="20"/>
              </w:rPr>
              <w:t xml:space="preserve">(TNS </w:t>
            </w:r>
            <w:r w:rsidR="00FF19C5" w:rsidRPr="005F5463">
              <w:rPr>
                <w:rFonts w:ascii="Arial" w:hAnsi="Arial" w:cs="Arial"/>
                <w:iCs/>
                <w:sz w:val="20"/>
                <w:szCs w:val="20"/>
              </w:rPr>
              <w:t>file</w:t>
            </w:r>
            <w:r w:rsidRPr="005F5463">
              <w:rPr>
                <w:rFonts w:ascii="Arial" w:hAnsi="Arial" w:cs="Arial"/>
                <w:iCs/>
                <w:sz w:val="20"/>
                <w:szCs w:val="20"/>
              </w:rPr>
              <w:t xml:space="preserve">) and Student Activity sheet, go to </w:t>
            </w:r>
            <w:hyperlink r:id="rId16" w:history="1">
              <w:r w:rsidRPr="005F5463">
                <w:rPr>
                  <w:rStyle w:val="Hyperlink"/>
                  <w:rFonts w:ascii="Arial" w:hAnsi="Arial" w:cs="Arial"/>
                  <w:color w:val="auto"/>
                  <w:sz w:val="20"/>
                  <w:szCs w:val="20"/>
                </w:rPr>
                <w:t>http://education.ti.com/go/buildingconcepts</w:t>
              </w:r>
            </w:hyperlink>
            <w:r w:rsidRPr="005F5463">
              <w:rPr>
                <w:rFonts w:ascii="Arial" w:hAnsi="Arial" w:cs="Arial"/>
                <w:sz w:val="20"/>
                <w:szCs w:val="20"/>
              </w:rPr>
              <w:t>.</w:t>
            </w:r>
          </w:p>
        </w:tc>
      </w:tr>
      <w:tr w:rsidR="005F5463" w:rsidRPr="005F5463" w:rsidTr="001B51EC">
        <w:trPr>
          <w:cantSplit/>
        </w:trPr>
        <w:tc>
          <w:tcPr>
            <w:tcW w:w="9648" w:type="dxa"/>
            <w:gridSpan w:val="6"/>
            <w:shd w:val="clear" w:color="auto" w:fill="C6D9F1" w:themeFill="text2" w:themeFillTint="33"/>
          </w:tcPr>
          <w:p w:rsidR="00DD678E" w:rsidRPr="005F5463" w:rsidRDefault="00DD678E" w:rsidP="009B29B4">
            <w:pPr>
              <w:spacing w:after="120" w:line="280" w:lineRule="atLeast"/>
              <w:rPr>
                <w:rFonts w:ascii="Arial" w:hAnsi="Arial" w:cs="Arial"/>
                <w:sz w:val="20"/>
                <w:szCs w:val="20"/>
              </w:rPr>
            </w:pPr>
            <w:r w:rsidRPr="005F5463">
              <w:rPr>
                <w:rFonts w:ascii="Arial" w:hAnsi="Arial" w:cs="Arial"/>
                <w:b/>
                <w:sz w:val="20"/>
                <w:szCs w:val="20"/>
              </w:rPr>
              <w:t>Class Instruction Key</w:t>
            </w:r>
          </w:p>
        </w:tc>
      </w:tr>
      <w:tr w:rsidR="005F5463" w:rsidRPr="005F5463" w:rsidTr="001B51EC">
        <w:trPr>
          <w:cantSplit/>
        </w:trPr>
        <w:tc>
          <w:tcPr>
            <w:tcW w:w="9648" w:type="dxa"/>
            <w:gridSpan w:val="6"/>
          </w:tcPr>
          <w:p w:rsidR="00DD678E" w:rsidRPr="005F5463" w:rsidRDefault="008824C5" w:rsidP="009B29B4">
            <w:pPr>
              <w:spacing w:after="120" w:line="280" w:lineRule="atLeast"/>
              <w:rPr>
                <w:rFonts w:ascii="Arial" w:hAnsi="Arial" w:cs="Arial"/>
                <w:sz w:val="20"/>
                <w:szCs w:val="20"/>
              </w:rPr>
            </w:pPr>
            <w:r w:rsidRPr="005F5463">
              <w:rPr>
                <w:rFonts w:ascii="Arial" w:hAnsi="Arial" w:cs="Arial"/>
                <w:sz w:val="20"/>
                <w:szCs w:val="20"/>
              </w:rPr>
              <w:t>The following question types are included throughout the lesson to assist you in guiding students in their exploration of the concept:</w:t>
            </w:r>
          </w:p>
        </w:tc>
      </w:tr>
      <w:tr w:rsidR="005F5463" w:rsidRPr="005F5463" w:rsidTr="001B51EC">
        <w:trPr>
          <w:cantSplit/>
        </w:trPr>
        <w:tc>
          <w:tcPr>
            <w:tcW w:w="9648" w:type="dxa"/>
            <w:gridSpan w:val="6"/>
          </w:tcPr>
          <w:p w:rsidR="00EB3447" w:rsidRPr="005F5463" w:rsidRDefault="00D969DD" w:rsidP="009B29B4">
            <w:pPr>
              <w:spacing w:after="120" w:line="280" w:lineRule="atLeast"/>
              <w:rPr>
                <w:rFonts w:ascii="Arial" w:hAnsi="Arial" w:cs="Arial"/>
                <w:sz w:val="20"/>
                <w:szCs w:val="20"/>
              </w:rPr>
            </w:pPr>
            <w:r w:rsidRPr="005F5463">
              <w:rPr>
                <w:rFonts w:ascii="Arial" w:hAnsi="Arial" w:cs="Arial"/>
                <w:noProof/>
                <w:sz w:val="20"/>
                <w:szCs w:val="20"/>
              </w:rPr>
              <w:drawing>
                <wp:inline distT="0" distB="0" distL="0" distR="0" wp14:anchorId="254006A1" wp14:editId="244B07E3">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F5463">
              <w:rPr>
                <w:rFonts w:ascii="Arial" w:hAnsi="Arial" w:cs="Arial"/>
                <w:sz w:val="20"/>
                <w:szCs w:val="20"/>
              </w:rPr>
              <w:t xml:space="preserve"> </w:t>
            </w:r>
            <w:r w:rsidR="00EB3447" w:rsidRPr="005F5463">
              <w:rPr>
                <w:rFonts w:ascii="Arial" w:hAnsi="Arial" w:cs="Arial"/>
                <w:b/>
                <w:sz w:val="20"/>
                <w:szCs w:val="20"/>
              </w:rPr>
              <w:t>Class Discussion</w:t>
            </w:r>
            <w:r w:rsidR="001101B9" w:rsidRPr="005F5463">
              <w:rPr>
                <w:rFonts w:ascii="Arial" w:hAnsi="Arial" w:cs="Arial"/>
                <w:b/>
                <w:sz w:val="20"/>
                <w:szCs w:val="20"/>
              </w:rPr>
              <w:t>:</w:t>
            </w:r>
            <w:r w:rsidR="00EB3447" w:rsidRPr="005F5463">
              <w:rPr>
                <w:rFonts w:ascii="Arial" w:hAnsi="Arial" w:cs="Arial"/>
                <w:sz w:val="20"/>
                <w:szCs w:val="20"/>
              </w:rPr>
              <w:t xml:space="preserve"> Use these questions to help students communicate</w:t>
            </w:r>
            <w:r w:rsidR="00354EAC" w:rsidRPr="005F5463">
              <w:rPr>
                <w:rFonts w:ascii="Arial" w:hAnsi="Arial" w:cs="Arial"/>
                <w:sz w:val="20"/>
                <w:szCs w:val="20"/>
              </w:rPr>
              <w:t xml:space="preserve"> their understanding</w:t>
            </w:r>
            <w:r w:rsidR="00EB3447" w:rsidRPr="005F5463">
              <w:rPr>
                <w:rFonts w:ascii="Arial" w:hAnsi="Arial" w:cs="Arial"/>
                <w:sz w:val="20"/>
                <w:szCs w:val="20"/>
              </w:rPr>
              <w:t xml:space="preserve"> of the </w:t>
            </w:r>
            <w:r w:rsidR="00585381" w:rsidRPr="005F5463">
              <w:rPr>
                <w:rFonts w:ascii="Arial" w:hAnsi="Arial" w:cs="Arial"/>
                <w:sz w:val="20"/>
                <w:szCs w:val="20"/>
              </w:rPr>
              <w:t>lesson</w:t>
            </w:r>
            <w:r w:rsidR="00EB3447" w:rsidRPr="005F5463">
              <w:rPr>
                <w:rFonts w:ascii="Arial" w:hAnsi="Arial" w:cs="Arial"/>
                <w:sz w:val="20"/>
                <w:szCs w:val="20"/>
              </w:rPr>
              <w:t xml:space="preserve">. Encourage students to refer to the </w:t>
            </w:r>
            <w:r w:rsidR="00585381" w:rsidRPr="005F5463">
              <w:rPr>
                <w:rFonts w:ascii="Arial" w:hAnsi="Arial" w:cs="Arial"/>
                <w:sz w:val="20"/>
                <w:szCs w:val="20"/>
              </w:rPr>
              <w:t xml:space="preserve">TNS </w:t>
            </w:r>
            <w:r w:rsidR="00C8085F" w:rsidRPr="005F5463">
              <w:rPr>
                <w:rFonts w:ascii="Arial" w:hAnsi="Arial" w:cs="Arial"/>
                <w:sz w:val="20"/>
                <w:szCs w:val="20"/>
              </w:rPr>
              <w:t>activity</w:t>
            </w:r>
            <w:r w:rsidR="0037018E" w:rsidRPr="005F5463">
              <w:rPr>
                <w:rFonts w:ascii="Arial" w:hAnsi="Arial" w:cs="Arial"/>
                <w:sz w:val="20"/>
                <w:szCs w:val="20"/>
              </w:rPr>
              <w:t xml:space="preserve"> </w:t>
            </w:r>
            <w:r w:rsidR="00EB3447" w:rsidRPr="005F5463">
              <w:rPr>
                <w:rFonts w:ascii="Arial" w:hAnsi="Arial" w:cs="Arial"/>
                <w:sz w:val="20"/>
                <w:szCs w:val="20"/>
              </w:rPr>
              <w:t>as they explain their reasoning. Have student</w:t>
            </w:r>
            <w:r w:rsidR="003C73DF" w:rsidRPr="005F5463">
              <w:rPr>
                <w:rFonts w:ascii="Arial" w:hAnsi="Arial" w:cs="Arial"/>
                <w:sz w:val="20"/>
                <w:szCs w:val="20"/>
              </w:rPr>
              <w:t xml:space="preserve">s listen to your instructions. </w:t>
            </w:r>
            <w:r w:rsidR="00EB3447" w:rsidRPr="005F5463">
              <w:rPr>
                <w:rFonts w:ascii="Arial" w:hAnsi="Arial" w:cs="Arial"/>
                <w:sz w:val="20"/>
                <w:szCs w:val="20"/>
              </w:rPr>
              <w:t xml:space="preserve">Look for student answers to reflect an understanding of </w:t>
            </w:r>
            <w:r w:rsidR="00826606" w:rsidRPr="005F5463">
              <w:rPr>
                <w:rFonts w:ascii="Arial" w:hAnsi="Arial" w:cs="Arial"/>
                <w:sz w:val="20"/>
                <w:szCs w:val="20"/>
              </w:rPr>
              <w:t>the concept</w:t>
            </w:r>
            <w:r w:rsidR="00EB3447" w:rsidRPr="005F5463">
              <w:rPr>
                <w:rFonts w:ascii="Arial" w:hAnsi="Arial" w:cs="Arial"/>
                <w:sz w:val="20"/>
                <w:szCs w:val="20"/>
              </w:rPr>
              <w:t>. Listen for opportunities</w:t>
            </w:r>
            <w:r w:rsidR="00322676" w:rsidRPr="005F5463">
              <w:rPr>
                <w:rFonts w:ascii="Arial" w:hAnsi="Arial" w:cs="Arial"/>
                <w:sz w:val="20"/>
                <w:szCs w:val="20"/>
              </w:rPr>
              <w:t xml:space="preserve"> to address understanding or misconceptions</w:t>
            </w:r>
            <w:r w:rsidR="00EB3447" w:rsidRPr="005F5463">
              <w:rPr>
                <w:rFonts w:ascii="Arial" w:hAnsi="Arial" w:cs="Arial"/>
                <w:sz w:val="20"/>
                <w:szCs w:val="20"/>
              </w:rPr>
              <w:t xml:space="preserve"> in student answers</w:t>
            </w:r>
            <w:r w:rsidR="00354EAC" w:rsidRPr="005F5463">
              <w:rPr>
                <w:rFonts w:ascii="Arial" w:hAnsi="Arial" w:cs="Arial"/>
                <w:sz w:val="20"/>
                <w:szCs w:val="20"/>
              </w:rPr>
              <w:t>.</w:t>
            </w:r>
          </w:p>
        </w:tc>
      </w:tr>
      <w:tr w:rsidR="005F5463" w:rsidRPr="005F5463" w:rsidTr="001B51EC">
        <w:trPr>
          <w:cantSplit/>
        </w:trPr>
        <w:tc>
          <w:tcPr>
            <w:tcW w:w="9648" w:type="dxa"/>
            <w:gridSpan w:val="6"/>
          </w:tcPr>
          <w:p w:rsidR="00354EAC" w:rsidRPr="005F5463" w:rsidRDefault="00354EAC" w:rsidP="009B29B4">
            <w:pPr>
              <w:spacing w:after="120" w:line="280" w:lineRule="atLeast"/>
              <w:rPr>
                <w:rFonts w:ascii="Arial" w:hAnsi="Arial" w:cs="Arial"/>
                <w:noProof/>
                <w:sz w:val="20"/>
                <w:szCs w:val="20"/>
              </w:rPr>
            </w:pPr>
            <w:r w:rsidRPr="005F5463">
              <w:rPr>
                <w:rFonts w:ascii="Arial" w:hAnsi="Arial" w:cs="Arial"/>
                <w:b/>
                <w:noProof/>
                <w:sz w:val="20"/>
                <w:szCs w:val="20"/>
              </w:rPr>
              <w:drawing>
                <wp:inline distT="0" distB="0" distL="0" distR="0" wp14:anchorId="6D7A482F" wp14:editId="0730202C">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sidRPr="005F5463">
              <w:rPr>
                <w:rFonts w:ascii="Arial" w:hAnsi="Arial" w:cs="Arial"/>
                <w:noProof/>
                <w:sz w:val="20"/>
                <w:szCs w:val="20"/>
              </w:rPr>
              <w:t xml:space="preserve"> </w:t>
            </w:r>
            <w:r w:rsidR="002E55A5" w:rsidRPr="005F5463">
              <w:rPr>
                <w:rFonts w:ascii="Arial" w:hAnsi="Arial" w:cs="Arial"/>
                <w:b/>
                <w:noProof/>
                <w:sz w:val="20"/>
                <w:szCs w:val="20"/>
              </w:rPr>
              <w:t>Student Activity</w:t>
            </w:r>
            <w:r w:rsidR="001101B9" w:rsidRPr="005F5463">
              <w:rPr>
                <w:rFonts w:ascii="Arial" w:hAnsi="Arial" w:cs="Arial"/>
                <w:b/>
                <w:noProof/>
                <w:sz w:val="20"/>
                <w:szCs w:val="20"/>
              </w:rPr>
              <w:t>:</w:t>
            </w:r>
            <w:r w:rsidR="002E55A5" w:rsidRPr="005F5463">
              <w:rPr>
                <w:rFonts w:ascii="Arial" w:hAnsi="Arial" w:cs="Arial"/>
                <w:b/>
                <w:noProof/>
                <w:sz w:val="20"/>
                <w:szCs w:val="20"/>
              </w:rPr>
              <w:t xml:space="preserve"> </w:t>
            </w:r>
            <w:r w:rsidRPr="005F5463">
              <w:rPr>
                <w:rFonts w:ascii="Arial" w:hAnsi="Arial" w:cs="Arial"/>
                <w:sz w:val="20"/>
                <w:szCs w:val="20"/>
              </w:rPr>
              <w:t xml:space="preserve">Have students break into small groups and </w:t>
            </w:r>
            <w:r w:rsidR="00E21EFE" w:rsidRPr="005F5463">
              <w:rPr>
                <w:rFonts w:ascii="Arial" w:hAnsi="Arial" w:cs="Arial"/>
                <w:sz w:val="20"/>
                <w:szCs w:val="20"/>
              </w:rPr>
              <w:t xml:space="preserve">work together to find answers to </w:t>
            </w:r>
            <w:r w:rsidR="00CE738A" w:rsidRPr="005F5463">
              <w:rPr>
                <w:rFonts w:ascii="Arial" w:hAnsi="Arial" w:cs="Arial"/>
                <w:sz w:val="20"/>
                <w:szCs w:val="20"/>
              </w:rPr>
              <w:t xml:space="preserve">the student activity </w:t>
            </w:r>
            <w:r w:rsidR="00E21EFE" w:rsidRPr="005F5463">
              <w:rPr>
                <w:rFonts w:ascii="Arial" w:hAnsi="Arial" w:cs="Arial"/>
                <w:sz w:val="20"/>
                <w:szCs w:val="20"/>
              </w:rPr>
              <w:t>questions</w:t>
            </w:r>
            <w:r w:rsidRPr="005F5463">
              <w:rPr>
                <w:rFonts w:ascii="Arial" w:hAnsi="Arial" w:cs="Arial"/>
                <w:sz w:val="20"/>
                <w:szCs w:val="20"/>
              </w:rPr>
              <w:t xml:space="preserve">. Observe students as they work and guide them in addressing the </w:t>
            </w:r>
            <w:r w:rsidR="00724C65" w:rsidRPr="005F5463">
              <w:rPr>
                <w:rFonts w:ascii="Arial" w:hAnsi="Arial" w:cs="Arial"/>
                <w:sz w:val="20"/>
                <w:szCs w:val="20"/>
              </w:rPr>
              <w:t>learning goals</w:t>
            </w:r>
            <w:r w:rsidRPr="005F5463">
              <w:rPr>
                <w:rFonts w:ascii="Arial" w:hAnsi="Arial" w:cs="Arial"/>
                <w:sz w:val="20"/>
                <w:szCs w:val="20"/>
              </w:rPr>
              <w:t xml:space="preserve"> </w:t>
            </w:r>
            <w:r w:rsidR="00E21EFE" w:rsidRPr="005F5463">
              <w:rPr>
                <w:rFonts w:ascii="Arial" w:hAnsi="Arial" w:cs="Arial"/>
                <w:sz w:val="20"/>
                <w:szCs w:val="20"/>
              </w:rPr>
              <w:t xml:space="preserve">of each </w:t>
            </w:r>
            <w:r w:rsidR="00585381" w:rsidRPr="005F5463">
              <w:rPr>
                <w:rFonts w:ascii="Arial" w:hAnsi="Arial" w:cs="Arial"/>
                <w:sz w:val="20"/>
                <w:szCs w:val="20"/>
              </w:rPr>
              <w:t>lesson</w:t>
            </w:r>
            <w:r w:rsidRPr="005F5463">
              <w:rPr>
                <w:rFonts w:ascii="Arial" w:hAnsi="Arial" w:cs="Arial"/>
                <w:sz w:val="20"/>
                <w:szCs w:val="20"/>
              </w:rPr>
              <w:t xml:space="preserve">. Have students record their answers on their student activity sheet. Once students have finished, have groups discuss and/or present their findings. </w:t>
            </w:r>
            <w:r w:rsidR="00E21EFE" w:rsidRPr="005F5463">
              <w:rPr>
                <w:rFonts w:ascii="Arial" w:hAnsi="Arial" w:cs="Arial"/>
                <w:sz w:val="20"/>
                <w:szCs w:val="20"/>
              </w:rPr>
              <w:t xml:space="preserve">The student activity sheet can also be completed </w:t>
            </w:r>
            <w:r w:rsidRPr="005F5463">
              <w:rPr>
                <w:rFonts w:ascii="Arial" w:hAnsi="Arial" w:cs="Arial"/>
                <w:sz w:val="20"/>
                <w:szCs w:val="20"/>
              </w:rPr>
              <w:t>as a larger group activity, depending on the technology available in the classroom</w:t>
            </w:r>
            <w:r w:rsidR="00C7485F" w:rsidRPr="005F5463">
              <w:rPr>
                <w:rFonts w:ascii="Arial" w:hAnsi="Arial" w:cs="Arial"/>
                <w:sz w:val="20"/>
                <w:szCs w:val="20"/>
              </w:rPr>
              <w:t>.</w:t>
            </w:r>
          </w:p>
        </w:tc>
      </w:tr>
      <w:tr w:rsidR="005F5463" w:rsidRPr="005F5463" w:rsidTr="001B51EC">
        <w:trPr>
          <w:cantSplit/>
        </w:trPr>
        <w:tc>
          <w:tcPr>
            <w:tcW w:w="9648" w:type="dxa"/>
            <w:gridSpan w:val="6"/>
          </w:tcPr>
          <w:p w:rsidR="005370C9" w:rsidRPr="005F5463" w:rsidRDefault="00B505B5" w:rsidP="003B5ADA">
            <w:pPr>
              <w:spacing w:after="120" w:line="280" w:lineRule="atLeast"/>
              <w:rPr>
                <w:rFonts w:ascii="Arial" w:hAnsi="Arial" w:cs="Arial"/>
                <w:sz w:val="20"/>
                <w:szCs w:val="20"/>
              </w:rPr>
            </w:pPr>
            <w:r w:rsidRPr="005F5463">
              <w:rPr>
                <w:rFonts w:ascii="Arial" w:hAnsi="Arial" w:cs="Arial"/>
                <w:noProof/>
                <w:sz w:val="20"/>
                <w:szCs w:val="20"/>
              </w:rPr>
              <w:drawing>
                <wp:inline distT="0" distB="0" distL="0" distR="0" wp14:anchorId="5C4EFD71" wp14:editId="5D5DC080">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92608" cy="283464"/>
                          </a:xfrm>
                          <a:prstGeom prst="rect">
                            <a:avLst/>
                          </a:prstGeom>
                        </pic:spPr>
                      </pic:pic>
                    </a:graphicData>
                  </a:graphic>
                </wp:inline>
              </w:drawing>
            </w:r>
            <w:r w:rsidRPr="005F5463">
              <w:rPr>
                <w:rFonts w:ascii="Arial" w:hAnsi="Arial" w:cs="Arial"/>
                <w:b/>
                <w:noProof/>
                <w:sz w:val="20"/>
                <w:szCs w:val="20"/>
              </w:rPr>
              <w:t xml:space="preserve"> </w:t>
            </w:r>
            <w:r w:rsidR="00D503BE" w:rsidRPr="005F5463">
              <w:rPr>
                <w:rFonts w:ascii="Arial" w:hAnsi="Arial" w:cs="Arial"/>
                <w:b/>
                <w:noProof/>
                <w:sz w:val="20"/>
                <w:szCs w:val="20"/>
              </w:rPr>
              <w:t>Deeper Dive</w:t>
            </w:r>
            <w:r w:rsidR="001101B9" w:rsidRPr="005F5463">
              <w:rPr>
                <w:rFonts w:ascii="Arial" w:hAnsi="Arial" w:cs="Arial"/>
                <w:b/>
                <w:noProof/>
                <w:sz w:val="20"/>
                <w:szCs w:val="20"/>
              </w:rPr>
              <w:t>:</w:t>
            </w:r>
            <w:r w:rsidRPr="005F5463">
              <w:rPr>
                <w:rFonts w:ascii="Arial" w:hAnsi="Arial" w:cs="Arial"/>
                <w:b/>
                <w:noProof/>
                <w:sz w:val="20"/>
                <w:szCs w:val="20"/>
              </w:rPr>
              <w:t xml:space="preserve"> </w:t>
            </w:r>
            <w:r w:rsidR="00724C65" w:rsidRPr="005F5463">
              <w:rPr>
                <w:rFonts w:ascii="Arial" w:hAnsi="Arial" w:cs="Arial"/>
                <w:noProof/>
                <w:sz w:val="20"/>
                <w:szCs w:val="20"/>
              </w:rPr>
              <w:t>These questions are provided for additional student practice and to facili</w:t>
            </w:r>
            <w:r w:rsidR="00C8085F" w:rsidRPr="005F5463">
              <w:rPr>
                <w:rFonts w:ascii="Arial" w:hAnsi="Arial" w:cs="Arial"/>
                <w:noProof/>
                <w:sz w:val="20"/>
                <w:szCs w:val="20"/>
              </w:rPr>
              <w:t>t</w:t>
            </w:r>
            <w:r w:rsidR="00724C65" w:rsidRPr="005F5463">
              <w:rPr>
                <w:rFonts w:ascii="Arial" w:hAnsi="Arial" w:cs="Arial"/>
                <w:noProof/>
                <w:sz w:val="20"/>
                <w:szCs w:val="20"/>
              </w:rPr>
              <w:t>ate a deeper understanding and exploration of the content.</w:t>
            </w:r>
            <w:r w:rsidR="00724C65" w:rsidRPr="005F5463">
              <w:rPr>
                <w:rFonts w:ascii="Arial" w:hAnsi="Arial" w:cs="Arial"/>
                <w:sz w:val="20"/>
                <w:szCs w:val="20"/>
              </w:rPr>
              <w:t xml:space="preserve"> Encourage students to explain what they are doing and to share their reasoning.</w:t>
            </w:r>
          </w:p>
        </w:tc>
      </w:tr>
      <w:tr w:rsidR="005F5463" w:rsidRPr="005F5463" w:rsidTr="001B5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9630" w:type="dxa"/>
            <w:gridSpan w:val="5"/>
            <w:tcBorders>
              <w:top w:val="nil"/>
              <w:left w:val="nil"/>
              <w:bottom w:val="nil"/>
              <w:right w:val="nil"/>
            </w:tcBorders>
            <w:shd w:val="clear" w:color="auto" w:fill="C6D9F1" w:themeFill="text2" w:themeFillTint="33"/>
          </w:tcPr>
          <w:p w:rsidR="005370C9" w:rsidRPr="005F5463" w:rsidRDefault="005370C9" w:rsidP="009B29B4">
            <w:pPr>
              <w:spacing w:after="120" w:line="280" w:lineRule="atLeast"/>
              <w:rPr>
                <w:rFonts w:ascii="Arial" w:hAnsi="Arial" w:cs="Arial"/>
                <w:b/>
                <w:sz w:val="20"/>
                <w:szCs w:val="20"/>
              </w:rPr>
            </w:pPr>
            <w:r w:rsidRPr="005F5463">
              <w:rPr>
                <w:rFonts w:ascii="Arial" w:hAnsi="Arial" w:cs="Arial"/>
                <w:b/>
                <w:sz w:val="20"/>
                <w:szCs w:val="20"/>
              </w:rPr>
              <w:t>Mathematical Background</w:t>
            </w:r>
          </w:p>
        </w:tc>
      </w:tr>
      <w:tr w:rsidR="005F5463" w:rsidRPr="005F5463" w:rsidTr="001B5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9630" w:type="dxa"/>
            <w:gridSpan w:val="5"/>
            <w:tcBorders>
              <w:top w:val="nil"/>
              <w:left w:val="nil"/>
              <w:bottom w:val="nil"/>
              <w:right w:val="nil"/>
            </w:tcBorders>
          </w:tcPr>
          <w:p w:rsidR="00845901" w:rsidRPr="005F5463" w:rsidRDefault="00845901" w:rsidP="00845901">
            <w:pPr>
              <w:widowControl w:val="0"/>
              <w:autoSpaceDE w:val="0"/>
              <w:autoSpaceDN w:val="0"/>
              <w:adjustRightInd w:val="0"/>
              <w:spacing w:after="120" w:line="280" w:lineRule="atLeast"/>
              <w:rPr>
                <w:rFonts w:ascii="Arial" w:eastAsiaTheme="minorEastAsia" w:hAnsi="Arial" w:cs="Arial"/>
                <w:sz w:val="20"/>
                <w:szCs w:val="20"/>
                <w:lang w:eastAsia="ja-JP"/>
              </w:rPr>
            </w:pPr>
            <w:r w:rsidRPr="005F5463">
              <w:rPr>
                <w:rFonts w:ascii="Arial" w:hAnsi="Arial" w:cs="Arial"/>
                <w:sz w:val="20"/>
                <w:szCs w:val="20"/>
              </w:rPr>
              <w:t xml:space="preserve">As noted in </w:t>
            </w:r>
            <w:r w:rsidR="00D02B71" w:rsidRPr="005F5463">
              <w:rPr>
                <w:rFonts w:ascii="Arial" w:hAnsi="Arial" w:cs="Arial"/>
                <w:sz w:val="20"/>
                <w:szCs w:val="20"/>
              </w:rPr>
              <w:t>Lesson</w:t>
            </w:r>
            <w:r w:rsidRPr="005F5463">
              <w:rPr>
                <w:rFonts w:ascii="Arial" w:hAnsi="Arial" w:cs="Arial"/>
                <w:sz w:val="20"/>
                <w:szCs w:val="20"/>
              </w:rPr>
              <w:t xml:space="preserve"> 2, </w:t>
            </w:r>
            <w:r w:rsidRPr="005F5463">
              <w:rPr>
                <w:rFonts w:ascii="Arial" w:hAnsi="Arial" w:cs="Arial"/>
                <w:i/>
                <w:sz w:val="20"/>
                <w:szCs w:val="20"/>
              </w:rPr>
              <w:t>Medians and Interquartile Ranges</w:t>
            </w:r>
            <w:r w:rsidRPr="005F5463">
              <w:rPr>
                <w:rFonts w:ascii="Arial" w:hAnsi="Arial" w:cs="Arial"/>
                <w:sz w:val="20"/>
                <w:szCs w:val="20"/>
              </w:rPr>
              <w:t xml:space="preserve">, organizing data is an important step in understanding the stories the data may convey. Some data are presented in a long list of values, sometimes in graphs, but often data are presented using a frequency table where repeated data values are summarized by a count. </w:t>
            </w:r>
            <w:r w:rsidRPr="005F5463">
              <w:rPr>
                <w:rFonts w:ascii="Arial" w:eastAsiaTheme="minorEastAsia" w:hAnsi="Arial" w:cs="Arial"/>
                <w:sz w:val="20"/>
                <w:szCs w:val="20"/>
                <w:lang w:eastAsia="ja-JP"/>
              </w:rPr>
              <w:t xml:space="preserve">In earlier </w:t>
            </w:r>
            <w:r w:rsidR="00D02B71" w:rsidRPr="005F5463">
              <w:rPr>
                <w:rFonts w:ascii="Arial" w:eastAsiaTheme="minorEastAsia" w:hAnsi="Arial" w:cs="Arial"/>
                <w:sz w:val="20"/>
                <w:szCs w:val="20"/>
                <w:lang w:eastAsia="ja-JP"/>
              </w:rPr>
              <w:t>lessons</w:t>
            </w:r>
            <w:r w:rsidRPr="005F5463">
              <w:rPr>
                <w:rFonts w:ascii="Arial" w:eastAsiaTheme="minorEastAsia" w:hAnsi="Arial" w:cs="Arial"/>
                <w:sz w:val="20"/>
                <w:szCs w:val="20"/>
                <w:lang w:eastAsia="ja-JP"/>
              </w:rPr>
              <w:t xml:space="preserve"> students learned two approaches to finding measures of center and spread; the median and interquartile range and the mean and mean absolute deviation. This </w:t>
            </w:r>
            <w:r w:rsidR="00D02B71" w:rsidRPr="005F5463">
              <w:rPr>
                <w:rFonts w:ascii="Arial" w:eastAsiaTheme="minorEastAsia" w:hAnsi="Arial" w:cs="Arial"/>
                <w:sz w:val="20"/>
                <w:szCs w:val="20"/>
                <w:lang w:eastAsia="ja-JP"/>
              </w:rPr>
              <w:t>lesson</w:t>
            </w:r>
            <w:r w:rsidRPr="005F5463">
              <w:rPr>
                <w:rFonts w:ascii="Arial" w:eastAsiaTheme="minorEastAsia" w:hAnsi="Arial" w:cs="Arial"/>
                <w:sz w:val="20"/>
                <w:szCs w:val="20"/>
                <w:lang w:eastAsia="ja-JP"/>
              </w:rPr>
              <w:t xml:space="preserve"> focuses on how to find these measures when the data are presented in a frequency table. </w:t>
            </w:r>
          </w:p>
          <w:p w:rsidR="00915278" w:rsidRPr="005F5463" w:rsidRDefault="00845901" w:rsidP="00845901">
            <w:pPr>
              <w:widowControl w:val="0"/>
              <w:autoSpaceDE w:val="0"/>
              <w:autoSpaceDN w:val="0"/>
              <w:adjustRightInd w:val="0"/>
              <w:spacing w:after="120" w:line="280" w:lineRule="atLeast"/>
              <w:rPr>
                <w:rFonts w:ascii="Arial" w:hAnsi="Arial" w:cs="Arial"/>
                <w:sz w:val="20"/>
                <w:szCs w:val="20"/>
              </w:rPr>
            </w:pPr>
            <w:r w:rsidRPr="005F5463">
              <w:rPr>
                <w:rFonts w:ascii="Arial" w:eastAsiaTheme="minorEastAsia" w:hAnsi="Arial" w:cs="Arial"/>
                <w:sz w:val="20"/>
                <w:szCs w:val="20"/>
                <w:lang w:eastAsia="ja-JP"/>
              </w:rPr>
              <w:t>A graphical representation of the data in frequency tables can help students interpret the rows and columns in the tables. Students need time to internalize what is being counted and which value is the count.</w:t>
            </w:r>
          </w:p>
        </w:tc>
      </w:tr>
      <w:tr w:rsidR="005F5463" w:rsidRPr="005F5463" w:rsidTr="007C3807">
        <w:trPr>
          <w:cantSplit/>
        </w:trPr>
        <w:tc>
          <w:tcPr>
            <w:tcW w:w="9648" w:type="dxa"/>
            <w:gridSpan w:val="6"/>
            <w:shd w:val="clear" w:color="auto" w:fill="C6D9F1" w:themeFill="text2" w:themeFillTint="33"/>
          </w:tcPr>
          <w:p w:rsidR="00D93751" w:rsidRPr="005F5463" w:rsidRDefault="00FB02B5" w:rsidP="007C3807">
            <w:pPr>
              <w:spacing w:after="120" w:line="280" w:lineRule="atLeast"/>
              <w:rPr>
                <w:rFonts w:ascii="Arial" w:hAnsi="Arial" w:cs="Arial"/>
                <w:b/>
                <w:sz w:val="20"/>
                <w:szCs w:val="20"/>
              </w:rPr>
            </w:pPr>
            <w:r w:rsidRPr="005F5463">
              <w:rPr>
                <w:rFonts w:ascii="Arial" w:hAnsi="Arial" w:cs="Arial"/>
                <w:b/>
                <w:sz w:val="20"/>
                <w:szCs w:val="20"/>
              </w:rPr>
              <w:lastRenderedPageBreak/>
              <w:t xml:space="preserve">Part 1, </w:t>
            </w:r>
            <w:r w:rsidR="00840730" w:rsidRPr="005F5463">
              <w:rPr>
                <w:rFonts w:ascii="Arial" w:hAnsi="Arial" w:cs="Arial"/>
                <w:b/>
                <w:sz w:val="20"/>
                <w:szCs w:val="20"/>
              </w:rPr>
              <w:t>Page 1.3</w:t>
            </w:r>
          </w:p>
        </w:tc>
      </w:tr>
      <w:tr w:rsidR="005F5463" w:rsidRPr="005F5463" w:rsidTr="007C3807">
        <w:trPr>
          <w:cantSplit/>
        </w:trPr>
        <w:tc>
          <w:tcPr>
            <w:tcW w:w="4317" w:type="dxa"/>
            <w:gridSpan w:val="2"/>
            <w:vMerge w:val="restart"/>
          </w:tcPr>
          <w:p w:rsidR="00694C53" w:rsidRPr="005F5463" w:rsidRDefault="00694C53" w:rsidP="007C3807">
            <w:pPr>
              <w:spacing w:after="120" w:line="280" w:lineRule="atLeast"/>
              <w:rPr>
                <w:rFonts w:ascii="Arial" w:hAnsi="Arial" w:cs="Arial"/>
                <w:sz w:val="20"/>
                <w:szCs w:val="20"/>
              </w:rPr>
            </w:pPr>
            <w:r w:rsidRPr="005F5463">
              <w:rPr>
                <w:rFonts w:ascii="Arial" w:hAnsi="Arial" w:cs="Arial"/>
                <w:sz w:val="20"/>
                <w:szCs w:val="20"/>
              </w:rPr>
              <w:t>Focus:</w:t>
            </w:r>
            <w:r w:rsidR="007C3807" w:rsidRPr="005F5463">
              <w:rPr>
                <w:rFonts w:ascii="Arial" w:hAnsi="Arial" w:cs="Arial"/>
                <w:sz w:val="20"/>
                <w:szCs w:val="20"/>
              </w:rPr>
              <w:t xml:space="preserve"> </w:t>
            </w:r>
            <w:r w:rsidR="00D02B71" w:rsidRPr="005F5463">
              <w:rPr>
                <w:rFonts w:ascii="Arial" w:hAnsi="Arial" w:cs="Arial"/>
                <w:sz w:val="20"/>
                <w:szCs w:val="20"/>
              </w:rPr>
              <w:t>Data summarized in frequency tables can be used to find the mean, median and interquartile range.</w:t>
            </w:r>
          </w:p>
          <w:p w:rsidR="00D02B71" w:rsidRPr="005F5463" w:rsidRDefault="00D02B71" w:rsidP="007C3807">
            <w:pPr>
              <w:spacing w:after="120" w:line="280" w:lineRule="atLeast"/>
              <w:ind w:left="180"/>
              <w:rPr>
                <w:rFonts w:ascii="Arial" w:hAnsi="Arial" w:cs="Arial"/>
                <w:sz w:val="20"/>
                <w:szCs w:val="20"/>
              </w:rPr>
            </w:pPr>
            <w:r w:rsidRPr="005F5463">
              <w:rPr>
                <w:rFonts w:ascii="Arial" w:hAnsi="Arial" w:cs="Arial"/>
                <w:sz w:val="20"/>
                <w:szCs w:val="20"/>
              </w:rPr>
              <w:t>On page 1.3, the data represent the number of caps own</w:t>
            </w:r>
            <w:r w:rsidR="00FD1A01" w:rsidRPr="005F5463">
              <w:rPr>
                <w:rFonts w:ascii="Arial" w:hAnsi="Arial" w:cs="Arial"/>
                <w:sz w:val="20"/>
                <w:szCs w:val="20"/>
              </w:rPr>
              <w:t>ed by each student in a seventh-grade classroom.</w:t>
            </w:r>
          </w:p>
          <w:p w:rsidR="00FD1A01" w:rsidRPr="005F5463" w:rsidRDefault="00FD1A01" w:rsidP="007C3807">
            <w:pPr>
              <w:spacing w:after="120" w:line="280" w:lineRule="atLeast"/>
              <w:ind w:left="180"/>
              <w:rPr>
                <w:rFonts w:ascii="Arial" w:hAnsi="Arial" w:cs="Arial"/>
                <w:sz w:val="20"/>
                <w:szCs w:val="20"/>
              </w:rPr>
            </w:pPr>
            <w:r w:rsidRPr="005F5463">
              <w:rPr>
                <w:rFonts w:ascii="Arial" w:hAnsi="Arial" w:cs="Arial"/>
                <w:b/>
                <w:sz w:val="20"/>
                <w:szCs w:val="20"/>
              </w:rPr>
              <w:t>Table</w:t>
            </w:r>
            <w:r w:rsidRPr="005F5463">
              <w:rPr>
                <w:rFonts w:ascii="Arial" w:hAnsi="Arial" w:cs="Arial"/>
                <w:sz w:val="20"/>
                <w:szCs w:val="20"/>
              </w:rPr>
              <w:t xml:space="preserve"> shows a table of the data</w:t>
            </w:r>
            <w:r w:rsidRPr="006D4FA5">
              <w:rPr>
                <w:rFonts w:ascii="Arial" w:hAnsi="Arial" w:cs="Arial"/>
                <w:sz w:val="20"/>
                <w:szCs w:val="20"/>
              </w:rPr>
              <w:t>.</w:t>
            </w:r>
          </w:p>
        </w:tc>
        <w:tc>
          <w:tcPr>
            <w:tcW w:w="3045" w:type="dxa"/>
            <w:gridSpan w:val="2"/>
            <w:vMerge w:val="restart"/>
            <w:tcBorders>
              <w:left w:val="nil"/>
            </w:tcBorders>
          </w:tcPr>
          <w:p w:rsidR="00694C53" w:rsidRPr="005F5463" w:rsidRDefault="00860F7D" w:rsidP="00860F7D">
            <w:pPr>
              <w:spacing w:before="120" w:after="120" w:line="280" w:lineRule="atLeast"/>
              <w:rPr>
                <w:rFonts w:ascii="Arial" w:hAnsi="Arial" w:cs="Arial"/>
                <w:sz w:val="20"/>
                <w:szCs w:val="20"/>
              </w:rPr>
            </w:pPr>
            <w:r w:rsidRPr="005F5463">
              <w:rPr>
                <w:rFonts w:ascii="Arial" w:hAnsi="Arial" w:cs="Arial"/>
                <w:noProof/>
                <w:sz w:val="20"/>
                <w:szCs w:val="20"/>
              </w:rPr>
              <w:drawing>
                <wp:inline distT="0" distB="0" distL="0" distR="0" wp14:anchorId="70AED047" wp14:editId="7D793591">
                  <wp:extent cx="1821305" cy="13716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821305" cy="1371600"/>
                          </a:xfrm>
                          <a:prstGeom prst="rect">
                            <a:avLst/>
                          </a:prstGeom>
                        </pic:spPr>
                      </pic:pic>
                    </a:graphicData>
                  </a:graphic>
                </wp:inline>
              </w:drawing>
            </w:r>
          </w:p>
        </w:tc>
        <w:tc>
          <w:tcPr>
            <w:tcW w:w="236" w:type="dxa"/>
          </w:tcPr>
          <w:p w:rsidR="00694C53" w:rsidRPr="005F5463" w:rsidRDefault="00694C53" w:rsidP="007C3807">
            <w:pPr>
              <w:spacing w:after="120" w:line="280" w:lineRule="atLeast"/>
            </w:pPr>
          </w:p>
        </w:tc>
        <w:tc>
          <w:tcPr>
            <w:tcW w:w="2050" w:type="dxa"/>
            <w:shd w:val="clear" w:color="auto" w:fill="auto"/>
          </w:tcPr>
          <w:p w:rsidR="00694C53" w:rsidRPr="005F5463" w:rsidRDefault="00694C53" w:rsidP="007C3807">
            <w:pPr>
              <w:spacing w:after="120" w:line="280" w:lineRule="atLeast"/>
              <w:rPr>
                <w:rFonts w:ascii="Arial" w:hAnsi="Arial" w:cs="Arial"/>
                <w:b/>
                <w:sz w:val="20"/>
                <w:szCs w:val="20"/>
              </w:rPr>
            </w:pPr>
          </w:p>
        </w:tc>
      </w:tr>
      <w:tr w:rsidR="005F5463" w:rsidRPr="005F5463" w:rsidTr="00BB1296">
        <w:trPr>
          <w:cantSplit/>
        </w:trPr>
        <w:tc>
          <w:tcPr>
            <w:tcW w:w="4317" w:type="dxa"/>
            <w:gridSpan w:val="2"/>
            <w:vMerge/>
          </w:tcPr>
          <w:p w:rsidR="00694C53" w:rsidRPr="005F5463" w:rsidRDefault="00694C53" w:rsidP="007C3807">
            <w:pPr>
              <w:spacing w:after="120" w:line="280" w:lineRule="atLeast"/>
              <w:ind w:left="187"/>
              <w:rPr>
                <w:rFonts w:ascii="Arial" w:hAnsi="Arial" w:cs="Arial"/>
                <w:sz w:val="20"/>
                <w:szCs w:val="20"/>
              </w:rPr>
            </w:pPr>
          </w:p>
        </w:tc>
        <w:tc>
          <w:tcPr>
            <w:tcW w:w="3045" w:type="dxa"/>
            <w:gridSpan w:val="2"/>
            <w:vMerge/>
            <w:tcBorders>
              <w:left w:val="nil"/>
            </w:tcBorders>
          </w:tcPr>
          <w:p w:rsidR="00694C53" w:rsidRPr="005F5463" w:rsidRDefault="00694C53" w:rsidP="007C3807">
            <w:pPr>
              <w:spacing w:after="120" w:line="280" w:lineRule="atLeast"/>
            </w:pPr>
          </w:p>
        </w:tc>
        <w:tc>
          <w:tcPr>
            <w:tcW w:w="236" w:type="dxa"/>
            <w:tcBorders>
              <w:right w:val="single" w:sz="12" w:space="0" w:color="auto"/>
            </w:tcBorders>
          </w:tcPr>
          <w:p w:rsidR="00694C53" w:rsidRPr="005F5463" w:rsidRDefault="00694C53" w:rsidP="007C3807">
            <w:pPr>
              <w:spacing w:after="120" w:line="280" w:lineRule="atLeast"/>
            </w:pPr>
          </w:p>
        </w:tc>
        <w:tc>
          <w:tcPr>
            <w:tcW w:w="205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5F5463" w:rsidRDefault="00694C53" w:rsidP="007C3807">
            <w:pPr>
              <w:spacing w:after="120" w:line="280" w:lineRule="atLeast"/>
              <w:rPr>
                <w:b/>
              </w:rPr>
            </w:pPr>
            <w:r w:rsidRPr="005F5463">
              <w:rPr>
                <w:rFonts w:ascii="Arial" w:hAnsi="Arial" w:cs="Arial"/>
                <w:b/>
                <w:sz w:val="20"/>
                <w:szCs w:val="20"/>
              </w:rPr>
              <w:t>TI-Nspire Technology Tips</w:t>
            </w:r>
          </w:p>
        </w:tc>
      </w:tr>
      <w:tr w:rsidR="006D4FA5" w:rsidRPr="005F5463" w:rsidTr="00BB1296">
        <w:trPr>
          <w:cantSplit/>
          <w:trHeight w:val="1188"/>
        </w:trPr>
        <w:tc>
          <w:tcPr>
            <w:tcW w:w="4317" w:type="dxa"/>
            <w:gridSpan w:val="2"/>
            <w:vMerge/>
          </w:tcPr>
          <w:p w:rsidR="006D4FA5" w:rsidRPr="005F5463" w:rsidRDefault="006D4FA5" w:rsidP="007C3807">
            <w:pPr>
              <w:spacing w:after="120" w:line="280" w:lineRule="atLeast"/>
              <w:ind w:left="194"/>
              <w:rPr>
                <w:rFonts w:ascii="Arial" w:hAnsi="Arial" w:cs="Arial"/>
                <w:sz w:val="20"/>
                <w:szCs w:val="20"/>
              </w:rPr>
            </w:pPr>
          </w:p>
        </w:tc>
        <w:tc>
          <w:tcPr>
            <w:tcW w:w="3045" w:type="dxa"/>
            <w:gridSpan w:val="2"/>
            <w:vMerge/>
            <w:tcBorders>
              <w:left w:val="nil"/>
            </w:tcBorders>
          </w:tcPr>
          <w:p w:rsidR="006D4FA5" w:rsidRPr="005F5463" w:rsidRDefault="006D4FA5" w:rsidP="007C3807">
            <w:pPr>
              <w:spacing w:after="120" w:line="280" w:lineRule="atLeast"/>
              <w:rPr>
                <w:rFonts w:ascii="Arial" w:hAnsi="Arial" w:cs="Arial"/>
                <w:b/>
                <w:noProof/>
                <w:sz w:val="20"/>
                <w:szCs w:val="20"/>
              </w:rPr>
            </w:pPr>
          </w:p>
        </w:tc>
        <w:tc>
          <w:tcPr>
            <w:tcW w:w="236" w:type="dxa"/>
            <w:vMerge w:val="restart"/>
            <w:tcBorders>
              <w:right w:val="single" w:sz="12" w:space="0" w:color="auto"/>
            </w:tcBorders>
          </w:tcPr>
          <w:p w:rsidR="006D4FA5" w:rsidRPr="005F5463" w:rsidRDefault="006D4FA5" w:rsidP="007C3807">
            <w:pPr>
              <w:spacing w:after="120" w:line="280" w:lineRule="atLeast"/>
            </w:pPr>
          </w:p>
        </w:tc>
        <w:tc>
          <w:tcPr>
            <w:tcW w:w="2050"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D4FA5" w:rsidRPr="005F5463" w:rsidRDefault="006D4FA5" w:rsidP="007C3807">
            <w:pPr>
              <w:spacing w:after="120" w:line="280" w:lineRule="atLeast"/>
              <w:rPr>
                <w:rFonts w:ascii="TINspireKeysCX" w:hAnsi="TINspireKeysCX" w:cs="TINspireKeysCX"/>
                <w:sz w:val="28"/>
                <w:szCs w:val="28"/>
              </w:rPr>
            </w:pPr>
            <w:r w:rsidRPr="005F5463">
              <w:rPr>
                <w:rFonts w:ascii="TINspireKeysCX" w:hAnsi="TINspireKeysCX" w:cs="Arial"/>
                <w:sz w:val="28"/>
                <w:szCs w:val="28"/>
              </w:rPr>
              <w:t>b</w:t>
            </w:r>
            <w:r w:rsidRPr="005F5463">
              <w:rPr>
                <w:rFonts w:ascii="Arial" w:hAnsi="Arial" w:cs="Arial"/>
                <w:sz w:val="20"/>
                <w:szCs w:val="20"/>
              </w:rPr>
              <w:t xml:space="preserve"> accesses page options.</w:t>
            </w:r>
          </w:p>
          <w:p w:rsidR="006D4FA5" w:rsidRPr="005F5463" w:rsidRDefault="006D4FA5" w:rsidP="007C3807">
            <w:pPr>
              <w:spacing w:after="120" w:line="280" w:lineRule="atLeast"/>
              <w:rPr>
                <w:rFonts w:ascii="Arial" w:hAnsi="Arial" w:cs="Arial"/>
                <w:sz w:val="20"/>
                <w:szCs w:val="20"/>
              </w:rPr>
            </w:pPr>
            <w:r w:rsidRPr="005F5463">
              <w:rPr>
                <w:rFonts w:ascii="TINspireKeysCX" w:hAnsi="TINspireKeysCX" w:cs="TINspireKeysCX"/>
                <w:sz w:val="28"/>
                <w:szCs w:val="28"/>
              </w:rPr>
              <w:t>e</w:t>
            </w:r>
            <w:r w:rsidR="003B5ADA">
              <w:rPr>
                <w:rFonts w:ascii="Arial" w:hAnsi="Arial" w:cs="Arial"/>
                <w:sz w:val="20"/>
                <w:szCs w:val="20"/>
              </w:rPr>
              <w:t xml:space="preserve"> moves between C.</w:t>
            </w:r>
            <w:r w:rsidRPr="005F5463">
              <w:rPr>
                <w:rFonts w:ascii="Arial" w:hAnsi="Arial" w:cs="Arial"/>
                <w:sz w:val="20"/>
                <w:szCs w:val="20"/>
              </w:rPr>
              <w:t xml:space="preserve"> Frequency and Relative Frequency</w:t>
            </w:r>
          </w:p>
          <w:p w:rsidR="006D4FA5" w:rsidRPr="005F5463" w:rsidRDefault="006D4FA5" w:rsidP="007C3807">
            <w:pPr>
              <w:autoSpaceDE w:val="0"/>
              <w:autoSpaceDN w:val="0"/>
              <w:adjustRightInd w:val="0"/>
              <w:spacing w:after="120" w:line="280" w:lineRule="atLeast"/>
              <w:rPr>
                <w:rFonts w:ascii="Arial" w:hAnsi="Arial" w:cs="Arial"/>
                <w:sz w:val="20"/>
                <w:szCs w:val="20"/>
              </w:rPr>
            </w:pPr>
            <w:r w:rsidRPr="005F5463">
              <w:rPr>
                <w:rFonts w:ascii="TINspireKeysCX" w:hAnsi="TINspireKeysCX" w:cs="TINspireKeysCX"/>
                <w:sz w:val="28"/>
                <w:szCs w:val="30"/>
              </w:rPr>
              <w:t>·</w:t>
            </w:r>
            <w:r w:rsidRPr="005F5463">
              <w:rPr>
                <w:rFonts w:ascii="Arial" w:hAnsi="Arial" w:cs="Arial"/>
                <w:sz w:val="20"/>
                <w:szCs w:val="20"/>
              </w:rPr>
              <w:t xml:space="preserve"> moves between Table/Add Graph/Add Column. </w:t>
            </w:r>
          </w:p>
          <w:p w:rsidR="006D4FA5" w:rsidRPr="005F5463" w:rsidRDefault="006D4FA5" w:rsidP="007C3807">
            <w:pPr>
              <w:autoSpaceDE w:val="0"/>
              <w:autoSpaceDN w:val="0"/>
              <w:adjustRightInd w:val="0"/>
              <w:spacing w:after="120" w:line="280" w:lineRule="atLeast"/>
              <w:rPr>
                <w:rFonts w:ascii="Arial" w:hAnsi="Arial" w:cs="Arial"/>
                <w:sz w:val="20"/>
                <w:szCs w:val="20"/>
              </w:rPr>
            </w:pPr>
            <w:r w:rsidRPr="005F5463">
              <w:rPr>
                <w:rFonts w:ascii="TINspireKeysCX" w:hAnsi="TINspireKeysCX" w:cs="Arial"/>
                <w:sz w:val="28"/>
                <w:szCs w:val="28"/>
              </w:rPr>
              <w:t>/.</w:t>
            </w:r>
            <w:r w:rsidRPr="005F5463">
              <w:rPr>
                <w:rFonts w:ascii="Arial" w:hAnsi="Arial" w:cs="Arial"/>
                <w:sz w:val="20"/>
                <w:szCs w:val="20"/>
              </w:rPr>
              <w:t xml:space="preserve"> resets the page.</w:t>
            </w:r>
          </w:p>
        </w:tc>
      </w:tr>
      <w:tr w:rsidR="006D4FA5" w:rsidRPr="005F5463" w:rsidTr="00BB1296">
        <w:trPr>
          <w:cantSplit/>
          <w:trHeight w:val="2325"/>
        </w:trPr>
        <w:tc>
          <w:tcPr>
            <w:tcW w:w="7362" w:type="dxa"/>
            <w:gridSpan w:val="4"/>
          </w:tcPr>
          <w:p w:rsidR="006D4FA5" w:rsidRPr="005F5463" w:rsidRDefault="006D4FA5" w:rsidP="007C3807">
            <w:pPr>
              <w:spacing w:after="120" w:line="280" w:lineRule="atLeast"/>
              <w:ind w:left="180"/>
              <w:rPr>
                <w:rFonts w:ascii="Arial" w:hAnsi="Arial" w:cs="Arial"/>
                <w:sz w:val="20"/>
                <w:szCs w:val="20"/>
              </w:rPr>
            </w:pPr>
            <w:r w:rsidRPr="005F5463">
              <w:rPr>
                <w:rFonts w:ascii="Arial" w:hAnsi="Arial" w:cs="Arial"/>
                <w:b/>
                <w:sz w:val="20"/>
                <w:szCs w:val="20"/>
              </w:rPr>
              <w:t>Graph</w:t>
            </w:r>
            <w:r w:rsidRPr="005F5463">
              <w:rPr>
                <w:rFonts w:ascii="Arial" w:hAnsi="Arial" w:cs="Arial"/>
                <w:sz w:val="20"/>
                <w:szCs w:val="20"/>
              </w:rPr>
              <w:t xml:space="preserve"> shows a dot plot of the data, and is only available once the table is displayed.</w:t>
            </w:r>
          </w:p>
          <w:p w:rsidR="006D4FA5" w:rsidRPr="005F5463" w:rsidRDefault="006D4FA5" w:rsidP="007C3807">
            <w:pPr>
              <w:spacing w:after="120" w:line="280" w:lineRule="atLeast"/>
              <w:ind w:left="180"/>
              <w:rPr>
                <w:rFonts w:ascii="Arial" w:hAnsi="Arial" w:cs="Arial"/>
                <w:b/>
                <w:sz w:val="20"/>
                <w:szCs w:val="20"/>
              </w:rPr>
            </w:pPr>
            <w:r w:rsidRPr="005F5463">
              <w:rPr>
                <w:rFonts w:ascii="Arial" w:hAnsi="Arial" w:cs="Arial"/>
                <w:b/>
                <w:sz w:val="20"/>
                <w:szCs w:val="20"/>
              </w:rPr>
              <w:t>Add Column</w:t>
            </w:r>
            <w:r w:rsidRPr="005F5463">
              <w:rPr>
                <w:rFonts w:ascii="Arial" w:hAnsi="Arial" w:cs="Arial"/>
                <w:sz w:val="20"/>
                <w:szCs w:val="20"/>
              </w:rPr>
              <w:t xml:space="preserve"> displays a frequency count of the data, then the total number of caps, then the cumulative frequency, and finally the cumulative sum. </w:t>
            </w:r>
          </w:p>
          <w:p w:rsidR="006D4FA5" w:rsidRPr="005F5463" w:rsidRDefault="006D4FA5" w:rsidP="006D4FA5">
            <w:pPr>
              <w:tabs>
                <w:tab w:val="center" w:pos="4458"/>
              </w:tabs>
              <w:spacing w:after="120" w:line="280" w:lineRule="atLeast"/>
              <w:ind w:left="180"/>
              <w:rPr>
                <w:rFonts w:ascii="Arial" w:hAnsi="Arial" w:cs="Arial"/>
                <w:b/>
                <w:noProof/>
                <w:sz w:val="20"/>
                <w:szCs w:val="20"/>
              </w:rPr>
            </w:pPr>
            <w:r w:rsidRPr="005F5463">
              <w:rPr>
                <w:rFonts w:ascii="Arial" w:hAnsi="Arial" w:cs="Arial"/>
                <w:sz w:val="20"/>
                <w:szCs w:val="20"/>
              </w:rPr>
              <w:t>Selecting a value in C. Freq. or C. Sum highlights the values in Freq. or Tot. Sum that led to the one selected. (Note that C. Freq. stands for cumulative frequency and C. Sum for cumulative sum.)</w:t>
            </w:r>
          </w:p>
        </w:tc>
        <w:tc>
          <w:tcPr>
            <w:tcW w:w="236" w:type="dxa"/>
            <w:vMerge/>
            <w:tcBorders>
              <w:right w:val="single" w:sz="12" w:space="0" w:color="auto"/>
            </w:tcBorders>
          </w:tcPr>
          <w:p w:rsidR="006D4FA5" w:rsidRPr="005F5463" w:rsidRDefault="006D4FA5" w:rsidP="007C3807">
            <w:pPr>
              <w:spacing w:after="120" w:line="280" w:lineRule="atLeast"/>
            </w:pPr>
          </w:p>
        </w:tc>
        <w:tc>
          <w:tcPr>
            <w:tcW w:w="2050" w:type="dxa"/>
            <w:vMerge/>
            <w:tcBorders>
              <w:left w:val="single" w:sz="12" w:space="0" w:color="auto"/>
              <w:bottom w:val="single" w:sz="12" w:space="0" w:color="auto"/>
              <w:right w:val="single" w:sz="12" w:space="0" w:color="auto"/>
            </w:tcBorders>
            <w:shd w:val="clear" w:color="auto" w:fill="DBE5F1" w:themeFill="accent1" w:themeFillTint="33"/>
          </w:tcPr>
          <w:p w:rsidR="006D4FA5" w:rsidRPr="005F5463" w:rsidRDefault="006D4FA5" w:rsidP="007C3807">
            <w:pPr>
              <w:spacing w:after="120" w:line="280" w:lineRule="atLeast"/>
              <w:rPr>
                <w:rFonts w:ascii="TINspireKeysCX" w:hAnsi="TINspireKeysCX" w:cs="Arial"/>
                <w:sz w:val="28"/>
                <w:szCs w:val="28"/>
              </w:rPr>
            </w:pPr>
          </w:p>
        </w:tc>
      </w:tr>
      <w:tr w:rsidR="005F5463" w:rsidRPr="005F5463" w:rsidTr="007C3807">
        <w:trPr>
          <w:cantSplit/>
        </w:trPr>
        <w:tc>
          <w:tcPr>
            <w:tcW w:w="9648" w:type="dxa"/>
            <w:gridSpan w:val="6"/>
            <w:shd w:val="clear" w:color="auto" w:fill="auto"/>
          </w:tcPr>
          <w:p w:rsidR="00BB1296" w:rsidRPr="005F5463" w:rsidRDefault="00BB1296" w:rsidP="00BB1296">
            <w:pPr>
              <w:tabs>
                <w:tab w:val="center" w:pos="4458"/>
              </w:tabs>
              <w:spacing w:after="120" w:line="280" w:lineRule="atLeast"/>
              <w:ind w:left="180"/>
              <w:rPr>
                <w:rFonts w:ascii="Arial" w:hAnsi="Arial" w:cs="Arial"/>
                <w:sz w:val="20"/>
                <w:szCs w:val="20"/>
              </w:rPr>
            </w:pPr>
            <w:r w:rsidRPr="005F5463">
              <w:rPr>
                <w:rFonts w:ascii="Arial" w:hAnsi="Arial" w:cs="Arial"/>
                <w:b/>
                <w:sz w:val="20"/>
                <w:szCs w:val="20"/>
              </w:rPr>
              <w:t>Up/Down</w:t>
            </w:r>
            <w:r w:rsidRPr="005F5463">
              <w:rPr>
                <w:rFonts w:ascii="Arial" w:hAnsi="Arial" w:cs="Arial"/>
                <w:sz w:val="20"/>
                <w:szCs w:val="20"/>
              </w:rPr>
              <w:t xml:space="preserve"> arrows show the values in freq</w:t>
            </w:r>
            <w:r>
              <w:rPr>
                <w:rFonts w:ascii="Arial" w:hAnsi="Arial" w:cs="Arial"/>
                <w:sz w:val="20"/>
                <w:szCs w:val="20"/>
              </w:rPr>
              <w:t>uency</w:t>
            </w:r>
            <w:r w:rsidRPr="005F5463">
              <w:rPr>
                <w:rFonts w:ascii="Arial" w:hAnsi="Arial" w:cs="Arial"/>
                <w:sz w:val="20"/>
                <w:szCs w:val="20"/>
              </w:rPr>
              <w:t xml:space="preserve"> or total sum that lead to the cum</w:t>
            </w:r>
            <w:r>
              <w:rPr>
                <w:rFonts w:ascii="Arial" w:hAnsi="Arial" w:cs="Arial"/>
                <w:sz w:val="20"/>
                <w:szCs w:val="20"/>
              </w:rPr>
              <w:t>ulative</w:t>
            </w:r>
            <w:r w:rsidRPr="005F5463">
              <w:rPr>
                <w:rFonts w:ascii="Arial" w:hAnsi="Arial" w:cs="Arial"/>
                <w:sz w:val="20"/>
                <w:szCs w:val="20"/>
              </w:rPr>
              <w:t xml:space="preserve"> freq</w:t>
            </w:r>
            <w:r>
              <w:rPr>
                <w:rFonts w:ascii="Arial" w:hAnsi="Arial" w:cs="Arial"/>
                <w:sz w:val="20"/>
                <w:szCs w:val="20"/>
              </w:rPr>
              <w:t>uency</w:t>
            </w:r>
            <w:r w:rsidRPr="005F5463">
              <w:rPr>
                <w:rFonts w:ascii="Arial" w:hAnsi="Arial" w:cs="Arial"/>
                <w:sz w:val="20"/>
                <w:szCs w:val="20"/>
              </w:rPr>
              <w:t xml:space="preserve"> or cum</w:t>
            </w:r>
            <w:r>
              <w:rPr>
                <w:rFonts w:ascii="Arial" w:hAnsi="Arial" w:cs="Arial"/>
                <w:sz w:val="20"/>
                <w:szCs w:val="20"/>
              </w:rPr>
              <w:t>ulative</w:t>
            </w:r>
            <w:r w:rsidRPr="005F5463">
              <w:rPr>
                <w:rFonts w:ascii="Arial" w:hAnsi="Arial" w:cs="Arial"/>
                <w:sz w:val="20"/>
                <w:szCs w:val="20"/>
              </w:rPr>
              <w:t xml:space="preserve"> sum that is selected.</w:t>
            </w:r>
          </w:p>
          <w:p w:rsidR="003366E0" w:rsidRPr="005F5463" w:rsidRDefault="00BB1296" w:rsidP="00BB1296">
            <w:pPr>
              <w:tabs>
                <w:tab w:val="center" w:pos="4458"/>
              </w:tabs>
              <w:spacing w:after="120" w:line="280" w:lineRule="atLeast"/>
              <w:ind w:left="180"/>
              <w:rPr>
                <w:rFonts w:ascii="Arial" w:hAnsi="Arial" w:cs="Arial"/>
                <w:noProof/>
                <w:sz w:val="20"/>
                <w:szCs w:val="20"/>
              </w:rPr>
            </w:pPr>
            <w:r w:rsidRPr="005F5463">
              <w:rPr>
                <w:rFonts w:ascii="Arial" w:hAnsi="Arial" w:cs="Arial"/>
                <w:b/>
                <w:sz w:val="20"/>
                <w:szCs w:val="20"/>
              </w:rPr>
              <w:t>Reset</w:t>
            </w:r>
            <w:r w:rsidRPr="005F5463">
              <w:rPr>
                <w:rFonts w:ascii="Arial" w:hAnsi="Arial" w:cs="Arial"/>
                <w:sz w:val="20"/>
                <w:szCs w:val="20"/>
              </w:rPr>
              <w:t xml:space="preserve"> displays a new set of data.</w:t>
            </w:r>
          </w:p>
        </w:tc>
      </w:tr>
      <w:tr w:rsidR="005F5463" w:rsidRPr="005F5463" w:rsidTr="007C3807">
        <w:trPr>
          <w:cantSplit/>
        </w:trPr>
        <w:tc>
          <w:tcPr>
            <w:tcW w:w="9648" w:type="dxa"/>
            <w:gridSpan w:val="6"/>
            <w:shd w:val="pct10" w:color="auto" w:fill="auto"/>
          </w:tcPr>
          <w:p w:rsidR="00694C53" w:rsidRPr="005F5463" w:rsidRDefault="00694C53" w:rsidP="00860F7D">
            <w:pPr>
              <w:spacing w:after="120" w:line="280" w:lineRule="atLeast"/>
              <w:rPr>
                <w:rFonts w:ascii="Arial" w:hAnsi="Arial" w:cs="Arial"/>
                <w:noProof/>
                <w:sz w:val="20"/>
                <w:szCs w:val="20"/>
              </w:rPr>
            </w:pPr>
            <w:r w:rsidRPr="005F5463">
              <w:rPr>
                <w:rFonts w:ascii="Arial" w:hAnsi="Arial" w:cs="Arial"/>
                <w:noProof/>
                <w:sz w:val="20"/>
                <w:szCs w:val="20"/>
              </w:rPr>
              <w:drawing>
                <wp:inline distT="0" distB="0" distL="0" distR="0" wp14:anchorId="78DC16B9" wp14:editId="2E60B77C">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5F5463">
              <w:rPr>
                <w:rFonts w:ascii="Arial" w:hAnsi="Arial" w:cs="Arial"/>
                <w:b/>
                <w:sz w:val="20"/>
                <w:szCs w:val="20"/>
              </w:rPr>
              <w:t xml:space="preserve">Class Discussion </w:t>
            </w:r>
          </w:p>
        </w:tc>
      </w:tr>
      <w:tr w:rsidR="005F5463" w:rsidRPr="005F5463" w:rsidTr="007C3807">
        <w:trPr>
          <w:cantSplit/>
        </w:trPr>
        <w:tc>
          <w:tcPr>
            <w:tcW w:w="9648" w:type="dxa"/>
            <w:gridSpan w:val="6"/>
            <w:shd w:val="clear" w:color="auto" w:fill="auto"/>
          </w:tcPr>
          <w:p w:rsidR="001B51EC" w:rsidRPr="005F5463" w:rsidRDefault="001B51EC" w:rsidP="007C3807">
            <w:pPr>
              <w:spacing w:after="120" w:line="280" w:lineRule="atLeast"/>
              <w:rPr>
                <w:rFonts w:ascii="Arial" w:hAnsi="Arial" w:cs="Arial"/>
                <w:b/>
                <w:i/>
                <w:sz w:val="20"/>
                <w:szCs w:val="20"/>
              </w:rPr>
            </w:pPr>
            <w:r w:rsidRPr="005F5463">
              <w:rPr>
                <w:rFonts w:ascii="Arial" w:hAnsi="Arial" w:cs="Arial"/>
                <w:b/>
                <w:i/>
                <w:sz w:val="20"/>
                <w:szCs w:val="20"/>
              </w:rPr>
              <w:t>The following questions revisit measures of center and spread (median/interquartile range and mean/mean absolute deviation).</w:t>
            </w:r>
          </w:p>
        </w:tc>
      </w:tr>
      <w:tr w:rsidR="00530B19" w:rsidRPr="005F5463" w:rsidTr="006D4FA5">
        <w:trPr>
          <w:cantSplit/>
        </w:trPr>
        <w:tc>
          <w:tcPr>
            <w:tcW w:w="9648" w:type="dxa"/>
            <w:gridSpan w:val="6"/>
            <w:shd w:val="clear" w:color="auto" w:fill="auto"/>
          </w:tcPr>
          <w:p w:rsidR="00530B19" w:rsidRPr="005F5463" w:rsidRDefault="00530B19" w:rsidP="007C3807">
            <w:pPr>
              <w:spacing w:after="120" w:line="280" w:lineRule="atLeast"/>
              <w:rPr>
                <w:rFonts w:ascii="Arial" w:hAnsi="Arial" w:cs="Arial"/>
                <w:b/>
                <w:sz w:val="20"/>
                <w:szCs w:val="20"/>
              </w:rPr>
            </w:pPr>
            <w:r w:rsidRPr="005F5463">
              <w:rPr>
                <w:rFonts w:ascii="Arial" w:hAnsi="Arial" w:cs="Arial"/>
                <w:b/>
                <w:i/>
                <w:sz w:val="20"/>
                <w:szCs w:val="20"/>
              </w:rPr>
              <w:t>The data on page 1.3 represent the number of caps owned by each student in a seventh grade classroom. For example, the number 9 represents a student who owns 9 caps.</w:t>
            </w:r>
          </w:p>
        </w:tc>
      </w:tr>
      <w:tr w:rsidR="005F5463" w:rsidRPr="005F5463" w:rsidTr="00860F7D">
        <w:trPr>
          <w:cantSplit/>
        </w:trPr>
        <w:tc>
          <w:tcPr>
            <w:tcW w:w="5058" w:type="dxa"/>
            <w:gridSpan w:val="3"/>
          </w:tcPr>
          <w:p w:rsidR="00362FB6" w:rsidRPr="005F5463" w:rsidRDefault="00B924F2" w:rsidP="007C3807">
            <w:pPr>
              <w:pStyle w:val="ListParagraph"/>
              <w:numPr>
                <w:ilvl w:val="0"/>
                <w:numId w:val="9"/>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Do any students in the class have the same number of caps?</w:t>
            </w:r>
          </w:p>
        </w:tc>
        <w:tc>
          <w:tcPr>
            <w:tcW w:w="4590" w:type="dxa"/>
            <w:gridSpan w:val="3"/>
          </w:tcPr>
          <w:p w:rsidR="00362FB6" w:rsidRPr="005F5463" w:rsidRDefault="00B924F2" w:rsidP="007C3807">
            <w:pPr>
              <w:spacing w:after="120" w:line="280" w:lineRule="atLeast"/>
              <w:rPr>
                <w:rFonts w:ascii="Arial" w:hAnsi="Arial" w:cs="Arial"/>
                <w:sz w:val="20"/>
                <w:szCs w:val="20"/>
              </w:rPr>
            </w:pPr>
            <w:r w:rsidRPr="005F5463">
              <w:rPr>
                <w:rFonts w:ascii="Arial" w:hAnsi="Arial" w:cs="Arial"/>
                <w:sz w:val="20"/>
                <w:szCs w:val="20"/>
              </w:rPr>
              <w:t>Answer: Yes, for example, two own five caps and four own 20 caps.</w:t>
            </w:r>
          </w:p>
        </w:tc>
      </w:tr>
      <w:tr w:rsidR="005F5463" w:rsidRPr="005F5463" w:rsidTr="00860F7D">
        <w:trPr>
          <w:cantSplit/>
        </w:trPr>
        <w:tc>
          <w:tcPr>
            <w:tcW w:w="5058" w:type="dxa"/>
            <w:gridSpan w:val="3"/>
          </w:tcPr>
          <w:p w:rsidR="00B924F2" w:rsidRPr="005F5463" w:rsidRDefault="00F942E6" w:rsidP="007C3807">
            <w:pPr>
              <w:pStyle w:val="ListParagraph"/>
              <w:numPr>
                <w:ilvl w:val="0"/>
                <w:numId w:val="9"/>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What is the most number of caps owned by any student?</w:t>
            </w:r>
          </w:p>
        </w:tc>
        <w:tc>
          <w:tcPr>
            <w:tcW w:w="4590" w:type="dxa"/>
            <w:gridSpan w:val="3"/>
          </w:tcPr>
          <w:p w:rsidR="00B924F2" w:rsidRPr="005F5463" w:rsidRDefault="00F942E6" w:rsidP="007C3807">
            <w:pPr>
              <w:spacing w:after="120" w:line="280" w:lineRule="atLeast"/>
              <w:rPr>
                <w:rFonts w:ascii="Arial" w:hAnsi="Arial" w:cs="Arial"/>
                <w:sz w:val="20"/>
                <w:szCs w:val="20"/>
              </w:rPr>
            </w:pPr>
            <w:r w:rsidRPr="005F5463">
              <w:rPr>
                <w:rFonts w:ascii="Arial" w:hAnsi="Arial" w:cs="Arial"/>
                <w:sz w:val="20"/>
                <w:szCs w:val="20"/>
              </w:rPr>
              <w:t>Answer: 31</w:t>
            </w:r>
          </w:p>
        </w:tc>
      </w:tr>
      <w:tr w:rsidR="005F5463" w:rsidRPr="005F5463" w:rsidTr="00860F7D">
        <w:trPr>
          <w:cantSplit/>
        </w:trPr>
        <w:tc>
          <w:tcPr>
            <w:tcW w:w="5058" w:type="dxa"/>
            <w:gridSpan w:val="3"/>
          </w:tcPr>
          <w:p w:rsidR="00F942E6" w:rsidRPr="005F5463" w:rsidRDefault="00F942E6" w:rsidP="007C3807">
            <w:pPr>
              <w:pStyle w:val="ListParagraph"/>
              <w:numPr>
                <w:ilvl w:val="0"/>
                <w:numId w:val="9"/>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What is the range in the number of caps students own?</w:t>
            </w:r>
          </w:p>
        </w:tc>
        <w:tc>
          <w:tcPr>
            <w:tcW w:w="4590" w:type="dxa"/>
            <w:gridSpan w:val="3"/>
          </w:tcPr>
          <w:p w:rsidR="00F942E6" w:rsidRPr="005F5463" w:rsidRDefault="00F942E6" w:rsidP="007C3807">
            <w:pPr>
              <w:spacing w:after="120" w:line="280" w:lineRule="atLeast"/>
              <w:rPr>
                <w:rFonts w:ascii="Arial" w:hAnsi="Arial" w:cs="Arial"/>
                <w:sz w:val="20"/>
                <w:szCs w:val="20"/>
              </w:rPr>
            </w:pPr>
            <w:r w:rsidRPr="005F5463">
              <w:rPr>
                <w:rFonts w:ascii="Arial" w:hAnsi="Arial" w:cs="Arial"/>
                <w:sz w:val="20"/>
                <w:szCs w:val="20"/>
              </w:rPr>
              <w:t xml:space="preserve">Answer: </w:t>
            </w:r>
            <w:r w:rsidR="007C3807" w:rsidRPr="005F5463">
              <w:rPr>
                <w:rFonts w:ascii="Arial" w:hAnsi="Arial" w:cs="Arial"/>
                <w:position w:val="-6"/>
                <w:sz w:val="20"/>
                <w:szCs w:val="20"/>
              </w:rPr>
              <w:object w:dxaOrig="10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2.75pt" o:ole="">
                  <v:imagedata r:id="rId22" o:title=""/>
                </v:shape>
                <o:OLEObject Type="Embed" ProgID="Equation.DSMT4" ShapeID="_x0000_i1025" DrawAspect="Content" ObjectID="_1516010644" r:id="rId23"/>
              </w:object>
            </w:r>
            <w:r w:rsidRPr="005F5463">
              <w:rPr>
                <w:rFonts w:ascii="Arial" w:hAnsi="Arial" w:cs="Arial"/>
                <w:sz w:val="20"/>
                <w:szCs w:val="20"/>
              </w:rPr>
              <w:t>caps</w:t>
            </w:r>
          </w:p>
        </w:tc>
      </w:tr>
      <w:tr w:rsidR="00BB1296" w:rsidRPr="005F5463" w:rsidTr="00690E9C">
        <w:trPr>
          <w:cantSplit/>
        </w:trPr>
        <w:tc>
          <w:tcPr>
            <w:tcW w:w="9648" w:type="dxa"/>
            <w:gridSpan w:val="6"/>
          </w:tcPr>
          <w:p w:rsidR="00BB1296" w:rsidRDefault="00BB1296" w:rsidP="00690E9C">
            <w:pPr>
              <w:spacing w:after="120" w:line="280" w:lineRule="atLeast"/>
              <w:rPr>
                <w:rFonts w:ascii="Arial" w:hAnsi="Arial" w:cs="Arial"/>
                <w:b/>
                <w:i/>
                <w:sz w:val="20"/>
                <w:szCs w:val="20"/>
              </w:rPr>
            </w:pPr>
            <w:r w:rsidRPr="005F5463">
              <w:rPr>
                <w:rFonts w:ascii="Arial" w:hAnsi="Arial" w:cs="Arial"/>
                <w:b/>
                <w:i/>
                <w:sz w:val="20"/>
                <w:szCs w:val="20"/>
              </w:rPr>
              <w:t xml:space="preserve">Organizing data can make it easier to answer question like those above as well as help you get a better sense of the distribution of the data. One way to do this is to make a table. </w:t>
            </w:r>
          </w:p>
          <w:p w:rsidR="00BB1296" w:rsidRPr="005F5463" w:rsidRDefault="00BB1296" w:rsidP="00690E9C">
            <w:pPr>
              <w:spacing w:after="120" w:line="280" w:lineRule="atLeast"/>
              <w:rPr>
                <w:rFonts w:ascii="Arial" w:hAnsi="Arial" w:cs="Arial"/>
                <w:sz w:val="20"/>
                <w:szCs w:val="20"/>
              </w:rPr>
            </w:pPr>
            <w:r w:rsidRPr="005F5463">
              <w:rPr>
                <w:rFonts w:ascii="Arial" w:hAnsi="Arial" w:cs="Arial"/>
                <w:b/>
                <w:i/>
                <w:sz w:val="20"/>
                <w:szCs w:val="20"/>
              </w:rPr>
              <w:t>Select Table.</w:t>
            </w:r>
          </w:p>
        </w:tc>
      </w:tr>
      <w:tr w:rsidR="00BB1296" w:rsidRPr="005F5463" w:rsidTr="00690E9C">
        <w:trPr>
          <w:cantSplit/>
        </w:trPr>
        <w:tc>
          <w:tcPr>
            <w:tcW w:w="5058" w:type="dxa"/>
            <w:gridSpan w:val="3"/>
          </w:tcPr>
          <w:p w:rsidR="00BB1296" w:rsidRPr="005F5463" w:rsidRDefault="00BB1296" w:rsidP="00690E9C">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How many students owned 8 caps?</w:t>
            </w:r>
          </w:p>
        </w:tc>
        <w:tc>
          <w:tcPr>
            <w:tcW w:w="4590" w:type="dxa"/>
            <w:gridSpan w:val="3"/>
          </w:tcPr>
          <w:p w:rsidR="00BB1296" w:rsidRPr="005F5463" w:rsidRDefault="00BB1296" w:rsidP="00690E9C">
            <w:pPr>
              <w:spacing w:after="120" w:line="280" w:lineRule="atLeast"/>
              <w:rPr>
                <w:rFonts w:ascii="Arial" w:hAnsi="Arial" w:cs="Arial"/>
                <w:sz w:val="20"/>
                <w:szCs w:val="20"/>
              </w:rPr>
            </w:pPr>
            <w:r w:rsidRPr="005F5463">
              <w:rPr>
                <w:rFonts w:ascii="Arial" w:hAnsi="Arial" w:cs="Arial"/>
                <w:sz w:val="20"/>
                <w:szCs w:val="20"/>
              </w:rPr>
              <w:t>Answer: 1 student.</w:t>
            </w:r>
          </w:p>
        </w:tc>
      </w:tr>
    </w:tbl>
    <w:p w:rsidR="00250ED4" w:rsidRPr="005F5463" w:rsidRDefault="00250ED4">
      <w:r w:rsidRPr="005F5463">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5F5463" w:rsidRPr="005F5463" w:rsidTr="007C3807">
        <w:trPr>
          <w:cantSplit/>
        </w:trPr>
        <w:tc>
          <w:tcPr>
            <w:tcW w:w="9648" w:type="dxa"/>
            <w:gridSpan w:val="2"/>
            <w:shd w:val="pct10" w:color="auto" w:fill="auto"/>
          </w:tcPr>
          <w:p w:rsidR="00F82D74" w:rsidRPr="005F5463" w:rsidRDefault="00F82D74" w:rsidP="00860F7D">
            <w:pPr>
              <w:spacing w:after="120" w:line="280" w:lineRule="atLeast"/>
              <w:rPr>
                <w:rFonts w:ascii="Arial" w:hAnsi="Arial" w:cs="Arial"/>
                <w:noProof/>
                <w:sz w:val="20"/>
                <w:szCs w:val="20"/>
              </w:rPr>
            </w:pPr>
            <w:r w:rsidRPr="005F5463">
              <w:rPr>
                <w:rFonts w:ascii="Arial" w:hAnsi="Arial" w:cs="Arial"/>
                <w:noProof/>
                <w:sz w:val="20"/>
                <w:szCs w:val="20"/>
              </w:rPr>
              <w:lastRenderedPageBreak/>
              <w:drawing>
                <wp:inline distT="0" distB="0" distL="0" distR="0" wp14:anchorId="742058D5" wp14:editId="17FCDA85">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5F5463">
              <w:rPr>
                <w:rFonts w:ascii="Arial" w:hAnsi="Arial" w:cs="Arial"/>
                <w:b/>
                <w:sz w:val="20"/>
                <w:szCs w:val="20"/>
              </w:rPr>
              <w:t>Class Discussion</w:t>
            </w:r>
            <w:r w:rsidR="007C3807" w:rsidRPr="005F5463">
              <w:rPr>
                <w:rFonts w:ascii="Arial" w:hAnsi="Arial" w:cs="Arial"/>
                <w:b/>
                <w:sz w:val="20"/>
                <w:szCs w:val="20"/>
              </w:rPr>
              <w:t xml:space="preserve"> </w:t>
            </w:r>
            <w:r w:rsidRPr="005F5463">
              <w:rPr>
                <w:rFonts w:ascii="Arial" w:hAnsi="Arial" w:cs="Arial"/>
                <w:b/>
                <w:sz w:val="20"/>
                <w:szCs w:val="20"/>
              </w:rPr>
              <w:t>(continued)</w:t>
            </w:r>
          </w:p>
        </w:tc>
      </w:tr>
      <w:tr w:rsidR="005F5463" w:rsidRPr="005F5463" w:rsidTr="00860F7D">
        <w:trPr>
          <w:cantSplit/>
        </w:trPr>
        <w:tc>
          <w:tcPr>
            <w:tcW w:w="5058" w:type="dxa"/>
          </w:tcPr>
          <w:p w:rsidR="008836AF" w:rsidRPr="005F5463" w:rsidRDefault="00C80BFD"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 xml:space="preserve">Tami said that a table was the same as a </w:t>
            </w:r>
            <w:r w:rsidR="00540CFC" w:rsidRPr="005F5463">
              <w:rPr>
                <w:rFonts w:ascii="Arial" w:hAnsi="Arial" w:cs="Arial"/>
                <w:b/>
                <w:i/>
                <w:sz w:val="20"/>
                <w:szCs w:val="20"/>
              </w:rPr>
              <w:t>dot plot</w:t>
            </w:r>
            <w:r w:rsidRPr="005F5463">
              <w:rPr>
                <w:rFonts w:ascii="Arial" w:hAnsi="Arial" w:cs="Arial"/>
                <w:b/>
                <w:i/>
                <w:sz w:val="20"/>
                <w:szCs w:val="20"/>
              </w:rPr>
              <w:t xml:space="preserve"> but on its side. What would you say to Tami?</w:t>
            </w:r>
          </w:p>
        </w:tc>
        <w:tc>
          <w:tcPr>
            <w:tcW w:w="4590" w:type="dxa"/>
          </w:tcPr>
          <w:p w:rsidR="008836AF" w:rsidRPr="005F5463" w:rsidRDefault="00C80BFD" w:rsidP="007C3807">
            <w:pPr>
              <w:spacing w:after="120" w:line="280" w:lineRule="atLeast"/>
              <w:rPr>
                <w:rFonts w:ascii="Arial" w:hAnsi="Arial" w:cs="Arial"/>
                <w:sz w:val="20"/>
                <w:szCs w:val="20"/>
              </w:rPr>
            </w:pPr>
            <w:r w:rsidRPr="005F5463">
              <w:rPr>
                <w:rFonts w:ascii="Arial" w:hAnsi="Arial" w:cs="Arial"/>
                <w:sz w:val="20"/>
                <w:szCs w:val="20"/>
              </w:rPr>
              <w:t xml:space="preserve">Answer: A </w:t>
            </w:r>
            <w:r w:rsidR="00540CFC" w:rsidRPr="005F5463">
              <w:rPr>
                <w:rFonts w:ascii="Arial" w:hAnsi="Arial" w:cs="Arial"/>
                <w:sz w:val="20"/>
                <w:szCs w:val="20"/>
              </w:rPr>
              <w:t>dot plot</w:t>
            </w:r>
            <w:r w:rsidRPr="005F5463">
              <w:rPr>
                <w:rFonts w:ascii="Arial" w:hAnsi="Arial" w:cs="Arial"/>
                <w:sz w:val="20"/>
                <w:szCs w:val="20"/>
              </w:rPr>
              <w:t xml:space="preserve"> is organizing data on a number line. The vertical axis for the frequency table is not a number line; for example, 21 and 30 are right next to each other but so are 30 and 31 so the spacing is different.</w:t>
            </w:r>
          </w:p>
        </w:tc>
      </w:tr>
      <w:tr w:rsidR="005F5463" w:rsidRPr="005F5463" w:rsidTr="00860F7D">
        <w:trPr>
          <w:cantSplit/>
        </w:trPr>
        <w:tc>
          <w:tcPr>
            <w:tcW w:w="5058" w:type="dxa"/>
          </w:tcPr>
          <w:p w:rsidR="00CC2DAA" w:rsidRPr="005F5463" w:rsidRDefault="00C80BFD"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Select Graph. How does the dot plot compare to the frequency table?</w:t>
            </w:r>
          </w:p>
        </w:tc>
        <w:tc>
          <w:tcPr>
            <w:tcW w:w="4590" w:type="dxa"/>
          </w:tcPr>
          <w:p w:rsidR="00CC2DAA" w:rsidRPr="005F5463" w:rsidRDefault="00EB4E1D" w:rsidP="007C3807">
            <w:pPr>
              <w:spacing w:after="120" w:line="280" w:lineRule="atLeast"/>
              <w:rPr>
                <w:rFonts w:ascii="Arial" w:hAnsi="Arial" w:cs="Arial"/>
                <w:sz w:val="20"/>
                <w:szCs w:val="20"/>
              </w:rPr>
            </w:pPr>
            <w:r w:rsidRPr="005F5463">
              <w:rPr>
                <w:rFonts w:ascii="Arial" w:hAnsi="Arial" w:cs="Arial"/>
                <w:sz w:val="20"/>
                <w:szCs w:val="20"/>
              </w:rPr>
              <w:t>Answer:</w:t>
            </w:r>
            <w:r w:rsidRPr="005F5463">
              <w:rPr>
                <w:rFonts w:ascii="Arial" w:hAnsi="Arial" w:cs="Arial"/>
                <w:b/>
                <w:sz w:val="20"/>
                <w:szCs w:val="20"/>
              </w:rPr>
              <w:t xml:space="preserve"> </w:t>
            </w:r>
            <w:r w:rsidR="00C80BFD" w:rsidRPr="005F5463">
              <w:rPr>
                <w:rFonts w:ascii="Arial" w:hAnsi="Arial" w:cs="Arial"/>
                <w:sz w:val="20"/>
                <w:szCs w:val="20"/>
              </w:rPr>
              <w:t>It still shows the frequency of the number of caps students had, but the dots are spaced out on a number line.</w:t>
            </w:r>
          </w:p>
        </w:tc>
      </w:tr>
      <w:tr w:rsidR="005F5463" w:rsidRPr="005F5463" w:rsidTr="00860F7D">
        <w:trPr>
          <w:cantSplit/>
        </w:trPr>
        <w:tc>
          <w:tcPr>
            <w:tcW w:w="5058" w:type="dxa"/>
          </w:tcPr>
          <w:p w:rsidR="00F27729" w:rsidRPr="005F5463" w:rsidRDefault="00C80BFD"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Explain what the dots at 30 represent.</w:t>
            </w:r>
          </w:p>
        </w:tc>
        <w:tc>
          <w:tcPr>
            <w:tcW w:w="4590" w:type="dxa"/>
          </w:tcPr>
          <w:p w:rsidR="00F27729" w:rsidRPr="005F5463" w:rsidRDefault="004A1644" w:rsidP="007C3807">
            <w:pPr>
              <w:spacing w:after="120" w:line="280" w:lineRule="atLeast"/>
              <w:rPr>
                <w:rFonts w:ascii="Arial" w:hAnsi="Arial" w:cs="Arial"/>
                <w:sz w:val="20"/>
                <w:szCs w:val="20"/>
              </w:rPr>
            </w:pPr>
            <w:r w:rsidRPr="005F5463">
              <w:rPr>
                <w:rFonts w:ascii="Arial" w:hAnsi="Arial" w:cs="Arial"/>
                <w:sz w:val="20"/>
                <w:szCs w:val="20"/>
              </w:rPr>
              <w:t xml:space="preserve">Answer: </w:t>
            </w:r>
            <w:r w:rsidR="00C80BFD" w:rsidRPr="005F5463">
              <w:rPr>
                <w:rFonts w:ascii="Arial" w:hAnsi="Arial" w:cs="Arial"/>
                <w:sz w:val="20"/>
                <w:szCs w:val="20"/>
              </w:rPr>
              <w:t>Two students in the class each had 30 caps.</w:t>
            </w:r>
          </w:p>
        </w:tc>
      </w:tr>
      <w:tr w:rsidR="005F5463" w:rsidRPr="005F5463" w:rsidTr="00860F7D">
        <w:trPr>
          <w:cantSplit/>
        </w:trPr>
        <w:tc>
          <w:tcPr>
            <w:tcW w:w="5058" w:type="dxa"/>
          </w:tcPr>
          <w:p w:rsidR="00C80BFD" w:rsidRPr="005F5463" w:rsidRDefault="00C80BFD" w:rsidP="007C3807">
            <w:pPr>
              <w:spacing w:after="120" w:line="280" w:lineRule="atLeast"/>
              <w:rPr>
                <w:rFonts w:ascii="Arial" w:hAnsi="Arial" w:cs="Arial"/>
                <w:b/>
                <w:i/>
                <w:sz w:val="20"/>
                <w:szCs w:val="20"/>
              </w:rPr>
            </w:pPr>
            <w:r w:rsidRPr="005F5463">
              <w:rPr>
                <w:rFonts w:ascii="Arial" w:hAnsi="Arial" w:cs="Arial"/>
                <w:b/>
                <w:i/>
                <w:sz w:val="20"/>
                <w:szCs w:val="20"/>
              </w:rPr>
              <w:t xml:space="preserve">Select </w:t>
            </w:r>
            <w:r w:rsidRPr="005F5463">
              <w:rPr>
                <w:rFonts w:ascii="Arial" w:hAnsi="Arial" w:cs="Arial"/>
                <w:b/>
                <w:sz w:val="20"/>
                <w:szCs w:val="20"/>
              </w:rPr>
              <w:t>Add Column</w:t>
            </w:r>
            <w:r w:rsidRPr="005F5463">
              <w:rPr>
                <w:rFonts w:ascii="Arial" w:hAnsi="Arial" w:cs="Arial"/>
                <w:b/>
                <w:i/>
                <w:sz w:val="20"/>
                <w:szCs w:val="20"/>
              </w:rPr>
              <w:t>.</w:t>
            </w:r>
          </w:p>
        </w:tc>
        <w:tc>
          <w:tcPr>
            <w:tcW w:w="4590" w:type="dxa"/>
          </w:tcPr>
          <w:p w:rsidR="00C80BFD" w:rsidRPr="005F5463" w:rsidRDefault="00C80BFD" w:rsidP="007C3807">
            <w:pPr>
              <w:spacing w:after="120" w:line="280" w:lineRule="atLeast"/>
              <w:rPr>
                <w:rFonts w:ascii="Arial" w:hAnsi="Arial" w:cs="Arial"/>
                <w:sz w:val="20"/>
                <w:szCs w:val="20"/>
              </w:rPr>
            </w:pPr>
          </w:p>
        </w:tc>
      </w:tr>
      <w:tr w:rsidR="005F5463" w:rsidRPr="005F5463" w:rsidTr="00860F7D">
        <w:trPr>
          <w:cantSplit/>
        </w:trPr>
        <w:tc>
          <w:tcPr>
            <w:tcW w:w="5058" w:type="dxa"/>
          </w:tcPr>
          <w:p w:rsidR="00C80BFD" w:rsidRPr="005F5463" w:rsidRDefault="00C80BFD"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Explain what the two new columns represent.</w:t>
            </w:r>
          </w:p>
        </w:tc>
        <w:tc>
          <w:tcPr>
            <w:tcW w:w="4590" w:type="dxa"/>
          </w:tcPr>
          <w:p w:rsidR="00C80BFD" w:rsidRPr="005F5463" w:rsidRDefault="007F5F46" w:rsidP="007C3807">
            <w:pPr>
              <w:spacing w:after="120" w:line="280" w:lineRule="atLeast"/>
              <w:rPr>
                <w:rFonts w:ascii="Arial" w:hAnsi="Arial" w:cs="Arial"/>
                <w:sz w:val="20"/>
                <w:szCs w:val="20"/>
              </w:rPr>
            </w:pPr>
            <w:r w:rsidRPr="005F5463">
              <w:rPr>
                <w:rFonts w:ascii="Arial" w:hAnsi="Arial" w:cs="Arial"/>
                <w:sz w:val="20"/>
                <w:szCs w:val="20"/>
              </w:rPr>
              <w:t>Answer: The first column represents a number of caps, and the second column represents the number of students who have that number of caps. For example, 4 students have 12 caps.</w:t>
            </w:r>
          </w:p>
        </w:tc>
      </w:tr>
      <w:tr w:rsidR="005F5463" w:rsidRPr="005F5463" w:rsidTr="00860F7D">
        <w:trPr>
          <w:cantSplit/>
        </w:trPr>
        <w:tc>
          <w:tcPr>
            <w:tcW w:w="5058" w:type="dxa"/>
          </w:tcPr>
          <w:p w:rsidR="00C80BFD" w:rsidRPr="005F5463" w:rsidRDefault="007F5F46"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 xml:space="preserve">Select </w:t>
            </w:r>
            <w:r w:rsidRPr="005F5463">
              <w:rPr>
                <w:rFonts w:ascii="Arial" w:hAnsi="Arial" w:cs="Arial"/>
                <w:b/>
                <w:sz w:val="20"/>
                <w:szCs w:val="20"/>
              </w:rPr>
              <w:t>Add Column</w:t>
            </w:r>
            <w:r w:rsidRPr="005F5463">
              <w:rPr>
                <w:rFonts w:ascii="Arial" w:hAnsi="Arial" w:cs="Arial"/>
                <w:b/>
                <w:i/>
                <w:sz w:val="20"/>
                <w:szCs w:val="20"/>
              </w:rPr>
              <w:t xml:space="preserve"> again. What do the three columns represent?</w:t>
            </w:r>
          </w:p>
        </w:tc>
        <w:tc>
          <w:tcPr>
            <w:tcW w:w="4590" w:type="dxa"/>
          </w:tcPr>
          <w:p w:rsidR="00C80BFD" w:rsidRPr="005F5463" w:rsidRDefault="007F5F46" w:rsidP="007C3807">
            <w:pPr>
              <w:spacing w:after="120" w:line="280" w:lineRule="atLeast"/>
              <w:rPr>
                <w:rFonts w:ascii="Arial" w:hAnsi="Arial" w:cs="Arial"/>
                <w:sz w:val="20"/>
                <w:szCs w:val="20"/>
              </w:rPr>
            </w:pPr>
            <w:r w:rsidRPr="005F5463">
              <w:rPr>
                <w:rFonts w:ascii="Arial" w:hAnsi="Arial" w:cs="Arial"/>
                <w:sz w:val="20"/>
                <w:szCs w:val="20"/>
              </w:rPr>
              <w:t>Answer: The first column is a number of caps and the second column is the number of students who have that many caps (2 students each have 5 caps). The third column represents the total number of caps owned by the students in that row; for example, two students have five caps for a total of ten caps.</w:t>
            </w:r>
          </w:p>
        </w:tc>
      </w:tr>
      <w:tr w:rsidR="005F5463" w:rsidRPr="005F5463" w:rsidTr="00860F7D">
        <w:trPr>
          <w:cantSplit/>
        </w:trPr>
        <w:tc>
          <w:tcPr>
            <w:tcW w:w="5058" w:type="dxa"/>
          </w:tcPr>
          <w:p w:rsidR="007F5F46" w:rsidRPr="005F5463" w:rsidRDefault="007F5F46"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 xml:space="preserve">Select </w:t>
            </w:r>
            <w:r w:rsidRPr="005F5463">
              <w:rPr>
                <w:rFonts w:ascii="Arial" w:hAnsi="Arial" w:cs="Arial"/>
                <w:b/>
                <w:sz w:val="20"/>
                <w:szCs w:val="20"/>
              </w:rPr>
              <w:t>Add Column</w:t>
            </w:r>
            <w:r w:rsidRPr="005F5463">
              <w:rPr>
                <w:rFonts w:ascii="Arial" w:hAnsi="Arial" w:cs="Arial"/>
                <w:b/>
                <w:i/>
                <w:sz w:val="20"/>
                <w:szCs w:val="20"/>
              </w:rPr>
              <w:t xml:space="preserve"> once more. Select the cell in the third row labeled C. Freq. Steph noted that the 4 in this cell was the sum of the cells up to the third row in the column labeled Freq.</w:t>
            </w:r>
            <w:r w:rsidR="007C3807" w:rsidRPr="005F5463">
              <w:rPr>
                <w:rFonts w:ascii="Arial" w:hAnsi="Arial" w:cs="Arial"/>
                <w:b/>
                <w:i/>
                <w:sz w:val="20"/>
                <w:szCs w:val="20"/>
              </w:rPr>
              <w:t xml:space="preserve"> </w:t>
            </w:r>
            <w:r w:rsidRPr="005F5463">
              <w:rPr>
                <w:rFonts w:ascii="Arial" w:hAnsi="Arial" w:cs="Arial"/>
                <w:b/>
                <w:i/>
                <w:sz w:val="20"/>
                <w:szCs w:val="20"/>
              </w:rPr>
              <w:t>Is she correct?</w:t>
            </w:r>
          </w:p>
        </w:tc>
        <w:tc>
          <w:tcPr>
            <w:tcW w:w="4590" w:type="dxa"/>
          </w:tcPr>
          <w:p w:rsidR="007F5F46" w:rsidRPr="005F5463" w:rsidRDefault="007F5F46" w:rsidP="007C3807">
            <w:pPr>
              <w:spacing w:after="120" w:line="280" w:lineRule="atLeast"/>
              <w:rPr>
                <w:rFonts w:ascii="Arial" w:hAnsi="Arial" w:cs="Arial"/>
                <w:sz w:val="20"/>
                <w:szCs w:val="20"/>
              </w:rPr>
            </w:pPr>
            <w:r w:rsidRPr="005F5463">
              <w:rPr>
                <w:rFonts w:ascii="Arial" w:hAnsi="Arial" w:cs="Arial"/>
                <w:sz w:val="20"/>
                <w:szCs w:val="20"/>
              </w:rPr>
              <w:t xml:space="preserve">Answer: Yes, </w:t>
            </w:r>
            <w:r w:rsidR="007C3807" w:rsidRPr="005F5463">
              <w:rPr>
                <w:rFonts w:ascii="Arial" w:hAnsi="Arial" w:cs="Arial"/>
                <w:position w:val="-4"/>
                <w:sz w:val="20"/>
                <w:szCs w:val="20"/>
              </w:rPr>
              <w:object w:dxaOrig="1040" w:dyaOrig="240">
                <v:shape id="_x0000_i1026" type="#_x0000_t75" style="width:51.75pt;height:12pt" o:ole="">
                  <v:imagedata r:id="rId24" o:title=""/>
                </v:shape>
                <o:OLEObject Type="Embed" ProgID="Equation.DSMT4" ShapeID="_x0000_i1026" DrawAspect="Content" ObjectID="_1516010645" r:id="rId25"/>
              </w:object>
            </w:r>
            <w:r w:rsidRPr="005F5463">
              <w:rPr>
                <w:rFonts w:ascii="Arial" w:hAnsi="Arial" w:cs="Arial"/>
                <w:sz w:val="20"/>
                <w:szCs w:val="20"/>
              </w:rPr>
              <w:t>.</w:t>
            </w:r>
          </w:p>
        </w:tc>
      </w:tr>
      <w:tr w:rsidR="005F5463" w:rsidRPr="005F5463" w:rsidTr="00860F7D">
        <w:trPr>
          <w:cantSplit/>
        </w:trPr>
        <w:tc>
          <w:tcPr>
            <w:tcW w:w="5058" w:type="dxa"/>
          </w:tcPr>
          <w:p w:rsidR="007F5F46" w:rsidRPr="005F5463" w:rsidRDefault="007F5F46"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The Cs in the fourth and fifth columns stand for Cumulative. Find the total number of caps for the first two rows of the table. How does the total compare to the second cell in the column Cumulative Sum?</w:t>
            </w:r>
          </w:p>
        </w:tc>
        <w:tc>
          <w:tcPr>
            <w:tcW w:w="4590" w:type="dxa"/>
          </w:tcPr>
          <w:p w:rsidR="007F5F46" w:rsidRPr="005F5463" w:rsidRDefault="007F5F46" w:rsidP="007C3807">
            <w:pPr>
              <w:spacing w:after="120" w:line="280" w:lineRule="atLeast"/>
              <w:rPr>
                <w:rFonts w:ascii="Arial" w:hAnsi="Arial" w:cs="Arial"/>
                <w:sz w:val="20"/>
                <w:szCs w:val="20"/>
              </w:rPr>
            </w:pPr>
            <w:r w:rsidRPr="005F5463">
              <w:rPr>
                <w:rFonts w:ascii="Arial" w:hAnsi="Arial" w:cs="Arial"/>
                <w:sz w:val="20"/>
                <w:szCs w:val="20"/>
              </w:rPr>
              <w:t>Answer: The total number of caps in the first two rows is 18; when you select the cell in the second row of the C. Sum column, it is 18 and highlights the first two rows in the total caps column.</w:t>
            </w:r>
          </w:p>
        </w:tc>
      </w:tr>
      <w:tr w:rsidR="00BB1296" w:rsidRPr="005F5463" w:rsidTr="00690E9C">
        <w:trPr>
          <w:cantSplit/>
        </w:trPr>
        <w:tc>
          <w:tcPr>
            <w:tcW w:w="5058" w:type="dxa"/>
          </w:tcPr>
          <w:p w:rsidR="00BB1296" w:rsidRPr="005F5463" w:rsidRDefault="00BB1296" w:rsidP="00690E9C">
            <w:pPr>
              <w:pStyle w:val="ListParagraph"/>
              <w:spacing w:after="120" w:line="280" w:lineRule="atLeast"/>
              <w:ind w:left="0"/>
              <w:contextualSpacing w:val="0"/>
              <w:rPr>
                <w:rFonts w:ascii="Arial" w:hAnsi="Arial" w:cs="Arial"/>
                <w:b/>
                <w:i/>
                <w:sz w:val="20"/>
                <w:szCs w:val="20"/>
              </w:rPr>
            </w:pPr>
            <w:r w:rsidRPr="005F5463">
              <w:rPr>
                <w:rFonts w:ascii="Arial" w:hAnsi="Arial" w:cs="Arial"/>
                <w:b/>
                <w:i/>
                <w:sz w:val="20"/>
                <w:szCs w:val="20"/>
              </w:rPr>
              <w:t>Answer each of the following. Explain how the table helped you find your answer.</w:t>
            </w:r>
          </w:p>
        </w:tc>
        <w:tc>
          <w:tcPr>
            <w:tcW w:w="4590" w:type="dxa"/>
          </w:tcPr>
          <w:p w:rsidR="00BB1296" w:rsidRPr="005F5463" w:rsidRDefault="00BB1296" w:rsidP="00690E9C">
            <w:pPr>
              <w:spacing w:after="120" w:line="280" w:lineRule="atLeast"/>
              <w:rPr>
                <w:rFonts w:ascii="Arial" w:hAnsi="Arial" w:cs="Arial"/>
                <w:sz w:val="20"/>
                <w:szCs w:val="20"/>
              </w:rPr>
            </w:pPr>
          </w:p>
        </w:tc>
      </w:tr>
      <w:tr w:rsidR="00BB1296" w:rsidRPr="005F5463" w:rsidTr="00690E9C">
        <w:trPr>
          <w:cantSplit/>
        </w:trPr>
        <w:tc>
          <w:tcPr>
            <w:tcW w:w="5058" w:type="dxa"/>
          </w:tcPr>
          <w:p w:rsidR="00BB1296" w:rsidRPr="005F5463" w:rsidRDefault="00BB1296" w:rsidP="00690E9C">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What is the total number of caps owned by the students in the class?</w:t>
            </w:r>
          </w:p>
        </w:tc>
        <w:tc>
          <w:tcPr>
            <w:tcW w:w="4590" w:type="dxa"/>
          </w:tcPr>
          <w:p w:rsidR="00BB1296" w:rsidRPr="005F5463" w:rsidRDefault="00BB1296" w:rsidP="00690E9C">
            <w:pPr>
              <w:spacing w:after="120" w:line="280" w:lineRule="atLeast"/>
              <w:ind w:right="-18"/>
              <w:rPr>
                <w:rFonts w:ascii="Arial" w:hAnsi="Arial" w:cs="Arial"/>
                <w:sz w:val="20"/>
                <w:szCs w:val="20"/>
              </w:rPr>
            </w:pPr>
            <w:r w:rsidRPr="005F5463">
              <w:rPr>
                <w:rFonts w:ascii="Arial" w:hAnsi="Arial" w:cs="Arial"/>
                <w:sz w:val="20"/>
                <w:szCs w:val="20"/>
              </w:rPr>
              <w:t>Answer: The total number of caps is 327; it is the last cell in the column C. Sum, and when you select that cell, all of the cells in the total caps column are highlighted.</w:t>
            </w:r>
          </w:p>
        </w:tc>
      </w:tr>
      <w:tr w:rsidR="005F5463" w:rsidRPr="005F5463" w:rsidTr="007C3807">
        <w:trPr>
          <w:cantSplit/>
        </w:trPr>
        <w:tc>
          <w:tcPr>
            <w:tcW w:w="9648" w:type="dxa"/>
            <w:gridSpan w:val="2"/>
            <w:shd w:val="pct10" w:color="auto" w:fill="auto"/>
          </w:tcPr>
          <w:p w:rsidR="00F82D74" w:rsidRPr="005F5463" w:rsidRDefault="00F82D74" w:rsidP="007C3807">
            <w:pPr>
              <w:tabs>
                <w:tab w:val="center" w:pos="4458"/>
              </w:tabs>
              <w:spacing w:after="120" w:line="280" w:lineRule="atLeast"/>
              <w:rPr>
                <w:rFonts w:ascii="Arial" w:hAnsi="Arial" w:cs="Arial"/>
                <w:noProof/>
                <w:sz w:val="20"/>
                <w:szCs w:val="20"/>
              </w:rPr>
            </w:pPr>
            <w:r w:rsidRPr="005F5463">
              <w:rPr>
                <w:rFonts w:ascii="Arial" w:hAnsi="Arial" w:cs="Arial"/>
                <w:noProof/>
                <w:sz w:val="20"/>
                <w:szCs w:val="20"/>
              </w:rPr>
              <w:lastRenderedPageBreak/>
              <w:drawing>
                <wp:inline distT="0" distB="0" distL="0" distR="0" wp14:anchorId="2D93E420" wp14:editId="1DA35A72">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5F5463">
              <w:rPr>
                <w:rFonts w:ascii="Arial" w:hAnsi="Arial" w:cs="Arial"/>
                <w:b/>
                <w:sz w:val="20"/>
                <w:szCs w:val="20"/>
              </w:rPr>
              <w:t xml:space="preserve">Class Discussion </w:t>
            </w:r>
            <w:r w:rsidR="007678F8" w:rsidRPr="005F5463">
              <w:rPr>
                <w:rFonts w:ascii="Arial" w:hAnsi="Arial" w:cs="Arial"/>
                <w:b/>
                <w:sz w:val="20"/>
                <w:szCs w:val="20"/>
              </w:rPr>
              <w:t>(continued)</w:t>
            </w:r>
          </w:p>
        </w:tc>
      </w:tr>
      <w:tr w:rsidR="005F5463" w:rsidRPr="005F5463" w:rsidTr="00860F7D">
        <w:trPr>
          <w:cantSplit/>
        </w:trPr>
        <w:tc>
          <w:tcPr>
            <w:tcW w:w="5058" w:type="dxa"/>
          </w:tcPr>
          <w:p w:rsidR="00F27729" w:rsidRPr="005F5463" w:rsidRDefault="007A4EBC"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How many students are in the class?</w:t>
            </w:r>
          </w:p>
        </w:tc>
        <w:tc>
          <w:tcPr>
            <w:tcW w:w="4590" w:type="dxa"/>
          </w:tcPr>
          <w:p w:rsidR="00F27729" w:rsidRPr="005F5463" w:rsidRDefault="00217469" w:rsidP="007C3807">
            <w:pPr>
              <w:spacing w:after="120" w:line="280" w:lineRule="atLeast"/>
              <w:rPr>
                <w:rFonts w:ascii="Arial" w:hAnsi="Arial" w:cs="Arial"/>
                <w:sz w:val="20"/>
                <w:szCs w:val="20"/>
              </w:rPr>
            </w:pPr>
            <w:r w:rsidRPr="005F5463">
              <w:rPr>
                <w:rFonts w:ascii="Arial" w:hAnsi="Arial" w:cs="Arial"/>
                <w:sz w:val="20"/>
                <w:szCs w:val="20"/>
              </w:rPr>
              <w:t>Answer:</w:t>
            </w:r>
            <w:r w:rsidRPr="005F5463">
              <w:rPr>
                <w:rFonts w:ascii="Arial" w:hAnsi="Arial" w:cs="Arial"/>
                <w:b/>
                <w:sz w:val="20"/>
                <w:szCs w:val="20"/>
              </w:rPr>
              <w:t xml:space="preserve"> </w:t>
            </w:r>
            <w:r w:rsidR="007A4EBC" w:rsidRPr="005F5463">
              <w:rPr>
                <w:rFonts w:ascii="Arial" w:hAnsi="Arial" w:cs="Arial"/>
                <w:sz w:val="20"/>
                <w:szCs w:val="20"/>
              </w:rPr>
              <w:t>The class has 21 students. When you select the last cell, 21, in the C. Freq column, all of the cells in the Freq column are highlighted. There are also 21 dots on the dot plot.</w:t>
            </w:r>
          </w:p>
        </w:tc>
      </w:tr>
      <w:tr w:rsidR="005F5463" w:rsidRPr="005F5463" w:rsidTr="00860F7D">
        <w:trPr>
          <w:cantSplit/>
        </w:trPr>
        <w:tc>
          <w:tcPr>
            <w:tcW w:w="5058" w:type="dxa"/>
          </w:tcPr>
          <w:p w:rsidR="00217469" w:rsidRPr="005F5463" w:rsidRDefault="007A4EBC"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 xml:space="preserve">Remember how to find a mean (see the </w:t>
            </w:r>
            <w:r w:rsidR="00F6023F" w:rsidRPr="005F5463">
              <w:rPr>
                <w:rFonts w:ascii="Arial" w:hAnsi="Arial" w:cs="Arial"/>
                <w:b/>
                <w:i/>
                <w:sz w:val="20"/>
                <w:szCs w:val="20"/>
              </w:rPr>
              <w:t>lesson</w:t>
            </w:r>
            <w:r w:rsidRPr="005F5463">
              <w:rPr>
                <w:rFonts w:ascii="Arial" w:hAnsi="Arial" w:cs="Arial"/>
                <w:b/>
                <w:i/>
                <w:sz w:val="20"/>
                <w:szCs w:val="20"/>
              </w:rPr>
              <w:t xml:space="preserve"> </w:t>
            </w:r>
            <w:r w:rsidRPr="005F5463">
              <w:rPr>
                <w:rFonts w:ascii="Arial" w:hAnsi="Arial" w:cs="Arial"/>
                <w:b/>
                <w:sz w:val="20"/>
                <w:szCs w:val="20"/>
              </w:rPr>
              <w:t>Mean as Fair Share</w:t>
            </w:r>
            <w:r w:rsidRPr="005F5463">
              <w:rPr>
                <w:rFonts w:ascii="Arial" w:hAnsi="Arial" w:cs="Arial"/>
                <w:b/>
                <w:i/>
                <w:sz w:val="20"/>
                <w:szCs w:val="20"/>
              </w:rPr>
              <w:t>). Find the mean number of caps for students in the class. Explain what the number tells you. (You may want to use the scratchpad for the arithmetic.)</w:t>
            </w:r>
          </w:p>
        </w:tc>
        <w:tc>
          <w:tcPr>
            <w:tcW w:w="4590" w:type="dxa"/>
          </w:tcPr>
          <w:p w:rsidR="00217469" w:rsidRPr="005F5463" w:rsidRDefault="00087134" w:rsidP="007C3807">
            <w:pPr>
              <w:spacing w:after="120" w:line="280" w:lineRule="atLeast"/>
              <w:rPr>
                <w:rFonts w:ascii="Arial" w:hAnsi="Arial" w:cs="Arial"/>
                <w:sz w:val="20"/>
                <w:szCs w:val="20"/>
              </w:rPr>
            </w:pPr>
            <w:r w:rsidRPr="005F5463">
              <w:rPr>
                <w:rFonts w:ascii="Arial" w:hAnsi="Arial" w:cs="Arial"/>
                <w:sz w:val="20"/>
                <w:szCs w:val="20"/>
              </w:rPr>
              <w:t>Answer:</w:t>
            </w:r>
            <w:r w:rsidR="00A43B75" w:rsidRPr="005F5463">
              <w:rPr>
                <w:rFonts w:ascii="Arial" w:hAnsi="Arial" w:cs="Arial"/>
                <w:b/>
                <w:sz w:val="20"/>
                <w:szCs w:val="20"/>
              </w:rPr>
              <w:t xml:space="preserve"> </w:t>
            </w:r>
            <w:r w:rsidR="007A4EBC" w:rsidRPr="005F5463">
              <w:rPr>
                <w:rFonts w:ascii="Arial" w:hAnsi="Arial" w:cs="Arial"/>
                <w:sz w:val="20"/>
                <w:szCs w:val="20"/>
              </w:rPr>
              <w:t xml:space="preserve">The mean would be the Cumulative Sum divided by the Cumulative Frequency, </w:t>
            </w:r>
            <w:r w:rsidR="007C3807" w:rsidRPr="005F5463">
              <w:rPr>
                <w:rFonts w:ascii="Arial" w:hAnsi="Arial" w:cs="Arial"/>
                <w:position w:val="-20"/>
                <w:sz w:val="20"/>
                <w:szCs w:val="20"/>
              </w:rPr>
              <w:object w:dxaOrig="1140" w:dyaOrig="540">
                <v:shape id="_x0000_i1027" type="#_x0000_t75" style="width:57pt;height:27pt" o:ole="">
                  <v:imagedata r:id="rId26" o:title=""/>
                </v:shape>
                <o:OLEObject Type="Embed" ProgID="Equation.DSMT4" ShapeID="_x0000_i1027" DrawAspect="Content" ObjectID="_1516010646" r:id="rId27"/>
              </w:object>
            </w:r>
            <w:r w:rsidR="007A4EBC" w:rsidRPr="005F5463">
              <w:rPr>
                <w:rFonts w:ascii="Arial" w:eastAsiaTheme="minorEastAsia" w:hAnsi="Arial" w:cs="Arial"/>
                <w:sz w:val="20"/>
                <w:szCs w:val="20"/>
              </w:rPr>
              <w:t>caps per student. On average, students in the class have between 15 and 16 caps each.</w:t>
            </w:r>
          </w:p>
        </w:tc>
      </w:tr>
      <w:tr w:rsidR="00530B19" w:rsidRPr="005F5463" w:rsidTr="006D4FA5">
        <w:trPr>
          <w:cantSplit/>
        </w:trPr>
        <w:tc>
          <w:tcPr>
            <w:tcW w:w="9648" w:type="dxa"/>
            <w:gridSpan w:val="2"/>
          </w:tcPr>
          <w:p w:rsidR="00530B19" w:rsidRPr="005F5463" w:rsidRDefault="00530B19" w:rsidP="007C3807">
            <w:pPr>
              <w:spacing w:after="120" w:line="280" w:lineRule="atLeast"/>
              <w:rPr>
                <w:rFonts w:ascii="Arial" w:hAnsi="Arial" w:cs="Arial"/>
                <w:sz w:val="20"/>
                <w:szCs w:val="20"/>
              </w:rPr>
            </w:pPr>
            <w:r w:rsidRPr="005F5463">
              <w:rPr>
                <w:rFonts w:ascii="Arial" w:hAnsi="Arial" w:cs="Arial"/>
                <w:b/>
                <w:i/>
                <w:sz w:val="20"/>
                <w:szCs w:val="20"/>
              </w:rPr>
              <w:t xml:space="preserve">Another measure of center for a set of data is the median (see the </w:t>
            </w:r>
            <w:r w:rsidRPr="005F5463">
              <w:rPr>
                <w:rFonts w:ascii="Arial" w:hAnsi="Arial" w:cs="Arial"/>
                <w:b/>
                <w:sz w:val="20"/>
                <w:szCs w:val="20"/>
              </w:rPr>
              <w:t>Lesson</w:t>
            </w:r>
            <w:r w:rsidRPr="005F5463">
              <w:rPr>
                <w:rFonts w:ascii="Arial" w:hAnsi="Arial" w:cs="Arial"/>
                <w:b/>
                <w:i/>
                <w:sz w:val="20"/>
                <w:szCs w:val="20"/>
              </w:rPr>
              <w:t xml:space="preserve"> Median and Interquartile Range).</w:t>
            </w:r>
          </w:p>
        </w:tc>
      </w:tr>
      <w:tr w:rsidR="005F5463" w:rsidRPr="005F5463" w:rsidTr="00860F7D">
        <w:trPr>
          <w:cantSplit/>
        </w:trPr>
        <w:tc>
          <w:tcPr>
            <w:tcW w:w="5058" w:type="dxa"/>
          </w:tcPr>
          <w:p w:rsidR="00A43B75" w:rsidRPr="005F5463" w:rsidRDefault="00197BDC"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Use the plot to find the median number of caps for students in the class. Explain what this number tells you.</w:t>
            </w:r>
          </w:p>
        </w:tc>
        <w:tc>
          <w:tcPr>
            <w:tcW w:w="4590" w:type="dxa"/>
          </w:tcPr>
          <w:p w:rsidR="00A43B75" w:rsidRPr="005F5463" w:rsidRDefault="00A43B75" w:rsidP="007C3807">
            <w:pPr>
              <w:spacing w:after="120" w:line="280" w:lineRule="atLeast"/>
              <w:rPr>
                <w:rFonts w:ascii="Arial" w:hAnsi="Arial" w:cs="Arial"/>
                <w:sz w:val="20"/>
                <w:szCs w:val="20"/>
              </w:rPr>
            </w:pPr>
            <w:r w:rsidRPr="005F5463">
              <w:rPr>
                <w:rFonts w:ascii="Arial" w:hAnsi="Arial" w:cs="Arial"/>
                <w:sz w:val="20"/>
                <w:szCs w:val="20"/>
              </w:rPr>
              <w:t>Answer:</w:t>
            </w:r>
            <w:r w:rsidR="007678F8" w:rsidRPr="005F5463">
              <w:rPr>
                <w:rFonts w:ascii="Arial" w:hAnsi="Arial" w:cs="Arial"/>
                <w:sz w:val="20"/>
                <w:szCs w:val="20"/>
              </w:rPr>
              <w:t xml:space="preserve"> </w:t>
            </w:r>
            <w:r w:rsidR="00197BDC" w:rsidRPr="005F5463">
              <w:rPr>
                <w:rFonts w:ascii="Arial" w:hAnsi="Arial" w:cs="Arial"/>
                <w:sz w:val="20"/>
                <w:szCs w:val="20"/>
              </w:rPr>
              <w:t>The class has 21 students so the median would be the number of caps the 11</w:t>
            </w:r>
            <w:r w:rsidR="00197BDC" w:rsidRPr="005F5463">
              <w:rPr>
                <w:rFonts w:ascii="Arial" w:hAnsi="Arial" w:cs="Arial"/>
                <w:sz w:val="20"/>
                <w:szCs w:val="20"/>
                <w:vertAlign w:val="superscript"/>
              </w:rPr>
              <w:t>th</w:t>
            </w:r>
            <w:r w:rsidR="00197BDC" w:rsidRPr="005F5463">
              <w:rPr>
                <w:rFonts w:ascii="Arial" w:hAnsi="Arial" w:cs="Arial"/>
                <w:sz w:val="20"/>
                <w:szCs w:val="20"/>
              </w:rPr>
              <w:t xml:space="preserve"> student has when they are in order. So, the median is 12 caps, for the 11</w:t>
            </w:r>
            <w:r w:rsidR="00197BDC" w:rsidRPr="005F5463">
              <w:rPr>
                <w:rFonts w:ascii="Arial" w:hAnsi="Arial" w:cs="Arial"/>
                <w:sz w:val="20"/>
                <w:szCs w:val="20"/>
                <w:vertAlign w:val="superscript"/>
              </w:rPr>
              <w:t>th</w:t>
            </w:r>
            <w:r w:rsidR="00197BDC" w:rsidRPr="005F5463">
              <w:rPr>
                <w:rFonts w:ascii="Arial" w:hAnsi="Arial" w:cs="Arial"/>
                <w:sz w:val="20"/>
                <w:szCs w:val="20"/>
              </w:rPr>
              <w:t xml:space="preserve"> student from the top. Half of the students have 12 or few caps and half of them have 12 or more caps.</w:t>
            </w:r>
          </w:p>
        </w:tc>
      </w:tr>
      <w:tr w:rsidR="005F5463" w:rsidRPr="005F5463" w:rsidTr="00860F7D">
        <w:trPr>
          <w:cantSplit/>
        </w:trPr>
        <w:tc>
          <w:tcPr>
            <w:tcW w:w="5058" w:type="dxa"/>
          </w:tcPr>
          <w:p w:rsidR="00E334B4" w:rsidRPr="005F5463" w:rsidRDefault="00E334B4"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Maree used the table to find the median number of caps. She counted down the frequency column until she reached the 11</w:t>
            </w:r>
            <w:r w:rsidRPr="005F5463">
              <w:rPr>
                <w:rFonts w:ascii="Arial" w:hAnsi="Arial" w:cs="Arial"/>
                <w:b/>
                <w:i/>
                <w:sz w:val="20"/>
                <w:szCs w:val="20"/>
                <w:vertAlign w:val="superscript"/>
              </w:rPr>
              <w:t>th</w:t>
            </w:r>
            <w:r w:rsidRPr="005F5463">
              <w:rPr>
                <w:rFonts w:ascii="Arial" w:hAnsi="Arial" w:cs="Arial"/>
                <w:b/>
                <w:i/>
                <w:sz w:val="20"/>
                <w:szCs w:val="20"/>
              </w:rPr>
              <w:t xml:space="preserve"> student. Will her strategy work?</w:t>
            </w:r>
          </w:p>
        </w:tc>
        <w:tc>
          <w:tcPr>
            <w:tcW w:w="4590" w:type="dxa"/>
          </w:tcPr>
          <w:p w:rsidR="00E334B4" w:rsidRPr="005F5463" w:rsidRDefault="00E334B4" w:rsidP="007C3807">
            <w:pPr>
              <w:spacing w:after="120" w:line="280" w:lineRule="atLeast"/>
              <w:rPr>
                <w:rFonts w:ascii="Arial" w:hAnsi="Arial" w:cs="Arial"/>
                <w:sz w:val="20"/>
                <w:szCs w:val="20"/>
              </w:rPr>
            </w:pPr>
            <w:r w:rsidRPr="005F5463">
              <w:rPr>
                <w:rFonts w:ascii="Arial" w:hAnsi="Arial" w:cs="Arial"/>
                <w:sz w:val="20"/>
                <w:szCs w:val="20"/>
              </w:rPr>
              <w:t>Answer: Yes, because the numbers of caps per student are in order, so counting 2 people for the five caps plus 1 for the 8 caps plus 1 for the 9 caps plus 3 for the 10 caps and 4 people for the 12 caps is 11, so the median number of caps would be 12.</w:t>
            </w:r>
          </w:p>
        </w:tc>
      </w:tr>
      <w:tr w:rsidR="005F5463" w:rsidRPr="005F5463" w:rsidTr="00860F7D">
        <w:trPr>
          <w:cantSplit/>
        </w:trPr>
        <w:tc>
          <w:tcPr>
            <w:tcW w:w="5058" w:type="dxa"/>
          </w:tcPr>
          <w:p w:rsidR="00E334B4" w:rsidRPr="005F5463" w:rsidRDefault="00E334B4"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Timon rewrote the numbers so they went 5, 5, 8, 9, 10, 10, 10, 12, 12, 12, 12</w:t>
            </w:r>
            <w:r w:rsidR="00846CA6" w:rsidRPr="005F5463">
              <w:rPr>
                <w:rFonts w:ascii="Arial" w:hAnsi="Arial" w:cs="Arial"/>
                <w:b/>
                <w:i/>
                <w:sz w:val="20"/>
                <w:szCs w:val="20"/>
              </w:rPr>
              <w:t>,</w:t>
            </w:r>
            <w:r w:rsidRPr="005F5463">
              <w:rPr>
                <w:rFonts w:ascii="Arial" w:hAnsi="Arial" w:cs="Arial"/>
                <w:b/>
                <w:i/>
                <w:sz w:val="20"/>
                <w:szCs w:val="20"/>
              </w:rPr>
              <w:t xml:space="preserve"> and the last 12 was the 11</w:t>
            </w:r>
            <w:r w:rsidRPr="005F5463">
              <w:rPr>
                <w:rFonts w:ascii="Arial" w:hAnsi="Arial" w:cs="Arial"/>
                <w:b/>
                <w:i/>
                <w:sz w:val="20"/>
                <w:szCs w:val="20"/>
                <w:vertAlign w:val="superscript"/>
              </w:rPr>
              <w:t>th</w:t>
            </w:r>
            <w:r w:rsidRPr="005F5463">
              <w:rPr>
                <w:rFonts w:ascii="Arial" w:hAnsi="Arial" w:cs="Arial"/>
                <w:b/>
                <w:i/>
                <w:sz w:val="20"/>
                <w:szCs w:val="20"/>
              </w:rPr>
              <w:t xml:space="preserve"> so it is the median number of caps. Will Timon’s strategy always be an efficient strategy?</w:t>
            </w:r>
            <w:r w:rsidR="007C3807" w:rsidRPr="005F5463">
              <w:rPr>
                <w:rFonts w:ascii="Arial" w:hAnsi="Arial" w:cs="Arial"/>
                <w:b/>
                <w:i/>
                <w:sz w:val="20"/>
                <w:szCs w:val="20"/>
              </w:rPr>
              <w:t xml:space="preserve"> </w:t>
            </w:r>
            <w:r w:rsidRPr="005F5463">
              <w:rPr>
                <w:rFonts w:ascii="Arial" w:hAnsi="Arial" w:cs="Arial"/>
                <w:b/>
                <w:i/>
                <w:sz w:val="20"/>
                <w:szCs w:val="20"/>
              </w:rPr>
              <w:t>Why or why not?</w:t>
            </w:r>
          </w:p>
        </w:tc>
        <w:tc>
          <w:tcPr>
            <w:tcW w:w="4590" w:type="dxa"/>
          </w:tcPr>
          <w:p w:rsidR="00E334B4" w:rsidRPr="005F5463" w:rsidRDefault="00E334B4" w:rsidP="007C3807">
            <w:pPr>
              <w:spacing w:after="120" w:line="280" w:lineRule="atLeast"/>
              <w:rPr>
                <w:rFonts w:ascii="Arial" w:hAnsi="Arial" w:cs="Arial"/>
                <w:sz w:val="20"/>
                <w:szCs w:val="20"/>
              </w:rPr>
            </w:pPr>
            <w:r w:rsidRPr="005F5463">
              <w:rPr>
                <w:rFonts w:ascii="Arial" w:hAnsi="Arial" w:cs="Arial"/>
                <w:sz w:val="20"/>
                <w:szCs w:val="20"/>
              </w:rPr>
              <w:t>Answer: If you had a lot of students with caps, like 150, it would take a long time to write out the whole list. It would be more efficient to use the frequencies for counting to the middle.</w:t>
            </w:r>
          </w:p>
        </w:tc>
      </w:tr>
      <w:tr w:rsidR="00BB1296" w:rsidRPr="005F5463" w:rsidTr="00690E9C">
        <w:trPr>
          <w:cantSplit/>
        </w:trPr>
        <w:tc>
          <w:tcPr>
            <w:tcW w:w="5058" w:type="dxa"/>
          </w:tcPr>
          <w:p w:rsidR="00BB1296" w:rsidRPr="005F5463" w:rsidRDefault="00BB1296" w:rsidP="00690E9C">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Lily used the cumulative frequency column in the table, until she found a cell with 11. The number of caps associated with 11 (the first cell in the row) was the median. Which of the strategies described in the questions above do you prefer? Give a reason for your answer.</w:t>
            </w:r>
          </w:p>
        </w:tc>
        <w:tc>
          <w:tcPr>
            <w:tcW w:w="4590" w:type="dxa"/>
          </w:tcPr>
          <w:p w:rsidR="00BB1296" w:rsidRPr="005F5463" w:rsidRDefault="00BB1296" w:rsidP="00690E9C">
            <w:pPr>
              <w:spacing w:after="120" w:line="280" w:lineRule="atLeast"/>
              <w:rPr>
                <w:rFonts w:ascii="Arial" w:hAnsi="Arial" w:cs="Arial"/>
                <w:sz w:val="20"/>
                <w:szCs w:val="20"/>
              </w:rPr>
            </w:pPr>
            <w:r w:rsidRPr="005F5463">
              <w:rPr>
                <w:rFonts w:ascii="Arial" w:hAnsi="Arial" w:cs="Arial"/>
                <w:sz w:val="20"/>
                <w:szCs w:val="20"/>
              </w:rPr>
              <w:t>Answers will vary. Some students might prefer Lily’s strategy as the fastest and most efficient. The strategy where the plot is used to find the median number of caps will only work if you have a dot plot and will be hard to use if there are a lot of data points.</w:t>
            </w:r>
          </w:p>
        </w:tc>
      </w:tr>
    </w:tbl>
    <w:p w:rsidR="00250ED4" w:rsidRPr="005F5463" w:rsidRDefault="00250ED4">
      <w:r w:rsidRPr="005F5463">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7"/>
        <w:gridCol w:w="21"/>
        <w:gridCol w:w="720"/>
        <w:gridCol w:w="2304"/>
        <w:gridCol w:w="36"/>
        <w:gridCol w:w="200"/>
        <w:gridCol w:w="70"/>
        <w:gridCol w:w="1980"/>
      </w:tblGrid>
      <w:tr w:rsidR="005F5463" w:rsidRPr="005F5463" w:rsidTr="00BB1296">
        <w:trPr>
          <w:cantSplit/>
        </w:trPr>
        <w:tc>
          <w:tcPr>
            <w:tcW w:w="9648" w:type="dxa"/>
            <w:gridSpan w:val="8"/>
            <w:shd w:val="clear" w:color="auto" w:fill="D9D9D9" w:themeFill="background1" w:themeFillShade="D9"/>
          </w:tcPr>
          <w:p w:rsidR="007678F8" w:rsidRPr="005F5463" w:rsidRDefault="007678F8" w:rsidP="007C3807">
            <w:pPr>
              <w:tabs>
                <w:tab w:val="center" w:pos="4458"/>
              </w:tabs>
              <w:spacing w:after="120" w:line="280" w:lineRule="atLeast"/>
              <w:rPr>
                <w:rFonts w:ascii="Arial" w:hAnsi="Arial" w:cs="Arial"/>
                <w:noProof/>
                <w:sz w:val="20"/>
                <w:szCs w:val="20"/>
              </w:rPr>
            </w:pPr>
            <w:r w:rsidRPr="005F5463">
              <w:rPr>
                <w:rFonts w:ascii="Arial" w:hAnsi="Arial" w:cs="Arial"/>
                <w:noProof/>
                <w:sz w:val="20"/>
                <w:szCs w:val="20"/>
              </w:rPr>
              <w:lastRenderedPageBreak/>
              <w:drawing>
                <wp:inline distT="0" distB="0" distL="0" distR="0" wp14:anchorId="33ECE799" wp14:editId="227DAC0E">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5F5463">
              <w:rPr>
                <w:rFonts w:ascii="Arial" w:hAnsi="Arial" w:cs="Arial"/>
                <w:b/>
                <w:sz w:val="20"/>
                <w:szCs w:val="20"/>
              </w:rPr>
              <w:t>Class Discussion (continued)</w:t>
            </w:r>
          </w:p>
        </w:tc>
      </w:tr>
      <w:tr w:rsidR="005F5463" w:rsidRPr="005F5463" w:rsidTr="00BB1296">
        <w:trPr>
          <w:cantSplit/>
        </w:trPr>
        <w:tc>
          <w:tcPr>
            <w:tcW w:w="5058" w:type="dxa"/>
            <w:gridSpan w:val="3"/>
          </w:tcPr>
          <w:p w:rsidR="00E334B4" w:rsidRPr="005F5463" w:rsidRDefault="00E334B4" w:rsidP="007C3807">
            <w:pPr>
              <w:spacing w:after="120" w:line="280" w:lineRule="atLeast"/>
              <w:rPr>
                <w:rFonts w:ascii="Arial" w:hAnsi="Arial" w:cs="Arial"/>
                <w:b/>
                <w:i/>
                <w:sz w:val="20"/>
                <w:szCs w:val="20"/>
              </w:rPr>
            </w:pPr>
            <w:r w:rsidRPr="005F5463">
              <w:rPr>
                <w:rFonts w:ascii="Arial" w:hAnsi="Arial" w:cs="Arial"/>
                <w:b/>
                <w:i/>
                <w:sz w:val="20"/>
                <w:szCs w:val="20"/>
              </w:rPr>
              <w:t>The Interquartile Range (IQR) is a way to measure the spread of the middle data values in a set.</w:t>
            </w:r>
          </w:p>
        </w:tc>
        <w:tc>
          <w:tcPr>
            <w:tcW w:w="4590" w:type="dxa"/>
            <w:gridSpan w:val="5"/>
          </w:tcPr>
          <w:p w:rsidR="00E334B4" w:rsidRPr="005F5463" w:rsidRDefault="00E334B4" w:rsidP="007C3807">
            <w:pPr>
              <w:spacing w:after="120" w:line="280" w:lineRule="atLeast"/>
              <w:rPr>
                <w:rFonts w:ascii="Arial" w:hAnsi="Arial" w:cs="Arial"/>
                <w:sz w:val="20"/>
                <w:szCs w:val="20"/>
              </w:rPr>
            </w:pPr>
          </w:p>
        </w:tc>
      </w:tr>
      <w:tr w:rsidR="005F5463" w:rsidRPr="005F5463" w:rsidTr="00BB1296">
        <w:trPr>
          <w:cantSplit/>
        </w:trPr>
        <w:tc>
          <w:tcPr>
            <w:tcW w:w="5058" w:type="dxa"/>
            <w:gridSpan w:val="3"/>
          </w:tcPr>
          <w:p w:rsidR="007678F8" w:rsidRPr="005F5463" w:rsidRDefault="00E334B4"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Use information in the table to find the IQR. Explain your reasoning.</w:t>
            </w:r>
          </w:p>
        </w:tc>
        <w:tc>
          <w:tcPr>
            <w:tcW w:w="4590" w:type="dxa"/>
            <w:gridSpan w:val="5"/>
          </w:tcPr>
          <w:p w:rsidR="007678F8" w:rsidRPr="005F5463" w:rsidRDefault="00E42AFF" w:rsidP="007C3807">
            <w:pPr>
              <w:spacing w:after="120" w:line="280" w:lineRule="atLeast"/>
              <w:rPr>
                <w:rFonts w:ascii="Arial" w:hAnsi="Arial" w:cs="Arial"/>
                <w:sz w:val="20"/>
                <w:szCs w:val="20"/>
              </w:rPr>
            </w:pPr>
            <w:r w:rsidRPr="005F5463">
              <w:rPr>
                <w:rFonts w:ascii="Arial" w:hAnsi="Arial" w:cs="Arial"/>
                <w:sz w:val="20"/>
                <w:szCs w:val="20"/>
              </w:rPr>
              <w:t>Answer</w:t>
            </w:r>
            <w:r w:rsidR="00E334B4" w:rsidRPr="005F5463">
              <w:rPr>
                <w:rFonts w:ascii="Arial" w:hAnsi="Arial" w:cs="Arial"/>
                <w:sz w:val="20"/>
                <w:szCs w:val="20"/>
              </w:rPr>
              <w:t>: The LQ will be the median of the lower half of the data. For 21 students, this will be the median number of caps of the bottom 10 students, which is half way between the number of caps for the 5th and 6th students, both having 10 caps. The UQ will be the median of the top half of the data, which will be half way between the number of caps for the 16</w:t>
            </w:r>
            <w:r w:rsidR="00E334B4" w:rsidRPr="005F5463">
              <w:rPr>
                <w:rFonts w:ascii="Arial" w:hAnsi="Arial" w:cs="Arial"/>
                <w:sz w:val="20"/>
                <w:szCs w:val="20"/>
                <w:vertAlign w:val="superscript"/>
              </w:rPr>
              <w:t>th</w:t>
            </w:r>
            <w:r w:rsidR="00E334B4" w:rsidRPr="005F5463">
              <w:rPr>
                <w:rFonts w:ascii="Arial" w:hAnsi="Arial" w:cs="Arial"/>
                <w:sz w:val="20"/>
                <w:szCs w:val="20"/>
              </w:rPr>
              <w:t xml:space="preserve"> and 17</w:t>
            </w:r>
            <w:r w:rsidR="00E334B4" w:rsidRPr="005F5463">
              <w:rPr>
                <w:rFonts w:ascii="Arial" w:hAnsi="Arial" w:cs="Arial"/>
                <w:sz w:val="20"/>
                <w:szCs w:val="20"/>
                <w:vertAlign w:val="superscript"/>
              </w:rPr>
              <w:t>th</w:t>
            </w:r>
            <w:r w:rsidR="00E334B4" w:rsidRPr="005F5463">
              <w:rPr>
                <w:rFonts w:ascii="Arial" w:hAnsi="Arial" w:cs="Arial"/>
                <w:sz w:val="20"/>
                <w:szCs w:val="20"/>
              </w:rPr>
              <w:t xml:space="preserve"> students both having 20 caps, so the UQ is 20 caps. The</w:t>
            </w:r>
            <w:r w:rsidR="007C3807" w:rsidRPr="005F5463">
              <w:rPr>
                <w:rFonts w:ascii="Arial" w:hAnsi="Arial" w:cs="Arial"/>
                <w:sz w:val="20"/>
                <w:szCs w:val="20"/>
              </w:rPr>
              <w:t xml:space="preserve"> </w:t>
            </w:r>
            <w:r w:rsidR="007C3807" w:rsidRPr="005F5463">
              <w:rPr>
                <w:rFonts w:ascii="Arial" w:hAnsi="Arial" w:cs="Arial"/>
                <w:position w:val="-6"/>
                <w:sz w:val="20"/>
                <w:szCs w:val="20"/>
              </w:rPr>
              <w:object w:dxaOrig="2439" w:dyaOrig="260">
                <v:shape id="_x0000_i1028" type="#_x0000_t75" style="width:122.25pt;height:12.75pt" o:ole="">
                  <v:imagedata r:id="rId28" o:title=""/>
                </v:shape>
                <o:OLEObject Type="Embed" ProgID="Equation.DSMT4" ShapeID="_x0000_i1028" DrawAspect="Content" ObjectID="_1516010647" r:id="rId29"/>
              </w:object>
            </w:r>
            <w:r w:rsidR="00E334B4" w:rsidRPr="005F5463">
              <w:rPr>
                <w:rFonts w:ascii="Arial" w:hAnsi="Arial" w:cs="Arial"/>
                <w:sz w:val="20"/>
                <w:szCs w:val="20"/>
              </w:rPr>
              <w:t xml:space="preserve"> caps. The span of the number of caps for the middle half of the students is 10.</w:t>
            </w:r>
          </w:p>
        </w:tc>
      </w:tr>
      <w:tr w:rsidR="005F5463" w:rsidRPr="005F5463" w:rsidTr="00BB1296">
        <w:trPr>
          <w:cantSplit/>
        </w:trPr>
        <w:tc>
          <w:tcPr>
            <w:tcW w:w="5058" w:type="dxa"/>
            <w:gridSpan w:val="3"/>
          </w:tcPr>
          <w:p w:rsidR="00E42AFF" w:rsidRPr="005F5463" w:rsidRDefault="00E42AFF"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 xml:space="preserve">Tom claims that the IQR should be </w:t>
            </w:r>
            <w:r w:rsidR="00772BF2" w:rsidRPr="005F5463">
              <w:rPr>
                <w:rFonts w:ascii="Arial" w:hAnsi="Arial" w:cs="Arial"/>
                <w:b/>
                <w:i/>
                <w:position w:val="-6"/>
                <w:sz w:val="20"/>
                <w:szCs w:val="20"/>
              </w:rPr>
              <w:object w:dxaOrig="600" w:dyaOrig="260">
                <v:shape id="_x0000_i1029" type="#_x0000_t75" style="width:30pt;height:12.75pt" o:ole="">
                  <v:imagedata r:id="rId30" o:title=""/>
                </v:shape>
                <o:OLEObject Type="Embed" ProgID="Equation.DSMT4" ShapeID="_x0000_i1029" DrawAspect="Content" ObjectID="_1516010648" r:id="rId31"/>
              </w:object>
            </w:r>
            <w:r w:rsidRPr="005F5463">
              <w:rPr>
                <w:rFonts w:ascii="Arial" w:hAnsi="Arial" w:cs="Arial"/>
                <w:b/>
                <w:i/>
                <w:sz w:val="20"/>
                <w:szCs w:val="20"/>
              </w:rPr>
              <w:t>. Do you agree? Why or why not?</w:t>
            </w:r>
          </w:p>
        </w:tc>
        <w:tc>
          <w:tcPr>
            <w:tcW w:w="4590" w:type="dxa"/>
            <w:gridSpan w:val="5"/>
          </w:tcPr>
          <w:p w:rsidR="00E42AFF" w:rsidRPr="005F5463" w:rsidRDefault="00E42AFF" w:rsidP="007C3807">
            <w:pPr>
              <w:spacing w:after="120" w:line="280" w:lineRule="atLeast"/>
              <w:ind w:left="-18"/>
              <w:rPr>
                <w:rFonts w:ascii="Arial" w:hAnsi="Arial" w:cs="Arial"/>
                <w:sz w:val="20"/>
                <w:szCs w:val="20"/>
              </w:rPr>
            </w:pPr>
            <w:r w:rsidRPr="005F5463">
              <w:rPr>
                <w:rFonts w:ascii="Arial" w:hAnsi="Arial" w:cs="Arial"/>
                <w:sz w:val="20"/>
                <w:szCs w:val="20"/>
              </w:rPr>
              <w:t>Answer: Tom is not right. He is using the position of the number of caps a student has in the order (of the 10 entries in the number of caps column, he is thinking of the 7</w:t>
            </w:r>
            <w:r w:rsidRPr="005F5463">
              <w:rPr>
                <w:rFonts w:ascii="Arial" w:hAnsi="Arial" w:cs="Arial"/>
                <w:sz w:val="20"/>
                <w:szCs w:val="20"/>
                <w:vertAlign w:val="superscript"/>
              </w:rPr>
              <w:t>th</w:t>
            </w:r>
            <w:r w:rsidRPr="005F5463">
              <w:rPr>
                <w:rFonts w:ascii="Arial" w:hAnsi="Arial" w:cs="Arial"/>
                <w:sz w:val="20"/>
                <w:szCs w:val="20"/>
              </w:rPr>
              <w:t xml:space="preserve"> number down minus the fifth number down) rather than the number of caps in that position.</w:t>
            </w:r>
          </w:p>
        </w:tc>
      </w:tr>
      <w:tr w:rsidR="005F5463" w:rsidRPr="005F5463" w:rsidTr="00BB1296">
        <w:trPr>
          <w:cantSplit/>
        </w:trPr>
        <w:tc>
          <w:tcPr>
            <w:tcW w:w="5058" w:type="dxa"/>
            <w:gridSpan w:val="3"/>
          </w:tcPr>
          <w:p w:rsidR="00F80CF4" w:rsidRPr="005F5463" w:rsidRDefault="00F80CF4"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Anita says the IQR should be from 10 to 20 caps. What would you say to Anita?</w:t>
            </w:r>
          </w:p>
        </w:tc>
        <w:tc>
          <w:tcPr>
            <w:tcW w:w="4590" w:type="dxa"/>
            <w:gridSpan w:val="5"/>
          </w:tcPr>
          <w:p w:rsidR="00F80CF4" w:rsidRPr="005F5463" w:rsidRDefault="00F80CF4" w:rsidP="007C3807">
            <w:pPr>
              <w:spacing w:after="120" w:line="280" w:lineRule="atLeast"/>
              <w:ind w:left="-18"/>
              <w:rPr>
                <w:rFonts w:ascii="Arial" w:hAnsi="Arial" w:cs="Arial"/>
                <w:sz w:val="20"/>
                <w:szCs w:val="20"/>
              </w:rPr>
            </w:pPr>
            <w:r w:rsidRPr="005F5463">
              <w:rPr>
                <w:rFonts w:ascii="Arial" w:hAnsi="Arial" w:cs="Arial"/>
                <w:sz w:val="20"/>
                <w:szCs w:val="20"/>
              </w:rPr>
              <w:t xml:space="preserve">Answer: She is giving the interval from the LQ to the UQ. The IQR is a number, </w:t>
            </w:r>
            <w:r w:rsidR="007C3807" w:rsidRPr="005F5463">
              <w:rPr>
                <w:rFonts w:ascii="Arial" w:hAnsi="Arial" w:cs="Arial"/>
                <w:position w:val="-6"/>
                <w:sz w:val="20"/>
                <w:szCs w:val="20"/>
              </w:rPr>
              <w:object w:dxaOrig="840" w:dyaOrig="260">
                <v:shape id="_x0000_i1030" type="#_x0000_t75" style="width:42pt;height:12.75pt" o:ole="">
                  <v:imagedata r:id="rId32" o:title=""/>
                </v:shape>
                <o:OLEObject Type="Embed" ProgID="Equation.DSMT4" ShapeID="_x0000_i1030" DrawAspect="Content" ObjectID="_1516010649" r:id="rId33"/>
              </w:object>
            </w:r>
            <w:r w:rsidRPr="005F5463">
              <w:rPr>
                <w:rFonts w:ascii="Arial" w:hAnsi="Arial" w:cs="Arial"/>
                <w:sz w:val="20"/>
                <w:szCs w:val="20"/>
              </w:rPr>
              <w:t>.</w:t>
            </w:r>
          </w:p>
        </w:tc>
      </w:tr>
      <w:tr w:rsidR="005F5463" w:rsidRPr="005F5463" w:rsidTr="00BB1296">
        <w:trPr>
          <w:cantSplit/>
        </w:trPr>
        <w:tc>
          <w:tcPr>
            <w:tcW w:w="9648" w:type="dxa"/>
            <w:gridSpan w:val="8"/>
            <w:shd w:val="clear" w:color="auto" w:fill="C6D9F1" w:themeFill="text2" w:themeFillTint="33"/>
          </w:tcPr>
          <w:p w:rsidR="009E1FF7" w:rsidRPr="005F5463" w:rsidRDefault="009E1FF7" w:rsidP="007C3807">
            <w:pPr>
              <w:spacing w:after="120" w:line="280" w:lineRule="atLeast"/>
              <w:rPr>
                <w:rFonts w:ascii="Arial" w:hAnsi="Arial" w:cs="Arial"/>
                <w:b/>
                <w:sz w:val="20"/>
                <w:szCs w:val="20"/>
              </w:rPr>
            </w:pPr>
            <w:r w:rsidRPr="005F5463">
              <w:rPr>
                <w:rFonts w:ascii="Arial" w:hAnsi="Arial" w:cs="Arial"/>
                <w:b/>
                <w:sz w:val="20"/>
                <w:szCs w:val="20"/>
              </w:rPr>
              <w:t>Part 1, Page 1.5</w:t>
            </w:r>
          </w:p>
        </w:tc>
      </w:tr>
      <w:tr w:rsidR="005F5463" w:rsidRPr="005F5463" w:rsidTr="00BB1296">
        <w:trPr>
          <w:cantSplit/>
        </w:trPr>
        <w:tc>
          <w:tcPr>
            <w:tcW w:w="4317" w:type="dxa"/>
            <w:vMerge w:val="restart"/>
          </w:tcPr>
          <w:p w:rsidR="009E1FF7" w:rsidRPr="005F5463" w:rsidRDefault="009E1FF7" w:rsidP="007C3807">
            <w:pPr>
              <w:spacing w:after="120" w:line="280" w:lineRule="atLeast"/>
              <w:rPr>
                <w:rFonts w:ascii="Arial" w:hAnsi="Arial" w:cs="Arial"/>
                <w:sz w:val="20"/>
                <w:szCs w:val="20"/>
              </w:rPr>
            </w:pPr>
            <w:r w:rsidRPr="005F5463">
              <w:rPr>
                <w:rFonts w:ascii="Arial" w:hAnsi="Arial" w:cs="Arial"/>
                <w:sz w:val="20"/>
                <w:szCs w:val="20"/>
              </w:rPr>
              <w:t>Focus: Data summarized in frequency tables can be used to find the mean, median and interquartile range.</w:t>
            </w:r>
          </w:p>
          <w:p w:rsidR="009E1FF7" w:rsidRPr="005F5463" w:rsidRDefault="009E1FF7" w:rsidP="007C3807">
            <w:pPr>
              <w:spacing w:after="120" w:line="280" w:lineRule="atLeast"/>
              <w:ind w:left="180"/>
              <w:rPr>
                <w:rFonts w:ascii="Arial" w:hAnsi="Arial" w:cs="Arial"/>
                <w:sz w:val="20"/>
                <w:szCs w:val="20"/>
              </w:rPr>
            </w:pPr>
            <w:r w:rsidRPr="005F5463">
              <w:rPr>
                <w:rFonts w:ascii="Arial" w:hAnsi="Arial" w:cs="Arial"/>
                <w:sz w:val="20"/>
                <w:szCs w:val="20"/>
              </w:rPr>
              <w:t>On page 1.5, a dot plot of the cap data can be displayed along with summary values.</w:t>
            </w:r>
          </w:p>
          <w:p w:rsidR="009E1FF7" w:rsidRPr="005F5463" w:rsidRDefault="009E1FF7" w:rsidP="007C3807">
            <w:pPr>
              <w:pStyle w:val="ListParagraph"/>
              <w:spacing w:after="120" w:line="280" w:lineRule="atLeast"/>
              <w:ind w:left="360" w:hanging="180"/>
              <w:contextualSpacing w:val="0"/>
              <w:rPr>
                <w:rFonts w:ascii="Arial" w:hAnsi="Arial" w:cs="Arial"/>
                <w:sz w:val="20"/>
                <w:szCs w:val="20"/>
              </w:rPr>
            </w:pPr>
            <w:r w:rsidRPr="005F5463">
              <w:rPr>
                <w:rFonts w:ascii="Arial" w:hAnsi="Arial" w:cs="Arial"/>
                <w:b/>
                <w:sz w:val="20"/>
                <w:szCs w:val="20"/>
              </w:rPr>
              <w:t>Dot Plot</w:t>
            </w:r>
            <w:r w:rsidRPr="005F5463">
              <w:rPr>
                <w:rFonts w:ascii="Arial" w:hAnsi="Arial" w:cs="Arial"/>
                <w:sz w:val="20"/>
                <w:szCs w:val="20"/>
              </w:rPr>
              <w:t xml:space="preserve"> displays a dot plot of the data. </w:t>
            </w:r>
          </w:p>
          <w:p w:rsidR="009E1FF7" w:rsidRPr="005F5463" w:rsidRDefault="009E1FF7" w:rsidP="007C3807">
            <w:pPr>
              <w:spacing w:after="120" w:line="280" w:lineRule="atLeast"/>
              <w:ind w:left="180"/>
              <w:rPr>
                <w:rFonts w:ascii="Arial" w:hAnsi="Arial" w:cs="Arial"/>
                <w:sz w:val="20"/>
                <w:szCs w:val="20"/>
              </w:rPr>
            </w:pPr>
            <w:r w:rsidRPr="005F5463">
              <w:rPr>
                <w:rFonts w:ascii="Arial" w:hAnsi="Arial" w:cs="Arial"/>
                <w:b/>
                <w:sz w:val="20"/>
                <w:szCs w:val="20"/>
              </w:rPr>
              <w:t>Show Mean</w:t>
            </w:r>
            <w:r w:rsidRPr="005F5463">
              <w:rPr>
                <w:rFonts w:ascii="Arial" w:hAnsi="Arial" w:cs="Arial"/>
                <w:sz w:val="20"/>
                <w:szCs w:val="20"/>
              </w:rPr>
              <w:t xml:space="preserve"> and </w:t>
            </w:r>
            <w:r w:rsidRPr="005F5463">
              <w:rPr>
                <w:rFonts w:ascii="Arial" w:hAnsi="Arial" w:cs="Arial"/>
                <w:b/>
                <w:sz w:val="20"/>
                <w:szCs w:val="20"/>
              </w:rPr>
              <w:t>Show Median</w:t>
            </w:r>
            <w:r w:rsidRPr="005F5463">
              <w:rPr>
                <w:rFonts w:ascii="Arial" w:hAnsi="Arial" w:cs="Arial"/>
                <w:sz w:val="20"/>
                <w:szCs w:val="20"/>
              </w:rPr>
              <w:t xml:space="preserve"> display the respective statistics.</w:t>
            </w:r>
          </w:p>
        </w:tc>
        <w:tc>
          <w:tcPr>
            <w:tcW w:w="3045" w:type="dxa"/>
            <w:gridSpan w:val="3"/>
            <w:vMerge w:val="restart"/>
            <w:tcBorders>
              <w:left w:val="nil"/>
            </w:tcBorders>
          </w:tcPr>
          <w:p w:rsidR="009E1FF7" w:rsidRPr="005F5463" w:rsidRDefault="00860F7D" w:rsidP="00860F7D">
            <w:pPr>
              <w:spacing w:before="120" w:after="120" w:line="280" w:lineRule="atLeast"/>
              <w:rPr>
                <w:rFonts w:ascii="Arial" w:hAnsi="Arial" w:cs="Arial"/>
                <w:sz w:val="20"/>
                <w:szCs w:val="20"/>
              </w:rPr>
            </w:pPr>
            <w:r w:rsidRPr="005F5463">
              <w:rPr>
                <w:rFonts w:ascii="Arial" w:hAnsi="Arial" w:cs="Arial"/>
                <w:b/>
                <w:noProof/>
                <w:sz w:val="20"/>
                <w:szCs w:val="20"/>
              </w:rPr>
              <w:drawing>
                <wp:inline distT="0" distB="0" distL="0" distR="0" wp14:anchorId="4A3E55E6" wp14:editId="547236F7">
                  <wp:extent cx="1821305" cy="137160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1821305" cy="1371600"/>
                          </a:xfrm>
                          <a:prstGeom prst="rect">
                            <a:avLst/>
                          </a:prstGeom>
                        </pic:spPr>
                      </pic:pic>
                    </a:graphicData>
                  </a:graphic>
                </wp:inline>
              </w:drawing>
            </w:r>
          </w:p>
        </w:tc>
        <w:tc>
          <w:tcPr>
            <w:tcW w:w="236" w:type="dxa"/>
            <w:gridSpan w:val="2"/>
          </w:tcPr>
          <w:p w:rsidR="009E1FF7" w:rsidRPr="005F5463" w:rsidRDefault="009E1FF7" w:rsidP="007C3807">
            <w:pPr>
              <w:spacing w:after="120" w:line="280" w:lineRule="atLeast"/>
            </w:pPr>
          </w:p>
        </w:tc>
        <w:tc>
          <w:tcPr>
            <w:tcW w:w="2050" w:type="dxa"/>
            <w:gridSpan w:val="2"/>
            <w:shd w:val="clear" w:color="auto" w:fill="auto"/>
          </w:tcPr>
          <w:p w:rsidR="009E1FF7" w:rsidRPr="005F5463" w:rsidRDefault="009E1FF7" w:rsidP="007C3807">
            <w:pPr>
              <w:spacing w:after="120" w:line="280" w:lineRule="atLeast"/>
              <w:rPr>
                <w:rFonts w:ascii="Arial" w:hAnsi="Arial" w:cs="Arial"/>
                <w:b/>
                <w:sz w:val="20"/>
                <w:szCs w:val="20"/>
              </w:rPr>
            </w:pPr>
          </w:p>
        </w:tc>
      </w:tr>
      <w:tr w:rsidR="005F5463" w:rsidRPr="005F5463" w:rsidTr="00BB1296">
        <w:trPr>
          <w:cantSplit/>
        </w:trPr>
        <w:tc>
          <w:tcPr>
            <w:tcW w:w="4317" w:type="dxa"/>
            <w:vMerge/>
          </w:tcPr>
          <w:p w:rsidR="009E1FF7" w:rsidRPr="005F5463" w:rsidRDefault="009E1FF7" w:rsidP="007C3807">
            <w:pPr>
              <w:spacing w:after="120" w:line="280" w:lineRule="atLeast"/>
              <w:ind w:left="187"/>
              <w:rPr>
                <w:rFonts w:ascii="Arial" w:hAnsi="Arial" w:cs="Arial"/>
                <w:sz w:val="20"/>
                <w:szCs w:val="20"/>
              </w:rPr>
            </w:pPr>
          </w:p>
        </w:tc>
        <w:tc>
          <w:tcPr>
            <w:tcW w:w="3045" w:type="dxa"/>
            <w:gridSpan w:val="3"/>
            <w:vMerge/>
            <w:tcBorders>
              <w:left w:val="nil"/>
            </w:tcBorders>
          </w:tcPr>
          <w:p w:rsidR="009E1FF7" w:rsidRPr="005F5463" w:rsidRDefault="009E1FF7" w:rsidP="007C3807">
            <w:pPr>
              <w:spacing w:after="120" w:line="280" w:lineRule="atLeast"/>
            </w:pPr>
          </w:p>
        </w:tc>
        <w:tc>
          <w:tcPr>
            <w:tcW w:w="236" w:type="dxa"/>
            <w:gridSpan w:val="2"/>
            <w:tcBorders>
              <w:right w:val="single" w:sz="12" w:space="0" w:color="auto"/>
            </w:tcBorders>
          </w:tcPr>
          <w:p w:rsidR="009E1FF7" w:rsidRPr="005F5463" w:rsidRDefault="009E1FF7" w:rsidP="007C3807">
            <w:pPr>
              <w:spacing w:after="120" w:line="280" w:lineRule="atLeast"/>
            </w:pPr>
          </w:p>
        </w:tc>
        <w:tc>
          <w:tcPr>
            <w:tcW w:w="2050"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9E1FF7" w:rsidRPr="005F5463" w:rsidRDefault="009E1FF7" w:rsidP="007C3807">
            <w:pPr>
              <w:spacing w:after="120" w:line="280" w:lineRule="atLeast"/>
              <w:rPr>
                <w:b/>
              </w:rPr>
            </w:pPr>
            <w:r w:rsidRPr="005F5463">
              <w:rPr>
                <w:rFonts w:ascii="Arial" w:hAnsi="Arial" w:cs="Arial"/>
                <w:b/>
                <w:sz w:val="20"/>
                <w:szCs w:val="20"/>
              </w:rPr>
              <w:t>TI-Nspire Technology Tips</w:t>
            </w:r>
          </w:p>
        </w:tc>
      </w:tr>
      <w:tr w:rsidR="005F5463" w:rsidRPr="005F5463" w:rsidTr="00BB1296">
        <w:trPr>
          <w:cantSplit/>
        </w:trPr>
        <w:tc>
          <w:tcPr>
            <w:tcW w:w="4317" w:type="dxa"/>
            <w:vMerge/>
          </w:tcPr>
          <w:p w:rsidR="009E1FF7" w:rsidRPr="005F5463" w:rsidRDefault="009E1FF7" w:rsidP="007C3807">
            <w:pPr>
              <w:spacing w:after="120" w:line="280" w:lineRule="atLeast"/>
              <w:ind w:left="194"/>
              <w:rPr>
                <w:rFonts w:ascii="Arial" w:hAnsi="Arial" w:cs="Arial"/>
                <w:sz w:val="20"/>
                <w:szCs w:val="20"/>
              </w:rPr>
            </w:pPr>
          </w:p>
        </w:tc>
        <w:tc>
          <w:tcPr>
            <w:tcW w:w="3045" w:type="dxa"/>
            <w:gridSpan w:val="3"/>
            <w:vMerge/>
            <w:tcBorders>
              <w:left w:val="nil"/>
            </w:tcBorders>
          </w:tcPr>
          <w:p w:rsidR="009E1FF7" w:rsidRPr="005F5463" w:rsidRDefault="009E1FF7" w:rsidP="007C3807">
            <w:pPr>
              <w:spacing w:after="120" w:line="280" w:lineRule="atLeast"/>
              <w:rPr>
                <w:rFonts w:ascii="Arial" w:hAnsi="Arial" w:cs="Arial"/>
                <w:b/>
                <w:noProof/>
                <w:sz w:val="20"/>
                <w:szCs w:val="20"/>
              </w:rPr>
            </w:pPr>
          </w:p>
        </w:tc>
        <w:tc>
          <w:tcPr>
            <w:tcW w:w="236" w:type="dxa"/>
            <w:gridSpan w:val="2"/>
            <w:tcBorders>
              <w:right w:val="single" w:sz="12" w:space="0" w:color="auto"/>
            </w:tcBorders>
          </w:tcPr>
          <w:p w:rsidR="009E1FF7" w:rsidRPr="005F5463" w:rsidRDefault="009E1FF7" w:rsidP="007C3807">
            <w:pPr>
              <w:spacing w:after="120" w:line="280" w:lineRule="atLeast"/>
            </w:pPr>
          </w:p>
        </w:tc>
        <w:tc>
          <w:tcPr>
            <w:tcW w:w="2050"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9E1FF7" w:rsidRPr="005F5463" w:rsidRDefault="009E1FF7" w:rsidP="007C3807">
            <w:pPr>
              <w:spacing w:after="120" w:line="280" w:lineRule="atLeast"/>
              <w:rPr>
                <w:rFonts w:ascii="TINspireKeysCX" w:hAnsi="TINspireKeysCX" w:cs="TINspireKeysCX"/>
                <w:sz w:val="28"/>
                <w:szCs w:val="28"/>
              </w:rPr>
            </w:pPr>
            <w:r w:rsidRPr="005F5463">
              <w:rPr>
                <w:rFonts w:ascii="TINspireKeysCX" w:hAnsi="TINspireKeysCX" w:cs="Arial"/>
                <w:sz w:val="28"/>
                <w:szCs w:val="28"/>
              </w:rPr>
              <w:t>b</w:t>
            </w:r>
            <w:r w:rsidRPr="005F5463">
              <w:rPr>
                <w:rFonts w:ascii="Arial" w:hAnsi="Arial" w:cs="Arial"/>
                <w:sz w:val="20"/>
                <w:szCs w:val="20"/>
              </w:rPr>
              <w:t xml:space="preserve"> accesses page options.</w:t>
            </w:r>
          </w:p>
          <w:p w:rsidR="009E1FF7" w:rsidRPr="005F5463" w:rsidRDefault="009E1FF7" w:rsidP="007C3807">
            <w:pPr>
              <w:spacing w:after="120" w:line="280" w:lineRule="atLeast"/>
              <w:rPr>
                <w:rFonts w:ascii="Arial" w:hAnsi="Arial" w:cs="Arial"/>
                <w:sz w:val="20"/>
                <w:szCs w:val="20"/>
              </w:rPr>
            </w:pPr>
            <w:r w:rsidRPr="005F5463">
              <w:rPr>
                <w:rFonts w:ascii="TINspireKeysCX" w:hAnsi="TINspireKeysCX" w:cs="TINspireKeysCX"/>
                <w:sz w:val="28"/>
                <w:szCs w:val="28"/>
              </w:rPr>
              <w:t>e</w:t>
            </w:r>
            <w:r w:rsidRPr="005F5463">
              <w:rPr>
                <w:rFonts w:ascii="Arial" w:hAnsi="Arial" w:cs="Arial"/>
                <w:sz w:val="20"/>
                <w:szCs w:val="20"/>
              </w:rPr>
              <w:t xml:space="preserve"> </w:t>
            </w:r>
            <w:r w:rsidR="00AC5B87" w:rsidRPr="005F5463">
              <w:rPr>
                <w:rFonts w:ascii="Arial" w:hAnsi="Arial" w:cs="Arial"/>
                <w:sz w:val="20"/>
                <w:szCs w:val="20"/>
              </w:rPr>
              <w:t>moves between show mean and show median.</w:t>
            </w:r>
          </w:p>
          <w:p w:rsidR="009E1FF7" w:rsidRPr="005F5463" w:rsidRDefault="009E1FF7" w:rsidP="007C3807">
            <w:pPr>
              <w:pStyle w:val="CommentText"/>
              <w:tabs>
                <w:tab w:val="left" w:pos="1762"/>
              </w:tabs>
              <w:spacing w:after="120" w:line="280" w:lineRule="atLeast"/>
              <w:ind w:right="-142"/>
              <w:rPr>
                <w:rFonts w:ascii="Arial" w:hAnsi="Arial" w:cs="Arial"/>
              </w:rPr>
            </w:pPr>
            <w:r w:rsidRPr="005F5463">
              <w:rPr>
                <w:rFonts w:ascii="TINspireKeysCX" w:hAnsi="TINspireKeysCX" w:cs="TINspireKeysCX"/>
                <w:sz w:val="28"/>
                <w:szCs w:val="30"/>
              </w:rPr>
              <w:t>·</w:t>
            </w:r>
            <w:r w:rsidRPr="005F5463">
              <w:rPr>
                <w:rFonts w:ascii="Arial" w:hAnsi="Arial" w:cs="Arial"/>
              </w:rPr>
              <w:t xml:space="preserve"> displays a dot plot, and activates summary measures.</w:t>
            </w:r>
          </w:p>
          <w:p w:rsidR="009E1FF7" w:rsidRPr="005F5463" w:rsidRDefault="009E1FF7" w:rsidP="007C3807">
            <w:pPr>
              <w:autoSpaceDE w:val="0"/>
              <w:autoSpaceDN w:val="0"/>
              <w:adjustRightInd w:val="0"/>
              <w:spacing w:after="120" w:line="280" w:lineRule="atLeast"/>
              <w:rPr>
                <w:rFonts w:ascii="Arial" w:hAnsi="Arial" w:cs="Arial"/>
                <w:sz w:val="20"/>
                <w:szCs w:val="20"/>
              </w:rPr>
            </w:pPr>
            <w:r w:rsidRPr="005F5463">
              <w:rPr>
                <w:rFonts w:ascii="TINspireKeysCX" w:hAnsi="TINspireKeysCX" w:cs="Arial"/>
                <w:sz w:val="28"/>
                <w:szCs w:val="28"/>
              </w:rPr>
              <w:t>/.</w:t>
            </w:r>
            <w:r w:rsidRPr="005F5463">
              <w:rPr>
                <w:rFonts w:ascii="Arial" w:hAnsi="Arial" w:cs="Arial"/>
                <w:sz w:val="20"/>
                <w:szCs w:val="20"/>
              </w:rPr>
              <w:t xml:space="preserve"> resets the page.</w:t>
            </w:r>
          </w:p>
        </w:tc>
      </w:tr>
      <w:tr w:rsidR="005F5463" w:rsidRPr="005F5463" w:rsidTr="00BB1296">
        <w:trPr>
          <w:cantSplit/>
        </w:trPr>
        <w:tc>
          <w:tcPr>
            <w:tcW w:w="9648" w:type="dxa"/>
            <w:gridSpan w:val="8"/>
            <w:shd w:val="clear" w:color="auto" w:fill="D9D9D9" w:themeFill="background1" w:themeFillShade="D9"/>
          </w:tcPr>
          <w:p w:rsidR="00DD34B6" w:rsidRPr="005F5463" w:rsidRDefault="00DD34B6" w:rsidP="007C3807">
            <w:pPr>
              <w:pStyle w:val="ListParagraph"/>
              <w:spacing w:after="120" w:line="280" w:lineRule="atLeast"/>
              <w:ind w:left="0" w:firstLine="36"/>
              <w:contextualSpacing w:val="0"/>
              <w:rPr>
                <w:rFonts w:ascii="Arial" w:eastAsiaTheme="minorEastAsia" w:hAnsi="Arial" w:cs="Arial"/>
                <w:sz w:val="20"/>
                <w:szCs w:val="20"/>
              </w:rPr>
            </w:pPr>
            <w:r w:rsidRPr="005F5463">
              <w:rPr>
                <w:rFonts w:ascii="Arial" w:hAnsi="Arial" w:cs="Arial"/>
                <w:b/>
                <w:noProof/>
                <w:sz w:val="20"/>
                <w:szCs w:val="20"/>
              </w:rPr>
              <w:lastRenderedPageBreak/>
              <w:drawing>
                <wp:inline distT="0" distB="0" distL="0" distR="0" wp14:anchorId="3CB3767A" wp14:editId="4BD4EA81">
                  <wp:extent cx="283464" cy="219456"/>
                  <wp:effectExtent l="0" t="0" r="2540" b="9525"/>
                  <wp:docPr id="27" name="Picture 2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5F5463">
              <w:rPr>
                <w:rFonts w:ascii="Arial" w:hAnsi="Arial" w:cs="Arial"/>
                <w:b/>
                <w:sz w:val="20"/>
                <w:szCs w:val="20"/>
              </w:rPr>
              <w:t xml:space="preserve"> Student Activity Questions—Activity 1 </w:t>
            </w:r>
          </w:p>
        </w:tc>
      </w:tr>
      <w:tr w:rsidR="005F5463" w:rsidRPr="005F5463" w:rsidTr="00BB1296">
        <w:trPr>
          <w:cantSplit/>
        </w:trPr>
        <w:tc>
          <w:tcPr>
            <w:tcW w:w="9648" w:type="dxa"/>
            <w:gridSpan w:val="8"/>
          </w:tcPr>
          <w:p w:rsidR="00D55815" w:rsidRPr="005F5463" w:rsidRDefault="00D55815" w:rsidP="007C3807">
            <w:pPr>
              <w:spacing w:after="120" w:line="280" w:lineRule="atLeast"/>
              <w:ind w:left="360" w:hanging="360"/>
              <w:rPr>
                <w:rFonts w:ascii="Arial" w:hAnsi="Arial" w:cs="Arial"/>
                <w:b/>
                <w:sz w:val="20"/>
                <w:szCs w:val="20"/>
              </w:rPr>
            </w:pPr>
            <w:r w:rsidRPr="005F5463">
              <w:rPr>
                <w:rFonts w:ascii="Arial" w:hAnsi="Arial" w:cs="Arial"/>
                <w:b/>
                <w:sz w:val="20"/>
                <w:szCs w:val="20"/>
              </w:rPr>
              <w:t>1.</w:t>
            </w:r>
            <w:r w:rsidR="007C3807" w:rsidRPr="005F5463">
              <w:rPr>
                <w:rFonts w:ascii="Arial" w:hAnsi="Arial" w:cs="Arial"/>
                <w:b/>
                <w:sz w:val="20"/>
                <w:szCs w:val="20"/>
              </w:rPr>
              <w:tab/>
            </w:r>
            <w:r w:rsidR="00AC5B87" w:rsidRPr="005F5463">
              <w:rPr>
                <w:rFonts w:ascii="Arial" w:hAnsi="Arial" w:cs="Arial"/>
                <w:b/>
                <w:sz w:val="20"/>
                <w:szCs w:val="20"/>
              </w:rPr>
              <w:t>Page 1.5 shows the original data in a table and dot plot.</w:t>
            </w:r>
          </w:p>
          <w:p w:rsidR="00D55815" w:rsidRPr="005F5463" w:rsidRDefault="00D55815" w:rsidP="007C3807">
            <w:pPr>
              <w:spacing w:after="120" w:line="280" w:lineRule="atLeast"/>
              <w:ind w:left="720" w:hanging="360"/>
              <w:rPr>
                <w:rFonts w:ascii="Arial" w:hAnsi="Arial" w:cs="Arial"/>
                <w:b/>
                <w:sz w:val="20"/>
                <w:szCs w:val="20"/>
              </w:rPr>
            </w:pPr>
            <w:r w:rsidRPr="005F5463">
              <w:rPr>
                <w:rFonts w:ascii="Arial" w:hAnsi="Arial" w:cs="Arial"/>
                <w:b/>
                <w:sz w:val="20"/>
                <w:szCs w:val="20"/>
              </w:rPr>
              <w:t>a.</w:t>
            </w:r>
            <w:r w:rsidR="007C3807" w:rsidRPr="005F5463">
              <w:rPr>
                <w:rFonts w:ascii="Arial" w:hAnsi="Arial" w:cs="Arial"/>
                <w:b/>
                <w:sz w:val="20"/>
                <w:szCs w:val="20"/>
              </w:rPr>
              <w:tab/>
            </w:r>
            <w:r w:rsidR="00AC5B87" w:rsidRPr="005F5463">
              <w:rPr>
                <w:rFonts w:ascii="Arial" w:hAnsi="Arial" w:cs="Arial"/>
                <w:b/>
                <w:sz w:val="20"/>
                <w:szCs w:val="20"/>
              </w:rPr>
              <w:t>Estimate the balance point of the distribution.</w:t>
            </w:r>
          </w:p>
          <w:p w:rsidR="00D55815" w:rsidRPr="005F5463" w:rsidRDefault="00AC5B87" w:rsidP="007C3807">
            <w:pPr>
              <w:spacing w:after="120" w:line="280" w:lineRule="atLeast"/>
              <w:ind w:left="720"/>
              <w:rPr>
                <w:rFonts w:ascii="Arial" w:hAnsi="Arial" w:cs="Arial"/>
                <w:sz w:val="20"/>
                <w:szCs w:val="20"/>
              </w:rPr>
            </w:pPr>
            <w:r w:rsidRPr="005F5463">
              <w:rPr>
                <w:rFonts w:ascii="Arial" w:hAnsi="Arial" w:cs="Arial"/>
                <w:sz w:val="20"/>
                <w:szCs w:val="20"/>
              </w:rPr>
              <w:t>Answers may vary. Students should remember that the mean is the balance point and so the distribution should balance between 15 and 16.</w:t>
            </w:r>
          </w:p>
          <w:p w:rsidR="000428CB" w:rsidRPr="005F5463" w:rsidRDefault="000428CB" w:rsidP="007C3807">
            <w:pPr>
              <w:spacing w:after="120" w:line="280" w:lineRule="atLeast"/>
              <w:ind w:left="720" w:hanging="360"/>
              <w:rPr>
                <w:rFonts w:ascii="Arial" w:hAnsi="Arial" w:cs="Arial"/>
                <w:b/>
                <w:sz w:val="20"/>
                <w:szCs w:val="20"/>
              </w:rPr>
            </w:pPr>
            <w:r w:rsidRPr="005F5463">
              <w:rPr>
                <w:rFonts w:ascii="Arial" w:hAnsi="Arial" w:cs="Arial"/>
                <w:b/>
                <w:sz w:val="20"/>
                <w:szCs w:val="20"/>
              </w:rPr>
              <w:t>b.</w:t>
            </w:r>
            <w:r w:rsidR="007C3807" w:rsidRPr="005F5463">
              <w:rPr>
                <w:rFonts w:ascii="Arial" w:hAnsi="Arial" w:cs="Arial"/>
                <w:b/>
                <w:sz w:val="20"/>
                <w:szCs w:val="20"/>
              </w:rPr>
              <w:tab/>
            </w:r>
            <w:r w:rsidR="00AC5B87" w:rsidRPr="005F5463">
              <w:rPr>
                <w:rFonts w:ascii="Arial" w:hAnsi="Arial" w:cs="Arial"/>
                <w:b/>
                <w:sz w:val="20"/>
                <w:szCs w:val="20"/>
              </w:rPr>
              <w:t xml:space="preserve">Select </w:t>
            </w:r>
            <w:r w:rsidR="00AC5B87" w:rsidRPr="00DA66B5">
              <w:rPr>
                <w:rFonts w:ascii="Arial" w:hAnsi="Arial" w:cs="Arial"/>
                <w:b/>
                <w:i/>
                <w:sz w:val="20"/>
                <w:szCs w:val="20"/>
              </w:rPr>
              <w:t>Show Median</w:t>
            </w:r>
            <w:r w:rsidR="00AC5B87" w:rsidRPr="005F5463">
              <w:rPr>
                <w:rFonts w:ascii="Arial" w:hAnsi="Arial" w:cs="Arial"/>
                <w:b/>
                <w:sz w:val="20"/>
                <w:szCs w:val="20"/>
              </w:rPr>
              <w:t xml:space="preserve"> and </w:t>
            </w:r>
            <w:r w:rsidR="00AC5B87" w:rsidRPr="00DA66B5">
              <w:rPr>
                <w:rFonts w:ascii="Arial" w:hAnsi="Arial" w:cs="Arial"/>
                <w:b/>
                <w:i/>
                <w:sz w:val="20"/>
                <w:szCs w:val="20"/>
              </w:rPr>
              <w:t>Show Mean</w:t>
            </w:r>
            <w:r w:rsidR="00AC5B87" w:rsidRPr="005F5463">
              <w:rPr>
                <w:rFonts w:ascii="Arial" w:hAnsi="Arial" w:cs="Arial"/>
                <w:b/>
                <w:sz w:val="20"/>
                <w:szCs w:val="20"/>
              </w:rPr>
              <w:t>. How do the two measures of center compare? Give a reason for the difference.</w:t>
            </w:r>
          </w:p>
          <w:p w:rsidR="000428CB" w:rsidRPr="005F5463" w:rsidRDefault="00AC5B87" w:rsidP="007C3807">
            <w:pPr>
              <w:spacing w:after="120" w:line="280" w:lineRule="atLeast"/>
              <w:ind w:left="720"/>
              <w:rPr>
                <w:rFonts w:ascii="Arial" w:hAnsi="Arial" w:cs="Arial"/>
                <w:sz w:val="20"/>
                <w:szCs w:val="20"/>
              </w:rPr>
            </w:pPr>
            <w:r w:rsidRPr="005F5463">
              <w:rPr>
                <w:rFonts w:ascii="Arial" w:hAnsi="Arial" w:cs="Arial"/>
                <w:sz w:val="20"/>
                <w:szCs w:val="20"/>
              </w:rPr>
              <w:t>Answer: The median is about 3.5 caps smaller than the mean, probably because of the three students who own 30 and 31 caps.</w:t>
            </w:r>
          </w:p>
        </w:tc>
      </w:tr>
      <w:tr w:rsidR="005F5463" w:rsidRPr="005F5463" w:rsidTr="00BB1296">
        <w:trPr>
          <w:cantSplit/>
        </w:trPr>
        <w:tc>
          <w:tcPr>
            <w:tcW w:w="9648" w:type="dxa"/>
            <w:gridSpan w:val="8"/>
            <w:shd w:val="clear" w:color="auto" w:fill="C6D9F1" w:themeFill="text2" w:themeFillTint="33"/>
          </w:tcPr>
          <w:p w:rsidR="000112DD" w:rsidRPr="005F5463" w:rsidRDefault="000112DD" w:rsidP="007C3807">
            <w:pPr>
              <w:spacing w:after="120" w:line="280" w:lineRule="atLeast"/>
              <w:rPr>
                <w:rFonts w:ascii="Arial" w:hAnsi="Arial" w:cs="Arial"/>
                <w:b/>
                <w:sz w:val="20"/>
                <w:szCs w:val="20"/>
              </w:rPr>
            </w:pPr>
            <w:r w:rsidRPr="005F5463">
              <w:rPr>
                <w:rFonts w:ascii="Arial" w:hAnsi="Arial" w:cs="Arial"/>
                <w:b/>
                <w:sz w:val="20"/>
                <w:szCs w:val="20"/>
              </w:rPr>
              <w:t>Part 1, Page 1.7</w:t>
            </w:r>
          </w:p>
        </w:tc>
      </w:tr>
      <w:tr w:rsidR="005F5463" w:rsidRPr="005F5463" w:rsidTr="00BB1296">
        <w:trPr>
          <w:cantSplit/>
        </w:trPr>
        <w:tc>
          <w:tcPr>
            <w:tcW w:w="4338" w:type="dxa"/>
            <w:gridSpan w:val="2"/>
            <w:vMerge w:val="restart"/>
          </w:tcPr>
          <w:p w:rsidR="000112DD" w:rsidRPr="005F5463" w:rsidRDefault="000112DD" w:rsidP="007C3807">
            <w:pPr>
              <w:spacing w:after="120" w:line="280" w:lineRule="atLeast"/>
              <w:rPr>
                <w:rFonts w:ascii="Arial" w:hAnsi="Arial" w:cs="Arial"/>
                <w:sz w:val="20"/>
                <w:szCs w:val="20"/>
              </w:rPr>
            </w:pPr>
            <w:r w:rsidRPr="005F5463">
              <w:rPr>
                <w:rFonts w:ascii="Arial" w:hAnsi="Arial" w:cs="Arial"/>
                <w:sz w:val="20"/>
                <w:szCs w:val="20"/>
              </w:rPr>
              <w:t xml:space="preserve">Focus: The mean of the absolute values </w:t>
            </w:r>
            <w:r w:rsidR="00865EAD" w:rsidRPr="005F5463">
              <w:rPr>
                <w:rFonts w:ascii="Arial" w:hAnsi="Arial" w:cs="Arial"/>
                <w:sz w:val="20"/>
                <w:szCs w:val="20"/>
              </w:rPr>
              <w:t>of the deviations from the mean and</w:t>
            </w:r>
            <w:r w:rsidRPr="005F5463">
              <w:rPr>
                <w:rFonts w:ascii="Arial" w:hAnsi="Arial" w:cs="Arial"/>
                <w:sz w:val="20"/>
                <w:szCs w:val="20"/>
              </w:rPr>
              <w:t xml:space="preserve"> the balance point o</w:t>
            </w:r>
            <w:r w:rsidR="00865EAD" w:rsidRPr="005F5463">
              <w:rPr>
                <w:rFonts w:ascii="Arial" w:hAnsi="Arial" w:cs="Arial"/>
                <w:sz w:val="20"/>
                <w:szCs w:val="20"/>
              </w:rPr>
              <w:t xml:space="preserve">f the distribution </w:t>
            </w:r>
            <w:r w:rsidRPr="005F5463">
              <w:rPr>
                <w:rFonts w:ascii="Arial" w:hAnsi="Arial" w:cs="Arial"/>
                <w:sz w:val="20"/>
                <w:szCs w:val="20"/>
              </w:rPr>
              <w:t>can be calculated from data in a frequency table.</w:t>
            </w:r>
          </w:p>
          <w:p w:rsidR="000112DD" w:rsidRPr="005F5463" w:rsidRDefault="000112DD" w:rsidP="007C3807">
            <w:pPr>
              <w:spacing w:after="120" w:line="280" w:lineRule="atLeast"/>
              <w:ind w:left="180"/>
              <w:rPr>
                <w:rFonts w:ascii="Arial" w:hAnsi="Arial" w:cs="Arial"/>
                <w:sz w:val="20"/>
                <w:szCs w:val="20"/>
              </w:rPr>
            </w:pPr>
            <w:r w:rsidRPr="005F5463">
              <w:rPr>
                <w:rFonts w:ascii="Arial" w:hAnsi="Arial" w:cs="Arial"/>
                <w:sz w:val="20"/>
                <w:szCs w:val="20"/>
              </w:rPr>
              <w:t xml:space="preserve">On page 1.7, the cap data is displayed in a table and dot plot with a fulcrum. </w:t>
            </w:r>
          </w:p>
          <w:p w:rsidR="001B51EC" w:rsidRPr="005F5463" w:rsidRDefault="000112DD" w:rsidP="007C3807">
            <w:pPr>
              <w:spacing w:after="120" w:line="280" w:lineRule="atLeast"/>
              <w:ind w:left="180"/>
              <w:rPr>
                <w:rFonts w:ascii="Arial" w:hAnsi="Arial" w:cs="Arial"/>
                <w:sz w:val="20"/>
                <w:szCs w:val="20"/>
              </w:rPr>
            </w:pPr>
            <w:r w:rsidRPr="005F5463">
              <w:rPr>
                <w:rFonts w:ascii="Arial" w:hAnsi="Arial" w:cs="Arial"/>
                <w:b/>
                <w:sz w:val="20"/>
                <w:szCs w:val="20"/>
              </w:rPr>
              <w:t>Add Column</w:t>
            </w:r>
            <w:r w:rsidRPr="005F5463">
              <w:rPr>
                <w:rFonts w:ascii="Arial" w:hAnsi="Arial" w:cs="Arial"/>
                <w:sz w:val="20"/>
                <w:szCs w:val="20"/>
              </w:rPr>
              <w:t xml:space="preserve"> shows the deviations, the product of the deviation and the frequency of that deviation and the cumulative deviation. </w:t>
            </w:r>
          </w:p>
        </w:tc>
        <w:tc>
          <w:tcPr>
            <w:tcW w:w="3060" w:type="dxa"/>
            <w:gridSpan w:val="3"/>
            <w:vMerge w:val="restart"/>
            <w:tcBorders>
              <w:left w:val="nil"/>
            </w:tcBorders>
          </w:tcPr>
          <w:p w:rsidR="000112DD" w:rsidRPr="005F5463" w:rsidRDefault="00860F7D" w:rsidP="00860F7D">
            <w:pPr>
              <w:spacing w:before="120" w:after="120" w:line="280" w:lineRule="atLeast"/>
              <w:rPr>
                <w:rFonts w:ascii="Arial" w:hAnsi="Arial" w:cs="Arial"/>
                <w:sz w:val="20"/>
                <w:szCs w:val="20"/>
              </w:rPr>
            </w:pPr>
            <w:r w:rsidRPr="005F5463">
              <w:rPr>
                <w:rFonts w:ascii="Arial" w:hAnsi="Arial" w:cs="Arial"/>
                <w:b/>
                <w:noProof/>
                <w:sz w:val="20"/>
                <w:szCs w:val="20"/>
              </w:rPr>
              <w:drawing>
                <wp:inline distT="0" distB="0" distL="0" distR="0" wp14:anchorId="42353BF1" wp14:editId="0F4967AB">
                  <wp:extent cx="1817649" cy="137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1817649" cy="1371600"/>
                          </a:xfrm>
                          <a:prstGeom prst="rect">
                            <a:avLst/>
                          </a:prstGeom>
                        </pic:spPr>
                      </pic:pic>
                    </a:graphicData>
                  </a:graphic>
                </wp:inline>
              </w:drawing>
            </w:r>
          </w:p>
        </w:tc>
        <w:tc>
          <w:tcPr>
            <w:tcW w:w="270" w:type="dxa"/>
            <w:gridSpan w:val="2"/>
          </w:tcPr>
          <w:p w:rsidR="000112DD" w:rsidRPr="005F5463" w:rsidRDefault="000112DD" w:rsidP="007C3807">
            <w:pPr>
              <w:spacing w:after="120" w:line="280" w:lineRule="atLeast"/>
            </w:pPr>
          </w:p>
        </w:tc>
        <w:tc>
          <w:tcPr>
            <w:tcW w:w="1980" w:type="dxa"/>
            <w:shd w:val="clear" w:color="auto" w:fill="auto"/>
          </w:tcPr>
          <w:p w:rsidR="000112DD" w:rsidRPr="005F5463" w:rsidRDefault="000112DD" w:rsidP="007C3807">
            <w:pPr>
              <w:spacing w:after="120" w:line="280" w:lineRule="atLeast"/>
              <w:rPr>
                <w:rFonts w:ascii="Arial" w:hAnsi="Arial" w:cs="Arial"/>
                <w:b/>
                <w:sz w:val="20"/>
                <w:szCs w:val="20"/>
              </w:rPr>
            </w:pPr>
          </w:p>
        </w:tc>
      </w:tr>
      <w:tr w:rsidR="005F5463" w:rsidRPr="005F5463" w:rsidTr="00BB1296">
        <w:trPr>
          <w:cantSplit/>
        </w:trPr>
        <w:tc>
          <w:tcPr>
            <w:tcW w:w="4338" w:type="dxa"/>
            <w:gridSpan w:val="2"/>
            <w:vMerge/>
          </w:tcPr>
          <w:p w:rsidR="000112DD" w:rsidRPr="005F5463" w:rsidRDefault="000112DD" w:rsidP="007C3807">
            <w:pPr>
              <w:spacing w:after="120" w:line="280" w:lineRule="atLeast"/>
              <w:ind w:left="187"/>
              <w:rPr>
                <w:rFonts w:ascii="Arial" w:hAnsi="Arial" w:cs="Arial"/>
                <w:sz w:val="20"/>
                <w:szCs w:val="20"/>
              </w:rPr>
            </w:pPr>
          </w:p>
        </w:tc>
        <w:tc>
          <w:tcPr>
            <w:tcW w:w="3060" w:type="dxa"/>
            <w:gridSpan w:val="3"/>
            <w:vMerge/>
            <w:tcBorders>
              <w:left w:val="nil"/>
            </w:tcBorders>
          </w:tcPr>
          <w:p w:rsidR="000112DD" w:rsidRPr="005F5463" w:rsidRDefault="000112DD" w:rsidP="007C3807">
            <w:pPr>
              <w:spacing w:after="120" w:line="280" w:lineRule="atLeast"/>
            </w:pPr>
          </w:p>
        </w:tc>
        <w:tc>
          <w:tcPr>
            <w:tcW w:w="270" w:type="dxa"/>
            <w:gridSpan w:val="2"/>
            <w:tcBorders>
              <w:right w:val="single" w:sz="12" w:space="0" w:color="auto"/>
            </w:tcBorders>
          </w:tcPr>
          <w:p w:rsidR="000112DD" w:rsidRPr="005F5463" w:rsidRDefault="000112DD" w:rsidP="007C3807">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112DD" w:rsidRPr="005F5463" w:rsidRDefault="000112DD" w:rsidP="007C3807">
            <w:pPr>
              <w:spacing w:after="120" w:line="280" w:lineRule="atLeast"/>
              <w:rPr>
                <w:b/>
              </w:rPr>
            </w:pPr>
            <w:r w:rsidRPr="005F5463">
              <w:rPr>
                <w:rFonts w:ascii="Arial" w:hAnsi="Arial" w:cs="Arial"/>
                <w:b/>
                <w:sz w:val="20"/>
                <w:szCs w:val="20"/>
              </w:rPr>
              <w:t>TI-Nspire Technology Tips</w:t>
            </w:r>
          </w:p>
        </w:tc>
      </w:tr>
      <w:tr w:rsidR="005F5463" w:rsidRPr="005F5463" w:rsidTr="00BB1296">
        <w:trPr>
          <w:cantSplit/>
          <w:trHeight w:val="1995"/>
        </w:trPr>
        <w:tc>
          <w:tcPr>
            <w:tcW w:w="4338" w:type="dxa"/>
            <w:gridSpan w:val="2"/>
            <w:vMerge/>
          </w:tcPr>
          <w:p w:rsidR="00250ED4" w:rsidRPr="005F5463" w:rsidRDefault="00250ED4" w:rsidP="007C3807">
            <w:pPr>
              <w:spacing w:after="120" w:line="280" w:lineRule="atLeast"/>
              <w:ind w:left="194"/>
              <w:rPr>
                <w:rFonts w:ascii="Arial" w:hAnsi="Arial" w:cs="Arial"/>
                <w:sz w:val="20"/>
                <w:szCs w:val="20"/>
              </w:rPr>
            </w:pPr>
          </w:p>
        </w:tc>
        <w:tc>
          <w:tcPr>
            <w:tcW w:w="3060" w:type="dxa"/>
            <w:gridSpan w:val="3"/>
            <w:vMerge/>
            <w:tcBorders>
              <w:left w:val="nil"/>
            </w:tcBorders>
          </w:tcPr>
          <w:p w:rsidR="00250ED4" w:rsidRPr="005F5463" w:rsidRDefault="00250ED4" w:rsidP="007C3807">
            <w:pPr>
              <w:spacing w:after="120" w:line="280" w:lineRule="atLeast"/>
              <w:rPr>
                <w:rFonts w:ascii="Arial" w:hAnsi="Arial" w:cs="Arial"/>
                <w:b/>
                <w:noProof/>
                <w:sz w:val="20"/>
                <w:szCs w:val="20"/>
              </w:rPr>
            </w:pPr>
          </w:p>
        </w:tc>
        <w:tc>
          <w:tcPr>
            <w:tcW w:w="270" w:type="dxa"/>
            <w:gridSpan w:val="2"/>
            <w:vMerge w:val="restart"/>
            <w:tcBorders>
              <w:right w:val="single" w:sz="12" w:space="0" w:color="auto"/>
            </w:tcBorders>
          </w:tcPr>
          <w:p w:rsidR="00250ED4" w:rsidRPr="005F5463" w:rsidRDefault="00250ED4" w:rsidP="007C3807">
            <w:pPr>
              <w:spacing w:after="120" w:line="280" w:lineRule="atLeast"/>
            </w:pPr>
          </w:p>
        </w:tc>
        <w:tc>
          <w:tcPr>
            <w:tcW w:w="1980" w:type="dxa"/>
            <w:vMerge w:val="restart"/>
            <w:tcBorders>
              <w:top w:val="single" w:sz="12" w:space="0" w:color="auto"/>
              <w:left w:val="single" w:sz="12" w:space="0" w:color="auto"/>
              <w:right w:val="single" w:sz="12" w:space="0" w:color="auto"/>
            </w:tcBorders>
            <w:shd w:val="clear" w:color="auto" w:fill="DBE5F1" w:themeFill="accent1" w:themeFillTint="33"/>
          </w:tcPr>
          <w:p w:rsidR="00250ED4" w:rsidRPr="005F5463" w:rsidRDefault="00250ED4" w:rsidP="007C3807">
            <w:pPr>
              <w:spacing w:after="120" w:line="280" w:lineRule="atLeast"/>
              <w:rPr>
                <w:rFonts w:ascii="TINspireKeysCX" w:hAnsi="TINspireKeysCX" w:cs="TINspireKeysCX"/>
                <w:sz w:val="28"/>
                <w:szCs w:val="28"/>
              </w:rPr>
            </w:pPr>
            <w:r w:rsidRPr="005F5463">
              <w:rPr>
                <w:rFonts w:ascii="TINspireKeysCX" w:hAnsi="TINspireKeysCX" w:cs="Arial"/>
                <w:sz w:val="28"/>
                <w:szCs w:val="28"/>
              </w:rPr>
              <w:t>b</w:t>
            </w:r>
            <w:r w:rsidRPr="005F5463">
              <w:rPr>
                <w:rFonts w:ascii="Arial" w:hAnsi="Arial" w:cs="Arial"/>
                <w:sz w:val="20"/>
                <w:szCs w:val="20"/>
              </w:rPr>
              <w:t xml:space="preserve"> accesses page options.</w:t>
            </w:r>
          </w:p>
          <w:p w:rsidR="00250ED4" w:rsidRPr="005F5463" w:rsidRDefault="00250ED4" w:rsidP="007C3807">
            <w:pPr>
              <w:spacing w:after="120" w:line="280" w:lineRule="atLeast"/>
              <w:rPr>
                <w:rFonts w:ascii="Arial" w:hAnsi="Arial" w:cs="Arial"/>
                <w:sz w:val="20"/>
                <w:szCs w:val="20"/>
              </w:rPr>
            </w:pPr>
            <w:r w:rsidRPr="005F5463">
              <w:rPr>
                <w:rFonts w:ascii="TINspireKeysCX" w:hAnsi="TINspireKeysCX" w:cs="TINspireKeysCX"/>
                <w:sz w:val="28"/>
                <w:szCs w:val="28"/>
              </w:rPr>
              <w:t>e</w:t>
            </w:r>
            <w:r w:rsidRPr="005F5463">
              <w:rPr>
                <w:rFonts w:ascii="Arial" w:hAnsi="Arial" w:cs="Arial"/>
                <w:sz w:val="20"/>
                <w:szCs w:val="20"/>
              </w:rPr>
              <w:t xml:space="preserve"> cycles through the points.</w:t>
            </w:r>
          </w:p>
          <w:p w:rsidR="00250ED4" w:rsidRPr="005F5463" w:rsidRDefault="00250ED4" w:rsidP="007C3807">
            <w:pPr>
              <w:pStyle w:val="CommentText"/>
              <w:tabs>
                <w:tab w:val="left" w:pos="1544"/>
              </w:tabs>
              <w:spacing w:after="120" w:line="280" w:lineRule="atLeast"/>
              <w:ind w:right="60"/>
              <w:rPr>
                <w:rFonts w:ascii="Arial" w:hAnsi="Arial" w:cs="Arial"/>
              </w:rPr>
            </w:pPr>
            <w:r w:rsidRPr="005F5463">
              <w:rPr>
                <w:rFonts w:ascii="TINspireKeysCX" w:hAnsi="TINspireKeysCX" w:cs="TINspireKeysCX"/>
                <w:sz w:val="28"/>
                <w:szCs w:val="30"/>
              </w:rPr>
              <w:t>·</w:t>
            </w:r>
            <w:r w:rsidRPr="005F5463">
              <w:rPr>
                <w:rFonts w:ascii="Arial" w:hAnsi="Arial" w:cs="Arial"/>
              </w:rPr>
              <w:t xml:space="preserve"> adds columns.</w:t>
            </w:r>
          </w:p>
          <w:p w:rsidR="00250ED4" w:rsidRPr="005F5463" w:rsidRDefault="00250ED4" w:rsidP="007C3807">
            <w:pPr>
              <w:autoSpaceDE w:val="0"/>
              <w:autoSpaceDN w:val="0"/>
              <w:adjustRightInd w:val="0"/>
              <w:spacing w:after="120" w:line="280" w:lineRule="atLeast"/>
              <w:rPr>
                <w:rFonts w:ascii="Arial" w:hAnsi="Arial" w:cs="Arial"/>
                <w:sz w:val="20"/>
                <w:szCs w:val="20"/>
              </w:rPr>
            </w:pPr>
            <w:r w:rsidRPr="005F5463">
              <w:rPr>
                <w:rFonts w:ascii="TINspireKeysCX" w:hAnsi="TINspireKeysCX" w:cs="Arial"/>
                <w:sz w:val="28"/>
                <w:szCs w:val="28"/>
              </w:rPr>
              <w:t>/.</w:t>
            </w:r>
            <w:r w:rsidRPr="005F5463">
              <w:rPr>
                <w:rFonts w:ascii="Arial" w:hAnsi="Arial" w:cs="Arial"/>
                <w:sz w:val="20"/>
                <w:szCs w:val="20"/>
              </w:rPr>
              <w:t xml:space="preserve"> resets the page. </w:t>
            </w:r>
          </w:p>
        </w:tc>
      </w:tr>
      <w:tr w:rsidR="005F5463" w:rsidRPr="005F5463" w:rsidTr="00BB1296">
        <w:trPr>
          <w:cantSplit/>
          <w:trHeight w:val="675"/>
        </w:trPr>
        <w:tc>
          <w:tcPr>
            <w:tcW w:w="7398" w:type="dxa"/>
            <w:gridSpan w:val="5"/>
          </w:tcPr>
          <w:p w:rsidR="00250ED4" w:rsidRPr="005F5463" w:rsidRDefault="00250ED4" w:rsidP="007C3807">
            <w:pPr>
              <w:spacing w:after="120" w:line="280" w:lineRule="atLeast"/>
              <w:ind w:left="180"/>
              <w:rPr>
                <w:rFonts w:ascii="Arial" w:hAnsi="Arial" w:cs="Arial"/>
                <w:sz w:val="20"/>
                <w:szCs w:val="20"/>
              </w:rPr>
            </w:pPr>
            <w:r w:rsidRPr="005F5463">
              <w:rPr>
                <w:rFonts w:ascii="Arial" w:hAnsi="Arial" w:cs="Arial"/>
                <w:sz w:val="20"/>
                <w:szCs w:val="20"/>
              </w:rPr>
              <w:t xml:space="preserve">Selecting a point on the number line will highlight the point, display the deviation, and highlight the deviation in the table. </w:t>
            </w:r>
          </w:p>
          <w:p w:rsidR="00250ED4" w:rsidRPr="005F5463" w:rsidRDefault="00250ED4" w:rsidP="00250ED4">
            <w:pPr>
              <w:spacing w:after="120" w:line="280" w:lineRule="atLeast"/>
              <w:ind w:left="180"/>
              <w:rPr>
                <w:rFonts w:ascii="Arial" w:hAnsi="Arial" w:cs="Arial"/>
                <w:sz w:val="20"/>
                <w:szCs w:val="20"/>
              </w:rPr>
            </w:pPr>
            <w:r w:rsidRPr="005F5463">
              <w:rPr>
                <w:rFonts w:ascii="Arial" w:hAnsi="Arial" w:cs="Arial"/>
                <w:sz w:val="20"/>
                <w:szCs w:val="20"/>
              </w:rPr>
              <w:t>Dragging or using the right and left arrows will move the fulcrum.</w:t>
            </w:r>
          </w:p>
        </w:tc>
        <w:tc>
          <w:tcPr>
            <w:tcW w:w="270" w:type="dxa"/>
            <w:gridSpan w:val="2"/>
            <w:vMerge/>
            <w:tcBorders>
              <w:right w:val="single" w:sz="12" w:space="0" w:color="auto"/>
            </w:tcBorders>
          </w:tcPr>
          <w:p w:rsidR="00250ED4" w:rsidRPr="005F5463" w:rsidRDefault="00250ED4" w:rsidP="007C3807">
            <w:pPr>
              <w:spacing w:after="120" w:line="280" w:lineRule="atLeast"/>
            </w:pPr>
          </w:p>
        </w:tc>
        <w:tc>
          <w:tcPr>
            <w:tcW w:w="1980" w:type="dxa"/>
            <w:vMerge/>
            <w:tcBorders>
              <w:left w:val="single" w:sz="12" w:space="0" w:color="auto"/>
              <w:bottom w:val="single" w:sz="12" w:space="0" w:color="auto"/>
              <w:right w:val="single" w:sz="12" w:space="0" w:color="auto"/>
            </w:tcBorders>
            <w:shd w:val="clear" w:color="auto" w:fill="DBE5F1" w:themeFill="accent1" w:themeFillTint="33"/>
          </w:tcPr>
          <w:p w:rsidR="00250ED4" w:rsidRPr="005F5463" w:rsidRDefault="00250ED4" w:rsidP="007C3807">
            <w:pPr>
              <w:spacing w:after="120" w:line="280" w:lineRule="atLeast"/>
              <w:rPr>
                <w:rFonts w:ascii="TINspireKeysCX" w:hAnsi="TINspireKeysCX" w:cs="Arial"/>
                <w:sz w:val="28"/>
                <w:szCs w:val="28"/>
              </w:rPr>
            </w:pPr>
          </w:p>
        </w:tc>
      </w:tr>
      <w:tr w:rsidR="005F5463" w:rsidRPr="005F5463" w:rsidTr="00BB1296">
        <w:trPr>
          <w:cantSplit/>
        </w:trPr>
        <w:tc>
          <w:tcPr>
            <w:tcW w:w="9648" w:type="dxa"/>
            <w:gridSpan w:val="8"/>
            <w:shd w:val="clear" w:color="auto" w:fill="auto"/>
          </w:tcPr>
          <w:p w:rsidR="00815094" w:rsidRPr="005F5463" w:rsidRDefault="00815094" w:rsidP="007C3807">
            <w:pPr>
              <w:pStyle w:val="ListParagraph"/>
              <w:spacing w:after="120" w:line="280" w:lineRule="atLeast"/>
              <w:ind w:left="0" w:firstLine="180"/>
              <w:contextualSpacing w:val="0"/>
              <w:rPr>
                <w:rFonts w:ascii="Arial" w:hAnsi="Arial" w:cs="Arial"/>
                <w:sz w:val="20"/>
                <w:szCs w:val="20"/>
              </w:rPr>
            </w:pPr>
          </w:p>
        </w:tc>
      </w:tr>
      <w:tr w:rsidR="005F5463" w:rsidRPr="005F5463" w:rsidTr="00BB1296">
        <w:trPr>
          <w:cantSplit/>
        </w:trPr>
        <w:tc>
          <w:tcPr>
            <w:tcW w:w="9648" w:type="dxa"/>
            <w:gridSpan w:val="8"/>
            <w:shd w:val="pct10" w:color="auto" w:fill="auto"/>
          </w:tcPr>
          <w:p w:rsidR="003906B4" w:rsidRPr="005F5463" w:rsidRDefault="003906B4" w:rsidP="007C3807">
            <w:pPr>
              <w:tabs>
                <w:tab w:val="center" w:pos="4458"/>
              </w:tabs>
              <w:spacing w:after="120" w:line="280" w:lineRule="atLeast"/>
              <w:rPr>
                <w:rFonts w:ascii="Arial" w:hAnsi="Arial" w:cs="Arial"/>
                <w:noProof/>
                <w:sz w:val="20"/>
                <w:szCs w:val="20"/>
              </w:rPr>
            </w:pPr>
            <w:r w:rsidRPr="005F5463">
              <w:rPr>
                <w:rFonts w:ascii="Arial" w:hAnsi="Arial" w:cs="Arial"/>
                <w:noProof/>
                <w:sz w:val="20"/>
                <w:szCs w:val="20"/>
              </w:rPr>
              <w:drawing>
                <wp:inline distT="0" distB="0" distL="0" distR="0" wp14:anchorId="0E1AB9CE" wp14:editId="3256CD88">
                  <wp:extent cx="219456" cy="219456"/>
                  <wp:effectExtent l="0" t="0" r="28575" b="28575"/>
                  <wp:docPr id="14" name="Picture 1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5F5463">
              <w:rPr>
                <w:rFonts w:ascii="Arial" w:hAnsi="Arial" w:cs="Arial"/>
                <w:b/>
                <w:sz w:val="20"/>
                <w:szCs w:val="20"/>
              </w:rPr>
              <w:t xml:space="preserve">Class Discussion </w:t>
            </w:r>
          </w:p>
        </w:tc>
      </w:tr>
      <w:tr w:rsidR="005F5463" w:rsidRPr="005F5463" w:rsidTr="00BB1296">
        <w:trPr>
          <w:cantSplit/>
        </w:trPr>
        <w:tc>
          <w:tcPr>
            <w:tcW w:w="5058" w:type="dxa"/>
            <w:gridSpan w:val="3"/>
            <w:shd w:val="clear" w:color="auto" w:fill="auto"/>
          </w:tcPr>
          <w:p w:rsidR="003906B4" w:rsidRPr="005F5463" w:rsidRDefault="003906B4" w:rsidP="007C3807">
            <w:pPr>
              <w:spacing w:after="120" w:line="280" w:lineRule="atLeast"/>
              <w:ind w:left="720" w:hanging="720"/>
              <w:rPr>
                <w:rFonts w:ascii="Arial" w:hAnsi="Arial" w:cs="Arial"/>
                <w:sz w:val="20"/>
                <w:szCs w:val="20"/>
              </w:rPr>
            </w:pPr>
            <w:r w:rsidRPr="005F5463">
              <w:rPr>
                <w:rFonts w:ascii="Arial" w:hAnsi="Arial" w:cs="Arial"/>
                <w:b/>
                <w:sz w:val="20"/>
                <w:szCs w:val="20"/>
              </w:rPr>
              <w:t>Have students…</w:t>
            </w:r>
          </w:p>
        </w:tc>
        <w:tc>
          <w:tcPr>
            <w:tcW w:w="4590" w:type="dxa"/>
            <w:gridSpan w:val="5"/>
            <w:shd w:val="clear" w:color="auto" w:fill="auto"/>
          </w:tcPr>
          <w:p w:rsidR="003906B4" w:rsidRPr="005F5463" w:rsidRDefault="003906B4" w:rsidP="007C3807">
            <w:pPr>
              <w:spacing w:after="120" w:line="280" w:lineRule="atLeast"/>
              <w:rPr>
                <w:rFonts w:ascii="Arial" w:hAnsi="Arial" w:cs="Arial"/>
                <w:sz w:val="20"/>
                <w:szCs w:val="20"/>
              </w:rPr>
            </w:pPr>
            <w:r w:rsidRPr="005F5463">
              <w:rPr>
                <w:rFonts w:ascii="Arial" w:hAnsi="Arial" w:cs="Arial"/>
                <w:b/>
                <w:sz w:val="20"/>
                <w:szCs w:val="20"/>
              </w:rPr>
              <w:t>Look for/Listen for…</w:t>
            </w:r>
          </w:p>
        </w:tc>
      </w:tr>
      <w:tr w:rsidR="005F5463" w:rsidRPr="005F5463" w:rsidTr="00BB1296">
        <w:trPr>
          <w:cantSplit/>
        </w:trPr>
        <w:tc>
          <w:tcPr>
            <w:tcW w:w="5058" w:type="dxa"/>
            <w:gridSpan w:val="3"/>
          </w:tcPr>
          <w:p w:rsidR="003906B4" w:rsidRPr="005F5463" w:rsidRDefault="00707959" w:rsidP="007C3807">
            <w:pPr>
              <w:spacing w:after="120" w:line="280" w:lineRule="atLeast"/>
              <w:rPr>
                <w:rFonts w:ascii="Arial" w:hAnsi="Arial" w:cs="Arial"/>
                <w:b/>
                <w:i/>
                <w:sz w:val="20"/>
                <w:szCs w:val="20"/>
              </w:rPr>
            </w:pPr>
            <w:r w:rsidRPr="005F5463">
              <w:rPr>
                <w:rFonts w:ascii="Arial" w:hAnsi="Arial" w:cs="Arial"/>
                <w:b/>
                <w:i/>
                <w:sz w:val="20"/>
                <w:szCs w:val="20"/>
              </w:rPr>
              <w:t xml:space="preserve">Select </w:t>
            </w:r>
            <w:r w:rsidRPr="005F5463">
              <w:rPr>
                <w:rFonts w:ascii="Arial" w:hAnsi="Arial" w:cs="Arial"/>
                <w:b/>
                <w:sz w:val="20"/>
                <w:szCs w:val="20"/>
              </w:rPr>
              <w:t>Add Column</w:t>
            </w:r>
            <w:r w:rsidRPr="005F5463">
              <w:rPr>
                <w:rFonts w:ascii="Arial" w:hAnsi="Arial" w:cs="Arial"/>
                <w:b/>
                <w:i/>
                <w:sz w:val="20"/>
                <w:szCs w:val="20"/>
              </w:rPr>
              <w:t>.</w:t>
            </w:r>
          </w:p>
        </w:tc>
        <w:tc>
          <w:tcPr>
            <w:tcW w:w="4590" w:type="dxa"/>
            <w:gridSpan w:val="5"/>
          </w:tcPr>
          <w:p w:rsidR="003906B4" w:rsidRPr="005F5463" w:rsidRDefault="003906B4" w:rsidP="007C3807">
            <w:pPr>
              <w:pStyle w:val="ListParagraph"/>
              <w:spacing w:after="120" w:line="280" w:lineRule="atLeast"/>
              <w:ind w:left="0"/>
              <w:contextualSpacing w:val="0"/>
              <w:rPr>
                <w:rFonts w:ascii="Arial" w:hAnsi="Arial" w:cs="Arial"/>
                <w:sz w:val="20"/>
                <w:szCs w:val="20"/>
              </w:rPr>
            </w:pPr>
          </w:p>
        </w:tc>
      </w:tr>
      <w:tr w:rsidR="005F5463" w:rsidRPr="005F5463" w:rsidTr="00BB1296">
        <w:trPr>
          <w:cantSplit/>
        </w:trPr>
        <w:tc>
          <w:tcPr>
            <w:tcW w:w="5058" w:type="dxa"/>
            <w:gridSpan w:val="3"/>
            <w:shd w:val="clear" w:color="auto" w:fill="auto"/>
          </w:tcPr>
          <w:p w:rsidR="00707959" w:rsidRPr="005F5463" w:rsidRDefault="00707959"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The fulcrum is at 5. Make a conjecture about what the new column represents. How does your conjecture explain the 0 and the 3 in the first two rows of the column?</w:t>
            </w:r>
          </w:p>
        </w:tc>
        <w:tc>
          <w:tcPr>
            <w:tcW w:w="4590" w:type="dxa"/>
            <w:gridSpan w:val="5"/>
            <w:shd w:val="clear" w:color="auto" w:fill="auto"/>
          </w:tcPr>
          <w:p w:rsidR="00707959" w:rsidRPr="005F5463" w:rsidRDefault="00707959" w:rsidP="00865EAD">
            <w:pPr>
              <w:spacing w:after="120" w:line="280" w:lineRule="atLeast"/>
              <w:rPr>
                <w:rFonts w:ascii="Arial" w:hAnsi="Arial" w:cs="Arial"/>
                <w:b/>
                <w:sz w:val="20"/>
                <w:szCs w:val="20"/>
              </w:rPr>
            </w:pPr>
            <w:r w:rsidRPr="005F5463">
              <w:rPr>
                <w:rFonts w:ascii="Arial" w:hAnsi="Arial" w:cs="Arial"/>
                <w:sz w:val="20"/>
                <w:szCs w:val="20"/>
              </w:rPr>
              <w:t xml:space="preserve">Answers may vary. Students might remember deviations from Activity 5, </w:t>
            </w:r>
            <w:r w:rsidRPr="005F5463">
              <w:rPr>
                <w:rFonts w:ascii="Arial" w:hAnsi="Arial" w:cs="Arial"/>
                <w:i/>
                <w:sz w:val="20"/>
                <w:szCs w:val="20"/>
              </w:rPr>
              <w:t>Mean as Balance Point</w:t>
            </w:r>
            <w:r w:rsidRPr="005F5463">
              <w:rPr>
                <w:rFonts w:ascii="Arial" w:hAnsi="Arial" w:cs="Arial"/>
                <w:sz w:val="20"/>
                <w:szCs w:val="20"/>
              </w:rPr>
              <w:t xml:space="preserve">. The 0 could indicate that 5 </w:t>
            </w:r>
            <w:r w:rsidR="00865EAD" w:rsidRPr="005F5463">
              <w:rPr>
                <w:rFonts w:ascii="Arial" w:hAnsi="Arial" w:cs="Arial"/>
                <w:sz w:val="20"/>
                <w:szCs w:val="20"/>
              </w:rPr>
              <w:t>deviates from the fulcrum 0 units</w:t>
            </w:r>
            <w:r w:rsidRPr="005F5463">
              <w:rPr>
                <w:rFonts w:ascii="Arial" w:hAnsi="Arial" w:cs="Arial"/>
                <w:sz w:val="20"/>
                <w:szCs w:val="20"/>
              </w:rPr>
              <w:t xml:space="preserve">; the 3 could be that 8 is 3 </w:t>
            </w:r>
            <w:r w:rsidR="00865EAD" w:rsidRPr="005F5463">
              <w:rPr>
                <w:rFonts w:ascii="Arial" w:hAnsi="Arial" w:cs="Arial"/>
                <w:sz w:val="20"/>
                <w:szCs w:val="20"/>
              </w:rPr>
              <w:t>units</w:t>
            </w:r>
            <w:r w:rsidRPr="005F5463">
              <w:rPr>
                <w:rFonts w:ascii="Arial" w:hAnsi="Arial" w:cs="Arial"/>
                <w:sz w:val="20"/>
                <w:szCs w:val="20"/>
              </w:rPr>
              <w:t xml:space="preserve"> from the fulcrum.</w:t>
            </w:r>
          </w:p>
        </w:tc>
      </w:tr>
    </w:tbl>
    <w:p w:rsidR="00BB1296" w:rsidRDefault="00BB1296">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590"/>
      </w:tblGrid>
      <w:tr w:rsidR="00BB1296" w:rsidRPr="005F5463" w:rsidTr="00BB1296">
        <w:trPr>
          <w:cantSplit/>
        </w:trPr>
        <w:tc>
          <w:tcPr>
            <w:tcW w:w="9630" w:type="dxa"/>
            <w:gridSpan w:val="2"/>
            <w:shd w:val="clear" w:color="auto" w:fill="D9D9D9" w:themeFill="background1" w:themeFillShade="D9"/>
          </w:tcPr>
          <w:p w:rsidR="00BB1296" w:rsidRPr="005F5463" w:rsidRDefault="00BB1296" w:rsidP="00690E9C">
            <w:pPr>
              <w:spacing w:after="120" w:line="280" w:lineRule="atLeast"/>
              <w:rPr>
                <w:rFonts w:ascii="Arial" w:hAnsi="Arial" w:cs="Arial"/>
                <w:noProof/>
                <w:sz w:val="20"/>
                <w:szCs w:val="20"/>
              </w:rPr>
            </w:pPr>
            <w:r w:rsidRPr="005F5463">
              <w:rPr>
                <w:rFonts w:ascii="Arial" w:hAnsi="Arial" w:cs="Arial"/>
                <w:noProof/>
                <w:sz w:val="20"/>
                <w:szCs w:val="20"/>
              </w:rPr>
              <w:lastRenderedPageBreak/>
              <w:drawing>
                <wp:inline distT="0" distB="0" distL="0" distR="0" wp14:anchorId="2B1A1E27" wp14:editId="24037ADD">
                  <wp:extent cx="219456" cy="219456"/>
                  <wp:effectExtent l="0" t="0" r="28575" b="28575"/>
                  <wp:docPr id="37" name="Picture 3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5F5463">
              <w:rPr>
                <w:rFonts w:ascii="Arial" w:hAnsi="Arial" w:cs="Arial"/>
                <w:b/>
                <w:sz w:val="20"/>
                <w:szCs w:val="20"/>
              </w:rPr>
              <w:t>Class Discussion (continued)</w:t>
            </w:r>
          </w:p>
        </w:tc>
      </w:tr>
      <w:tr w:rsidR="005F5463" w:rsidRPr="005F5463" w:rsidTr="00BB1296">
        <w:trPr>
          <w:cantSplit/>
        </w:trPr>
        <w:tc>
          <w:tcPr>
            <w:tcW w:w="5040" w:type="dxa"/>
            <w:shd w:val="clear" w:color="auto" w:fill="auto"/>
          </w:tcPr>
          <w:p w:rsidR="00707959" w:rsidRPr="005F5463" w:rsidRDefault="00707959"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If the fulcrum was at 8, predict the numbers in the first two cells in the column Dev (deviations). Then move the fulcrum to 8 and select one of the 5s in the dot plot to check your prediction.</w:t>
            </w:r>
          </w:p>
        </w:tc>
        <w:tc>
          <w:tcPr>
            <w:tcW w:w="4590" w:type="dxa"/>
            <w:shd w:val="clear" w:color="auto" w:fill="auto"/>
          </w:tcPr>
          <w:p w:rsidR="00707959" w:rsidRPr="005F5463" w:rsidRDefault="00707959" w:rsidP="00865EAD">
            <w:pPr>
              <w:spacing w:after="120" w:line="280" w:lineRule="atLeast"/>
              <w:rPr>
                <w:rFonts w:ascii="Arial" w:hAnsi="Arial" w:cs="Arial"/>
                <w:sz w:val="20"/>
                <w:szCs w:val="20"/>
              </w:rPr>
            </w:pPr>
            <w:r w:rsidRPr="005F5463">
              <w:rPr>
                <w:rFonts w:ascii="Arial" w:hAnsi="Arial" w:cs="Arial"/>
                <w:sz w:val="20"/>
                <w:szCs w:val="20"/>
              </w:rPr>
              <w:t>Answers may vary. Students might predict that the cells would be -3 and 0, which would be the deviations from the fulcrum. Selecting the point shows a segment of length 3 from 5 to 8.</w:t>
            </w:r>
          </w:p>
        </w:tc>
      </w:tr>
      <w:tr w:rsidR="005F5463" w:rsidRPr="005F5463" w:rsidTr="00BB1296">
        <w:trPr>
          <w:cantSplit/>
        </w:trPr>
        <w:tc>
          <w:tcPr>
            <w:tcW w:w="5040" w:type="dxa"/>
            <w:shd w:val="clear" w:color="auto" w:fill="auto"/>
          </w:tcPr>
          <w:p w:rsidR="00707959" w:rsidRPr="005F5463" w:rsidRDefault="00707959"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Select the point representing the number of caps with the largest deviation from 8.</w:t>
            </w:r>
          </w:p>
        </w:tc>
        <w:tc>
          <w:tcPr>
            <w:tcW w:w="4590" w:type="dxa"/>
            <w:shd w:val="clear" w:color="auto" w:fill="auto"/>
          </w:tcPr>
          <w:p w:rsidR="00707959" w:rsidRPr="005F5463" w:rsidRDefault="00707959" w:rsidP="007C3807">
            <w:pPr>
              <w:spacing w:after="120" w:line="280" w:lineRule="atLeast"/>
              <w:rPr>
                <w:rFonts w:ascii="Arial" w:hAnsi="Arial" w:cs="Arial"/>
                <w:sz w:val="20"/>
                <w:szCs w:val="20"/>
              </w:rPr>
            </w:pPr>
            <w:r w:rsidRPr="005F5463">
              <w:rPr>
                <w:rFonts w:ascii="Arial" w:hAnsi="Arial" w:cs="Arial"/>
                <w:sz w:val="20"/>
                <w:szCs w:val="20"/>
              </w:rPr>
              <w:t>Answer: 31, which is 23 away from 8.</w:t>
            </w:r>
          </w:p>
        </w:tc>
      </w:tr>
      <w:tr w:rsidR="005F5463" w:rsidRPr="005F5463" w:rsidTr="00BB1296">
        <w:trPr>
          <w:cantSplit/>
        </w:trPr>
        <w:tc>
          <w:tcPr>
            <w:tcW w:w="5040" w:type="dxa"/>
            <w:shd w:val="clear" w:color="auto" w:fill="auto"/>
          </w:tcPr>
          <w:p w:rsidR="00707959" w:rsidRPr="005F5463" w:rsidRDefault="001B51EC"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 xml:space="preserve">Select </w:t>
            </w:r>
            <w:r w:rsidRPr="005F5463">
              <w:rPr>
                <w:rFonts w:ascii="Arial" w:hAnsi="Arial" w:cs="Arial"/>
                <w:b/>
                <w:sz w:val="20"/>
                <w:szCs w:val="20"/>
              </w:rPr>
              <w:t>Add Column</w:t>
            </w:r>
            <w:r w:rsidRPr="005F5463">
              <w:rPr>
                <w:rFonts w:ascii="Arial" w:hAnsi="Arial" w:cs="Arial"/>
                <w:b/>
                <w:i/>
                <w:sz w:val="20"/>
                <w:szCs w:val="20"/>
              </w:rPr>
              <w:t>. Explain what the cells in the new column represent.</w:t>
            </w:r>
          </w:p>
        </w:tc>
        <w:tc>
          <w:tcPr>
            <w:tcW w:w="4590" w:type="dxa"/>
            <w:shd w:val="clear" w:color="auto" w:fill="auto"/>
          </w:tcPr>
          <w:p w:rsidR="00707959" w:rsidRPr="005F5463" w:rsidRDefault="00707959" w:rsidP="007C3807">
            <w:pPr>
              <w:spacing w:after="120" w:line="280" w:lineRule="atLeast"/>
              <w:rPr>
                <w:rFonts w:ascii="Arial" w:hAnsi="Arial" w:cs="Arial"/>
                <w:sz w:val="20"/>
                <w:szCs w:val="20"/>
              </w:rPr>
            </w:pPr>
            <w:r w:rsidRPr="005F5463">
              <w:rPr>
                <w:rFonts w:ascii="Arial" w:hAnsi="Arial" w:cs="Arial"/>
                <w:sz w:val="20"/>
                <w:szCs w:val="20"/>
              </w:rPr>
              <w:t>Answer: the student with 5 caps was three below the student with 8 caps (</w:t>
            </w:r>
            <w:r w:rsidR="007C3807" w:rsidRPr="005F5463">
              <w:rPr>
                <w:rFonts w:ascii="Arial" w:hAnsi="Arial" w:cs="Arial"/>
                <w:position w:val="-6"/>
                <w:sz w:val="20"/>
                <w:szCs w:val="20"/>
              </w:rPr>
              <w:object w:dxaOrig="300" w:dyaOrig="260">
                <v:shape id="_x0000_i1031" type="#_x0000_t75" style="width:15pt;height:12.75pt" o:ole="">
                  <v:imagedata r:id="rId36" o:title=""/>
                </v:shape>
                <o:OLEObject Type="Embed" ProgID="Equation.DSMT4" ShapeID="_x0000_i1031" DrawAspect="Content" ObjectID="_1516010650" r:id="rId37"/>
              </w:object>
            </w:r>
            <w:r w:rsidRPr="005F5463">
              <w:rPr>
                <w:rFonts w:ascii="Arial" w:hAnsi="Arial" w:cs="Arial"/>
                <w:sz w:val="20"/>
                <w:szCs w:val="20"/>
              </w:rPr>
              <w:t xml:space="preserve">) and two students had five caps, so the sum of the deviations from 8 for 5 caps is </w:t>
            </w:r>
            <w:r w:rsidR="007C3807" w:rsidRPr="005F5463">
              <w:rPr>
                <w:rFonts w:ascii="Arial" w:hAnsi="Arial" w:cs="Arial"/>
                <w:position w:val="-6"/>
                <w:sz w:val="20"/>
                <w:szCs w:val="20"/>
              </w:rPr>
              <w:object w:dxaOrig="300" w:dyaOrig="260">
                <v:shape id="_x0000_i1032" type="#_x0000_t75" style="width:15pt;height:12.75pt" o:ole="">
                  <v:imagedata r:id="rId38" o:title=""/>
                </v:shape>
                <o:OLEObject Type="Embed" ProgID="Equation.DSMT4" ShapeID="_x0000_i1032" DrawAspect="Content" ObjectID="_1516010651" r:id="rId39"/>
              </w:object>
            </w:r>
            <w:r w:rsidRPr="005F5463">
              <w:rPr>
                <w:rFonts w:ascii="Arial" w:hAnsi="Arial" w:cs="Arial"/>
                <w:sz w:val="20"/>
                <w:szCs w:val="20"/>
              </w:rPr>
              <w:t>, 6 caps below 8.</w:t>
            </w:r>
          </w:p>
        </w:tc>
      </w:tr>
      <w:tr w:rsidR="005F5463" w:rsidRPr="005F5463" w:rsidTr="00BB1296">
        <w:trPr>
          <w:cantSplit/>
        </w:trPr>
        <w:tc>
          <w:tcPr>
            <w:tcW w:w="5040" w:type="dxa"/>
            <w:shd w:val="clear" w:color="auto" w:fill="auto"/>
          </w:tcPr>
          <w:p w:rsidR="001B51EC" w:rsidRPr="005F5463" w:rsidRDefault="003B5ADA" w:rsidP="00250ED4">
            <w:pPr>
              <w:pStyle w:val="ListParagraph"/>
              <w:numPr>
                <w:ilvl w:val="0"/>
                <w:numId w:val="7"/>
              </w:numPr>
              <w:spacing w:after="120" w:line="280" w:lineRule="atLeast"/>
              <w:ind w:left="547"/>
              <w:contextualSpacing w:val="0"/>
              <w:rPr>
                <w:rFonts w:ascii="Arial" w:hAnsi="Arial" w:cs="Arial"/>
                <w:b/>
                <w:i/>
                <w:sz w:val="20"/>
                <w:szCs w:val="20"/>
              </w:rPr>
            </w:pPr>
            <w:r>
              <w:rPr>
                <w:rFonts w:ascii="Arial" w:hAnsi="Arial" w:cs="Arial"/>
                <w:b/>
                <w:i/>
                <w:sz w:val="20"/>
                <w:szCs w:val="20"/>
              </w:rPr>
              <w:t>Select the cell in the C.</w:t>
            </w:r>
            <w:r w:rsidR="001B51EC" w:rsidRPr="005F5463">
              <w:rPr>
                <w:rFonts w:ascii="Arial" w:hAnsi="Arial" w:cs="Arial"/>
                <w:b/>
                <w:i/>
                <w:sz w:val="20"/>
                <w:szCs w:val="20"/>
              </w:rPr>
              <w:t xml:space="preserve"> Dev column with </w:t>
            </w:r>
            <w:r w:rsidR="00250ED4" w:rsidRPr="005F5463">
              <w:rPr>
                <w:rFonts w:ascii="Arial" w:hAnsi="Arial" w:cs="Arial"/>
                <w:b/>
                <w:i/>
                <w:sz w:val="20"/>
                <w:szCs w:val="20"/>
              </w:rPr>
              <w:br/>
              <w:t>–5</w:t>
            </w:r>
            <w:r w:rsidR="001B51EC" w:rsidRPr="005F5463">
              <w:rPr>
                <w:rFonts w:ascii="Arial" w:hAnsi="Arial" w:cs="Arial"/>
                <w:b/>
                <w:i/>
                <w:sz w:val="20"/>
                <w:szCs w:val="20"/>
              </w:rPr>
              <w:t xml:space="preserve">. Use the highlighted cells to explain what </w:t>
            </w:r>
            <w:r w:rsidR="00250ED4" w:rsidRPr="005F5463">
              <w:rPr>
                <w:rFonts w:ascii="Arial" w:hAnsi="Arial" w:cs="Arial"/>
                <w:b/>
                <w:i/>
                <w:sz w:val="20"/>
                <w:szCs w:val="20"/>
              </w:rPr>
              <w:t xml:space="preserve">–5 </w:t>
            </w:r>
            <w:r w:rsidR="001B51EC" w:rsidRPr="005F5463">
              <w:rPr>
                <w:rFonts w:ascii="Arial" w:hAnsi="Arial" w:cs="Arial"/>
                <w:b/>
                <w:i/>
                <w:sz w:val="20"/>
                <w:szCs w:val="20"/>
              </w:rPr>
              <w:t>represents.</w:t>
            </w:r>
          </w:p>
        </w:tc>
        <w:tc>
          <w:tcPr>
            <w:tcW w:w="4590" w:type="dxa"/>
            <w:shd w:val="clear" w:color="auto" w:fill="auto"/>
          </w:tcPr>
          <w:p w:rsidR="001B51EC" w:rsidRPr="005F5463" w:rsidRDefault="001B51EC" w:rsidP="007C3807">
            <w:pPr>
              <w:spacing w:after="120" w:line="280" w:lineRule="atLeast"/>
              <w:rPr>
                <w:rFonts w:ascii="Arial" w:hAnsi="Arial" w:cs="Arial"/>
                <w:sz w:val="20"/>
                <w:szCs w:val="20"/>
              </w:rPr>
            </w:pPr>
            <w:r w:rsidRPr="005F5463">
              <w:rPr>
                <w:rFonts w:ascii="Arial" w:hAnsi="Arial" w:cs="Arial"/>
                <w:sz w:val="20"/>
                <w:szCs w:val="20"/>
              </w:rPr>
              <w:t xml:space="preserve">Answer: </w:t>
            </w:r>
            <w:r w:rsidR="007C3807" w:rsidRPr="005F5463">
              <w:rPr>
                <w:rFonts w:ascii="Arial" w:hAnsi="Arial" w:cs="Arial"/>
                <w:position w:val="-6"/>
                <w:sz w:val="20"/>
                <w:szCs w:val="20"/>
              </w:rPr>
              <w:object w:dxaOrig="300" w:dyaOrig="260">
                <v:shape id="_x0000_i1033" type="#_x0000_t75" style="width:15pt;height:12.75pt" o:ole="">
                  <v:imagedata r:id="rId40" o:title=""/>
                </v:shape>
                <o:OLEObject Type="Embed" ProgID="Equation.DSMT4" ShapeID="_x0000_i1033" DrawAspect="Content" ObjectID="_1516010652" r:id="rId41"/>
              </w:object>
            </w:r>
            <w:r w:rsidRPr="005F5463">
              <w:rPr>
                <w:rFonts w:ascii="Arial" w:hAnsi="Arial" w:cs="Arial"/>
                <w:sz w:val="20"/>
                <w:szCs w:val="20"/>
              </w:rPr>
              <w:t>is the sum of the deviations below 8 for the two five caps and the 1 above 8 for the 9 caps related to that cell, i.e., (</w:t>
            </w:r>
            <w:r w:rsidR="007C3807" w:rsidRPr="005F5463">
              <w:rPr>
                <w:rFonts w:ascii="Arial" w:hAnsi="Arial" w:cs="Arial"/>
                <w:position w:val="-6"/>
                <w:sz w:val="20"/>
                <w:szCs w:val="20"/>
              </w:rPr>
              <w:object w:dxaOrig="1300" w:dyaOrig="260">
                <v:shape id="_x0000_i1034" type="#_x0000_t75" style="width:65.25pt;height:12.75pt" o:ole="">
                  <v:imagedata r:id="rId42" o:title=""/>
                </v:shape>
                <o:OLEObject Type="Embed" ProgID="Equation.DSMT4" ShapeID="_x0000_i1034" DrawAspect="Content" ObjectID="_1516010653" r:id="rId43"/>
              </w:object>
            </w:r>
            <w:r w:rsidRPr="005F5463">
              <w:rPr>
                <w:rFonts w:ascii="Arial" w:hAnsi="Arial" w:cs="Arial"/>
                <w:sz w:val="20"/>
                <w:szCs w:val="20"/>
              </w:rPr>
              <w:t xml:space="preserve"> where. </w:t>
            </w:r>
            <w:r w:rsidR="007C3807" w:rsidRPr="005F5463">
              <w:rPr>
                <w:rFonts w:ascii="Arial" w:hAnsi="Arial" w:cs="Arial"/>
                <w:position w:val="-6"/>
                <w:sz w:val="20"/>
                <w:szCs w:val="20"/>
              </w:rPr>
              <w:object w:dxaOrig="300" w:dyaOrig="260">
                <v:shape id="_x0000_i1035" type="#_x0000_t75" style="width:15pt;height:12.75pt" o:ole="">
                  <v:imagedata r:id="rId44" o:title=""/>
                </v:shape>
                <o:OLEObject Type="Embed" ProgID="Equation.DSMT4" ShapeID="_x0000_i1035" DrawAspect="Content" ObjectID="_1516010654" r:id="rId45"/>
              </w:object>
            </w:r>
            <w:r w:rsidRPr="005F5463">
              <w:rPr>
                <w:rFonts w:ascii="Arial" w:hAnsi="Arial" w:cs="Arial"/>
                <w:sz w:val="20"/>
                <w:szCs w:val="20"/>
              </w:rPr>
              <w:t xml:space="preserve"> is the total deviation of the two 5 caps from 8 caps, 0 is the deviation of 8 caps from 8 caps, and 1 is the deviation of the 9 caps from 8 caps).</w:t>
            </w:r>
          </w:p>
        </w:tc>
      </w:tr>
      <w:tr w:rsidR="005F5463" w:rsidRPr="005F5463" w:rsidTr="00BB1296">
        <w:trPr>
          <w:cantSplit/>
        </w:trPr>
        <w:tc>
          <w:tcPr>
            <w:tcW w:w="5040" w:type="dxa"/>
            <w:shd w:val="clear" w:color="auto" w:fill="auto"/>
          </w:tcPr>
          <w:p w:rsidR="001B51EC" w:rsidRPr="005F5463" w:rsidRDefault="003B5ADA" w:rsidP="007C3807">
            <w:pPr>
              <w:pStyle w:val="ListParagraph"/>
              <w:numPr>
                <w:ilvl w:val="0"/>
                <w:numId w:val="7"/>
              </w:numPr>
              <w:spacing w:after="120" w:line="280" w:lineRule="atLeast"/>
              <w:ind w:left="547"/>
              <w:contextualSpacing w:val="0"/>
              <w:rPr>
                <w:rFonts w:ascii="Arial" w:hAnsi="Arial" w:cs="Arial"/>
                <w:b/>
                <w:i/>
                <w:sz w:val="20"/>
                <w:szCs w:val="20"/>
              </w:rPr>
            </w:pPr>
            <w:r>
              <w:rPr>
                <w:rFonts w:ascii="Arial" w:hAnsi="Arial" w:cs="Arial"/>
                <w:b/>
                <w:i/>
                <w:sz w:val="20"/>
                <w:szCs w:val="20"/>
              </w:rPr>
              <w:t>Select 159 in the column C.</w:t>
            </w:r>
            <w:r w:rsidR="001B51EC" w:rsidRPr="005F5463">
              <w:rPr>
                <w:rFonts w:ascii="Arial" w:hAnsi="Arial" w:cs="Arial"/>
                <w:b/>
                <w:i/>
                <w:sz w:val="20"/>
                <w:szCs w:val="20"/>
              </w:rPr>
              <w:t xml:space="preserve"> Dev and explain what it represents.</w:t>
            </w:r>
          </w:p>
        </w:tc>
        <w:tc>
          <w:tcPr>
            <w:tcW w:w="4590" w:type="dxa"/>
            <w:shd w:val="clear" w:color="auto" w:fill="auto"/>
          </w:tcPr>
          <w:p w:rsidR="001B51EC" w:rsidRPr="005F5463" w:rsidRDefault="001B51EC" w:rsidP="007C3807">
            <w:pPr>
              <w:spacing w:after="120" w:line="280" w:lineRule="atLeast"/>
              <w:rPr>
                <w:rFonts w:ascii="Arial" w:hAnsi="Arial" w:cs="Arial"/>
                <w:sz w:val="20"/>
                <w:szCs w:val="20"/>
              </w:rPr>
            </w:pPr>
            <w:r w:rsidRPr="005F5463">
              <w:rPr>
                <w:rFonts w:ascii="Arial" w:hAnsi="Arial" w:cs="Arial"/>
                <w:sz w:val="20"/>
                <w:szCs w:val="20"/>
              </w:rPr>
              <w:t>Answer:</w:t>
            </w:r>
            <w:r w:rsidR="003B5ADA">
              <w:rPr>
                <w:rFonts w:ascii="Arial" w:hAnsi="Arial" w:cs="Arial"/>
                <w:sz w:val="20"/>
                <w:szCs w:val="20"/>
              </w:rPr>
              <w:t xml:space="preserve"> 159 is the last cell in the C.</w:t>
            </w:r>
            <w:r w:rsidRPr="005F5463">
              <w:rPr>
                <w:rFonts w:ascii="Arial" w:hAnsi="Arial" w:cs="Arial"/>
                <w:sz w:val="20"/>
                <w:szCs w:val="20"/>
              </w:rPr>
              <w:t xml:space="preserve"> Dev column and represents the sum of all of the deviations from 8 for all of the different numbers of caps.</w:t>
            </w:r>
          </w:p>
        </w:tc>
      </w:tr>
      <w:tr w:rsidR="005F5463" w:rsidRPr="005F5463" w:rsidTr="00BB1296">
        <w:trPr>
          <w:cantSplit/>
        </w:trPr>
        <w:tc>
          <w:tcPr>
            <w:tcW w:w="5040" w:type="dxa"/>
            <w:shd w:val="clear" w:color="auto" w:fill="auto"/>
          </w:tcPr>
          <w:p w:rsidR="001B51EC" w:rsidRPr="005F5463" w:rsidRDefault="001B51EC"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Predict what the first two rows of the table will be if you drag the fulcrum to 10. Then use the TNS activity to check your prediction.</w:t>
            </w:r>
          </w:p>
          <w:tbl>
            <w:tblPr>
              <w:tblStyle w:val="TableGrid"/>
              <w:tblW w:w="4428" w:type="dxa"/>
              <w:tblInd w:w="409" w:type="dxa"/>
              <w:tblLayout w:type="fixed"/>
              <w:tblLook w:val="04A0" w:firstRow="1" w:lastRow="0" w:firstColumn="1" w:lastColumn="0" w:noHBand="0" w:noVBand="1"/>
            </w:tblPr>
            <w:tblGrid>
              <w:gridCol w:w="738"/>
              <w:gridCol w:w="656"/>
              <w:gridCol w:w="616"/>
              <w:gridCol w:w="1296"/>
              <w:gridCol w:w="1122"/>
            </w:tblGrid>
            <w:tr w:rsidR="005F5463" w:rsidRPr="005F5463" w:rsidTr="007C3807">
              <w:tc>
                <w:tcPr>
                  <w:tcW w:w="738" w:type="dxa"/>
                </w:tcPr>
                <w:p w:rsidR="001B51EC" w:rsidRPr="005F5463" w:rsidRDefault="001B51EC" w:rsidP="007C3807">
                  <w:pPr>
                    <w:spacing w:after="120" w:line="280" w:lineRule="atLeast"/>
                    <w:rPr>
                      <w:rFonts w:ascii="Arial" w:hAnsi="Arial" w:cs="Arial"/>
                      <w:b/>
                      <w:sz w:val="20"/>
                      <w:szCs w:val="20"/>
                    </w:rPr>
                  </w:pPr>
                  <w:r w:rsidRPr="005F5463">
                    <w:rPr>
                      <w:rFonts w:ascii="Arial" w:hAnsi="Arial" w:cs="Arial"/>
                      <w:b/>
                      <w:sz w:val="20"/>
                      <w:szCs w:val="20"/>
                    </w:rPr>
                    <w:t>Caps</w:t>
                  </w:r>
                </w:p>
              </w:tc>
              <w:tc>
                <w:tcPr>
                  <w:tcW w:w="656" w:type="dxa"/>
                </w:tcPr>
                <w:p w:rsidR="001B51EC" w:rsidRPr="005F5463" w:rsidRDefault="001B51EC" w:rsidP="007C3807">
                  <w:pPr>
                    <w:spacing w:after="120" w:line="280" w:lineRule="atLeast"/>
                    <w:rPr>
                      <w:rFonts w:ascii="Arial" w:hAnsi="Arial" w:cs="Arial"/>
                      <w:b/>
                      <w:sz w:val="20"/>
                      <w:szCs w:val="20"/>
                    </w:rPr>
                  </w:pPr>
                  <w:r w:rsidRPr="005F5463">
                    <w:rPr>
                      <w:rFonts w:ascii="Arial" w:hAnsi="Arial" w:cs="Arial"/>
                      <w:b/>
                      <w:sz w:val="20"/>
                      <w:szCs w:val="20"/>
                    </w:rPr>
                    <w:t>Freq</w:t>
                  </w:r>
                </w:p>
              </w:tc>
              <w:tc>
                <w:tcPr>
                  <w:tcW w:w="616" w:type="dxa"/>
                </w:tcPr>
                <w:p w:rsidR="001B51EC" w:rsidRPr="005F5463" w:rsidRDefault="001B51EC" w:rsidP="007C3807">
                  <w:pPr>
                    <w:spacing w:after="120" w:line="280" w:lineRule="atLeast"/>
                    <w:rPr>
                      <w:rFonts w:ascii="Arial" w:hAnsi="Arial" w:cs="Arial"/>
                      <w:b/>
                      <w:sz w:val="20"/>
                      <w:szCs w:val="20"/>
                    </w:rPr>
                  </w:pPr>
                  <w:r w:rsidRPr="005F5463">
                    <w:rPr>
                      <w:rFonts w:ascii="Arial" w:hAnsi="Arial" w:cs="Arial"/>
                      <w:b/>
                      <w:sz w:val="20"/>
                      <w:szCs w:val="20"/>
                    </w:rPr>
                    <w:t>Dev</w:t>
                  </w:r>
                </w:p>
              </w:tc>
              <w:tc>
                <w:tcPr>
                  <w:tcW w:w="1296" w:type="dxa"/>
                </w:tcPr>
                <w:p w:rsidR="001B51EC" w:rsidRPr="005F5463" w:rsidRDefault="001B51EC" w:rsidP="007C3807">
                  <w:pPr>
                    <w:spacing w:after="120" w:line="280" w:lineRule="atLeast"/>
                    <w:rPr>
                      <w:rFonts w:ascii="Arial" w:hAnsi="Arial" w:cs="Arial"/>
                      <w:b/>
                      <w:sz w:val="20"/>
                      <w:szCs w:val="20"/>
                    </w:rPr>
                  </w:pPr>
                  <w:r w:rsidRPr="005F5463">
                    <w:rPr>
                      <w:rFonts w:ascii="Arial" w:hAnsi="Arial" w:cs="Arial"/>
                      <w:b/>
                      <w:sz w:val="20"/>
                      <w:szCs w:val="20"/>
                    </w:rPr>
                    <w:t>Dev x Freq</w:t>
                  </w:r>
                </w:p>
              </w:tc>
              <w:tc>
                <w:tcPr>
                  <w:tcW w:w="1122" w:type="dxa"/>
                </w:tcPr>
                <w:p w:rsidR="001B51EC" w:rsidRPr="005F5463" w:rsidRDefault="003B5ADA" w:rsidP="007C3807">
                  <w:pPr>
                    <w:spacing w:after="120" w:line="280" w:lineRule="atLeast"/>
                    <w:rPr>
                      <w:rFonts w:ascii="Arial" w:hAnsi="Arial" w:cs="Arial"/>
                      <w:b/>
                      <w:sz w:val="20"/>
                      <w:szCs w:val="20"/>
                    </w:rPr>
                  </w:pPr>
                  <w:r>
                    <w:rPr>
                      <w:rFonts w:ascii="Arial" w:hAnsi="Arial" w:cs="Arial"/>
                      <w:b/>
                      <w:sz w:val="20"/>
                      <w:szCs w:val="20"/>
                    </w:rPr>
                    <w:t>C.</w:t>
                  </w:r>
                  <w:r w:rsidR="001B51EC" w:rsidRPr="005F5463">
                    <w:rPr>
                      <w:rFonts w:ascii="Arial" w:hAnsi="Arial" w:cs="Arial"/>
                      <w:b/>
                      <w:sz w:val="20"/>
                      <w:szCs w:val="20"/>
                    </w:rPr>
                    <w:t xml:space="preserve"> Dev</w:t>
                  </w:r>
                </w:p>
              </w:tc>
            </w:tr>
            <w:tr w:rsidR="005F5463" w:rsidRPr="005F5463" w:rsidTr="007C3807">
              <w:tc>
                <w:tcPr>
                  <w:tcW w:w="738" w:type="dxa"/>
                </w:tcPr>
                <w:p w:rsidR="001B51EC" w:rsidRPr="005F5463" w:rsidRDefault="001B51EC" w:rsidP="007C3807">
                  <w:pPr>
                    <w:spacing w:after="120" w:line="280" w:lineRule="atLeast"/>
                    <w:rPr>
                      <w:rFonts w:ascii="Arial" w:hAnsi="Arial" w:cs="Arial"/>
                      <w:sz w:val="20"/>
                      <w:szCs w:val="20"/>
                    </w:rPr>
                  </w:pPr>
                </w:p>
              </w:tc>
              <w:tc>
                <w:tcPr>
                  <w:tcW w:w="656" w:type="dxa"/>
                </w:tcPr>
                <w:p w:rsidR="001B51EC" w:rsidRPr="005F5463" w:rsidRDefault="001B51EC" w:rsidP="007C3807">
                  <w:pPr>
                    <w:spacing w:after="120" w:line="280" w:lineRule="atLeast"/>
                    <w:rPr>
                      <w:rFonts w:ascii="Arial" w:hAnsi="Arial" w:cs="Arial"/>
                      <w:sz w:val="20"/>
                      <w:szCs w:val="20"/>
                    </w:rPr>
                  </w:pPr>
                </w:p>
              </w:tc>
              <w:tc>
                <w:tcPr>
                  <w:tcW w:w="616" w:type="dxa"/>
                </w:tcPr>
                <w:p w:rsidR="001B51EC" w:rsidRPr="005F5463" w:rsidRDefault="001B51EC" w:rsidP="007C3807">
                  <w:pPr>
                    <w:spacing w:after="120" w:line="280" w:lineRule="atLeast"/>
                    <w:rPr>
                      <w:rFonts w:ascii="Arial" w:hAnsi="Arial" w:cs="Arial"/>
                      <w:sz w:val="20"/>
                      <w:szCs w:val="20"/>
                    </w:rPr>
                  </w:pPr>
                </w:p>
              </w:tc>
              <w:tc>
                <w:tcPr>
                  <w:tcW w:w="1296" w:type="dxa"/>
                </w:tcPr>
                <w:p w:rsidR="001B51EC" w:rsidRPr="005F5463" w:rsidRDefault="001B51EC" w:rsidP="007C3807">
                  <w:pPr>
                    <w:spacing w:after="120" w:line="280" w:lineRule="atLeast"/>
                    <w:rPr>
                      <w:rFonts w:ascii="Arial" w:hAnsi="Arial" w:cs="Arial"/>
                      <w:sz w:val="20"/>
                      <w:szCs w:val="20"/>
                    </w:rPr>
                  </w:pPr>
                </w:p>
              </w:tc>
              <w:tc>
                <w:tcPr>
                  <w:tcW w:w="1122" w:type="dxa"/>
                </w:tcPr>
                <w:p w:rsidR="001B51EC" w:rsidRPr="005F5463" w:rsidRDefault="001B51EC" w:rsidP="007C3807">
                  <w:pPr>
                    <w:spacing w:after="120" w:line="280" w:lineRule="atLeast"/>
                    <w:rPr>
                      <w:rFonts w:ascii="Arial" w:hAnsi="Arial" w:cs="Arial"/>
                      <w:sz w:val="20"/>
                      <w:szCs w:val="20"/>
                    </w:rPr>
                  </w:pPr>
                </w:p>
              </w:tc>
            </w:tr>
            <w:tr w:rsidR="005F5463" w:rsidRPr="005F5463" w:rsidTr="007C3807">
              <w:tc>
                <w:tcPr>
                  <w:tcW w:w="738" w:type="dxa"/>
                </w:tcPr>
                <w:p w:rsidR="001B51EC" w:rsidRPr="005F5463" w:rsidRDefault="001B51EC" w:rsidP="007C3807">
                  <w:pPr>
                    <w:spacing w:after="120" w:line="280" w:lineRule="atLeast"/>
                    <w:rPr>
                      <w:rFonts w:ascii="Arial" w:hAnsi="Arial" w:cs="Arial"/>
                      <w:sz w:val="20"/>
                      <w:szCs w:val="20"/>
                    </w:rPr>
                  </w:pPr>
                </w:p>
              </w:tc>
              <w:tc>
                <w:tcPr>
                  <w:tcW w:w="656" w:type="dxa"/>
                </w:tcPr>
                <w:p w:rsidR="001B51EC" w:rsidRPr="005F5463" w:rsidRDefault="001B51EC" w:rsidP="007C3807">
                  <w:pPr>
                    <w:spacing w:after="120" w:line="280" w:lineRule="atLeast"/>
                    <w:rPr>
                      <w:rFonts w:ascii="Arial" w:hAnsi="Arial" w:cs="Arial"/>
                      <w:sz w:val="20"/>
                      <w:szCs w:val="20"/>
                    </w:rPr>
                  </w:pPr>
                </w:p>
              </w:tc>
              <w:tc>
                <w:tcPr>
                  <w:tcW w:w="616" w:type="dxa"/>
                </w:tcPr>
                <w:p w:rsidR="001B51EC" w:rsidRPr="005F5463" w:rsidRDefault="001B51EC" w:rsidP="007C3807">
                  <w:pPr>
                    <w:spacing w:after="120" w:line="280" w:lineRule="atLeast"/>
                    <w:rPr>
                      <w:rFonts w:ascii="Arial" w:hAnsi="Arial" w:cs="Arial"/>
                      <w:sz w:val="20"/>
                      <w:szCs w:val="20"/>
                    </w:rPr>
                  </w:pPr>
                </w:p>
              </w:tc>
              <w:tc>
                <w:tcPr>
                  <w:tcW w:w="1296" w:type="dxa"/>
                </w:tcPr>
                <w:p w:rsidR="001B51EC" w:rsidRPr="005F5463" w:rsidRDefault="001B51EC" w:rsidP="007C3807">
                  <w:pPr>
                    <w:spacing w:after="120" w:line="280" w:lineRule="atLeast"/>
                    <w:rPr>
                      <w:rFonts w:ascii="Arial" w:hAnsi="Arial" w:cs="Arial"/>
                      <w:sz w:val="20"/>
                      <w:szCs w:val="20"/>
                    </w:rPr>
                  </w:pPr>
                </w:p>
              </w:tc>
              <w:tc>
                <w:tcPr>
                  <w:tcW w:w="1122" w:type="dxa"/>
                </w:tcPr>
                <w:p w:rsidR="001B51EC" w:rsidRPr="005F5463" w:rsidRDefault="001B51EC" w:rsidP="007C3807">
                  <w:pPr>
                    <w:spacing w:after="120" w:line="280" w:lineRule="atLeast"/>
                    <w:rPr>
                      <w:rFonts w:ascii="Arial" w:hAnsi="Arial" w:cs="Arial"/>
                      <w:sz w:val="20"/>
                      <w:szCs w:val="20"/>
                    </w:rPr>
                  </w:pPr>
                </w:p>
              </w:tc>
            </w:tr>
          </w:tbl>
          <w:p w:rsidR="001B51EC" w:rsidRPr="005F5463" w:rsidRDefault="001B51EC" w:rsidP="007C3807">
            <w:pPr>
              <w:pStyle w:val="ListParagraph"/>
              <w:spacing w:after="120" w:line="280" w:lineRule="atLeast"/>
              <w:ind w:left="547" w:hanging="360"/>
              <w:contextualSpacing w:val="0"/>
              <w:rPr>
                <w:rFonts w:ascii="Arial" w:hAnsi="Arial" w:cs="Arial"/>
                <w:b/>
                <w:i/>
                <w:sz w:val="20"/>
                <w:szCs w:val="20"/>
              </w:rPr>
            </w:pPr>
          </w:p>
        </w:tc>
        <w:tc>
          <w:tcPr>
            <w:tcW w:w="4590" w:type="dxa"/>
            <w:shd w:val="clear" w:color="auto" w:fill="auto"/>
          </w:tcPr>
          <w:p w:rsidR="001B51EC" w:rsidRPr="005F5463" w:rsidRDefault="001B51EC" w:rsidP="007C3807">
            <w:pPr>
              <w:spacing w:after="120" w:line="280" w:lineRule="atLeast"/>
              <w:rPr>
                <w:rFonts w:ascii="Arial" w:hAnsi="Arial" w:cs="Arial"/>
                <w:sz w:val="20"/>
                <w:szCs w:val="20"/>
              </w:rPr>
            </w:pPr>
            <w:r w:rsidRPr="005F5463">
              <w:rPr>
                <w:rFonts w:ascii="Arial" w:hAnsi="Arial" w:cs="Arial"/>
                <w:sz w:val="20"/>
                <w:szCs w:val="20"/>
              </w:rPr>
              <w:t>Answer:</w:t>
            </w:r>
          </w:p>
          <w:tbl>
            <w:tblPr>
              <w:tblStyle w:val="TableGrid"/>
              <w:tblW w:w="4279" w:type="dxa"/>
              <w:tblLayout w:type="fixed"/>
              <w:tblLook w:val="04A0" w:firstRow="1" w:lastRow="0" w:firstColumn="1" w:lastColumn="0" w:noHBand="0" w:noVBand="1"/>
            </w:tblPr>
            <w:tblGrid>
              <w:gridCol w:w="769"/>
              <w:gridCol w:w="720"/>
              <w:gridCol w:w="630"/>
              <w:gridCol w:w="1260"/>
              <w:gridCol w:w="900"/>
            </w:tblGrid>
            <w:tr w:rsidR="005F5463" w:rsidRPr="005F5463" w:rsidTr="001B51EC">
              <w:tc>
                <w:tcPr>
                  <w:tcW w:w="769" w:type="dxa"/>
                </w:tcPr>
                <w:p w:rsidR="001B51EC" w:rsidRPr="005F5463" w:rsidRDefault="001B51EC" w:rsidP="007C3807">
                  <w:pPr>
                    <w:spacing w:after="120" w:line="280" w:lineRule="atLeast"/>
                    <w:rPr>
                      <w:rFonts w:ascii="Arial" w:hAnsi="Arial" w:cs="Arial"/>
                      <w:b/>
                      <w:sz w:val="20"/>
                      <w:szCs w:val="20"/>
                    </w:rPr>
                  </w:pPr>
                  <w:r w:rsidRPr="005F5463">
                    <w:rPr>
                      <w:rFonts w:ascii="Arial" w:hAnsi="Arial" w:cs="Arial"/>
                      <w:b/>
                      <w:sz w:val="20"/>
                      <w:szCs w:val="20"/>
                    </w:rPr>
                    <w:t>Caps</w:t>
                  </w:r>
                </w:p>
              </w:tc>
              <w:tc>
                <w:tcPr>
                  <w:tcW w:w="720" w:type="dxa"/>
                </w:tcPr>
                <w:p w:rsidR="001B51EC" w:rsidRPr="005F5463" w:rsidRDefault="001B51EC" w:rsidP="007C3807">
                  <w:pPr>
                    <w:spacing w:after="120" w:line="280" w:lineRule="atLeast"/>
                    <w:rPr>
                      <w:rFonts w:ascii="Arial" w:hAnsi="Arial" w:cs="Arial"/>
                      <w:b/>
                      <w:sz w:val="20"/>
                      <w:szCs w:val="20"/>
                    </w:rPr>
                  </w:pPr>
                  <w:r w:rsidRPr="005F5463">
                    <w:rPr>
                      <w:rFonts w:ascii="Arial" w:hAnsi="Arial" w:cs="Arial"/>
                      <w:b/>
                      <w:sz w:val="20"/>
                      <w:szCs w:val="20"/>
                    </w:rPr>
                    <w:t>Freq</w:t>
                  </w:r>
                </w:p>
              </w:tc>
              <w:tc>
                <w:tcPr>
                  <w:tcW w:w="630" w:type="dxa"/>
                </w:tcPr>
                <w:p w:rsidR="001B51EC" w:rsidRPr="005F5463" w:rsidRDefault="001B51EC" w:rsidP="007C3807">
                  <w:pPr>
                    <w:spacing w:after="120" w:line="280" w:lineRule="atLeast"/>
                    <w:rPr>
                      <w:rFonts w:ascii="Arial" w:hAnsi="Arial" w:cs="Arial"/>
                      <w:b/>
                      <w:sz w:val="20"/>
                      <w:szCs w:val="20"/>
                    </w:rPr>
                  </w:pPr>
                  <w:r w:rsidRPr="005F5463">
                    <w:rPr>
                      <w:rFonts w:ascii="Arial" w:hAnsi="Arial" w:cs="Arial"/>
                      <w:b/>
                      <w:sz w:val="20"/>
                      <w:szCs w:val="20"/>
                    </w:rPr>
                    <w:t>Dev</w:t>
                  </w:r>
                </w:p>
              </w:tc>
              <w:tc>
                <w:tcPr>
                  <w:tcW w:w="1260" w:type="dxa"/>
                </w:tcPr>
                <w:p w:rsidR="001B51EC" w:rsidRPr="005F5463" w:rsidRDefault="001B51EC" w:rsidP="007C3807">
                  <w:pPr>
                    <w:spacing w:after="120" w:line="280" w:lineRule="atLeast"/>
                    <w:rPr>
                      <w:rFonts w:ascii="Arial" w:hAnsi="Arial" w:cs="Arial"/>
                      <w:b/>
                      <w:sz w:val="20"/>
                      <w:szCs w:val="20"/>
                    </w:rPr>
                  </w:pPr>
                  <w:r w:rsidRPr="005F5463">
                    <w:rPr>
                      <w:rFonts w:ascii="Arial" w:hAnsi="Arial" w:cs="Arial"/>
                      <w:b/>
                      <w:sz w:val="20"/>
                      <w:szCs w:val="20"/>
                    </w:rPr>
                    <w:t>Dev x Freq</w:t>
                  </w:r>
                </w:p>
              </w:tc>
              <w:tc>
                <w:tcPr>
                  <w:tcW w:w="900" w:type="dxa"/>
                </w:tcPr>
                <w:p w:rsidR="001B51EC" w:rsidRPr="005F5463" w:rsidRDefault="003B5ADA" w:rsidP="007C3807">
                  <w:pPr>
                    <w:spacing w:after="120" w:line="280" w:lineRule="atLeast"/>
                    <w:rPr>
                      <w:rFonts w:ascii="Arial" w:hAnsi="Arial" w:cs="Arial"/>
                      <w:b/>
                      <w:sz w:val="20"/>
                      <w:szCs w:val="20"/>
                    </w:rPr>
                  </w:pPr>
                  <w:r>
                    <w:rPr>
                      <w:rFonts w:ascii="Arial" w:hAnsi="Arial" w:cs="Arial"/>
                      <w:b/>
                      <w:sz w:val="20"/>
                      <w:szCs w:val="20"/>
                    </w:rPr>
                    <w:t>C.</w:t>
                  </w:r>
                  <w:r w:rsidR="001B51EC" w:rsidRPr="005F5463">
                    <w:rPr>
                      <w:rFonts w:ascii="Arial" w:hAnsi="Arial" w:cs="Arial"/>
                      <w:b/>
                      <w:sz w:val="20"/>
                      <w:szCs w:val="20"/>
                    </w:rPr>
                    <w:t xml:space="preserve"> Dev</w:t>
                  </w:r>
                </w:p>
              </w:tc>
            </w:tr>
            <w:tr w:rsidR="005F5463" w:rsidRPr="005F5463" w:rsidTr="001B51EC">
              <w:tc>
                <w:tcPr>
                  <w:tcW w:w="769" w:type="dxa"/>
                </w:tcPr>
                <w:p w:rsidR="001B51EC" w:rsidRPr="005F5463" w:rsidRDefault="001B51EC" w:rsidP="007C3807">
                  <w:pPr>
                    <w:spacing w:after="120" w:line="280" w:lineRule="atLeast"/>
                    <w:rPr>
                      <w:rFonts w:ascii="Arial" w:hAnsi="Arial" w:cs="Arial"/>
                      <w:sz w:val="20"/>
                      <w:szCs w:val="20"/>
                    </w:rPr>
                  </w:pPr>
                  <w:r w:rsidRPr="005F5463">
                    <w:rPr>
                      <w:rFonts w:ascii="Arial" w:hAnsi="Arial" w:cs="Arial"/>
                      <w:sz w:val="20"/>
                      <w:szCs w:val="20"/>
                    </w:rPr>
                    <w:t>5</w:t>
                  </w:r>
                </w:p>
              </w:tc>
              <w:tc>
                <w:tcPr>
                  <w:tcW w:w="720" w:type="dxa"/>
                </w:tcPr>
                <w:p w:rsidR="001B51EC" w:rsidRPr="005F5463" w:rsidRDefault="001B51EC" w:rsidP="007C3807">
                  <w:pPr>
                    <w:spacing w:after="120" w:line="280" w:lineRule="atLeast"/>
                    <w:rPr>
                      <w:rFonts w:ascii="Arial" w:hAnsi="Arial" w:cs="Arial"/>
                      <w:sz w:val="20"/>
                      <w:szCs w:val="20"/>
                    </w:rPr>
                  </w:pPr>
                  <w:r w:rsidRPr="005F5463">
                    <w:rPr>
                      <w:rFonts w:ascii="Arial" w:hAnsi="Arial" w:cs="Arial"/>
                      <w:sz w:val="20"/>
                      <w:szCs w:val="20"/>
                    </w:rPr>
                    <w:t>2</w:t>
                  </w:r>
                </w:p>
              </w:tc>
              <w:tc>
                <w:tcPr>
                  <w:tcW w:w="630" w:type="dxa"/>
                </w:tcPr>
                <w:p w:rsidR="001B51EC" w:rsidRPr="005F5463" w:rsidRDefault="007C3807" w:rsidP="007C3807">
                  <w:pPr>
                    <w:spacing w:after="120" w:line="280" w:lineRule="atLeast"/>
                    <w:rPr>
                      <w:rFonts w:ascii="Arial" w:hAnsi="Arial" w:cs="Arial"/>
                      <w:sz w:val="20"/>
                      <w:szCs w:val="20"/>
                    </w:rPr>
                  </w:pPr>
                  <w:r w:rsidRPr="005F5463">
                    <w:rPr>
                      <w:rFonts w:ascii="Arial" w:hAnsi="Arial" w:cs="Arial"/>
                      <w:position w:val="-6"/>
                      <w:sz w:val="20"/>
                      <w:szCs w:val="20"/>
                    </w:rPr>
                    <w:object w:dxaOrig="300" w:dyaOrig="260">
                      <v:shape id="_x0000_i1036" type="#_x0000_t75" style="width:15pt;height:12.75pt" o:ole="">
                        <v:imagedata r:id="rId46" o:title=""/>
                      </v:shape>
                      <o:OLEObject Type="Embed" ProgID="Equation.DSMT4" ShapeID="_x0000_i1036" DrawAspect="Content" ObjectID="_1516010655" r:id="rId47"/>
                    </w:object>
                  </w:r>
                </w:p>
              </w:tc>
              <w:tc>
                <w:tcPr>
                  <w:tcW w:w="1260" w:type="dxa"/>
                </w:tcPr>
                <w:p w:rsidR="001B51EC" w:rsidRPr="005F5463" w:rsidRDefault="007C3807" w:rsidP="007C3807">
                  <w:pPr>
                    <w:spacing w:after="120" w:line="280" w:lineRule="atLeast"/>
                    <w:rPr>
                      <w:rFonts w:ascii="Arial" w:hAnsi="Arial" w:cs="Arial"/>
                      <w:sz w:val="20"/>
                      <w:szCs w:val="20"/>
                    </w:rPr>
                  </w:pPr>
                  <w:r w:rsidRPr="005F5463">
                    <w:rPr>
                      <w:rFonts w:ascii="Arial" w:hAnsi="Arial" w:cs="Arial"/>
                      <w:position w:val="-6"/>
                      <w:sz w:val="20"/>
                      <w:szCs w:val="20"/>
                    </w:rPr>
                    <w:object w:dxaOrig="420" w:dyaOrig="260">
                      <v:shape id="_x0000_i1037" type="#_x0000_t75" style="width:21pt;height:12.75pt" o:ole="">
                        <v:imagedata r:id="rId48" o:title=""/>
                      </v:shape>
                      <o:OLEObject Type="Embed" ProgID="Equation.DSMT4" ShapeID="_x0000_i1037" DrawAspect="Content" ObjectID="_1516010656" r:id="rId49"/>
                    </w:object>
                  </w:r>
                </w:p>
              </w:tc>
              <w:tc>
                <w:tcPr>
                  <w:tcW w:w="900" w:type="dxa"/>
                </w:tcPr>
                <w:p w:rsidR="001B51EC" w:rsidRPr="005F5463" w:rsidRDefault="007C3807" w:rsidP="007C3807">
                  <w:pPr>
                    <w:spacing w:after="120" w:line="280" w:lineRule="atLeast"/>
                    <w:rPr>
                      <w:rFonts w:ascii="Arial" w:hAnsi="Arial" w:cs="Arial"/>
                      <w:sz w:val="20"/>
                      <w:szCs w:val="20"/>
                    </w:rPr>
                  </w:pPr>
                  <w:r w:rsidRPr="005F5463">
                    <w:rPr>
                      <w:rFonts w:ascii="Arial" w:hAnsi="Arial" w:cs="Arial"/>
                      <w:position w:val="-6"/>
                      <w:sz w:val="20"/>
                      <w:szCs w:val="20"/>
                    </w:rPr>
                    <w:object w:dxaOrig="420" w:dyaOrig="260">
                      <v:shape id="_x0000_i1038" type="#_x0000_t75" style="width:21pt;height:12.75pt" o:ole="">
                        <v:imagedata r:id="rId50" o:title=""/>
                      </v:shape>
                      <o:OLEObject Type="Embed" ProgID="Equation.DSMT4" ShapeID="_x0000_i1038" DrawAspect="Content" ObjectID="_1516010657" r:id="rId51"/>
                    </w:object>
                  </w:r>
                </w:p>
              </w:tc>
            </w:tr>
            <w:tr w:rsidR="005F5463" w:rsidRPr="005F5463" w:rsidTr="001B51EC">
              <w:tc>
                <w:tcPr>
                  <w:tcW w:w="769" w:type="dxa"/>
                </w:tcPr>
                <w:p w:rsidR="001B51EC" w:rsidRPr="005F5463" w:rsidRDefault="001B51EC" w:rsidP="007C3807">
                  <w:pPr>
                    <w:spacing w:after="120" w:line="280" w:lineRule="atLeast"/>
                    <w:rPr>
                      <w:rFonts w:ascii="Arial" w:hAnsi="Arial" w:cs="Arial"/>
                      <w:sz w:val="20"/>
                      <w:szCs w:val="20"/>
                    </w:rPr>
                  </w:pPr>
                  <w:r w:rsidRPr="005F5463">
                    <w:rPr>
                      <w:rFonts w:ascii="Arial" w:hAnsi="Arial" w:cs="Arial"/>
                      <w:sz w:val="20"/>
                      <w:szCs w:val="20"/>
                    </w:rPr>
                    <w:t>8</w:t>
                  </w:r>
                </w:p>
              </w:tc>
              <w:tc>
                <w:tcPr>
                  <w:tcW w:w="720" w:type="dxa"/>
                </w:tcPr>
                <w:p w:rsidR="001B51EC" w:rsidRPr="005F5463" w:rsidRDefault="001B51EC" w:rsidP="007C3807">
                  <w:pPr>
                    <w:spacing w:after="120" w:line="280" w:lineRule="atLeast"/>
                    <w:rPr>
                      <w:rFonts w:ascii="Arial" w:hAnsi="Arial" w:cs="Arial"/>
                      <w:sz w:val="20"/>
                      <w:szCs w:val="20"/>
                    </w:rPr>
                  </w:pPr>
                  <w:r w:rsidRPr="005F5463">
                    <w:rPr>
                      <w:rFonts w:ascii="Arial" w:hAnsi="Arial" w:cs="Arial"/>
                      <w:sz w:val="20"/>
                      <w:szCs w:val="20"/>
                    </w:rPr>
                    <w:t>1</w:t>
                  </w:r>
                </w:p>
              </w:tc>
              <w:tc>
                <w:tcPr>
                  <w:tcW w:w="630" w:type="dxa"/>
                </w:tcPr>
                <w:p w:rsidR="001B51EC" w:rsidRPr="005F5463" w:rsidRDefault="007C3807" w:rsidP="007C3807">
                  <w:pPr>
                    <w:spacing w:after="120" w:line="280" w:lineRule="atLeast"/>
                    <w:rPr>
                      <w:rFonts w:ascii="Arial" w:hAnsi="Arial" w:cs="Arial"/>
                      <w:sz w:val="20"/>
                      <w:szCs w:val="20"/>
                    </w:rPr>
                  </w:pPr>
                  <w:r w:rsidRPr="005F5463">
                    <w:rPr>
                      <w:rFonts w:ascii="Arial" w:hAnsi="Arial" w:cs="Arial"/>
                      <w:position w:val="-4"/>
                      <w:sz w:val="20"/>
                      <w:szCs w:val="20"/>
                    </w:rPr>
                    <w:object w:dxaOrig="300" w:dyaOrig="240">
                      <v:shape id="_x0000_i1039" type="#_x0000_t75" style="width:15pt;height:12pt" o:ole="">
                        <v:imagedata r:id="rId52" o:title=""/>
                      </v:shape>
                      <o:OLEObject Type="Embed" ProgID="Equation.DSMT4" ShapeID="_x0000_i1039" DrawAspect="Content" ObjectID="_1516010658" r:id="rId53"/>
                    </w:object>
                  </w:r>
                </w:p>
              </w:tc>
              <w:tc>
                <w:tcPr>
                  <w:tcW w:w="1260" w:type="dxa"/>
                </w:tcPr>
                <w:p w:rsidR="001B51EC" w:rsidRPr="005F5463" w:rsidRDefault="007C3807" w:rsidP="007C3807">
                  <w:pPr>
                    <w:spacing w:after="120" w:line="280" w:lineRule="atLeast"/>
                    <w:rPr>
                      <w:rFonts w:ascii="Arial" w:hAnsi="Arial" w:cs="Arial"/>
                      <w:sz w:val="20"/>
                      <w:szCs w:val="20"/>
                    </w:rPr>
                  </w:pPr>
                  <w:r w:rsidRPr="005F5463">
                    <w:rPr>
                      <w:rFonts w:ascii="Arial" w:hAnsi="Arial" w:cs="Arial"/>
                      <w:position w:val="-4"/>
                      <w:sz w:val="20"/>
                      <w:szCs w:val="20"/>
                    </w:rPr>
                    <w:object w:dxaOrig="300" w:dyaOrig="240">
                      <v:shape id="_x0000_i1040" type="#_x0000_t75" style="width:15pt;height:12pt" o:ole="">
                        <v:imagedata r:id="rId54" o:title=""/>
                      </v:shape>
                      <o:OLEObject Type="Embed" ProgID="Equation.DSMT4" ShapeID="_x0000_i1040" DrawAspect="Content" ObjectID="_1516010659" r:id="rId55"/>
                    </w:object>
                  </w:r>
                </w:p>
              </w:tc>
              <w:tc>
                <w:tcPr>
                  <w:tcW w:w="900" w:type="dxa"/>
                </w:tcPr>
                <w:p w:rsidR="001B51EC" w:rsidRPr="005F5463" w:rsidRDefault="007C3807" w:rsidP="007C3807">
                  <w:pPr>
                    <w:spacing w:after="120" w:line="280" w:lineRule="atLeast"/>
                    <w:rPr>
                      <w:rFonts w:ascii="Arial" w:hAnsi="Arial" w:cs="Arial"/>
                      <w:sz w:val="20"/>
                      <w:szCs w:val="20"/>
                    </w:rPr>
                  </w:pPr>
                  <w:r w:rsidRPr="005F5463">
                    <w:rPr>
                      <w:rFonts w:ascii="Arial" w:hAnsi="Arial" w:cs="Arial"/>
                      <w:position w:val="-4"/>
                      <w:sz w:val="20"/>
                      <w:szCs w:val="20"/>
                    </w:rPr>
                    <w:object w:dxaOrig="400" w:dyaOrig="240">
                      <v:shape id="_x0000_i1041" type="#_x0000_t75" style="width:20.25pt;height:12pt" o:ole="">
                        <v:imagedata r:id="rId56" o:title=""/>
                      </v:shape>
                      <o:OLEObject Type="Embed" ProgID="Equation.DSMT4" ShapeID="_x0000_i1041" DrawAspect="Content" ObjectID="_1516010660" r:id="rId57"/>
                    </w:object>
                  </w:r>
                </w:p>
              </w:tc>
            </w:tr>
          </w:tbl>
          <w:p w:rsidR="001B51EC" w:rsidRPr="005F5463" w:rsidRDefault="001B51EC" w:rsidP="007C3807">
            <w:pPr>
              <w:spacing w:after="120" w:line="280" w:lineRule="atLeast"/>
              <w:rPr>
                <w:rFonts w:ascii="Arial" w:hAnsi="Arial" w:cs="Arial"/>
                <w:sz w:val="20"/>
                <w:szCs w:val="20"/>
              </w:rPr>
            </w:pPr>
          </w:p>
        </w:tc>
      </w:tr>
      <w:tr w:rsidR="005F5463" w:rsidRPr="005F5463" w:rsidTr="00BB1296">
        <w:trPr>
          <w:cantSplit/>
        </w:trPr>
        <w:tc>
          <w:tcPr>
            <w:tcW w:w="5040" w:type="dxa"/>
            <w:shd w:val="clear" w:color="auto" w:fill="auto"/>
          </w:tcPr>
          <w:p w:rsidR="00D5280D" w:rsidRPr="005F5463" w:rsidRDefault="00D5280D" w:rsidP="003B5ADA">
            <w:pPr>
              <w:spacing w:after="120" w:line="280" w:lineRule="atLeast"/>
              <w:rPr>
                <w:rFonts w:ascii="Arial" w:hAnsi="Arial" w:cs="Arial"/>
                <w:b/>
                <w:i/>
                <w:noProof/>
                <w:sz w:val="20"/>
                <w:szCs w:val="20"/>
              </w:rPr>
            </w:pPr>
            <w:r w:rsidRPr="005F5463">
              <w:rPr>
                <w:rFonts w:ascii="Arial" w:hAnsi="Arial" w:cs="Arial"/>
                <w:b/>
                <w:i/>
                <w:sz w:val="20"/>
                <w:szCs w:val="20"/>
              </w:rPr>
              <w:t>Deselect any highlighted value. Drag the f</w:t>
            </w:r>
            <w:r w:rsidR="003B5ADA">
              <w:rPr>
                <w:rFonts w:ascii="Arial" w:hAnsi="Arial" w:cs="Arial"/>
                <w:b/>
                <w:i/>
                <w:sz w:val="20"/>
                <w:szCs w:val="20"/>
              </w:rPr>
              <w:t>ulcrum until the last cell in C.</w:t>
            </w:r>
            <w:r w:rsidRPr="005F5463">
              <w:rPr>
                <w:rFonts w:ascii="Arial" w:hAnsi="Arial" w:cs="Arial"/>
                <w:b/>
                <w:i/>
                <w:sz w:val="20"/>
                <w:szCs w:val="20"/>
              </w:rPr>
              <w:t xml:space="preserve"> Dev = 0.</w:t>
            </w:r>
          </w:p>
        </w:tc>
        <w:tc>
          <w:tcPr>
            <w:tcW w:w="4590" w:type="dxa"/>
            <w:shd w:val="clear" w:color="auto" w:fill="auto"/>
          </w:tcPr>
          <w:p w:rsidR="00D5280D" w:rsidRPr="005F5463" w:rsidRDefault="00D5280D" w:rsidP="007C3807">
            <w:pPr>
              <w:tabs>
                <w:tab w:val="center" w:pos="4458"/>
              </w:tabs>
              <w:spacing w:after="120" w:line="280" w:lineRule="atLeast"/>
              <w:rPr>
                <w:rFonts w:ascii="Arial" w:hAnsi="Arial" w:cs="Arial"/>
                <w:noProof/>
                <w:sz w:val="20"/>
                <w:szCs w:val="20"/>
              </w:rPr>
            </w:pPr>
          </w:p>
        </w:tc>
      </w:tr>
      <w:tr w:rsidR="005F5463" w:rsidRPr="005F5463" w:rsidTr="00BB1296">
        <w:trPr>
          <w:cantSplit/>
        </w:trPr>
        <w:tc>
          <w:tcPr>
            <w:tcW w:w="5040" w:type="dxa"/>
            <w:shd w:val="clear" w:color="auto" w:fill="auto"/>
          </w:tcPr>
          <w:p w:rsidR="00D5280D" w:rsidRPr="005F5463" w:rsidRDefault="00D5280D" w:rsidP="007C3807">
            <w:pPr>
              <w:pStyle w:val="ListParagraph"/>
              <w:numPr>
                <w:ilvl w:val="0"/>
                <w:numId w:val="7"/>
              </w:numPr>
              <w:tabs>
                <w:tab w:val="center" w:pos="4458"/>
              </w:tabs>
              <w:spacing w:after="120" w:line="280" w:lineRule="atLeast"/>
              <w:ind w:left="547"/>
              <w:contextualSpacing w:val="0"/>
              <w:rPr>
                <w:rFonts w:ascii="Arial" w:hAnsi="Arial" w:cs="Arial"/>
                <w:b/>
                <w:i/>
                <w:noProof/>
                <w:sz w:val="20"/>
                <w:szCs w:val="20"/>
              </w:rPr>
            </w:pPr>
            <w:r w:rsidRPr="005F5463">
              <w:rPr>
                <w:rFonts w:ascii="Arial" w:hAnsi="Arial" w:cs="Arial"/>
                <w:b/>
                <w:i/>
                <w:sz w:val="20"/>
                <w:szCs w:val="20"/>
              </w:rPr>
              <w:t>Use the information in the Deviation column to find the location of the fulcrum. Explain your reasoning.</w:t>
            </w:r>
          </w:p>
        </w:tc>
        <w:tc>
          <w:tcPr>
            <w:tcW w:w="4590" w:type="dxa"/>
            <w:shd w:val="clear" w:color="auto" w:fill="auto"/>
          </w:tcPr>
          <w:p w:rsidR="00D5280D" w:rsidRPr="005F5463" w:rsidRDefault="00D5280D" w:rsidP="007C3807">
            <w:pPr>
              <w:tabs>
                <w:tab w:val="center" w:pos="4458"/>
              </w:tabs>
              <w:spacing w:after="120" w:line="280" w:lineRule="atLeast"/>
              <w:rPr>
                <w:rFonts w:ascii="Arial" w:hAnsi="Arial" w:cs="Arial"/>
                <w:noProof/>
                <w:sz w:val="20"/>
                <w:szCs w:val="20"/>
              </w:rPr>
            </w:pPr>
            <w:r w:rsidRPr="005F5463">
              <w:rPr>
                <w:rFonts w:ascii="Arial" w:hAnsi="Arial" w:cs="Arial"/>
                <w:sz w:val="20"/>
                <w:szCs w:val="20"/>
              </w:rPr>
              <w:t>Answer: At 15, the deviation is -0.57 so the location of the fulcrum is at 15.57.</w:t>
            </w:r>
          </w:p>
        </w:tc>
      </w:tr>
    </w:tbl>
    <w:p w:rsidR="00BB1296" w:rsidRDefault="00BB1296">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590"/>
      </w:tblGrid>
      <w:tr w:rsidR="00BB1296" w:rsidRPr="005F5463" w:rsidTr="004238D5">
        <w:trPr>
          <w:cantSplit/>
        </w:trPr>
        <w:tc>
          <w:tcPr>
            <w:tcW w:w="9630" w:type="dxa"/>
            <w:gridSpan w:val="2"/>
            <w:shd w:val="clear" w:color="auto" w:fill="D9D9D9" w:themeFill="background1" w:themeFillShade="D9"/>
          </w:tcPr>
          <w:p w:rsidR="00BB1296" w:rsidRPr="005F5463" w:rsidRDefault="00BB1296" w:rsidP="00690E9C">
            <w:pPr>
              <w:spacing w:after="120" w:line="280" w:lineRule="atLeast"/>
              <w:rPr>
                <w:rFonts w:ascii="Arial" w:hAnsi="Arial" w:cs="Arial"/>
                <w:noProof/>
                <w:sz w:val="20"/>
                <w:szCs w:val="20"/>
              </w:rPr>
            </w:pPr>
            <w:r w:rsidRPr="005F5463">
              <w:rPr>
                <w:rFonts w:ascii="Arial" w:hAnsi="Arial" w:cs="Arial"/>
                <w:noProof/>
                <w:sz w:val="20"/>
                <w:szCs w:val="20"/>
              </w:rPr>
              <w:lastRenderedPageBreak/>
              <w:drawing>
                <wp:inline distT="0" distB="0" distL="0" distR="0" wp14:anchorId="50FD75EC" wp14:editId="26A1B31B">
                  <wp:extent cx="219456" cy="219456"/>
                  <wp:effectExtent l="0" t="0" r="28575" b="28575"/>
                  <wp:docPr id="39" name="Picture 3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5F5463">
              <w:rPr>
                <w:rFonts w:ascii="Arial" w:hAnsi="Arial" w:cs="Arial"/>
                <w:b/>
                <w:sz w:val="20"/>
                <w:szCs w:val="20"/>
              </w:rPr>
              <w:t>Class Discussion (continued)</w:t>
            </w:r>
          </w:p>
        </w:tc>
      </w:tr>
      <w:tr w:rsidR="005F5463" w:rsidRPr="005F5463" w:rsidTr="004238D5">
        <w:trPr>
          <w:cantSplit/>
        </w:trPr>
        <w:tc>
          <w:tcPr>
            <w:tcW w:w="5040" w:type="dxa"/>
            <w:shd w:val="clear" w:color="auto" w:fill="auto"/>
          </w:tcPr>
          <w:p w:rsidR="00D5280D" w:rsidRPr="005F5463" w:rsidRDefault="00D5280D" w:rsidP="007C3807">
            <w:pPr>
              <w:pStyle w:val="ListParagraph"/>
              <w:numPr>
                <w:ilvl w:val="0"/>
                <w:numId w:val="7"/>
              </w:numPr>
              <w:tabs>
                <w:tab w:val="center" w:pos="4458"/>
              </w:tabs>
              <w:spacing w:after="120" w:line="280" w:lineRule="atLeast"/>
              <w:ind w:left="547"/>
              <w:contextualSpacing w:val="0"/>
              <w:rPr>
                <w:rFonts w:ascii="Arial" w:hAnsi="Arial" w:cs="Arial"/>
                <w:b/>
                <w:i/>
                <w:sz w:val="20"/>
                <w:szCs w:val="20"/>
              </w:rPr>
            </w:pPr>
            <w:r w:rsidRPr="005F5463">
              <w:rPr>
                <w:rFonts w:ascii="Arial" w:hAnsi="Arial" w:cs="Arial"/>
                <w:b/>
                <w:i/>
                <w:sz w:val="20"/>
                <w:szCs w:val="20"/>
              </w:rPr>
              <w:t>Highlight the point at 21 on the number line. Explain what the segment represents and what the entries in the row corresponding to this point tell you.</w:t>
            </w:r>
          </w:p>
        </w:tc>
        <w:tc>
          <w:tcPr>
            <w:tcW w:w="4590" w:type="dxa"/>
            <w:shd w:val="clear" w:color="auto" w:fill="auto"/>
          </w:tcPr>
          <w:p w:rsidR="00D5280D" w:rsidRPr="005F5463" w:rsidRDefault="00D5280D" w:rsidP="007C3807">
            <w:pPr>
              <w:tabs>
                <w:tab w:val="center" w:pos="4458"/>
              </w:tabs>
              <w:spacing w:after="120" w:line="280" w:lineRule="atLeast"/>
              <w:rPr>
                <w:rFonts w:ascii="Arial" w:hAnsi="Arial" w:cs="Arial"/>
                <w:sz w:val="20"/>
                <w:szCs w:val="20"/>
              </w:rPr>
            </w:pPr>
            <w:r w:rsidRPr="005F5463">
              <w:rPr>
                <w:rFonts w:ascii="Arial" w:hAnsi="Arial" w:cs="Arial"/>
                <w:sz w:val="20"/>
                <w:szCs w:val="20"/>
              </w:rPr>
              <w:t xml:space="preserve">Answer: The segment shows that the difference between the mean and 21 caps is 5.43 caps. The row indicates that one person had 21 caps, which was 5. 43 caps above 15.57, the mean number of caps. The sum of the cumulative deviations was </w:t>
            </w:r>
            <w:r w:rsidR="007C3807" w:rsidRPr="005F5463">
              <w:rPr>
                <w:rFonts w:ascii="Arial" w:hAnsi="Arial" w:cs="Arial"/>
                <w:position w:val="-6"/>
                <w:sz w:val="20"/>
                <w:szCs w:val="20"/>
              </w:rPr>
              <w:object w:dxaOrig="700" w:dyaOrig="260">
                <v:shape id="_x0000_i1042" type="#_x0000_t75" style="width:35.25pt;height:12.75pt" o:ole="">
                  <v:imagedata r:id="rId58" o:title=""/>
                </v:shape>
                <o:OLEObject Type="Embed" ProgID="Equation.DSMT4" ShapeID="_x0000_i1042" DrawAspect="Content" ObjectID="_1516010661" r:id="rId59"/>
              </w:object>
            </w:r>
            <w:r w:rsidRPr="005F5463">
              <w:rPr>
                <w:rFonts w:ascii="Arial" w:hAnsi="Arial" w:cs="Arial"/>
                <w:sz w:val="20"/>
                <w:szCs w:val="20"/>
              </w:rPr>
              <w:t>, which is the total of all the deviations from the mean beginning with the five caps owned by two students.</w:t>
            </w:r>
          </w:p>
        </w:tc>
      </w:tr>
      <w:tr w:rsidR="005F5463" w:rsidRPr="005F5463" w:rsidTr="004238D5">
        <w:trPr>
          <w:cantSplit/>
        </w:trPr>
        <w:tc>
          <w:tcPr>
            <w:tcW w:w="5040" w:type="dxa"/>
            <w:shd w:val="clear" w:color="auto" w:fill="auto"/>
          </w:tcPr>
          <w:p w:rsidR="006610E3" w:rsidRPr="005F5463" w:rsidRDefault="006610E3" w:rsidP="007C3807">
            <w:pPr>
              <w:pStyle w:val="ListParagraph"/>
              <w:numPr>
                <w:ilvl w:val="0"/>
                <w:numId w:val="7"/>
              </w:numPr>
              <w:tabs>
                <w:tab w:val="center" w:pos="4458"/>
              </w:tabs>
              <w:spacing w:after="120" w:line="280" w:lineRule="atLeast"/>
              <w:ind w:left="547"/>
              <w:contextualSpacing w:val="0"/>
              <w:rPr>
                <w:rFonts w:ascii="Arial" w:hAnsi="Arial" w:cs="Arial"/>
                <w:b/>
                <w:i/>
                <w:sz w:val="20"/>
                <w:szCs w:val="20"/>
              </w:rPr>
            </w:pPr>
            <w:r w:rsidRPr="005F5463">
              <w:rPr>
                <w:rFonts w:ascii="Arial" w:hAnsi="Arial" w:cs="Arial"/>
                <w:b/>
                <w:i/>
                <w:sz w:val="20"/>
                <w:szCs w:val="20"/>
              </w:rPr>
              <w:t>Examine the dot plot and highlight points above and below the mean that seem to be about the same distance from the mean. What are these points?</w:t>
            </w:r>
          </w:p>
        </w:tc>
        <w:tc>
          <w:tcPr>
            <w:tcW w:w="4590" w:type="dxa"/>
            <w:shd w:val="clear" w:color="auto" w:fill="auto"/>
          </w:tcPr>
          <w:p w:rsidR="006610E3" w:rsidRPr="005F5463" w:rsidRDefault="006610E3" w:rsidP="007C3807">
            <w:pPr>
              <w:tabs>
                <w:tab w:val="center" w:pos="4458"/>
              </w:tabs>
              <w:spacing w:after="120" w:line="280" w:lineRule="atLeast"/>
              <w:rPr>
                <w:rFonts w:ascii="Arial" w:hAnsi="Arial" w:cs="Arial"/>
                <w:sz w:val="20"/>
                <w:szCs w:val="20"/>
              </w:rPr>
            </w:pPr>
            <w:r w:rsidRPr="005F5463">
              <w:rPr>
                <w:rFonts w:ascii="Arial" w:hAnsi="Arial" w:cs="Arial"/>
                <w:sz w:val="20"/>
                <w:szCs w:val="20"/>
              </w:rPr>
              <w:t>Answer: The three points at 10 are 5.57 deviations below the mean and the point at 21 is 5.43 deviations above the mean.</w:t>
            </w:r>
          </w:p>
        </w:tc>
      </w:tr>
      <w:tr w:rsidR="005F5463" w:rsidRPr="005F5463" w:rsidTr="004238D5">
        <w:trPr>
          <w:cantSplit/>
        </w:trPr>
        <w:tc>
          <w:tcPr>
            <w:tcW w:w="5040" w:type="dxa"/>
            <w:shd w:val="clear" w:color="auto" w:fill="auto"/>
          </w:tcPr>
          <w:p w:rsidR="006610E3" w:rsidRPr="005F5463" w:rsidRDefault="006610E3" w:rsidP="007C3807">
            <w:pPr>
              <w:pStyle w:val="ListParagraph"/>
              <w:numPr>
                <w:ilvl w:val="0"/>
                <w:numId w:val="7"/>
              </w:numPr>
              <w:tabs>
                <w:tab w:val="center" w:pos="4458"/>
              </w:tabs>
              <w:spacing w:after="120" w:line="280" w:lineRule="atLeast"/>
              <w:ind w:left="547"/>
              <w:contextualSpacing w:val="0"/>
              <w:rPr>
                <w:rFonts w:ascii="Arial" w:hAnsi="Arial" w:cs="Arial"/>
                <w:b/>
                <w:i/>
                <w:sz w:val="20"/>
                <w:szCs w:val="20"/>
              </w:rPr>
            </w:pPr>
            <w:r w:rsidRPr="005F5463">
              <w:rPr>
                <w:rFonts w:ascii="Arial" w:hAnsi="Arial" w:cs="Arial"/>
                <w:b/>
                <w:i/>
                <w:sz w:val="20"/>
                <w:szCs w:val="20"/>
              </w:rPr>
              <w:t>What does cumulative deviation = 0 tell you about the deviations?</w:t>
            </w:r>
          </w:p>
        </w:tc>
        <w:tc>
          <w:tcPr>
            <w:tcW w:w="4590" w:type="dxa"/>
            <w:shd w:val="clear" w:color="auto" w:fill="auto"/>
          </w:tcPr>
          <w:p w:rsidR="006610E3" w:rsidRPr="005F5463" w:rsidRDefault="006610E3" w:rsidP="007C3807">
            <w:pPr>
              <w:tabs>
                <w:tab w:val="center" w:pos="4458"/>
              </w:tabs>
              <w:spacing w:after="120" w:line="280" w:lineRule="atLeast"/>
              <w:rPr>
                <w:rFonts w:ascii="Arial" w:hAnsi="Arial" w:cs="Arial"/>
                <w:sz w:val="20"/>
                <w:szCs w:val="20"/>
              </w:rPr>
            </w:pPr>
            <w:r w:rsidRPr="005F5463">
              <w:rPr>
                <w:rFonts w:ascii="Arial" w:hAnsi="Arial" w:cs="Arial"/>
                <w:sz w:val="20"/>
                <w:szCs w:val="20"/>
              </w:rPr>
              <w:t>Answer: The sum of the deviations of each number of caps from 15.57 is 0. That is, if you find how far each number of caps is from 15.57 and add them all up, the sum will be 0.</w:t>
            </w:r>
          </w:p>
        </w:tc>
      </w:tr>
      <w:tr w:rsidR="005F5463" w:rsidRPr="005F5463" w:rsidTr="004238D5">
        <w:trPr>
          <w:cantSplit/>
        </w:trPr>
        <w:tc>
          <w:tcPr>
            <w:tcW w:w="5040" w:type="dxa"/>
            <w:shd w:val="clear" w:color="auto" w:fill="auto"/>
          </w:tcPr>
          <w:p w:rsidR="00D64386" w:rsidRPr="005F5463" w:rsidRDefault="00D64386" w:rsidP="007C3807">
            <w:pPr>
              <w:pStyle w:val="ListParagraph"/>
              <w:tabs>
                <w:tab w:val="center" w:pos="4458"/>
              </w:tabs>
              <w:spacing w:after="120" w:line="280" w:lineRule="atLeast"/>
              <w:ind w:left="0"/>
              <w:contextualSpacing w:val="0"/>
              <w:rPr>
                <w:rFonts w:ascii="Arial" w:hAnsi="Arial" w:cs="Arial"/>
                <w:b/>
                <w:i/>
                <w:sz w:val="20"/>
                <w:szCs w:val="20"/>
              </w:rPr>
            </w:pPr>
            <w:r w:rsidRPr="005F5463">
              <w:rPr>
                <w:rFonts w:ascii="Arial" w:hAnsi="Arial" w:cs="Arial"/>
                <w:b/>
                <w:i/>
                <w:sz w:val="20"/>
                <w:szCs w:val="20"/>
              </w:rPr>
              <w:t>Look at the number line.</w:t>
            </w:r>
          </w:p>
        </w:tc>
        <w:tc>
          <w:tcPr>
            <w:tcW w:w="4590" w:type="dxa"/>
            <w:shd w:val="clear" w:color="auto" w:fill="auto"/>
          </w:tcPr>
          <w:p w:rsidR="00D64386" w:rsidRPr="005F5463" w:rsidRDefault="00D64386" w:rsidP="007C3807">
            <w:pPr>
              <w:tabs>
                <w:tab w:val="center" w:pos="4458"/>
              </w:tabs>
              <w:spacing w:after="120" w:line="280" w:lineRule="atLeast"/>
              <w:rPr>
                <w:rFonts w:ascii="Arial" w:hAnsi="Arial" w:cs="Arial"/>
                <w:sz w:val="20"/>
                <w:szCs w:val="20"/>
              </w:rPr>
            </w:pPr>
          </w:p>
        </w:tc>
      </w:tr>
      <w:tr w:rsidR="005F5463" w:rsidRPr="005F5463" w:rsidTr="004238D5">
        <w:trPr>
          <w:cantSplit/>
        </w:trPr>
        <w:tc>
          <w:tcPr>
            <w:tcW w:w="5040" w:type="dxa"/>
            <w:shd w:val="clear" w:color="auto" w:fill="auto"/>
          </w:tcPr>
          <w:p w:rsidR="00D64386" w:rsidRPr="005F5463" w:rsidRDefault="00D64386" w:rsidP="007C3807">
            <w:pPr>
              <w:pStyle w:val="ListParagraph"/>
              <w:numPr>
                <w:ilvl w:val="0"/>
                <w:numId w:val="7"/>
              </w:numPr>
              <w:tabs>
                <w:tab w:val="center" w:pos="4458"/>
              </w:tabs>
              <w:spacing w:after="120" w:line="280" w:lineRule="atLeast"/>
              <w:ind w:left="547"/>
              <w:contextualSpacing w:val="0"/>
              <w:rPr>
                <w:rFonts w:ascii="Arial" w:hAnsi="Arial" w:cs="Arial"/>
                <w:b/>
                <w:i/>
                <w:sz w:val="20"/>
                <w:szCs w:val="20"/>
              </w:rPr>
            </w:pPr>
            <w:r w:rsidRPr="005F5463">
              <w:rPr>
                <w:rFonts w:ascii="Arial" w:hAnsi="Arial" w:cs="Arial"/>
                <w:b/>
                <w:i/>
                <w:sz w:val="20"/>
                <w:szCs w:val="20"/>
              </w:rPr>
              <w:t xml:space="preserve">What is the difference in the display of the number line when the fulcrum is at the point where the last cell </w:t>
            </w:r>
            <w:r w:rsidR="003B5ADA">
              <w:rPr>
                <w:rFonts w:ascii="Arial" w:hAnsi="Arial" w:cs="Arial"/>
                <w:b/>
                <w:i/>
                <w:sz w:val="20"/>
                <w:szCs w:val="20"/>
              </w:rPr>
              <w:t>in C.</w:t>
            </w:r>
            <w:r w:rsidRPr="005F5463">
              <w:rPr>
                <w:rFonts w:ascii="Arial" w:hAnsi="Arial" w:cs="Arial"/>
                <w:b/>
                <w:i/>
                <w:sz w:val="20"/>
                <w:szCs w:val="20"/>
              </w:rPr>
              <w:t xml:space="preserve"> Dev = 0 and when it is at other points on the number line?</w:t>
            </w:r>
          </w:p>
        </w:tc>
        <w:tc>
          <w:tcPr>
            <w:tcW w:w="4590" w:type="dxa"/>
            <w:shd w:val="clear" w:color="auto" w:fill="auto"/>
          </w:tcPr>
          <w:p w:rsidR="00D64386" w:rsidRPr="005F5463" w:rsidRDefault="00D64386" w:rsidP="007C3807">
            <w:pPr>
              <w:tabs>
                <w:tab w:val="center" w:pos="4458"/>
              </w:tabs>
              <w:spacing w:after="120" w:line="280" w:lineRule="atLeast"/>
              <w:rPr>
                <w:rFonts w:ascii="Arial" w:hAnsi="Arial" w:cs="Arial"/>
                <w:sz w:val="20"/>
                <w:szCs w:val="20"/>
              </w:rPr>
            </w:pPr>
            <w:r w:rsidRPr="005F5463">
              <w:rPr>
                <w:rFonts w:ascii="Arial" w:hAnsi="Arial" w:cs="Arial"/>
                <w:sz w:val="20"/>
                <w:szCs w:val="20"/>
              </w:rPr>
              <w:t>Answer: The number line is balanced (horizontal) when the last cell is 0, but the right end is lower for numbers below 15.57 and higher for numbers greater than 15.57.</w:t>
            </w:r>
          </w:p>
        </w:tc>
      </w:tr>
      <w:tr w:rsidR="005F5463" w:rsidRPr="005F5463" w:rsidTr="004238D5">
        <w:trPr>
          <w:cantSplit/>
        </w:trPr>
        <w:tc>
          <w:tcPr>
            <w:tcW w:w="5040" w:type="dxa"/>
            <w:shd w:val="clear" w:color="auto" w:fill="auto"/>
          </w:tcPr>
          <w:p w:rsidR="00D64386" w:rsidRPr="005F5463" w:rsidRDefault="00D64386" w:rsidP="007C3807">
            <w:pPr>
              <w:pStyle w:val="ListParagraph"/>
              <w:numPr>
                <w:ilvl w:val="0"/>
                <w:numId w:val="7"/>
              </w:numPr>
              <w:tabs>
                <w:tab w:val="center" w:pos="4458"/>
              </w:tabs>
              <w:spacing w:after="120" w:line="280" w:lineRule="atLeast"/>
              <w:ind w:left="547"/>
              <w:contextualSpacing w:val="0"/>
              <w:rPr>
                <w:rFonts w:ascii="Arial" w:hAnsi="Arial" w:cs="Arial"/>
                <w:b/>
                <w:i/>
                <w:sz w:val="20"/>
                <w:szCs w:val="20"/>
              </w:rPr>
            </w:pPr>
            <w:r w:rsidRPr="005F5463">
              <w:rPr>
                <w:rFonts w:ascii="Arial" w:hAnsi="Arial" w:cs="Arial"/>
                <w:b/>
                <w:i/>
                <w:sz w:val="20"/>
                <w:szCs w:val="20"/>
              </w:rPr>
              <w:t>Interpret the 0 in the last cell in the cumulative deviations column in terms of the deviations from the mean.</w:t>
            </w:r>
          </w:p>
        </w:tc>
        <w:tc>
          <w:tcPr>
            <w:tcW w:w="4590" w:type="dxa"/>
            <w:shd w:val="clear" w:color="auto" w:fill="auto"/>
          </w:tcPr>
          <w:p w:rsidR="00D64386" w:rsidRPr="005F5463" w:rsidRDefault="00D64386" w:rsidP="007C3807">
            <w:pPr>
              <w:spacing w:after="120" w:line="280" w:lineRule="atLeast"/>
              <w:ind w:left="51"/>
              <w:rPr>
                <w:rFonts w:ascii="Arial" w:hAnsi="Arial" w:cs="Arial"/>
                <w:sz w:val="20"/>
                <w:szCs w:val="20"/>
              </w:rPr>
            </w:pPr>
            <w:r w:rsidRPr="005F5463">
              <w:rPr>
                <w:rFonts w:ascii="Arial" w:hAnsi="Arial" w:cs="Arial"/>
                <w:sz w:val="20"/>
                <w:szCs w:val="20"/>
              </w:rPr>
              <w:t xml:space="preserve">Answer: The 0 indicates that the sums of the positive and negative deviations from the mean are opposite and cancel each other out. </w:t>
            </w:r>
          </w:p>
        </w:tc>
      </w:tr>
      <w:tr w:rsidR="005F5463" w:rsidRPr="005F5463" w:rsidTr="004238D5">
        <w:trPr>
          <w:cantSplit/>
        </w:trPr>
        <w:tc>
          <w:tcPr>
            <w:tcW w:w="5040" w:type="dxa"/>
            <w:shd w:val="clear" w:color="auto" w:fill="auto"/>
          </w:tcPr>
          <w:p w:rsidR="00D64386" w:rsidRPr="005F5463" w:rsidRDefault="00D64386" w:rsidP="007C3807">
            <w:pPr>
              <w:pStyle w:val="ListParagraph"/>
              <w:numPr>
                <w:ilvl w:val="0"/>
                <w:numId w:val="7"/>
              </w:numPr>
              <w:tabs>
                <w:tab w:val="center" w:pos="4458"/>
              </w:tabs>
              <w:spacing w:after="120" w:line="280" w:lineRule="atLeast"/>
              <w:ind w:left="547"/>
              <w:contextualSpacing w:val="0"/>
              <w:rPr>
                <w:rFonts w:ascii="Arial" w:hAnsi="Arial" w:cs="Arial"/>
                <w:b/>
                <w:i/>
                <w:sz w:val="20"/>
                <w:szCs w:val="20"/>
              </w:rPr>
            </w:pPr>
            <w:r w:rsidRPr="005F5463">
              <w:rPr>
                <w:rFonts w:ascii="Arial" w:hAnsi="Arial" w:cs="Arial"/>
                <w:b/>
                <w:i/>
                <w:sz w:val="20"/>
                <w:szCs w:val="20"/>
              </w:rPr>
              <w:t xml:space="preserve">When the number line is balanced on the fulcrum, find the sum of the positive differences. How does it compare to the sum of the negative differences? (You may want to work with a partner, with one of you using the </w:t>
            </w:r>
            <w:r w:rsidR="0064105D" w:rsidRPr="005F5463">
              <w:rPr>
                <w:rFonts w:ascii="Arial" w:hAnsi="Arial" w:cs="Arial"/>
                <w:b/>
                <w:i/>
                <w:sz w:val="20"/>
                <w:szCs w:val="20"/>
              </w:rPr>
              <w:t>TI-</w:t>
            </w:r>
            <w:r w:rsidRPr="005F5463">
              <w:rPr>
                <w:rFonts w:ascii="Arial" w:hAnsi="Arial" w:cs="Arial"/>
                <w:b/>
                <w:i/>
                <w:sz w:val="20"/>
                <w:szCs w:val="20"/>
              </w:rPr>
              <w:t>Nspire scratchpad and the other reading the values from the table.)</w:t>
            </w:r>
          </w:p>
        </w:tc>
        <w:tc>
          <w:tcPr>
            <w:tcW w:w="4590" w:type="dxa"/>
            <w:shd w:val="clear" w:color="auto" w:fill="auto"/>
          </w:tcPr>
          <w:p w:rsidR="00D64386" w:rsidRPr="005F5463" w:rsidRDefault="00D64386" w:rsidP="007C3807">
            <w:pPr>
              <w:spacing w:after="120" w:line="280" w:lineRule="atLeast"/>
              <w:ind w:left="51"/>
              <w:rPr>
                <w:rFonts w:ascii="Arial" w:hAnsi="Arial" w:cs="Arial"/>
                <w:sz w:val="20"/>
                <w:szCs w:val="20"/>
              </w:rPr>
            </w:pPr>
            <w:r w:rsidRPr="005F5463">
              <w:rPr>
                <w:rFonts w:ascii="Arial" w:hAnsi="Arial" w:cs="Arial"/>
                <w:sz w:val="20"/>
                <w:szCs w:val="20"/>
              </w:rPr>
              <w:t xml:space="preserve">Answer: 67.44 and </w:t>
            </w:r>
            <w:r w:rsidR="007C3807" w:rsidRPr="005F5463">
              <w:rPr>
                <w:rFonts w:ascii="Arial" w:hAnsi="Arial" w:cs="Arial"/>
                <w:position w:val="-6"/>
                <w:sz w:val="20"/>
                <w:szCs w:val="20"/>
              </w:rPr>
              <w:object w:dxaOrig="660" w:dyaOrig="260">
                <v:shape id="_x0000_i1043" type="#_x0000_t75" style="width:33pt;height:12.75pt" o:ole="">
                  <v:imagedata r:id="rId60" o:title=""/>
                </v:shape>
                <o:OLEObject Type="Embed" ProgID="Equation.DSMT4" ShapeID="_x0000_i1043" DrawAspect="Content" ObjectID="_1516010662" r:id="rId61"/>
              </w:object>
            </w:r>
            <w:r w:rsidRPr="005F5463">
              <w:rPr>
                <w:rFonts w:ascii="Arial" w:hAnsi="Arial" w:cs="Arial"/>
                <w:sz w:val="20"/>
                <w:szCs w:val="20"/>
              </w:rPr>
              <w:t>. The two values are almost the same and would be the same except for rounding when calculating with the mean.</w:t>
            </w:r>
          </w:p>
        </w:tc>
      </w:tr>
      <w:tr w:rsidR="005F5463" w:rsidRPr="005F5463" w:rsidTr="004238D5">
        <w:trPr>
          <w:cantSplit/>
        </w:trPr>
        <w:tc>
          <w:tcPr>
            <w:tcW w:w="5040" w:type="dxa"/>
            <w:shd w:val="clear" w:color="auto" w:fill="auto"/>
          </w:tcPr>
          <w:p w:rsidR="00D64386" w:rsidRPr="005F5463" w:rsidRDefault="00D64386" w:rsidP="007C3807">
            <w:pPr>
              <w:pStyle w:val="ListParagraph"/>
              <w:numPr>
                <w:ilvl w:val="0"/>
                <w:numId w:val="7"/>
              </w:numPr>
              <w:tabs>
                <w:tab w:val="center" w:pos="4458"/>
              </w:tabs>
              <w:spacing w:after="120" w:line="280" w:lineRule="atLeast"/>
              <w:ind w:left="547"/>
              <w:contextualSpacing w:val="0"/>
              <w:rPr>
                <w:rFonts w:ascii="Arial" w:hAnsi="Arial" w:cs="Arial"/>
                <w:b/>
                <w:i/>
                <w:sz w:val="20"/>
                <w:szCs w:val="20"/>
              </w:rPr>
            </w:pPr>
            <w:r w:rsidRPr="005F5463">
              <w:rPr>
                <w:rFonts w:ascii="Arial" w:hAnsi="Arial" w:cs="Arial"/>
                <w:b/>
                <w:i/>
                <w:sz w:val="20"/>
                <w:szCs w:val="20"/>
              </w:rPr>
              <w:t>Explain how the deviations are related to the notion of mean as balance point.</w:t>
            </w:r>
          </w:p>
        </w:tc>
        <w:tc>
          <w:tcPr>
            <w:tcW w:w="4590" w:type="dxa"/>
            <w:shd w:val="clear" w:color="auto" w:fill="auto"/>
          </w:tcPr>
          <w:p w:rsidR="00D64386" w:rsidRPr="005F5463" w:rsidRDefault="00D64386" w:rsidP="007C3807">
            <w:pPr>
              <w:spacing w:after="120" w:line="280" w:lineRule="atLeast"/>
              <w:ind w:left="51"/>
              <w:rPr>
                <w:rFonts w:ascii="Arial" w:hAnsi="Arial" w:cs="Arial"/>
                <w:sz w:val="20"/>
                <w:szCs w:val="20"/>
              </w:rPr>
            </w:pPr>
            <w:r w:rsidRPr="005F5463">
              <w:rPr>
                <w:rFonts w:ascii="Arial" w:hAnsi="Arial" w:cs="Arial"/>
                <w:sz w:val="20"/>
                <w:szCs w:val="20"/>
              </w:rPr>
              <w:t>Answer: You can think of the positive and negative deviations as balanced around the mean; which is why the number line is horizontal or balanced when the fulcrum is at the mean.</w:t>
            </w:r>
          </w:p>
        </w:tc>
      </w:tr>
      <w:tr w:rsidR="004238D5" w:rsidRPr="005F5463" w:rsidTr="004238D5">
        <w:trPr>
          <w:cantSplit/>
        </w:trPr>
        <w:tc>
          <w:tcPr>
            <w:tcW w:w="5040" w:type="dxa"/>
            <w:shd w:val="clear" w:color="auto" w:fill="auto"/>
          </w:tcPr>
          <w:p w:rsidR="004238D5" w:rsidRPr="005F5463" w:rsidRDefault="004238D5" w:rsidP="004238D5">
            <w:pPr>
              <w:pStyle w:val="ListParagraph"/>
              <w:tabs>
                <w:tab w:val="center" w:pos="4458"/>
              </w:tabs>
              <w:spacing w:after="120" w:line="280" w:lineRule="atLeast"/>
              <w:ind w:left="547"/>
              <w:contextualSpacing w:val="0"/>
              <w:rPr>
                <w:rFonts w:ascii="Arial" w:hAnsi="Arial" w:cs="Arial"/>
                <w:b/>
                <w:i/>
                <w:sz w:val="20"/>
                <w:szCs w:val="20"/>
              </w:rPr>
            </w:pPr>
          </w:p>
        </w:tc>
        <w:tc>
          <w:tcPr>
            <w:tcW w:w="4590" w:type="dxa"/>
            <w:shd w:val="clear" w:color="auto" w:fill="auto"/>
          </w:tcPr>
          <w:p w:rsidR="004238D5" w:rsidRPr="005F5463" w:rsidRDefault="004238D5" w:rsidP="007C3807">
            <w:pPr>
              <w:spacing w:after="120" w:line="280" w:lineRule="atLeast"/>
              <w:ind w:left="51"/>
              <w:rPr>
                <w:rFonts w:ascii="Arial" w:hAnsi="Arial" w:cs="Arial"/>
                <w:sz w:val="20"/>
                <w:szCs w:val="20"/>
              </w:rPr>
            </w:pPr>
          </w:p>
        </w:tc>
      </w:tr>
    </w:tbl>
    <w:p w:rsidR="004238D5" w:rsidRDefault="004238D5"/>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7"/>
        <w:gridCol w:w="9"/>
        <w:gridCol w:w="24"/>
        <w:gridCol w:w="1362"/>
        <w:gridCol w:w="3228"/>
      </w:tblGrid>
      <w:tr w:rsidR="004238D5" w:rsidRPr="005F5463" w:rsidTr="004238D5">
        <w:trPr>
          <w:cantSplit/>
        </w:trPr>
        <w:tc>
          <w:tcPr>
            <w:tcW w:w="9630" w:type="dxa"/>
            <w:gridSpan w:val="5"/>
            <w:shd w:val="clear" w:color="auto" w:fill="D9D9D9" w:themeFill="background1" w:themeFillShade="D9"/>
          </w:tcPr>
          <w:p w:rsidR="004238D5" w:rsidRPr="005F5463" w:rsidRDefault="004238D5" w:rsidP="007C3807">
            <w:pPr>
              <w:spacing w:after="120" w:line="280" w:lineRule="atLeast"/>
              <w:ind w:left="51"/>
              <w:rPr>
                <w:rFonts w:ascii="Arial" w:hAnsi="Arial" w:cs="Arial"/>
                <w:sz w:val="20"/>
                <w:szCs w:val="20"/>
              </w:rPr>
            </w:pPr>
            <w:r w:rsidRPr="005F5463">
              <w:rPr>
                <w:rFonts w:ascii="Arial" w:hAnsi="Arial" w:cs="Arial"/>
                <w:noProof/>
                <w:sz w:val="20"/>
                <w:szCs w:val="20"/>
              </w:rPr>
              <w:lastRenderedPageBreak/>
              <w:drawing>
                <wp:inline distT="0" distB="0" distL="0" distR="0" wp14:anchorId="4B260857" wp14:editId="0D1ACFCB">
                  <wp:extent cx="219456" cy="219456"/>
                  <wp:effectExtent l="0" t="0" r="28575" b="28575"/>
                  <wp:docPr id="6" name="Picture 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5F5463">
              <w:rPr>
                <w:rFonts w:ascii="Arial" w:hAnsi="Arial" w:cs="Arial"/>
                <w:b/>
                <w:sz w:val="20"/>
                <w:szCs w:val="20"/>
              </w:rPr>
              <w:t>Class Discussion (continued)</w:t>
            </w:r>
          </w:p>
        </w:tc>
      </w:tr>
      <w:tr w:rsidR="005F5463" w:rsidRPr="005F5463" w:rsidTr="004238D5">
        <w:trPr>
          <w:cantSplit/>
        </w:trPr>
        <w:tc>
          <w:tcPr>
            <w:tcW w:w="5040" w:type="dxa"/>
            <w:gridSpan w:val="3"/>
            <w:shd w:val="clear" w:color="auto" w:fill="auto"/>
          </w:tcPr>
          <w:p w:rsidR="00D64386" w:rsidRPr="005F5463" w:rsidRDefault="00D64386" w:rsidP="007C3807">
            <w:pPr>
              <w:pStyle w:val="ListParagraph"/>
              <w:tabs>
                <w:tab w:val="center" w:pos="4458"/>
              </w:tabs>
              <w:spacing w:after="120" w:line="280" w:lineRule="atLeast"/>
              <w:ind w:left="0"/>
              <w:contextualSpacing w:val="0"/>
              <w:rPr>
                <w:rFonts w:ascii="Arial" w:hAnsi="Arial" w:cs="Arial"/>
                <w:b/>
                <w:i/>
                <w:sz w:val="20"/>
                <w:szCs w:val="20"/>
              </w:rPr>
            </w:pPr>
            <w:r w:rsidRPr="005F5463">
              <w:rPr>
                <w:rFonts w:ascii="Arial" w:hAnsi="Arial" w:cs="Arial"/>
                <w:b/>
                <w:i/>
                <w:sz w:val="20"/>
                <w:szCs w:val="20"/>
              </w:rPr>
              <w:t>The mean absolute deviation is the sum of the absolute deviations divided by the total number of deviations.</w:t>
            </w:r>
          </w:p>
        </w:tc>
        <w:tc>
          <w:tcPr>
            <w:tcW w:w="4590" w:type="dxa"/>
            <w:gridSpan w:val="2"/>
            <w:shd w:val="clear" w:color="auto" w:fill="auto"/>
          </w:tcPr>
          <w:p w:rsidR="00D64386" w:rsidRPr="005F5463" w:rsidRDefault="00D64386" w:rsidP="007C3807">
            <w:pPr>
              <w:spacing w:after="120" w:line="280" w:lineRule="atLeast"/>
              <w:ind w:left="51"/>
              <w:rPr>
                <w:rFonts w:ascii="Arial" w:hAnsi="Arial" w:cs="Arial"/>
                <w:sz w:val="20"/>
                <w:szCs w:val="20"/>
              </w:rPr>
            </w:pPr>
          </w:p>
        </w:tc>
      </w:tr>
      <w:tr w:rsidR="005F5463" w:rsidRPr="005F5463" w:rsidTr="004238D5">
        <w:trPr>
          <w:cantSplit/>
        </w:trPr>
        <w:tc>
          <w:tcPr>
            <w:tcW w:w="5040" w:type="dxa"/>
            <w:gridSpan w:val="3"/>
            <w:shd w:val="clear" w:color="auto" w:fill="auto"/>
          </w:tcPr>
          <w:p w:rsidR="00D64386" w:rsidRPr="005F5463" w:rsidRDefault="00D64386" w:rsidP="007C3807">
            <w:pPr>
              <w:pStyle w:val="ListParagraph"/>
              <w:numPr>
                <w:ilvl w:val="0"/>
                <w:numId w:val="7"/>
              </w:numPr>
              <w:tabs>
                <w:tab w:val="center" w:pos="4458"/>
              </w:tabs>
              <w:spacing w:after="120" w:line="280" w:lineRule="atLeast"/>
              <w:ind w:left="547"/>
              <w:contextualSpacing w:val="0"/>
              <w:rPr>
                <w:rFonts w:ascii="Arial" w:hAnsi="Arial" w:cs="Arial"/>
                <w:b/>
                <w:i/>
                <w:sz w:val="20"/>
                <w:szCs w:val="20"/>
              </w:rPr>
            </w:pPr>
            <w:r w:rsidRPr="005F5463">
              <w:rPr>
                <w:rFonts w:ascii="Arial" w:hAnsi="Arial" w:cs="Arial"/>
                <w:b/>
                <w:i/>
                <w:sz w:val="20"/>
                <w:szCs w:val="20"/>
              </w:rPr>
              <w:t>What is mean absolute deviation for the number of caps owned by the students in the class? Interpret this value in terms of the students in class.</w:t>
            </w:r>
          </w:p>
        </w:tc>
        <w:tc>
          <w:tcPr>
            <w:tcW w:w="4590" w:type="dxa"/>
            <w:gridSpan w:val="2"/>
            <w:shd w:val="clear" w:color="auto" w:fill="auto"/>
          </w:tcPr>
          <w:p w:rsidR="00D64386" w:rsidRPr="005F5463" w:rsidRDefault="00D64386" w:rsidP="007C3807">
            <w:pPr>
              <w:spacing w:after="120" w:line="280" w:lineRule="atLeast"/>
              <w:ind w:left="51"/>
              <w:rPr>
                <w:rFonts w:ascii="Arial" w:hAnsi="Arial" w:cs="Arial"/>
                <w:sz w:val="20"/>
                <w:szCs w:val="20"/>
              </w:rPr>
            </w:pPr>
            <w:r w:rsidRPr="005F5463">
              <w:rPr>
                <w:rFonts w:ascii="Arial" w:hAnsi="Arial" w:cs="Arial"/>
                <w:sz w:val="20"/>
                <w:szCs w:val="20"/>
              </w:rPr>
              <w:t>Answer: The MAD is about 6.42 caps, which indicates that the typical difference in the number of caps students have from the mean of 15.57 caps is about six caps.</w:t>
            </w:r>
          </w:p>
        </w:tc>
      </w:tr>
      <w:tr w:rsidR="005F5463" w:rsidRPr="005F5463" w:rsidTr="004238D5">
        <w:trPr>
          <w:cantSplit/>
        </w:trPr>
        <w:tc>
          <w:tcPr>
            <w:tcW w:w="5040" w:type="dxa"/>
            <w:gridSpan w:val="3"/>
            <w:shd w:val="clear" w:color="auto" w:fill="auto"/>
          </w:tcPr>
          <w:p w:rsidR="00377D27" w:rsidRPr="005F5463" w:rsidRDefault="000B6C12" w:rsidP="007C3807">
            <w:pPr>
              <w:pStyle w:val="ListParagraph"/>
              <w:numPr>
                <w:ilvl w:val="0"/>
                <w:numId w:val="7"/>
              </w:numPr>
              <w:tabs>
                <w:tab w:val="center" w:pos="4458"/>
              </w:tabs>
              <w:spacing w:after="120" w:line="280" w:lineRule="atLeast"/>
              <w:ind w:left="547"/>
              <w:contextualSpacing w:val="0"/>
              <w:rPr>
                <w:rFonts w:ascii="Arial" w:hAnsi="Arial" w:cs="Arial"/>
                <w:b/>
                <w:i/>
                <w:sz w:val="20"/>
                <w:szCs w:val="20"/>
              </w:rPr>
            </w:pPr>
            <w:r w:rsidRPr="005F5463">
              <w:rPr>
                <w:rFonts w:ascii="Arial" w:hAnsi="Arial" w:cs="Arial"/>
                <w:b/>
                <w:i/>
                <w:sz w:val="20"/>
                <w:szCs w:val="20"/>
              </w:rPr>
              <w:t>How does the mean+/-MAD interval length compare to the IQR you found in</w:t>
            </w:r>
            <w:r w:rsidR="00093086" w:rsidRPr="005F5463">
              <w:rPr>
                <w:rFonts w:ascii="Arial" w:hAnsi="Arial" w:cs="Arial"/>
                <w:b/>
                <w:i/>
                <w:sz w:val="20"/>
                <w:szCs w:val="20"/>
              </w:rPr>
              <w:t xml:space="preserve"> the</w:t>
            </w:r>
            <w:r w:rsidRPr="005F5463">
              <w:rPr>
                <w:rFonts w:ascii="Arial" w:hAnsi="Arial" w:cs="Arial"/>
                <w:b/>
                <w:i/>
                <w:sz w:val="20"/>
                <w:szCs w:val="20"/>
              </w:rPr>
              <w:t xml:space="preserve"> question </w:t>
            </w:r>
            <w:r w:rsidR="00093086" w:rsidRPr="005F5463">
              <w:rPr>
                <w:rFonts w:ascii="Arial" w:hAnsi="Arial" w:cs="Arial"/>
                <w:b/>
                <w:i/>
                <w:sz w:val="20"/>
                <w:szCs w:val="20"/>
              </w:rPr>
              <w:t>above</w:t>
            </w:r>
            <w:r w:rsidRPr="005F5463">
              <w:rPr>
                <w:rFonts w:ascii="Arial" w:hAnsi="Arial" w:cs="Arial"/>
                <w:b/>
                <w:i/>
                <w:sz w:val="20"/>
                <w:szCs w:val="20"/>
              </w:rPr>
              <w:t>?</w:t>
            </w:r>
          </w:p>
        </w:tc>
        <w:tc>
          <w:tcPr>
            <w:tcW w:w="4590" w:type="dxa"/>
            <w:gridSpan w:val="2"/>
            <w:shd w:val="clear" w:color="auto" w:fill="auto"/>
          </w:tcPr>
          <w:p w:rsidR="00377D27" w:rsidRPr="005F5463" w:rsidRDefault="000B6C12" w:rsidP="007C3807">
            <w:pPr>
              <w:spacing w:after="120" w:line="280" w:lineRule="atLeast"/>
              <w:ind w:left="51"/>
              <w:rPr>
                <w:rFonts w:ascii="Arial" w:hAnsi="Arial" w:cs="Arial"/>
                <w:sz w:val="20"/>
                <w:szCs w:val="20"/>
              </w:rPr>
            </w:pPr>
            <w:r w:rsidRPr="005F5463">
              <w:rPr>
                <w:rFonts w:ascii="Arial" w:hAnsi="Arial" w:cs="Arial"/>
                <w:sz w:val="20"/>
                <w:szCs w:val="20"/>
              </w:rPr>
              <w:t>Answer: The IQR is 10 caps, going from to 10 to 20. The MAD is 6.42 caps. The length of the interval determined by the mean +MAD and the mean-MAD (from 21.99 to 9.15) is 12.84 caps, which is almost 3 caps larger than the IQR.</w:t>
            </w:r>
          </w:p>
        </w:tc>
      </w:tr>
      <w:tr w:rsidR="005F5463" w:rsidRPr="005F5463" w:rsidTr="004238D5">
        <w:trPr>
          <w:cantSplit/>
        </w:trPr>
        <w:tc>
          <w:tcPr>
            <w:tcW w:w="9630" w:type="dxa"/>
            <w:gridSpan w:val="5"/>
            <w:shd w:val="clear" w:color="auto" w:fill="C6D9F1" w:themeFill="text2" w:themeFillTint="33"/>
          </w:tcPr>
          <w:p w:rsidR="00714363" w:rsidRPr="005F5463" w:rsidRDefault="00714363" w:rsidP="007C3807">
            <w:pPr>
              <w:spacing w:after="120" w:line="280" w:lineRule="atLeast"/>
              <w:rPr>
                <w:rFonts w:ascii="Arial" w:hAnsi="Arial" w:cs="Arial"/>
                <w:b/>
                <w:sz w:val="20"/>
                <w:szCs w:val="20"/>
              </w:rPr>
            </w:pPr>
            <w:r w:rsidRPr="005F5463">
              <w:rPr>
                <w:rFonts w:ascii="Arial" w:hAnsi="Arial" w:cs="Arial"/>
                <w:b/>
                <w:sz w:val="20"/>
                <w:szCs w:val="20"/>
              </w:rPr>
              <w:t xml:space="preserve">Part </w:t>
            </w:r>
            <w:r w:rsidR="001645EC" w:rsidRPr="005F5463">
              <w:rPr>
                <w:rFonts w:ascii="Arial" w:hAnsi="Arial" w:cs="Arial"/>
                <w:b/>
                <w:sz w:val="20"/>
                <w:szCs w:val="20"/>
              </w:rPr>
              <w:t>1</w:t>
            </w:r>
            <w:r w:rsidRPr="005F5463">
              <w:rPr>
                <w:rFonts w:ascii="Arial" w:hAnsi="Arial" w:cs="Arial"/>
                <w:b/>
                <w:sz w:val="20"/>
                <w:szCs w:val="20"/>
              </w:rPr>
              <w:t>, Page 1.</w:t>
            </w:r>
            <w:r w:rsidR="001645EC" w:rsidRPr="005F5463">
              <w:rPr>
                <w:rFonts w:ascii="Arial" w:hAnsi="Arial" w:cs="Arial"/>
                <w:b/>
                <w:sz w:val="20"/>
                <w:szCs w:val="20"/>
              </w:rPr>
              <w:t>9</w:t>
            </w:r>
          </w:p>
        </w:tc>
      </w:tr>
      <w:tr w:rsidR="005F5463" w:rsidRPr="005F5463" w:rsidTr="004238D5">
        <w:trPr>
          <w:cantSplit/>
        </w:trPr>
        <w:tc>
          <w:tcPr>
            <w:tcW w:w="6402" w:type="dxa"/>
            <w:gridSpan w:val="4"/>
          </w:tcPr>
          <w:p w:rsidR="00714363" w:rsidRPr="005F5463" w:rsidRDefault="00714363" w:rsidP="007C3807">
            <w:pPr>
              <w:spacing w:after="120" w:line="280" w:lineRule="atLeast"/>
              <w:rPr>
                <w:rFonts w:ascii="Arial" w:hAnsi="Arial" w:cs="Arial"/>
                <w:sz w:val="20"/>
                <w:szCs w:val="20"/>
              </w:rPr>
            </w:pPr>
            <w:r w:rsidRPr="005F5463">
              <w:rPr>
                <w:rFonts w:ascii="Arial" w:hAnsi="Arial" w:cs="Arial"/>
                <w:sz w:val="20"/>
                <w:szCs w:val="20"/>
              </w:rPr>
              <w:t>Focus:</w:t>
            </w:r>
            <w:r w:rsidR="007C3807" w:rsidRPr="005F5463">
              <w:rPr>
                <w:rFonts w:ascii="Arial" w:hAnsi="Arial" w:cs="Arial"/>
                <w:sz w:val="20"/>
                <w:szCs w:val="20"/>
              </w:rPr>
              <w:t xml:space="preserve"> </w:t>
            </w:r>
            <w:r w:rsidR="00D07205" w:rsidRPr="005F5463">
              <w:rPr>
                <w:rFonts w:ascii="Arial" w:hAnsi="Arial" w:cs="Arial"/>
                <w:sz w:val="20"/>
                <w:szCs w:val="20"/>
              </w:rPr>
              <w:t>The mean of the absolute values of the deviations from the mean, the balance point of the distribution, can be calculated from data in a frequency table.</w:t>
            </w:r>
          </w:p>
          <w:p w:rsidR="00A8452B" w:rsidRPr="005F5463" w:rsidRDefault="00D07205" w:rsidP="007C3807">
            <w:pPr>
              <w:spacing w:after="120" w:line="280" w:lineRule="atLeast"/>
              <w:ind w:left="162"/>
              <w:rPr>
                <w:rFonts w:ascii="Arial" w:hAnsi="Arial" w:cs="Arial"/>
                <w:sz w:val="20"/>
                <w:szCs w:val="20"/>
              </w:rPr>
            </w:pPr>
            <w:r w:rsidRPr="005F5463">
              <w:rPr>
                <w:rFonts w:ascii="Arial" w:hAnsi="Arial" w:cs="Arial"/>
                <w:sz w:val="20"/>
                <w:szCs w:val="20"/>
              </w:rPr>
              <w:t>On page 1.9, a dot plot of the data is displayed.</w:t>
            </w:r>
          </w:p>
          <w:p w:rsidR="00D07205" w:rsidRPr="005F5463" w:rsidRDefault="00D07205" w:rsidP="007C3807">
            <w:pPr>
              <w:pStyle w:val="ListParagraph"/>
              <w:spacing w:after="120" w:line="280" w:lineRule="atLeast"/>
              <w:ind w:left="162"/>
              <w:contextualSpacing w:val="0"/>
              <w:rPr>
                <w:rFonts w:ascii="Arial" w:hAnsi="Arial" w:cs="Arial"/>
                <w:sz w:val="20"/>
                <w:szCs w:val="20"/>
              </w:rPr>
            </w:pPr>
            <w:r w:rsidRPr="005F5463">
              <w:rPr>
                <w:rFonts w:ascii="Arial" w:hAnsi="Arial" w:cs="Arial"/>
                <w:b/>
                <w:sz w:val="20"/>
                <w:szCs w:val="20"/>
              </w:rPr>
              <w:t>Show Mean</w:t>
            </w:r>
            <w:r w:rsidRPr="005F5463">
              <w:rPr>
                <w:rFonts w:ascii="Arial" w:hAnsi="Arial" w:cs="Arial"/>
                <w:sz w:val="20"/>
                <w:szCs w:val="20"/>
              </w:rPr>
              <w:t xml:space="preserve"> shows the mean number of caps.</w:t>
            </w:r>
          </w:p>
          <w:p w:rsidR="00D07205" w:rsidRPr="005F5463" w:rsidRDefault="00D07205" w:rsidP="007C3807">
            <w:pPr>
              <w:pStyle w:val="ListParagraph"/>
              <w:spacing w:after="120" w:line="280" w:lineRule="atLeast"/>
              <w:ind w:left="162"/>
              <w:contextualSpacing w:val="0"/>
              <w:rPr>
                <w:rFonts w:ascii="Arial" w:hAnsi="Arial" w:cs="Arial"/>
                <w:sz w:val="20"/>
                <w:szCs w:val="20"/>
              </w:rPr>
            </w:pPr>
            <w:r w:rsidRPr="005F5463">
              <w:rPr>
                <w:rFonts w:ascii="Arial" w:hAnsi="Arial" w:cs="Arial"/>
                <w:b/>
                <w:sz w:val="20"/>
                <w:szCs w:val="20"/>
              </w:rPr>
              <w:t>Show Mean +/</w:t>
            </w:r>
            <w:r w:rsidR="007C3807" w:rsidRPr="005F5463">
              <w:rPr>
                <w:rFonts w:ascii="Arial" w:hAnsi="Arial" w:cs="Arial"/>
                <w:b/>
                <w:sz w:val="20"/>
                <w:szCs w:val="20"/>
              </w:rPr>
              <w:t>–</w:t>
            </w:r>
            <w:r w:rsidRPr="005F5463">
              <w:rPr>
                <w:rFonts w:ascii="Arial" w:hAnsi="Arial" w:cs="Arial"/>
                <w:b/>
                <w:sz w:val="20"/>
                <w:szCs w:val="20"/>
              </w:rPr>
              <w:t xml:space="preserve"> MAD</w:t>
            </w:r>
            <w:r w:rsidRPr="005F5463">
              <w:rPr>
                <w:rFonts w:ascii="Arial" w:hAnsi="Arial" w:cs="Arial"/>
                <w:sz w:val="20"/>
                <w:szCs w:val="20"/>
              </w:rPr>
              <w:t xml:space="preserve"> shows a bar stretching one MAD above and below the mean.</w:t>
            </w:r>
          </w:p>
          <w:p w:rsidR="00D07205" w:rsidRPr="005F5463" w:rsidRDefault="00D07205" w:rsidP="007C3807">
            <w:pPr>
              <w:pStyle w:val="ListParagraph"/>
              <w:spacing w:after="120" w:line="280" w:lineRule="atLeast"/>
              <w:ind w:left="162"/>
              <w:contextualSpacing w:val="0"/>
              <w:rPr>
                <w:rFonts w:ascii="Arial" w:hAnsi="Arial" w:cs="Arial"/>
                <w:sz w:val="20"/>
                <w:szCs w:val="20"/>
              </w:rPr>
            </w:pPr>
            <w:r w:rsidRPr="005F5463">
              <w:rPr>
                <w:rFonts w:ascii="Arial" w:hAnsi="Arial" w:cs="Arial"/>
                <w:b/>
                <w:sz w:val="20"/>
                <w:szCs w:val="20"/>
              </w:rPr>
              <w:t>Show Median</w:t>
            </w:r>
            <w:r w:rsidRPr="005F5463">
              <w:rPr>
                <w:rFonts w:ascii="Arial" w:hAnsi="Arial" w:cs="Arial"/>
                <w:sz w:val="20"/>
                <w:szCs w:val="20"/>
              </w:rPr>
              <w:t xml:space="preserve"> shows the median number of caps.</w:t>
            </w:r>
          </w:p>
          <w:p w:rsidR="00714363" w:rsidRPr="005F5463" w:rsidRDefault="00D07205" w:rsidP="007C3807">
            <w:pPr>
              <w:spacing w:after="120" w:line="280" w:lineRule="atLeast"/>
              <w:ind w:left="162"/>
              <w:rPr>
                <w:rFonts w:ascii="Arial" w:hAnsi="Arial" w:cs="Arial"/>
                <w:sz w:val="20"/>
                <w:szCs w:val="20"/>
              </w:rPr>
            </w:pPr>
            <w:r w:rsidRPr="005F5463">
              <w:rPr>
                <w:rFonts w:ascii="Arial" w:hAnsi="Arial" w:cs="Arial"/>
                <w:b/>
                <w:sz w:val="20"/>
                <w:szCs w:val="20"/>
              </w:rPr>
              <w:t xml:space="preserve">Show </w:t>
            </w:r>
            <w:r w:rsidR="00783E08" w:rsidRPr="005F5463">
              <w:rPr>
                <w:rFonts w:ascii="Arial" w:hAnsi="Arial" w:cs="Arial"/>
                <w:b/>
                <w:position w:val="-6"/>
                <w:sz w:val="20"/>
                <w:szCs w:val="20"/>
              </w:rPr>
              <w:object w:dxaOrig="1420" w:dyaOrig="260">
                <v:shape id="_x0000_i1044" type="#_x0000_t75" style="width:71.25pt;height:12.75pt" o:ole="">
                  <v:imagedata r:id="rId62" o:title=""/>
                </v:shape>
                <o:OLEObject Type="Embed" ProgID="Equation.DSMT4" ShapeID="_x0000_i1044" DrawAspect="Content" ObjectID="_1516010663" r:id="rId63"/>
              </w:object>
            </w:r>
            <w:r w:rsidRPr="005F5463">
              <w:rPr>
                <w:rFonts w:ascii="Arial" w:hAnsi="Arial" w:cs="Arial"/>
                <w:sz w:val="20"/>
                <w:szCs w:val="20"/>
              </w:rPr>
              <w:t xml:space="preserve"> shows a bar representing the IQR stretching from LQ to UQ.</w:t>
            </w:r>
          </w:p>
        </w:tc>
        <w:tc>
          <w:tcPr>
            <w:tcW w:w="3228" w:type="dxa"/>
          </w:tcPr>
          <w:p w:rsidR="00714363" w:rsidRPr="005F5463" w:rsidRDefault="00860F7D" w:rsidP="00860F7D">
            <w:pPr>
              <w:spacing w:before="120" w:after="120" w:line="280" w:lineRule="atLeast"/>
              <w:rPr>
                <w:rFonts w:ascii="Arial" w:hAnsi="Arial" w:cs="Arial"/>
                <w:b/>
                <w:sz w:val="20"/>
                <w:szCs w:val="20"/>
              </w:rPr>
            </w:pPr>
            <w:r w:rsidRPr="005F5463">
              <w:rPr>
                <w:rFonts w:ascii="Arial" w:hAnsi="Arial" w:cs="Arial"/>
                <w:b/>
                <w:noProof/>
                <w:sz w:val="20"/>
                <w:szCs w:val="20"/>
              </w:rPr>
              <w:drawing>
                <wp:inline distT="0" distB="0" distL="0" distR="0" wp14:anchorId="0AD8AA86" wp14:editId="35129938">
                  <wp:extent cx="1821305" cy="13716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cstate="print"/>
                          <a:stretch>
                            <a:fillRect/>
                          </a:stretch>
                        </pic:blipFill>
                        <pic:spPr>
                          <a:xfrm>
                            <a:off x="0" y="0"/>
                            <a:ext cx="1821305" cy="1371600"/>
                          </a:xfrm>
                          <a:prstGeom prst="rect">
                            <a:avLst/>
                          </a:prstGeom>
                        </pic:spPr>
                      </pic:pic>
                    </a:graphicData>
                  </a:graphic>
                </wp:inline>
              </w:drawing>
            </w:r>
          </w:p>
        </w:tc>
      </w:tr>
      <w:tr w:rsidR="005F5463" w:rsidRPr="005F5463" w:rsidTr="004238D5">
        <w:trPr>
          <w:cantSplit/>
        </w:trPr>
        <w:tc>
          <w:tcPr>
            <w:tcW w:w="9630" w:type="dxa"/>
            <w:gridSpan w:val="5"/>
            <w:shd w:val="pct10" w:color="auto" w:fill="auto"/>
          </w:tcPr>
          <w:p w:rsidR="00D56804" w:rsidRPr="005F5463" w:rsidRDefault="00D56804" w:rsidP="007C3807">
            <w:pPr>
              <w:tabs>
                <w:tab w:val="center" w:pos="4458"/>
              </w:tabs>
              <w:spacing w:after="120" w:line="280" w:lineRule="atLeast"/>
              <w:rPr>
                <w:rFonts w:ascii="Arial" w:hAnsi="Arial" w:cs="Arial"/>
                <w:noProof/>
                <w:sz w:val="20"/>
                <w:szCs w:val="20"/>
              </w:rPr>
            </w:pPr>
            <w:r w:rsidRPr="005F5463">
              <w:rPr>
                <w:rFonts w:ascii="Arial" w:hAnsi="Arial" w:cs="Arial"/>
                <w:noProof/>
                <w:sz w:val="20"/>
                <w:szCs w:val="20"/>
              </w:rPr>
              <w:drawing>
                <wp:inline distT="0" distB="0" distL="0" distR="0" wp14:anchorId="315C2723" wp14:editId="37564A86">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5F5463">
              <w:rPr>
                <w:rFonts w:ascii="Arial" w:hAnsi="Arial" w:cs="Arial"/>
                <w:b/>
                <w:sz w:val="20"/>
                <w:szCs w:val="20"/>
              </w:rPr>
              <w:t xml:space="preserve">Class Discussion </w:t>
            </w:r>
          </w:p>
        </w:tc>
      </w:tr>
      <w:tr w:rsidR="005F5463" w:rsidRPr="005F5463" w:rsidTr="004238D5">
        <w:trPr>
          <w:cantSplit/>
        </w:trPr>
        <w:tc>
          <w:tcPr>
            <w:tcW w:w="5016" w:type="dxa"/>
            <w:gridSpan w:val="2"/>
            <w:shd w:val="clear" w:color="auto" w:fill="auto"/>
          </w:tcPr>
          <w:p w:rsidR="00D56804" w:rsidRPr="005F5463" w:rsidRDefault="00D56804" w:rsidP="007C3807">
            <w:pPr>
              <w:spacing w:after="120" w:line="280" w:lineRule="atLeast"/>
              <w:ind w:left="720" w:hanging="720"/>
              <w:rPr>
                <w:rFonts w:ascii="Arial" w:hAnsi="Arial" w:cs="Arial"/>
                <w:sz w:val="20"/>
                <w:szCs w:val="20"/>
              </w:rPr>
            </w:pPr>
            <w:r w:rsidRPr="005F5463">
              <w:rPr>
                <w:rFonts w:ascii="Arial" w:hAnsi="Arial" w:cs="Arial"/>
                <w:b/>
                <w:sz w:val="20"/>
                <w:szCs w:val="20"/>
              </w:rPr>
              <w:t>Have students…</w:t>
            </w:r>
          </w:p>
        </w:tc>
        <w:tc>
          <w:tcPr>
            <w:tcW w:w="4614" w:type="dxa"/>
            <w:gridSpan w:val="3"/>
            <w:shd w:val="clear" w:color="auto" w:fill="auto"/>
          </w:tcPr>
          <w:p w:rsidR="00D56804" w:rsidRPr="005F5463" w:rsidRDefault="00D56804" w:rsidP="007C3807">
            <w:pPr>
              <w:spacing w:after="120" w:line="280" w:lineRule="atLeast"/>
              <w:rPr>
                <w:rFonts w:ascii="Arial" w:hAnsi="Arial" w:cs="Arial"/>
                <w:sz w:val="20"/>
                <w:szCs w:val="20"/>
              </w:rPr>
            </w:pPr>
            <w:r w:rsidRPr="005F5463">
              <w:rPr>
                <w:rFonts w:ascii="Arial" w:hAnsi="Arial" w:cs="Arial"/>
                <w:b/>
                <w:sz w:val="20"/>
                <w:szCs w:val="20"/>
              </w:rPr>
              <w:t>Look for/Listen for…</w:t>
            </w:r>
          </w:p>
        </w:tc>
      </w:tr>
      <w:tr w:rsidR="005F5463" w:rsidRPr="005F5463" w:rsidTr="004238D5">
        <w:trPr>
          <w:cantSplit/>
        </w:trPr>
        <w:tc>
          <w:tcPr>
            <w:tcW w:w="5007" w:type="dxa"/>
          </w:tcPr>
          <w:p w:rsidR="00F05204" w:rsidRDefault="00AC366C" w:rsidP="007C3807">
            <w:pPr>
              <w:spacing w:after="120" w:line="280" w:lineRule="atLeast"/>
              <w:rPr>
                <w:rFonts w:ascii="Arial" w:hAnsi="Arial" w:cs="Arial"/>
                <w:b/>
                <w:i/>
                <w:sz w:val="20"/>
                <w:szCs w:val="20"/>
              </w:rPr>
            </w:pPr>
            <w:r w:rsidRPr="005F5463">
              <w:rPr>
                <w:rFonts w:ascii="Arial" w:hAnsi="Arial" w:cs="Arial"/>
                <w:b/>
                <w:i/>
                <w:sz w:val="20"/>
                <w:szCs w:val="20"/>
              </w:rPr>
              <w:t xml:space="preserve">Go to page 1.9. Show the Mean, Mean+/-MAD, Median and </w:t>
            </w:r>
            <w:r w:rsidR="00772BF2" w:rsidRPr="005F5463">
              <w:rPr>
                <w:rFonts w:ascii="Arial" w:hAnsi="Arial" w:cs="Arial"/>
                <w:b/>
                <w:i/>
                <w:position w:val="-6"/>
                <w:sz w:val="20"/>
                <w:szCs w:val="20"/>
              </w:rPr>
              <w:object w:dxaOrig="1180" w:dyaOrig="260">
                <v:shape id="_x0000_i1045" type="#_x0000_t75" style="width:59.25pt;height:12.75pt" o:ole="">
                  <v:imagedata r:id="rId65" o:title=""/>
                </v:shape>
                <o:OLEObject Type="Embed" ProgID="Equation.DSMT4" ShapeID="_x0000_i1045" DrawAspect="Content" ObjectID="_1516010664" r:id="rId66"/>
              </w:object>
            </w:r>
            <w:r w:rsidRPr="005F5463">
              <w:rPr>
                <w:rFonts w:ascii="Arial" w:hAnsi="Arial" w:cs="Arial"/>
                <w:b/>
                <w:i/>
                <w:sz w:val="20"/>
                <w:szCs w:val="20"/>
              </w:rPr>
              <w:t>. What do you notice about the graphical representations of the measures of center and spread?</w:t>
            </w:r>
          </w:p>
          <w:p w:rsidR="004238D5" w:rsidRDefault="004238D5" w:rsidP="007C3807">
            <w:pPr>
              <w:spacing w:after="120" w:line="280" w:lineRule="atLeast"/>
              <w:rPr>
                <w:rFonts w:ascii="Arial" w:hAnsi="Arial" w:cs="Arial"/>
                <w:b/>
                <w:i/>
                <w:sz w:val="20"/>
                <w:szCs w:val="20"/>
              </w:rPr>
            </w:pPr>
          </w:p>
          <w:p w:rsidR="004238D5" w:rsidRDefault="004238D5" w:rsidP="007C3807">
            <w:pPr>
              <w:spacing w:after="120" w:line="280" w:lineRule="atLeast"/>
              <w:rPr>
                <w:rFonts w:ascii="Arial" w:hAnsi="Arial" w:cs="Arial"/>
                <w:b/>
                <w:i/>
                <w:sz w:val="20"/>
                <w:szCs w:val="20"/>
              </w:rPr>
            </w:pPr>
          </w:p>
          <w:p w:rsidR="004238D5" w:rsidRDefault="004238D5" w:rsidP="007C3807">
            <w:pPr>
              <w:spacing w:after="120" w:line="280" w:lineRule="atLeast"/>
              <w:rPr>
                <w:rFonts w:ascii="Arial" w:hAnsi="Arial" w:cs="Arial"/>
                <w:b/>
                <w:i/>
                <w:sz w:val="20"/>
                <w:szCs w:val="20"/>
              </w:rPr>
            </w:pPr>
          </w:p>
          <w:p w:rsidR="004238D5" w:rsidRDefault="004238D5" w:rsidP="007C3807">
            <w:pPr>
              <w:spacing w:after="120" w:line="280" w:lineRule="atLeast"/>
              <w:rPr>
                <w:rFonts w:ascii="Arial" w:hAnsi="Arial" w:cs="Arial"/>
                <w:b/>
                <w:i/>
                <w:sz w:val="20"/>
                <w:szCs w:val="20"/>
              </w:rPr>
            </w:pPr>
          </w:p>
          <w:p w:rsidR="004238D5" w:rsidRPr="005F5463" w:rsidRDefault="004238D5" w:rsidP="007C3807">
            <w:pPr>
              <w:spacing w:after="120" w:line="280" w:lineRule="atLeast"/>
              <w:rPr>
                <w:rFonts w:ascii="Arial" w:hAnsi="Arial" w:cs="Arial"/>
                <w:b/>
                <w:i/>
                <w:sz w:val="20"/>
                <w:szCs w:val="20"/>
              </w:rPr>
            </w:pPr>
          </w:p>
        </w:tc>
        <w:tc>
          <w:tcPr>
            <w:tcW w:w="4623" w:type="dxa"/>
            <w:gridSpan w:val="4"/>
          </w:tcPr>
          <w:p w:rsidR="00F05204" w:rsidRPr="005F5463" w:rsidRDefault="00AC366C" w:rsidP="007C3807">
            <w:pPr>
              <w:pStyle w:val="ListParagraph"/>
              <w:spacing w:after="120" w:line="280" w:lineRule="atLeast"/>
              <w:ind w:left="0"/>
              <w:contextualSpacing w:val="0"/>
              <w:rPr>
                <w:rFonts w:ascii="Arial" w:hAnsi="Arial" w:cs="Arial"/>
                <w:sz w:val="20"/>
                <w:szCs w:val="20"/>
              </w:rPr>
            </w:pPr>
            <w:r w:rsidRPr="005F5463">
              <w:rPr>
                <w:rFonts w:ascii="Arial" w:hAnsi="Arial" w:cs="Arial"/>
                <w:sz w:val="20"/>
                <w:szCs w:val="20"/>
              </w:rPr>
              <w:t>Answers may vary. The Median is in the far left of the interval determined by the IQR and seems pretty far below the mean number of caps.</w:t>
            </w:r>
          </w:p>
        </w:tc>
      </w:tr>
      <w:tr w:rsidR="005F5463" w:rsidRPr="005F5463" w:rsidTr="004238D5">
        <w:trPr>
          <w:cantSplit/>
        </w:trPr>
        <w:tc>
          <w:tcPr>
            <w:tcW w:w="9630" w:type="dxa"/>
            <w:gridSpan w:val="5"/>
            <w:shd w:val="clear" w:color="auto" w:fill="D9D9D9" w:themeFill="background1" w:themeFillShade="D9"/>
          </w:tcPr>
          <w:p w:rsidR="00366423" w:rsidRPr="005F5463" w:rsidRDefault="00366423" w:rsidP="007C3807">
            <w:pPr>
              <w:pStyle w:val="ListParagraph"/>
              <w:spacing w:after="120" w:line="280" w:lineRule="atLeast"/>
              <w:ind w:left="0" w:firstLine="36"/>
              <w:contextualSpacing w:val="0"/>
              <w:rPr>
                <w:rFonts w:ascii="Arial" w:eastAsiaTheme="minorEastAsia" w:hAnsi="Arial" w:cs="Arial"/>
                <w:sz w:val="20"/>
                <w:szCs w:val="20"/>
              </w:rPr>
            </w:pPr>
            <w:r w:rsidRPr="005F5463">
              <w:rPr>
                <w:rFonts w:ascii="Arial" w:hAnsi="Arial" w:cs="Arial"/>
                <w:b/>
                <w:noProof/>
                <w:sz w:val="20"/>
                <w:szCs w:val="20"/>
              </w:rPr>
              <w:lastRenderedPageBreak/>
              <w:drawing>
                <wp:inline distT="0" distB="0" distL="0" distR="0" wp14:anchorId="2F4481A6" wp14:editId="722E817D">
                  <wp:extent cx="283464" cy="219456"/>
                  <wp:effectExtent l="0" t="0" r="2540" b="9525"/>
                  <wp:docPr id="12" name="Picture 1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5F5463">
              <w:rPr>
                <w:rFonts w:ascii="Arial" w:hAnsi="Arial" w:cs="Arial"/>
                <w:b/>
                <w:sz w:val="20"/>
                <w:szCs w:val="20"/>
              </w:rPr>
              <w:t xml:space="preserve"> Student Activity Questions—Activity 2 </w:t>
            </w:r>
          </w:p>
        </w:tc>
      </w:tr>
      <w:tr w:rsidR="005F5463" w:rsidRPr="005F5463" w:rsidTr="004238D5">
        <w:trPr>
          <w:cantSplit/>
        </w:trPr>
        <w:tc>
          <w:tcPr>
            <w:tcW w:w="9630" w:type="dxa"/>
            <w:gridSpan w:val="5"/>
          </w:tcPr>
          <w:p w:rsidR="00AC366C" w:rsidRPr="005F5463" w:rsidRDefault="00AC366C" w:rsidP="007C3807">
            <w:pPr>
              <w:spacing w:after="120" w:line="280" w:lineRule="atLeast"/>
              <w:ind w:left="360" w:hanging="360"/>
              <w:rPr>
                <w:rFonts w:ascii="Arial" w:hAnsi="Arial" w:cs="Arial"/>
                <w:b/>
                <w:sz w:val="20"/>
                <w:szCs w:val="20"/>
              </w:rPr>
            </w:pPr>
            <w:r w:rsidRPr="005F5463">
              <w:rPr>
                <w:rFonts w:ascii="Arial" w:hAnsi="Arial" w:cs="Arial"/>
                <w:b/>
                <w:sz w:val="20"/>
                <w:szCs w:val="20"/>
              </w:rPr>
              <w:t>1.</w:t>
            </w:r>
            <w:r w:rsidR="007C3807" w:rsidRPr="005F5463">
              <w:rPr>
                <w:rFonts w:ascii="Arial" w:hAnsi="Arial" w:cs="Arial"/>
                <w:b/>
                <w:sz w:val="20"/>
                <w:szCs w:val="20"/>
              </w:rPr>
              <w:tab/>
            </w:r>
            <w:r w:rsidRPr="005F5463">
              <w:rPr>
                <w:rFonts w:ascii="Arial" w:hAnsi="Arial" w:cs="Arial"/>
                <w:b/>
                <w:sz w:val="20"/>
                <w:szCs w:val="20"/>
              </w:rPr>
              <w:t>Identify the following as always true, sometimes true, or never true. Give an example using the TNS activity to support your thinking.</w:t>
            </w:r>
          </w:p>
          <w:p w:rsidR="00AC366C" w:rsidRPr="005F5463" w:rsidRDefault="007C3807" w:rsidP="007C3807">
            <w:pPr>
              <w:spacing w:after="120" w:line="280" w:lineRule="atLeast"/>
              <w:ind w:left="702" w:hanging="342"/>
              <w:rPr>
                <w:rFonts w:ascii="Arial" w:hAnsi="Arial" w:cs="Arial"/>
                <w:b/>
                <w:sz w:val="20"/>
                <w:szCs w:val="20"/>
              </w:rPr>
            </w:pPr>
            <w:r w:rsidRPr="005F5463">
              <w:rPr>
                <w:rFonts w:ascii="Arial" w:hAnsi="Arial" w:cs="Arial"/>
                <w:b/>
                <w:sz w:val="20"/>
                <w:szCs w:val="20"/>
              </w:rPr>
              <w:t>a.</w:t>
            </w:r>
            <w:r w:rsidRPr="005F5463">
              <w:rPr>
                <w:rFonts w:ascii="Arial" w:hAnsi="Arial" w:cs="Arial"/>
                <w:b/>
                <w:sz w:val="20"/>
                <w:szCs w:val="20"/>
              </w:rPr>
              <w:tab/>
            </w:r>
            <w:r w:rsidR="00AC366C" w:rsidRPr="005F5463">
              <w:rPr>
                <w:rFonts w:ascii="Arial" w:hAnsi="Arial" w:cs="Arial"/>
                <w:b/>
                <w:sz w:val="20"/>
                <w:szCs w:val="20"/>
              </w:rPr>
              <w:t>When the sum of the deviations from a given point is 0, that point will be the mean of the distribution.</w:t>
            </w:r>
          </w:p>
          <w:p w:rsidR="00AC366C" w:rsidRPr="005F5463" w:rsidRDefault="00342EDE" w:rsidP="007C3807">
            <w:pPr>
              <w:spacing w:after="120" w:line="280" w:lineRule="atLeast"/>
              <w:ind w:left="720"/>
              <w:rPr>
                <w:rFonts w:ascii="Arial" w:hAnsi="Arial" w:cs="Arial"/>
                <w:sz w:val="20"/>
                <w:szCs w:val="20"/>
              </w:rPr>
            </w:pPr>
            <w:r w:rsidRPr="005F5463">
              <w:rPr>
                <w:rFonts w:ascii="Arial" w:hAnsi="Arial" w:cs="Arial"/>
                <w:sz w:val="20"/>
                <w:szCs w:val="20"/>
              </w:rPr>
              <w:t>Answer</w:t>
            </w:r>
            <w:r w:rsidR="00AC366C" w:rsidRPr="005F5463">
              <w:rPr>
                <w:rFonts w:ascii="Arial" w:hAnsi="Arial" w:cs="Arial"/>
                <w:sz w:val="20"/>
                <w:szCs w:val="20"/>
              </w:rPr>
              <w:t>: Always. When the deviations of the number of caps from a given number of caps was 0, the given number was the mean of 15.57.</w:t>
            </w:r>
          </w:p>
        </w:tc>
      </w:tr>
      <w:tr w:rsidR="00BB1296" w:rsidRPr="005F5463" w:rsidTr="004238D5">
        <w:trPr>
          <w:cantSplit/>
        </w:trPr>
        <w:tc>
          <w:tcPr>
            <w:tcW w:w="9630" w:type="dxa"/>
            <w:gridSpan w:val="5"/>
            <w:shd w:val="clear" w:color="auto" w:fill="D9D9D9" w:themeFill="background1" w:themeFillShade="D9"/>
          </w:tcPr>
          <w:p w:rsidR="00BB1296" w:rsidRPr="005F5463" w:rsidRDefault="00BB1296" w:rsidP="00690E9C">
            <w:pPr>
              <w:pStyle w:val="ListParagraph"/>
              <w:spacing w:after="120" w:line="280" w:lineRule="atLeast"/>
              <w:ind w:left="0" w:firstLine="36"/>
              <w:contextualSpacing w:val="0"/>
              <w:rPr>
                <w:rFonts w:ascii="Arial" w:eastAsiaTheme="minorEastAsia" w:hAnsi="Arial" w:cs="Arial"/>
                <w:sz w:val="20"/>
                <w:szCs w:val="20"/>
              </w:rPr>
            </w:pPr>
            <w:r>
              <w:br w:type="page"/>
            </w:r>
            <w:r w:rsidRPr="005F5463">
              <w:rPr>
                <w:rFonts w:ascii="Arial" w:hAnsi="Arial" w:cs="Arial"/>
                <w:b/>
                <w:noProof/>
                <w:sz w:val="20"/>
                <w:szCs w:val="20"/>
              </w:rPr>
              <w:drawing>
                <wp:inline distT="0" distB="0" distL="0" distR="0" wp14:anchorId="2A3EC1D0" wp14:editId="449E0C13">
                  <wp:extent cx="283464" cy="219456"/>
                  <wp:effectExtent l="0" t="0" r="2540" b="9525"/>
                  <wp:docPr id="40" name="Picture 4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5F5463">
              <w:rPr>
                <w:rFonts w:ascii="Arial" w:hAnsi="Arial" w:cs="Arial"/>
                <w:b/>
                <w:sz w:val="20"/>
                <w:szCs w:val="20"/>
              </w:rPr>
              <w:t xml:space="preserve"> Student Activity Questions—Activity 2 </w:t>
            </w:r>
            <w:r>
              <w:rPr>
                <w:rFonts w:ascii="Arial" w:hAnsi="Arial" w:cs="Arial"/>
                <w:b/>
                <w:sz w:val="20"/>
                <w:szCs w:val="20"/>
              </w:rPr>
              <w:t>(continued)</w:t>
            </w:r>
          </w:p>
        </w:tc>
      </w:tr>
      <w:tr w:rsidR="005F5463" w:rsidRPr="005F5463" w:rsidTr="004238D5">
        <w:trPr>
          <w:cantSplit/>
        </w:trPr>
        <w:tc>
          <w:tcPr>
            <w:tcW w:w="9630" w:type="dxa"/>
            <w:gridSpan w:val="5"/>
          </w:tcPr>
          <w:p w:rsidR="00AC366C" w:rsidRPr="005F5463" w:rsidRDefault="00AC366C" w:rsidP="007C3807">
            <w:pPr>
              <w:spacing w:after="120" w:line="280" w:lineRule="atLeast"/>
              <w:ind w:left="720" w:hanging="360"/>
              <w:rPr>
                <w:rFonts w:ascii="Arial" w:hAnsi="Arial" w:cs="Arial"/>
                <w:b/>
                <w:sz w:val="20"/>
                <w:szCs w:val="20"/>
              </w:rPr>
            </w:pPr>
            <w:r w:rsidRPr="005F5463">
              <w:rPr>
                <w:rFonts w:ascii="Arial" w:hAnsi="Arial" w:cs="Arial"/>
                <w:b/>
                <w:sz w:val="20"/>
                <w:szCs w:val="20"/>
              </w:rPr>
              <w:t>b.</w:t>
            </w:r>
            <w:r w:rsidR="007C3807" w:rsidRPr="005F5463">
              <w:rPr>
                <w:rFonts w:ascii="Arial" w:hAnsi="Arial" w:cs="Arial"/>
                <w:b/>
                <w:sz w:val="20"/>
                <w:szCs w:val="20"/>
              </w:rPr>
              <w:tab/>
            </w:r>
            <w:r w:rsidRPr="005F5463">
              <w:rPr>
                <w:rFonts w:ascii="Arial" w:hAnsi="Arial" w:cs="Arial"/>
                <w:b/>
                <w:sz w:val="20"/>
                <w:szCs w:val="20"/>
              </w:rPr>
              <w:t xml:space="preserve">If </w:t>
            </w:r>
            <w:r w:rsidRPr="005F5463">
              <w:rPr>
                <w:rFonts w:ascii="Arial" w:hAnsi="Arial" w:cs="Arial"/>
                <w:b/>
                <w:i/>
                <w:sz w:val="20"/>
                <w:szCs w:val="20"/>
              </w:rPr>
              <w:t>n</w:t>
            </w:r>
            <w:r w:rsidRPr="005F5463">
              <w:rPr>
                <w:rFonts w:ascii="Arial" w:hAnsi="Arial" w:cs="Arial"/>
                <w:b/>
                <w:sz w:val="20"/>
                <w:szCs w:val="20"/>
              </w:rPr>
              <w:t xml:space="preserve"> people have </w:t>
            </w:r>
            <w:r w:rsidRPr="005F5463">
              <w:rPr>
                <w:rFonts w:ascii="Arial" w:hAnsi="Arial" w:cs="Arial"/>
                <w:b/>
                <w:i/>
                <w:sz w:val="20"/>
                <w:szCs w:val="20"/>
              </w:rPr>
              <w:t>m</w:t>
            </w:r>
            <w:r w:rsidRPr="005F5463">
              <w:rPr>
                <w:rFonts w:ascii="Arial" w:hAnsi="Arial" w:cs="Arial"/>
                <w:b/>
                <w:sz w:val="20"/>
                <w:szCs w:val="20"/>
              </w:rPr>
              <w:t xml:space="preserve"> objects, the total number of objects is </w:t>
            </w:r>
            <w:r w:rsidRPr="005F5463">
              <w:rPr>
                <w:rFonts w:ascii="Arial" w:hAnsi="Arial" w:cs="Arial"/>
                <w:b/>
                <w:i/>
                <w:sz w:val="20"/>
                <w:szCs w:val="20"/>
              </w:rPr>
              <w:t>mn</w:t>
            </w:r>
            <w:r w:rsidRPr="005F5463">
              <w:rPr>
                <w:rFonts w:ascii="Arial" w:hAnsi="Arial" w:cs="Arial"/>
                <w:b/>
                <w:sz w:val="20"/>
                <w:szCs w:val="20"/>
              </w:rPr>
              <w:t>.</w:t>
            </w:r>
          </w:p>
          <w:p w:rsidR="00AC366C" w:rsidRPr="005F5463" w:rsidRDefault="00935E19" w:rsidP="007C3807">
            <w:pPr>
              <w:spacing w:after="120" w:line="280" w:lineRule="atLeast"/>
              <w:ind w:left="720"/>
              <w:rPr>
                <w:rFonts w:ascii="Arial" w:hAnsi="Arial" w:cs="Arial"/>
                <w:sz w:val="20"/>
                <w:szCs w:val="20"/>
              </w:rPr>
            </w:pPr>
            <w:r w:rsidRPr="005F5463">
              <w:rPr>
                <w:rFonts w:ascii="Arial" w:hAnsi="Arial" w:cs="Arial"/>
                <w:sz w:val="20"/>
                <w:szCs w:val="20"/>
              </w:rPr>
              <w:t>Answer</w:t>
            </w:r>
            <w:r w:rsidR="00AC366C" w:rsidRPr="005F5463">
              <w:rPr>
                <w:rFonts w:ascii="Arial" w:hAnsi="Arial" w:cs="Arial"/>
                <w:sz w:val="20"/>
                <w:szCs w:val="20"/>
              </w:rPr>
              <w:t xml:space="preserve">: Always, this is what happened in the frequency table with the caps. </w:t>
            </w:r>
          </w:p>
          <w:p w:rsidR="00AC366C" w:rsidRPr="005F5463" w:rsidRDefault="00AC366C" w:rsidP="007C3807">
            <w:pPr>
              <w:spacing w:after="120" w:line="280" w:lineRule="atLeast"/>
              <w:ind w:left="720" w:hanging="360"/>
              <w:rPr>
                <w:rFonts w:ascii="Arial" w:hAnsi="Arial" w:cs="Arial"/>
                <w:b/>
                <w:sz w:val="20"/>
                <w:szCs w:val="20"/>
              </w:rPr>
            </w:pPr>
            <w:r w:rsidRPr="005F5463">
              <w:rPr>
                <w:rFonts w:ascii="Arial" w:hAnsi="Arial" w:cs="Arial"/>
                <w:b/>
                <w:sz w:val="20"/>
                <w:szCs w:val="20"/>
              </w:rPr>
              <w:t>c.</w:t>
            </w:r>
            <w:r w:rsidR="007C3807" w:rsidRPr="005F5463">
              <w:rPr>
                <w:rFonts w:ascii="Arial" w:hAnsi="Arial" w:cs="Arial"/>
                <w:b/>
                <w:sz w:val="20"/>
                <w:szCs w:val="20"/>
              </w:rPr>
              <w:tab/>
            </w:r>
            <w:r w:rsidRPr="005F5463">
              <w:rPr>
                <w:rFonts w:ascii="Arial" w:hAnsi="Arial" w:cs="Arial"/>
                <w:b/>
                <w:sz w:val="20"/>
                <w:szCs w:val="20"/>
              </w:rPr>
              <w:t>You can find the median of a set of data using the values given in a frequency table.</w:t>
            </w:r>
          </w:p>
          <w:p w:rsidR="00AC366C" w:rsidRPr="005F5463" w:rsidRDefault="00935E19" w:rsidP="007C3807">
            <w:pPr>
              <w:spacing w:after="120" w:line="280" w:lineRule="atLeast"/>
              <w:ind w:left="720"/>
              <w:rPr>
                <w:rFonts w:ascii="Arial" w:hAnsi="Arial" w:cs="Arial"/>
                <w:sz w:val="20"/>
                <w:szCs w:val="20"/>
              </w:rPr>
            </w:pPr>
            <w:r w:rsidRPr="005F5463">
              <w:rPr>
                <w:rFonts w:ascii="Arial" w:hAnsi="Arial" w:cs="Arial"/>
                <w:sz w:val="20"/>
                <w:szCs w:val="20"/>
              </w:rPr>
              <w:t>Answer</w:t>
            </w:r>
            <w:r w:rsidR="00AC366C" w:rsidRPr="005F5463">
              <w:rPr>
                <w:rFonts w:ascii="Arial" w:hAnsi="Arial" w:cs="Arial"/>
                <w:sz w:val="20"/>
                <w:szCs w:val="20"/>
              </w:rPr>
              <w:t>: Always; you can count using the numbers of entries in the frequency table to find the median or middle point.</w:t>
            </w:r>
          </w:p>
          <w:p w:rsidR="00935E19" w:rsidRPr="005F5463" w:rsidRDefault="00935E19" w:rsidP="007C3807">
            <w:pPr>
              <w:spacing w:after="120" w:line="280" w:lineRule="atLeast"/>
              <w:ind w:left="720" w:hanging="360"/>
              <w:rPr>
                <w:rFonts w:ascii="Arial" w:hAnsi="Arial" w:cs="Arial"/>
                <w:b/>
                <w:sz w:val="20"/>
                <w:szCs w:val="20"/>
              </w:rPr>
            </w:pPr>
            <w:r w:rsidRPr="005F5463">
              <w:rPr>
                <w:rFonts w:ascii="Arial" w:hAnsi="Arial" w:cs="Arial"/>
                <w:b/>
                <w:sz w:val="20"/>
                <w:szCs w:val="20"/>
              </w:rPr>
              <w:t>d.</w:t>
            </w:r>
            <w:r w:rsidR="007C3807" w:rsidRPr="005F5463">
              <w:rPr>
                <w:rFonts w:ascii="Arial" w:hAnsi="Arial" w:cs="Arial"/>
                <w:b/>
                <w:sz w:val="20"/>
                <w:szCs w:val="20"/>
              </w:rPr>
              <w:tab/>
            </w:r>
            <w:r w:rsidRPr="005F5463">
              <w:rPr>
                <w:rFonts w:ascii="Arial" w:hAnsi="Arial" w:cs="Arial"/>
                <w:b/>
                <w:sz w:val="20"/>
                <w:szCs w:val="20"/>
              </w:rPr>
              <w:t xml:space="preserve">A frequency distribution is the same as a </w:t>
            </w:r>
            <w:r w:rsidR="00540CFC" w:rsidRPr="005F5463">
              <w:rPr>
                <w:rFonts w:ascii="Arial" w:hAnsi="Arial" w:cs="Arial"/>
                <w:b/>
                <w:sz w:val="20"/>
                <w:szCs w:val="20"/>
              </w:rPr>
              <w:t>dot plot</w:t>
            </w:r>
            <w:r w:rsidRPr="005F5463">
              <w:rPr>
                <w:rFonts w:ascii="Arial" w:hAnsi="Arial" w:cs="Arial"/>
                <w:b/>
                <w:sz w:val="20"/>
                <w:szCs w:val="20"/>
              </w:rPr>
              <w:t>.</w:t>
            </w:r>
          </w:p>
          <w:p w:rsidR="00AC366C" w:rsidRPr="005F5463" w:rsidRDefault="00935E19" w:rsidP="007C3807">
            <w:pPr>
              <w:spacing w:after="120" w:line="280" w:lineRule="atLeast"/>
              <w:ind w:left="720"/>
              <w:rPr>
                <w:rFonts w:ascii="Arial" w:hAnsi="Arial" w:cs="Arial"/>
                <w:sz w:val="20"/>
                <w:szCs w:val="20"/>
              </w:rPr>
            </w:pPr>
            <w:r w:rsidRPr="005F5463">
              <w:rPr>
                <w:rFonts w:ascii="Arial" w:hAnsi="Arial" w:cs="Arial"/>
                <w:sz w:val="20"/>
                <w:szCs w:val="20"/>
              </w:rPr>
              <w:t xml:space="preserve">Answer: Sometimes, if the frequencies are equally spaced like on a number line. The frequency distribution of the data in the cap example was not </w:t>
            </w:r>
            <w:r w:rsidR="00540CFC" w:rsidRPr="005F5463">
              <w:rPr>
                <w:rFonts w:ascii="Arial" w:hAnsi="Arial" w:cs="Arial"/>
                <w:sz w:val="20"/>
                <w:szCs w:val="20"/>
              </w:rPr>
              <w:t>dot plot</w:t>
            </w:r>
            <w:r w:rsidRPr="005F5463">
              <w:rPr>
                <w:rFonts w:ascii="Arial" w:hAnsi="Arial" w:cs="Arial"/>
                <w:sz w:val="20"/>
                <w:szCs w:val="20"/>
              </w:rPr>
              <w:t>.</w:t>
            </w:r>
          </w:p>
        </w:tc>
      </w:tr>
      <w:tr w:rsidR="005F5463" w:rsidRPr="005F5463" w:rsidTr="004238D5">
        <w:trPr>
          <w:cantSplit/>
        </w:trPr>
        <w:tc>
          <w:tcPr>
            <w:tcW w:w="9630" w:type="dxa"/>
            <w:gridSpan w:val="5"/>
            <w:shd w:val="clear" w:color="auto" w:fill="C6D9F1" w:themeFill="text2" w:themeFillTint="33"/>
          </w:tcPr>
          <w:p w:rsidR="00F75BA4" w:rsidRPr="005F5463" w:rsidRDefault="00F75BA4" w:rsidP="007C3807">
            <w:pPr>
              <w:spacing w:after="120" w:line="280" w:lineRule="atLeast"/>
              <w:rPr>
                <w:rFonts w:ascii="Arial" w:hAnsi="Arial" w:cs="Arial"/>
                <w:b/>
                <w:sz w:val="20"/>
                <w:szCs w:val="20"/>
              </w:rPr>
            </w:pPr>
            <w:r w:rsidRPr="005F5463">
              <w:rPr>
                <w:rFonts w:ascii="Arial" w:hAnsi="Arial" w:cs="Arial"/>
                <w:b/>
                <w:sz w:val="20"/>
                <w:szCs w:val="20"/>
              </w:rPr>
              <w:t xml:space="preserve">Part </w:t>
            </w:r>
            <w:r w:rsidR="001D354E" w:rsidRPr="005F5463">
              <w:rPr>
                <w:rFonts w:ascii="Arial" w:hAnsi="Arial" w:cs="Arial"/>
                <w:b/>
                <w:sz w:val="20"/>
                <w:szCs w:val="20"/>
              </w:rPr>
              <w:t>2</w:t>
            </w:r>
            <w:r w:rsidRPr="005F5463">
              <w:rPr>
                <w:rFonts w:ascii="Arial" w:hAnsi="Arial" w:cs="Arial"/>
                <w:b/>
                <w:sz w:val="20"/>
                <w:szCs w:val="20"/>
              </w:rPr>
              <w:t>, Page</w:t>
            </w:r>
            <w:r w:rsidR="001D354E" w:rsidRPr="005F5463">
              <w:rPr>
                <w:rFonts w:ascii="Arial" w:hAnsi="Arial" w:cs="Arial"/>
                <w:b/>
                <w:sz w:val="20"/>
                <w:szCs w:val="20"/>
              </w:rPr>
              <w:t>s</w:t>
            </w:r>
            <w:r w:rsidRPr="005F5463">
              <w:rPr>
                <w:rFonts w:ascii="Arial" w:hAnsi="Arial" w:cs="Arial"/>
                <w:b/>
                <w:sz w:val="20"/>
                <w:szCs w:val="20"/>
              </w:rPr>
              <w:t xml:space="preserve"> </w:t>
            </w:r>
            <w:r w:rsidR="001D354E" w:rsidRPr="005F5463">
              <w:rPr>
                <w:rFonts w:ascii="Arial" w:hAnsi="Arial" w:cs="Arial"/>
                <w:b/>
                <w:sz w:val="20"/>
                <w:szCs w:val="20"/>
              </w:rPr>
              <w:t>2.2 and 2.3</w:t>
            </w:r>
          </w:p>
        </w:tc>
      </w:tr>
      <w:tr w:rsidR="005F5463" w:rsidRPr="005F5463" w:rsidTr="004238D5">
        <w:trPr>
          <w:cantSplit/>
        </w:trPr>
        <w:tc>
          <w:tcPr>
            <w:tcW w:w="6402" w:type="dxa"/>
            <w:gridSpan w:val="4"/>
          </w:tcPr>
          <w:p w:rsidR="00F75BA4" w:rsidRPr="005F5463" w:rsidRDefault="00F75BA4" w:rsidP="007C3807">
            <w:pPr>
              <w:spacing w:after="120" w:line="280" w:lineRule="atLeast"/>
              <w:rPr>
                <w:rFonts w:ascii="Arial" w:hAnsi="Arial" w:cs="Arial"/>
                <w:sz w:val="20"/>
                <w:szCs w:val="20"/>
              </w:rPr>
            </w:pPr>
            <w:r w:rsidRPr="005F5463">
              <w:rPr>
                <w:rFonts w:ascii="Arial" w:hAnsi="Arial" w:cs="Arial"/>
                <w:sz w:val="20"/>
                <w:szCs w:val="20"/>
              </w:rPr>
              <w:t xml:space="preserve">Focus: </w:t>
            </w:r>
            <w:r w:rsidR="001D354E" w:rsidRPr="005F5463">
              <w:rPr>
                <w:rFonts w:ascii="Arial" w:hAnsi="Arial" w:cs="Arial"/>
                <w:sz w:val="20"/>
                <w:szCs w:val="20"/>
              </w:rPr>
              <w:t>Students analyze their own data by entering the data into a frequency table and using what they learned in their prior work to find the summary measures of center and spread.</w:t>
            </w:r>
          </w:p>
          <w:p w:rsidR="00F75BA4" w:rsidRPr="005F5463" w:rsidRDefault="00F058A9" w:rsidP="007C3807">
            <w:pPr>
              <w:spacing w:after="120" w:line="280" w:lineRule="atLeast"/>
              <w:ind w:left="180"/>
              <w:rPr>
                <w:rFonts w:ascii="Arial" w:hAnsi="Arial" w:cs="Arial"/>
                <w:sz w:val="20"/>
                <w:szCs w:val="20"/>
              </w:rPr>
            </w:pPr>
            <w:r w:rsidRPr="005F5463">
              <w:rPr>
                <w:rFonts w:ascii="Arial" w:hAnsi="Arial" w:cs="Arial"/>
                <w:sz w:val="20"/>
                <w:szCs w:val="20"/>
              </w:rPr>
              <w:t>This section allows students to revisit the ideas in Part 1. Students might work in pairs to answer the following questions.</w:t>
            </w:r>
          </w:p>
          <w:p w:rsidR="00F75BA4" w:rsidRPr="005F5463" w:rsidRDefault="00F058A9" w:rsidP="00783E08">
            <w:pPr>
              <w:spacing w:after="120" w:line="280" w:lineRule="atLeast"/>
              <w:ind w:left="180" w:right="-6"/>
              <w:rPr>
                <w:rFonts w:ascii="Arial" w:hAnsi="Arial" w:cs="Arial"/>
                <w:sz w:val="20"/>
                <w:szCs w:val="20"/>
              </w:rPr>
            </w:pPr>
            <w:r w:rsidRPr="005F5463">
              <w:rPr>
                <w:rFonts w:ascii="Arial" w:hAnsi="Arial" w:cs="Arial"/>
                <w:sz w:val="20"/>
                <w:szCs w:val="20"/>
              </w:rPr>
              <w:t xml:space="preserve">On page 2.2, </w:t>
            </w:r>
            <w:r w:rsidR="00093086" w:rsidRPr="005F5463">
              <w:rPr>
                <w:rFonts w:ascii="Arial" w:hAnsi="Arial" w:cs="Arial"/>
                <w:sz w:val="20"/>
                <w:szCs w:val="20"/>
              </w:rPr>
              <w:t>students can enter data in the table; noting</w:t>
            </w:r>
            <w:r w:rsidRPr="005F5463">
              <w:rPr>
                <w:rFonts w:ascii="Arial" w:hAnsi="Arial" w:cs="Arial"/>
                <w:sz w:val="20"/>
                <w:szCs w:val="20"/>
              </w:rPr>
              <w:t xml:space="preserve"> the maximum number in the frequency column is 10. The commands behave as they did on page 1.3. On page 2.</w:t>
            </w:r>
            <w:r w:rsidR="00783E08" w:rsidRPr="005F5463">
              <w:rPr>
                <w:rFonts w:ascii="Arial" w:hAnsi="Arial" w:cs="Arial"/>
                <w:sz w:val="20"/>
                <w:szCs w:val="20"/>
              </w:rPr>
              <w:t>4</w:t>
            </w:r>
            <w:r w:rsidRPr="005F5463">
              <w:rPr>
                <w:rFonts w:ascii="Arial" w:hAnsi="Arial" w:cs="Arial"/>
                <w:sz w:val="20"/>
                <w:szCs w:val="20"/>
              </w:rPr>
              <w:t>, the commands behave as they did on page 1.7.</w:t>
            </w:r>
          </w:p>
        </w:tc>
        <w:tc>
          <w:tcPr>
            <w:tcW w:w="3228" w:type="dxa"/>
          </w:tcPr>
          <w:p w:rsidR="00F75BA4" w:rsidRPr="005F5463" w:rsidRDefault="00860F7D" w:rsidP="00860F7D">
            <w:pPr>
              <w:spacing w:before="120" w:after="120" w:line="280" w:lineRule="atLeast"/>
              <w:rPr>
                <w:rFonts w:ascii="Arial" w:hAnsi="Arial" w:cs="Arial"/>
                <w:b/>
                <w:sz w:val="20"/>
                <w:szCs w:val="20"/>
              </w:rPr>
            </w:pPr>
            <w:r w:rsidRPr="005F5463">
              <w:rPr>
                <w:rFonts w:ascii="Arial" w:hAnsi="Arial" w:cs="Arial"/>
                <w:b/>
                <w:noProof/>
                <w:sz w:val="20"/>
                <w:szCs w:val="20"/>
              </w:rPr>
              <w:drawing>
                <wp:inline distT="0" distB="0" distL="0" distR="0" wp14:anchorId="309A0D9A" wp14:editId="2108A5E3">
                  <wp:extent cx="1821305" cy="13716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stretch>
                            <a:fillRect/>
                          </a:stretch>
                        </pic:blipFill>
                        <pic:spPr>
                          <a:xfrm>
                            <a:off x="0" y="0"/>
                            <a:ext cx="1821305" cy="1371600"/>
                          </a:xfrm>
                          <a:prstGeom prst="rect">
                            <a:avLst/>
                          </a:prstGeom>
                        </pic:spPr>
                      </pic:pic>
                    </a:graphicData>
                  </a:graphic>
                </wp:inline>
              </w:drawing>
            </w:r>
          </w:p>
        </w:tc>
      </w:tr>
    </w:tbl>
    <w:p w:rsidR="004238D5" w:rsidRDefault="004238D5"/>
    <w:p w:rsidR="004238D5" w:rsidRDefault="004238D5"/>
    <w:p w:rsidR="004238D5" w:rsidRDefault="004238D5"/>
    <w:p w:rsidR="004238D5" w:rsidRDefault="004238D5"/>
    <w:p w:rsidR="004238D5" w:rsidRDefault="004238D5"/>
    <w:p w:rsidR="004238D5" w:rsidRDefault="004238D5"/>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0"/>
      </w:tblGrid>
      <w:tr w:rsidR="005F5463" w:rsidRPr="005F5463" w:rsidTr="004238D5">
        <w:trPr>
          <w:cantSplit/>
        </w:trPr>
        <w:tc>
          <w:tcPr>
            <w:tcW w:w="9630" w:type="dxa"/>
            <w:shd w:val="clear" w:color="auto" w:fill="D9D9D9" w:themeFill="background1" w:themeFillShade="D9"/>
          </w:tcPr>
          <w:p w:rsidR="005C1E85" w:rsidRPr="005F5463" w:rsidRDefault="005C1E85" w:rsidP="007C3807">
            <w:pPr>
              <w:pStyle w:val="ListParagraph"/>
              <w:spacing w:after="120" w:line="280" w:lineRule="atLeast"/>
              <w:ind w:left="0" w:firstLine="36"/>
              <w:contextualSpacing w:val="0"/>
              <w:rPr>
                <w:rFonts w:ascii="Arial" w:eastAsiaTheme="minorEastAsia" w:hAnsi="Arial" w:cs="Arial"/>
                <w:sz w:val="20"/>
                <w:szCs w:val="20"/>
              </w:rPr>
            </w:pPr>
            <w:r w:rsidRPr="005F5463">
              <w:rPr>
                <w:rFonts w:ascii="Arial" w:hAnsi="Arial" w:cs="Arial"/>
                <w:b/>
                <w:noProof/>
                <w:sz w:val="20"/>
                <w:szCs w:val="20"/>
              </w:rPr>
              <w:lastRenderedPageBreak/>
              <w:drawing>
                <wp:inline distT="0" distB="0" distL="0" distR="0" wp14:anchorId="4ADCD9F4" wp14:editId="15A24C85">
                  <wp:extent cx="283464" cy="219456"/>
                  <wp:effectExtent l="0" t="0" r="2540" b="9525"/>
                  <wp:docPr id="16" name="Picture 1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5F5463">
              <w:rPr>
                <w:rFonts w:ascii="Arial" w:hAnsi="Arial" w:cs="Arial"/>
                <w:b/>
                <w:sz w:val="20"/>
                <w:szCs w:val="20"/>
              </w:rPr>
              <w:t xml:space="preserve"> Student Activity Questions—Activity </w:t>
            </w:r>
            <w:r w:rsidR="00F058A9" w:rsidRPr="005F5463">
              <w:rPr>
                <w:rFonts w:ascii="Arial" w:hAnsi="Arial" w:cs="Arial"/>
                <w:b/>
                <w:sz w:val="20"/>
                <w:szCs w:val="20"/>
              </w:rPr>
              <w:t>3</w:t>
            </w:r>
          </w:p>
        </w:tc>
      </w:tr>
      <w:tr w:rsidR="005F5463" w:rsidRPr="005F5463" w:rsidTr="004238D5">
        <w:trPr>
          <w:cantSplit/>
        </w:trPr>
        <w:tc>
          <w:tcPr>
            <w:tcW w:w="9630" w:type="dxa"/>
            <w:shd w:val="clear" w:color="auto" w:fill="FFFFFF" w:themeFill="background1"/>
          </w:tcPr>
          <w:p w:rsidR="00F058A9" w:rsidRPr="005F5463" w:rsidRDefault="00A46B26" w:rsidP="007C3807">
            <w:pPr>
              <w:spacing w:after="120" w:line="280" w:lineRule="atLeast"/>
              <w:ind w:left="360" w:hanging="360"/>
              <w:rPr>
                <w:rFonts w:ascii="Arial" w:hAnsi="Arial" w:cs="Arial"/>
                <w:b/>
                <w:sz w:val="20"/>
                <w:szCs w:val="20"/>
              </w:rPr>
            </w:pPr>
            <w:r w:rsidRPr="005F5463">
              <w:rPr>
                <w:rFonts w:ascii="Arial" w:hAnsi="Arial" w:cs="Arial"/>
                <w:b/>
                <w:sz w:val="20"/>
                <w:szCs w:val="20"/>
              </w:rPr>
              <w:t>1</w:t>
            </w:r>
            <w:r w:rsidR="00257C25" w:rsidRPr="005F5463">
              <w:rPr>
                <w:rFonts w:ascii="Arial" w:hAnsi="Arial" w:cs="Arial"/>
                <w:b/>
                <w:sz w:val="20"/>
                <w:szCs w:val="20"/>
              </w:rPr>
              <w:t>.</w:t>
            </w:r>
            <w:r w:rsidR="007C3807" w:rsidRPr="005F5463">
              <w:rPr>
                <w:rFonts w:ascii="Arial" w:hAnsi="Arial" w:cs="Arial"/>
                <w:sz w:val="20"/>
                <w:szCs w:val="20"/>
              </w:rPr>
              <w:tab/>
            </w:r>
            <w:r w:rsidR="00F058A9" w:rsidRPr="005F5463">
              <w:rPr>
                <w:rFonts w:ascii="Arial" w:hAnsi="Arial" w:cs="Arial"/>
                <w:b/>
                <w:sz w:val="20"/>
                <w:szCs w:val="20"/>
              </w:rPr>
              <w:t>A second class had four students who each had 7 caps, six students with 2 caps, one student with no caps, eight students with 10 caps and three students with 5 caps.</w:t>
            </w:r>
          </w:p>
          <w:p w:rsidR="00F058A9" w:rsidRPr="005F5463" w:rsidRDefault="00F058A9" w:rsidP="007C3807">
            <w:pPr>
              <w:spacing w:after="120" w:line="280" w:lineRule="atLeast"/>
              <w:ind w:left="720" w:hanging="360"/>
              <w:rPr>
                <w:rFonts w:ascii="Arial" w:hAnsi="Arial" w:cs="Arial"/>
                <w:sz w:val="20"/>
                <w:szCs w:val="20"/>
              </w:rPr>
            </w:pPr>
            <w:r w:rsidRPr="005F5463">
              <w:rPr>
                <w:rFonts w:ascii="Arial" w:hAnsi="Arial" w:cs="Arial"/>
                <w:b/>
                <w:sz w:val="20"/>
                <w:szCs w:val="20"/>
              </w:rPr>
              <w:t>a.</w:t>
            </w:r>
            <w:r w:rsidR="007C3807" w:rsidRPr="005F5463">
              <w:rPr>
                <w:rFonts w:ascii="Arial" w:hAnsi="Arial" w:cs="Arial"/>
                <w:b/>
                <w:sz w:val="20"/>
                <w:szCs w:val="20"/>
              </w:rPr>
              <w:tab/>
            </w:r>
            <w:r w:rsidRPr="005F5463">
              <w:rPr>
                <w:rFonts w:ascii="Arial" w:hAnsi="Arial" w:cs="Arial"/>
                <w:b/>
                <w:sz w:val="20"/>
                <w:szCs w:val="20"/>
              </w:rPr>
              <w:t>How many students were in the class?</w:t>
            </w:r>
          </w:p>
          <w:p w:rsidR="00F058A9" w:rsidRPr="005F5463" w:rsidRDefault="00F058A9" w:rsidP="007C3807">
            <w:pPr>
              <w:spacing w:after="120" w:line="280" w:lineRule="atLeast"/>
              <w:ind w:left="720"/>
              <w:rPr>
                <w:rFonts w:ascii="Arial" w:hAnsi="Arial" w:cs="Arial"/>
                <w:sz w:val="20"/>
                <w:szCs w:val="20"/>
              </w:rPr>
            </w:pPr>
            <w:r w:rsidRPr="005F5463">
              <w:rPr>
                <w:rFonts w:ascii="Arial" w:hAnsi="Arial" w:cs="Arial"/>
                <w:sz w:val="20"/>
                <w:szCs w:val="20"/>
              </w:rPr>
              <w:t>Answer: 22</w:t>
            </w:r>
            <w:r w:rsidR="00C340CB" w:rsidRPr="005F5463">
              <w:rPr>
                <w:rFonts w:ascii="Arial" w:hAnsi="Arial" w:cs="Arial"/>
                <w:sz w:val="20"/>
                <w:szCs w:val="20"/>
              </w:rPr>
              <w:t xml:space="preserve"> </w:t>
            </w:r>
            <w:r w:rsidRPr="005F5463">
              <w:rPr>
                <w:rFonts w:ascii="Arial" w:hAnsi="Arial" w:cs="Arial"/>
                <w:sz w:val="20"/>
                <w:szCs w:val="20"/>
              </w:rPr>
              <w:t>students. (Be sure the one student with no caps is included in the table.)</w:t>
            </w:r>
          </w:p>
          <w:p w:rsidR="00F058A9" w:rsidRPr="005F5463" w:rsidRDefault="007C3807" w:rsidP="007C3807">
            <w:pPr>
              <w:spacing w:after="120" w:line="280" w:lineRule="atLeast"/>
              <w:ind w:left="720" w:hanging="360"/>
              <w:rPr>
                <w:rFonts w:ascii="Arial" w:hAnsi="Arial" w:cs="Arial"/>
                <w:b/>
                <w:sz w:val="20"/>
                <w:szCs w:val="20"/>
              </w:rPr>
            </w:pPr>
            <w:r w:rsidRPr="005F5463">
              <w:rPr>
                <w:rFonts w:ascii="Arial" w:hAnsi="Arial" w:cs="Arial"/>
                <w:b/>
                <w:sz w:val="20"/>
                <w:szCs w:val="20"/>
              </w:rPr>
              <w:t>b.</w:t>
            </w:r>
            <w:r w:rsidRPr="005F5463">
              <w:rPr>
                <w:rFonts w:ascii="Arial" w:hAnsi="Arial" w:cs="Arial"/>
                <w:b/>
                <w:sz w:val="20"/>
                <w:szCs w:val="20"/>
              </w:rPr>
              <w:tab/>
            </w:r>
            <w:r w:rsidR="00F058A9" w:rsidRPr="005F5463">
              <w:rPr>
                <w:rFonts w:ascii="Arial" w:hAnsi="Arial" w:cs="Arial"/>
                <w:b/>
                <w:sz w:val="20"/>
                <w:szCs w:val="20"/>
              </w:rPr>
              <w:t>What was the total number of caps the students in the class owned?</w:t>
            </w:r>
          </w:p>
          <w:p w:rsidR="00F058A9" w:rsidRPr="005F5463" w:rsidRDefault="00F058A9" w:rsidP="007C3807">
            <w:pPr>
              <w:spacing w:after="120" w:line="280" w:lineRule="atLeast"/>
              <w:ind w:left="720"/>
              <w:rPr>
                <w:rFonts w:ascii="Arial" w:hAnsi="Arial" w:cs="Arial"/>
                <w:sz w:val="20"/>
                <w:szCs w:val="20"/>
              </w:rPr>
            </w:pPr>
            <w:r w:rsidRPr="005F5463">
              <w:rPr>
                <w:rFonts w:ascii="Arial" w:hAnsi="Arial" w:cs="Arial"/>
                <w:sz w:val="20"/>
                <w:szCs w:val="20"/>
              </w:rPr>
              <w:t xml:space="preserve">Answer: </w:t>
            </w:r>
            <w:r w:rsidR="007C3807" w:rsidRPr="005F5463">
              <w:rPr>
                <w:rFonts w:ascii="Arial" w:hAnsi="Arial" w:cs="Arial"/>
                <w:position w:val="-6"/>
                <w:sz w:val="20"/>
                <w:szCs w:val="20"/>
              </w:rPr>
              <w:object w:dxaOrig="2360" w:dyaOrig="260">
                <v:shape id="_x0000_i1046" type="#_x0000_t75" style="width:117.75pt;height:12.75pt" o:ole="">
                  <v:imagedata r:id="rId68" o:title=""/>
                </v:shape>
                <o:OLEObject Type="Embed" ProgID="Equation.DSMT4" ShapeID="_x0000_i1046" DrawAspect="Content" ObjectID="_1516010665" r:id="rId69"/>
              </w:object>
            </w:r>
            <w:r w:rsidRPr="005F5463">
              <w:rPr>
                <w:rFonts w:ascii="Arial" w:hAnsi="Arial" w:cs="Arial"/>
                <w:sz w:val="20"/>
                <w:szCs w:val="20"/>
              </w:rPr>
              <w:t>caps</w:t>
            </w:r>
          </w:p>
          <w:p w:rsidR="00F058A9" w:rsidRPr="005F5463" w:rsidRDefault="00F058A9" w:rsidP="007C3807">
            <w:pPr>
              <w:spacing w:after="120" w:line="280" w:lineRule="atLeast"/>
              <w:ind w:left="720" w:hanging="360"/>
              <w:rPr>
                <w:rFonts w:ascii="Arial" w:hAnsi="Arial" w:cs="Arial"/>
                <w:sz w:val="20"/>
                <w:szCs w:val="20"/>
              </w:rPr>
            </w:pPr>
            <w:r w:rsidRPr="005F5463">
              <w:rPr>
                <w:rFonts w:ascii="Arial" w:hAnsi="Arial" w:cs="Arial"/>
                <w:b/>
                <w:sz w:val="20"/>
                <w:szCs w:val="20"/>
              </w:rPr>
              <w:t>c.</w:t>
            </w:r>
            <w:r w:rsidR="007C3807" w:rsidRPr="005F5463">
              <w:rPr>
                <w:rFonts w:ascii="Arial" w:hAnsi="Arial" w:cs="Arial"/>
                <w:b/>
                <w:sz w:val="20"/>
                <w:szCs w:val="20"/>
              </w:rPr>
              <w:tab/>
            </w:r>
            <w:r w:rsidRPr="005F5463">
              <w:rPr>
                <w:rFonts w:ascii="Arial" w:hAnsi="Arial" w:cs="Arial"/>
                <w:b/>
                <w:sz w:val="20"/>
                <w:szCs w:val="20"/>
              </w:rPr>
              <w:t>Enter the data into the table on page 2.2. Use the columns in the ta</w:t>
            </w:r>
            <w:r w:rsidR="00C340CB" w:rsidRPr="005F5463">
              <w:rPr>
                <w:rFonts w:ascii="Arial" w:hAnsi="Arial" w:cs="Arial"/>
                <w:b/>
                <w:sz w:val="20"/>
                <w:szCs w:val="20"/>
              </w:rPr>
              <w:t>ble to verify your answers to a and b</w:t>
            </w:r>
            <w:r w:rsidRPr="005F5463">
              <w:rPr>
                <w:rFonts w:ascii="Arial" w:hAnsi="Arial" w:cs="Arial"/>
                <w:sz w:val="20"/>
                <w:szCs w:val="20"/>
              </w:rPr>
              <w:t>.</w:t>
            </w:r>
          </w:p>
          <w:p w:rsidR="00F058A9" w:rsidRPr="005F5463" w:rsidRDefault="00F058A9" w:rsidP="0049561D">
            <w:pPr>
              <w:spacing w:after="120" w:line="280" w:lineRule="atLeast"/>
              <w:ind w:left="720"/>
              <w:rPr>
                <w:rFonts w:ascii="Arial" w:hAnsi="Arial" w:cs="Arial"/>
                <w:sz w:val="20"/>
                <w:szCs w:val="20"/>
              </w:rPr>
            </w:pPr>
            <w:r w:rsidRPr="005F5463">
              <w:rPr>
                <w:rFonts w:ascii="Arial" w:hAnsi="Arial" w:cs="Arial"/>
                <w:sz w:val="20"/>
                <w:szCs w:val="20"/>
              </w:rPr>
              <w:t>Answer: The columns for cumulative frequency and cumulative caps support (or not) my answers.</w:t>
            </w:r>
          </w:p>
          <w:p w:rsidR="00A7173F" w:rsidRPr="005F5463" w:rsidRDefault="007C3807" w:rsidP="007C3807">
            <w:pPr>
              <w:spacing w:after="120" w:line="280" w:lineRule="atLeast"/>
              <w:ind w:left="720" w:hanging="360"/>
              <w:rPr>
                <w:rFonts w:ascii="Arial" w:hAnsi="Arial" w:cs="Arial"/>
                <w:b/>
                <w:sz w:val="20"/>
                <w:szCs w:val="20"/>
              </w:rPr>
            </w:pPr>
            <w:r w:rsidRPr="005F5463">
              <w:rPr>
                <w:rFonts w:ascii="Arial" w:hAnsi="Arial" w:cs="Arial"/>
                <w:b/>
                <w:sz w:val="20"/>
                <w:szCs w:val="20"/>
              </w:rPr>
              <w:t>d.</w:t>
            </w:r>
            <w:r w:rsidR="00A7173F" w:rsidRPr="005F5463">
              <w:rPr>
                <w:rFonts w:ascii="Arial" w:hAnsi="Arial" w:cs="Arial"/>
                <w:b/>
                <w:sz w:val="20"/>
                <w:szCs w:val="20"/>
              </w:rPr>
              <w:tab/>
              <w:t xml:space="preserve">Select </w:t>
            </w:r>
            <w:r w:rsidR="00A7173F" w:rsidRPr="00DA66B5">
              <w:rPr>
                <w:rFonts w:ascii="Arial" w:hAnsi="Arial" w:cs="Arial"/>
                <w:b/>
                <w:i/>
                <w:sz w:val="20"/>
                <w:szCs w:val="20"/>
              </w:rPr>
              <w:t>Graph</w:t>
            </w:r>
            <w:r w:rsidR="00A7173F" w:rsidRPr="005F5463">
              <w:rPr>
                <w:rFonts w:ascii="Arial" w:hAnsi="Arial" w:cs="Arial"/>
                <w:b/>
                <w:sz w:val="20"/>
                <w:szCs w:val="20"/>
              </w:rPr>
              <w:t>. Describe the distribution.</w:t>
            </w:r>
          </w:p>
          <w:p w:rsidR="00257C25" w:rsidRPr="005F5463" w:rsidRDefault="00A7173F" w:rsidP="007C3807">
            <w:pPr>
              <w:pStyle w:val="ListParagraph"/>
              <w:spacing w:after="120" w:line="280" w:lineRule="atLeast"/>
              <w:contextualSpacing w:val="0"/>
              <w:rPr>
                <w:rFonts w:ascii="Arial" w:hAnsi="Arial" w:cs="Arial"/>
                <w:b/>
                <w:bCs/>
                <w:sz w:val="20"/>
                <w:szCs w:val="20"/>
              </w:rPr>
            </w:pPr>
            <w:r w:rsidRPr="005F5463">
              <w:rPr>
                <w:rFonts w:ascii="Arial" w:hAnsi="Arial" w:cs="Arial"/>
                <w:sz w:val="20"/>
                <w:szCs w:val="20"/>
              </w:rPr>
              <w:t>Answer: The distribution is bimodal; one group of students with 10 caps and then another group of students who have 2 caps. The “middle” looks like it might be around 5 or 6 caps.</w:t>
            </w:r>
          </w:p>
        </w:tc>
      </w:tr>
    </w:tbl>
    <w:p w:rsidR="00BB1296" w:rsidRDefault="00BB1296">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0"/>
      </w:tblGrid>
      <w:tr w:rsidR="00BB1296" w:rsidRPr="005F5463" w:rsidTr="00690E9C">
        <w:trPr>
          <w:cantSplit/>
        </w:trPr>
        <w:tc>
          <w:tcPr>
            <w:tcW w:w="9630" w:type="dxa"/>
            <w:shd w:val="clear" w:color="auto" w:fill="D9D9D9" w:themeFill="background1" w:themeFillShade="D9"/>
          </w:tcPr>
          <w:p w:rsidR="00BB1296" w:rsidRPr="005F5463" w:rsidRDefault="00BB1296" w:rsidP="00690E9C">
            <w:pPr>
              <w:pStyle w:val="ListParagraph"/>
              <w:spacing w:after="120" w:line="280" w:lineRule="atLeast"/>
              <w:ind w:left="0" w:firstLine="36"/>
              <w:contextualSpacing w:val="0"/>
              <w:rPr>
                <w:rFonts w:ascii="Arial" w:eastAsiaTheme="minorEastAsia" w:hAnsi="Arial" w:cs="Arial"/>
                <w:sz w:val="20"/>
                <w:szCs w:val="20"/>
              </w:rPr>
            </w:pPr>
            <w:r w:rsidRPr="005F5463">
              <w:rPr>
                <w:rFonts w:ascii="Arial" w:hAnsi="Arial" w:cs="Arial"/>
                <w:b/>
                <w:noProof/>
                <w:sz w:val="20"/>
                <w:szCs w:val="20"/>
              </w:rPr>
              <w:lastRenderedPageBreak/>
              <w:drawing>
                <wp:inline distT="0" distB="0" distL="0" distR="0" wp14:anchorId="7BBDA413" wp14:editId="354C77E5">
                  <wp:extent cx="283464" cy="219456"/>
                  <wp:effectExtent l="0" t="0" r="2540" b="9525"/>
                  <wp:docPr id="41" name="Picture 4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5F5463">
              <w:rPr>
                <w:rFonts w:ascii="Arial" w:hAnsi="Arial" w:cs="Arial"/>
                <w:b/>
                <w:sz w:val="20"/>
                <w:szCs w:val="20"/>
              </w:rPr>
              <w:t xml:space="preserve"> Student Activity Questions—Activity 3 (continued)</w:t>
            </w:r>
          </w:p>
        </w:tc>
      </w:tr>
      <w:tr w:rsidR="005F5463" w:rsidRPr="005F5463" w:rsidTr="00250ED4">
        <w:trPr>
          <w:cantSplit/>
        </w:trPr>
        <w:tc>
          <w:tcPr>
            <w:tcW w:w="9630" w:type="dxa"/>
            <w:shd w:val="clear" w:color="auto" w:fill="FFFFFF" w:themeFill="background1"/>
          </w:tcPr>
          <w:p w:rsidR="00C340CB" w:rsidRPr="005F5463" w:rsidRDefault="00C340CB" w:rsidP="007C3807">
            <w:pPr>
              <w:spacing w:after="120" w:line="280" w:lineRule="atLeast"/>
              <w:ind w:left="360" w:hanging="360"/>
              <w:rPr>
                <w:rFonts w:ascii="Arial" w:hAnsi="Arial" w:cs="Arial"/>
                <w:b/>
                <w:sz w:val="20"/>
                <w:szCs w:val="20"/>
              </w:rPr>
            </w:pPr>
            <w:r w:rsidRPr="005F5463">
              <w:rPr>
                <w:rFonts w:ascii="Arial" w:hAnsi="Arial" w:cs="Arial"/>
                <w:b/>
                <w:sz w:val="20"/>
                <w:szCs w:val="20"/>
              </w:rPr>
              <w:t>2.</w:t>
            </w:r>
            <w:r w:rsidR="007C3807" w:rsidRPr="005F5463">
              <w:rPr>
                <w:rFonts w:ascii="Arial" w:hAnsi="Arial" w:cs="Arial"/>
                <w:b/>
                <w:sz w:val="20"/>
                <w:szCs w:val="20"/>
              </w:rPr>
              <w:tab/>
            </w:r>
            <w:r w:rsidRPr="005F5463">
              <w:rPr>
                <w:rFonts w:ascii="Arial" w:hAnsi="Arial" w:cs="Arial"/>
                <w:b/>
                <w:sz w:val="20"/>
                <w:szCs w:val="20"/>
              </w:rPr>
              <w:t>Use the TNS activity to answer the following.</w:t>
            </w:r>
          </w:p>
          <w:p w:rsidR="00C340CB" w:rsidRPr="005F5463" w:rsidRDefault="00C340CB" w:rsidP="007C3807">
            <w:pPr>
              <w:spacing w:after="120" w:line="280" w:lineRule="atLeast"/>
              <w:ind w:left="720" w:hanging="360"/>
              <w:rPr>
                <w:rFonts w:ascii="Arial" w:hAnsi="Arial" w:cs="Arial"/>
                <w:sz w:val="20"/>
                <w:szCs w:val="20"/>
              </w:rPr>
            </w:pPr>
            <w:r w:rsidRPr="005F5463">
              <w:rPr>
                <w:rFonts w:ascii="Arial" w:hAnsi="Arial" w:cs="Arial"/>
                <w:b/>
                <w:sz w:val="20"/>
                <w:szCs w:val="20"/>
              </w:rPr>
              <w:t>a.</w:t>
            </w:r>
            <w:r w:rsidR="007C3807" w:rsidRPr="005F5463">
              <w:rPr>
                <w:rFonts w:ascii="Arial" w:hAnsi="Arial" w:cs="Arial"/>
                <w:b/>
                <w:sz w:val="20"/>
                <w:szCs w:val="20"/>
              </w:rPr>
              <w:tab/>
            </w:r>
            <w:r w:rsidRPr="005F5463">
              <w:rPr>
                <w:rFonts w:ascii="Arial" w:hAnsi="Arial" w:cs="Arial"/>
                <w:b/>
                <w:sz w:val="20"/>
                <w:szCs w:val="20"/>
              </w:rPr>
              <w:t>Find the median and IQR for the number of caps for this class.</w:t>
            </w:r>
          </w:p>
          <w:p w:rsidR="00C340CB" w:rsidRPr="005F5463" w:rsidRDefault="00766396" w:rsidP="007C3807">
            <w:pPr>
              <w:spacing w:after="120" w:line="280" w:lineRule="atLeast"/>
              <w:ind w:left="720"/>
              <w:rPr>
                <w:rFonts w:ascii="Arial" w:hAnsi="Arial" w:cs="Arial"/>
                <w:sz w:val="20"/>
                <w:szCs w:val="20"/>
              </w:rPr>
            </w:pPr>
            <w:r w:rsidRPr="005F5463">
              <w:rPr>
                <w:rFonts w:ascii="Arial" w:hAnsi="Arial" w:cs="Arial"/>
                <w:sz w:val="20"/>
                <w:szCs w:val="20"/>
              </w:rPr>
              <w:t>Answer</w:t>
            </w:r>
            <w:r w:rsidR="00C340CB" w:rsidRPr="005F5463">
              <w:rPr>
                <w:rFonts w:ascii="Arial" w:hAnsi="Arial" w:cs="Arial"/>
                <w:sz w:val="20"/>
                <w:szCs w:val="20"/>
              </w:rPr>
              <w:t xml:space="preserve">: The median number of caps is 7; the IQR is </w:t>
            </w:r>
            <w:r w:rsidR="007C3807" w:rsidRPr="005F5463">
              <w:rPr>
                <w:rFonts w:ascii="Arial" w:hAnsi="Arial" w:cs="Arial"/>
                <w:position w:val="-6"/>
                <w:sz w:val="20"/>
                <w:szCs w:val="20"/>
              </w:rPr>
              <w:object w:dxaOrig="920" w:dyaOrig="260">
                <v:shape id="_x0000_i1047" type="#_x0000_t75" style="width:45.75pt;height:12.75pt" o:ole="">
                  <v:imagedata r:id="rId70" o:title=""/>
                </v:shape>
                <o:OLEObject Type="Embed" ProgID="Equation.DSMT4" ShapeID="_x0000_i1047" DrawAspect="Content" ObjectID="_1516010666" r:id="rId71"/>
              </w:object>
            </w:r>
            <w:r w:rsidR="00C340CB" w:rsidRPr="005F5463">
              <w:rPr>
                <w:rFonts w:ascii="Arial" w:hAnsi="Arial" w:cs="Arial"/>
                <w:sz w:val="20"/>
                <w:szCs w:val="20"/>
              </w:rPr>
              <w:t>caps.</w:t>
            </w:r>
          </w:p>
          <w:p w:rsidR="00C340CB" w:rsidRPr="005F5463" w:rsidRDefault="007C3807" w:rsidP="007C3807">
            <w:pPr>
              <w:spacing w:after="120" w:line="280" w:lineRule="atLeast"/>
              <w:ind w:left="720" w:hanging="360"/>
              <w:rPr>
                <w:rFonts w:ascii="Arial" w:hAnsi="Arial" w:cs="Arial"/>
                <w:b/>
                <w:sz w:val="20"/>
                <w:szCs w:val="20"/>
              </w:rPr>
            </w:pPr>
            <w:r w:rsidRPr="005F5463">
              <w:rPr>
                <w:rFonts w:ascii="Arial" w:hAnsi="Arial" w:cs="Arial"/>
                <w:b/>
                <w:sz w:val="20"/>
                <w:szCs w:val="20"/>
              </w:rPr>
              <w:t>b.</w:t>
            </w:r>
            <w:r w:rsidRPr="005F5463">
              <w:rPr>
                <w:rFonts w:ascii="Arial" w:hAnsi="Arial" w:cs="Arial"/>
                <w:b/>
                <w:sz w:val="20"/>
                <w:szCs w:val="20"/>
              </w:rPr>
              <w:tab/>
            </w:r>
            <w:r w:rsidR="00C340CB" w:rsidRPr="005F5463">
              <w:rPr>
                <w:rFonts w:ascii="Arial" w:hAnsi="Arial" w:cs="Arial"/>
                <w:b/>
                <w:sz w:val="20"/>
                <w:szCs w:val="20"/>
              </w:rPr>
              <w:t>Make a conjecture about the values of the mean and mean+/-MAD and how they will compare to the median and IQR.</w:t>
            </w:r>
          </w:p>
          <w:p w:rsidR="00C340CB" w:rsidRPr="005F5463" w:rsidRDefault="00766396" w:rsidP="007C3807">
            <w:pPr>
              <w:spacing w:after="120" w:line="280" w:lineRule="atLeast"/>
              <w:ind w:left="720"/>
              <w:rPr>
                <w:rFonts w:ascii="Arial" w:hAnsi="Arial" w:cs="Arial"/>
                <w:sz w:val="20"/>
                <w:szCs w:val="20"/>
              </w:rPr>
            </w:pPr>
            <w:r w:rsidRPr="005F5463">
              <w:rPr>
                <w:rFonts w:ascii="Arial" w:hAnsi="Arial" w:cs="Arial"/>
                <w:sz w:val="20"/>
                <w:szCs w:val="20"/>
              </w:rPr>
              <w:t>Answers</w:t>
            </w:r>
            <w:r w:rsidR="00C340CB" w:rsidRPr="005F5463">
              <w:rPr>
                <w:rFonts w:ascii="Arial" w:hAnsi="Arial" w:cs="Arial"/>
                <w:sz w:val="20"/>
                <w:szCs w:val="20"/>
              </w:rPr>
              <w:t xml:space="preserve"> will vary. Students might anticipate a mean of 5 because it is “in the middle”, with a IQR of about 3.</w:t>
            </w:r>
          </w:p>
          <w:p w:rsidR="00C340CB" w:rsidRPr="005F5463" w:rsidRDefault="00766396" w:rsidP="007C3807">
            <w:pPr>
              <w:spacing w:after="120" w:line="280" w:lineRule="atLeast"/>
              <w:ind w:left="720" w:hanging="360"/>
              <w:rPr>
                <w:rFonts w:ascii="Arial" w:hAnsi="Arial" w:cs="Arial"/>
                <w:b/>
                <w:sz w:val="20"/>
                <w:szCs w:val="20"/>
              </w:rPr>
            </w:pPr>
            <w:r w:rsidRPr="005F5463">
              <w:rPr>
                <w:rFonts w:ascii="Arial" w:hAnsi="Arial" w:cs="Arial"/>
                <w:b/>
                <w:sz w:val="20"/>
                <w:szCs w:val="20"/>
              </w:rPr>
              <w:t>c.</w:t>
            </w:r>
            <w:r w:rsidR="007C3807" w:rsidRPr="005F5463">
              <w:rPr>
                <w:rFonts w:ascii="Arial" w:hAnsi="Arial" w:cs="Arial"/>
                <w:b/>
                <w:sz w:val="20"/>
                <w:szCs w:val="20"/>
              </w:rPr>
              <w:tab/>
            </w:r>
            <w:r w:rsidR="00C340CB" w:rsidRPr="005F5463">
              <w:rPr>
                <w:rFonts w:ascii="Arial" w:hAnsi="Arial" w:cs="Arial"/>
                <w:b/>
                <w:sz w:val="20"/>
                <w:szCs w:val="20"/>
              </w:rPr>
              <w:t>Find the mean and IQR</w:t>
            </w:r>
            <w:r w:rsidRPr="005F5463">
              <w:rPr>
                <w:rFonts w:ascii="Arial" w:hAnsi="Arial" w:cs="Arial"/>
                <w:b/>
                <w:sz w:val="20"/>
                <w:szCs w:val="20"/>
              </w:rPr>
              <w:t xml:space="preserve"> and check your conjecture in b</w:t>
            </w:r>
            <w:r w:rsidR="00C340CB" w:rsidRPr="005F5463">
              <w:rPr>
                <w:rFonts w:ascii="Arial" w:hAnsi="Arial" w:cs="Arial"/>
                <w:b/>
                <w:sz w:val="20"/>
                <w:szCs w:val="20"/>
              </w:rPr>
              <w:t>.</w:t>
            </w:r>
          </w:p>
          <w:p w:rsidR="0094792F" w:rsidRPr="005F5463" w:rsidRDefault="00766396" w:rsidP="007C3807">
            <w:pPr>
              <w:spacing w:after="120" w:line="280" w:lineRule="atLeast"/>
              <w:ind w:left="720"/>
              <w:rPr>
                <w:rFonts w:ascii="Arial" w:hAnsi="Arial" w:cs="Arial"/>
                <w:b/>
                <w:sz w:val="20"/>
                <w:szCs w:val="20"/>
              </w:rPr>
            </w:pPr>
            <w:r w:rsidRPr="005F5463">
              <w:rPr>
                <w:rFonts w:ascii="Arial" w:hAnsi="Arial" w:cs="Arial"/>
                <w:sz w:val="20"/>
                <w:szCs w:val="20"/>
              </w:rPr>
              <w:t>Answer: mean = 6.14 and interval determined by the mean+/-MAD would be about 6.24.</w:t>
            </w:r>
          </w:p>
        </w:tc>
      </w:tr>
      <w:tr w:rsidR="005F5463" w:rsidRPr="005F5463" w:rsidTr="00250ED4">
        <w:trPr>
          <w:cantSplit/>
        </w:trPr>
        <w:tc>
          <w:tcPr>
            <w:tcW w:w="9630" w:type="dxa"/>
            <w:shd w:val="clear" w:color="auto" w:fill="FFFFFF" w:themeFill="background1"/>
          </w:tcPr>
          <w:p w:rsidR="004D72C7" w:rsidRPr="005F5463" w:rsidRDefault="004D72C7" w:rsidP="007C3807">
            <w:pPr>
              <w:spacing w:after="120" w:line="280" w:lineRule="atLeast"/>
              <w:ind w:left="360" w:hanging="360"/>
              <w:rPr>
                <w:rFonts w:ascii="Arial" w:hAnsi="Arial" w:cs="Arial"/>
                <w:b/>
                <w:sz w:val="20"/>
                <w:szCs w:val="20"/>
              </w:rPr>
            </w:pPr>
            <w:r w:rsidRPr="005F5463">
              <w:rPr>
                <w:rFonts w:ascii="Arial" w:hAnsi="Arial" w:cs="Arial"/>
                <w:b/>
                <w:sz w:val="20"/>
                <w:szCs w:val="20"/>
              </w:rPr>
              <w:t>3.</w:t>
            </w:r>
            <w:r w:rsidR="007C3807" w:rsidRPr="005F5463">
              <w:rPr>
                <w:rFonts w:ascii="Arial" w:hAnsi="Arial" w:cs="Arial"/>
                <w:b/>
                <w:sz w:val="20"/>
                <w:szCs w:val="20"/>
              </w:rPr>
              <w:tab/>
            </w:r>
            <w:r w:rsidRPr="005F5463">
              <w:rPr>
                <w:rFonts w:ascii="Arial" w:hAnsi="Arial" w:cs="Arial"/>
                <w:b/>
                <w:sz w:val="20"/>
                <w:szCs w:val="20"/>
              </w:rPr>
              <w:t>Enter the data for the number of caps owned by students in your class (note that no one entry can have more than 10 students).</w:t>
            </w:r>
            <w:r w:rsidR="007C3807" w:rsidRPr="005F5463">
              <w:rPr>
                <w:rFonts w:ascii="Arial" w:hAnsi="Arial" w:cs="Arial"/>
                <w:b/>
                <w:sz w:val="20"/>
                <w:szCs w:val="20"/>
              </w:rPr>
              <w:t xml:space="preserve"> </w:t>
            </w:r>
          </w:p>
          <w:p w:rsidR="004D72C7" w:rsidRPr="005F5463" w:rsidRDefault="004D72C7" w:rsidP="007C3807">
            <w:pPr>
              <w:spacing w:after="120" w:line="280" w:lineRule="atLeast"/>
              <w:ind w:left="720" w:hanging="360"/>
              <w:rPr>
                <w:rFonts w:ascii="Arial" w:hAnsi="Arial" w:cs="Arial"/>
                <w:b/>
                <w:sz w:val="20"/>
                <w:szCs w:val="20"/>
              </w:rPr>
            </w:pPr>
            <w:r w:rsidRPr="005F5463">
              <w:rPr>
                <w:rFonts w:ascii="Arial" w:hAnsi="Arial" w:cs="Arial"/>
                <w:b/>
                <w:sz w:val="20"/>
                <w:szCs w:val="20"/>
              </w:rPr>
              <w:t>a.</w:t>
            </w:r>
            <w:r w:rsidR="007C3807" w:rsidRPr="005F5463">
              <w:rPr>
                <w:rFonts w:ascii="Arial" w:hAnsi="Arial" w:cs="Arial"/>
                <w:b/>
                <w:sz w:val="20"/>
                <w:szCs w:val="20"/>
              </w:rPr>
              <w:tab/>
            </w:r>
            <w:r w:rsidRPr="005F5463">
              <w:rPr>
                <w:rFonts w:ascii="Arial" w:hAnsi="Arial" w:cs="Arial"/>
                <w:b/>
                <w:sz w:val="20"/>
                <w:szCs w:val="20"/>
              </w:rPr>
              <w:t>Describe the distribution</w:t>
            </w:r>
            <w:r w:rsidR="00093086" w:rsidRPr="005F5463">
              <w:rPr>
                <w:rFonts w:ascii="Arial" w:hAnsi="Arial" w:cs="Arial"/>
                <w:b/>
                <w:sz w:val="20"/>
                <w:szCs w:val="20"/>
              </w:rPr>
              <w:t>.</w:t>
            </w:r>
          </w:p>
          <w:p w:rsidR="004D72C7" w:rsidRPr="005F5463" w:rsidRDefault="007C3807" w:rsidP="007C3807">
            <w:pPr>
              <w:spacing w:after="120" w:line="280" w:lineRule="atLeast"/>
              <w:ind w:left="720" w:hanging="360"/>
              <w:rPr>
                <w:rFonts w:ascii="Arial" w:hAnsi="Arial" w:cs="Arial"/>
                <w:b/>
                <w:sz w:val="20"/>
                <w:szCs w:val="20"/>
              </w:rPr>
            </w:pPr>
            <w:r w:rsidRPr="005F5463">
              <w:rPr>
                <w:rFonts w:ascii="Arial" w:hAnsi="Arial" w:cs="Arial"/>
                <w:b/>
                <w:sz w:val="20"/>
                <w:szCs w:val="20"/>
              </w:rPr>
              <w:t>b.</w:t>
            </w:r>
            <w:r w:rsidRPr="005F5463">
              <w:rPr>
                <w:rFonts w:ascii="Arial" w:hAnsi="Arial" w:cs="Arial"/>
                <w:b/>
                <w:sz w:val="20"/>
                <w:szCs w:val="20"/>
              </w:rPr>
              <w:tab/>
            </w:r>
            <w:r w:rsidR="004D72C7" w:rsidRPr="005F5463">
              <w:rPr>
                <w:rFonts w:ascii="Arial" w:hAnsi="Arial" w:cs="Arial"/>
                <w:b/>
                <w:sz w:val="20"/>
                <w:szCs w:val="20"/>
              </w:rPr>
              <w:t>Find the measure of center and spread you would like to use to describe the number of caps of students in your class.</w:t>
            </w:r>
          </w:p>
          <w:p w:rsidR="004D72C7" w:rsidRPr="005F5463" w:rsidRDefault="00C64D2B" w:rsidP="007C3807">
            <w:pPr>
              <w:spacing w:after="120" w:line="280" w:lineRule="atLeast"/>
              <w:ind w:left="720"/>
              <w:rPr>
                <w:rFonts w:ascii="Arial" w:hAnsi="Arial" w:cs="Arial"/>
                <w:b/>
                <w:sz w:val="20"/>
                <w:szCs w:val="20"/>
              </w:rPr>
            </w:pPr>
            <w:r w:rsidRPr="005F5463">
              <w:rPr>
                <w:rFonts w:ascii="Arial" w:hAnsi="Arial" w:cs="Arial"/>
                <w:sz w:val="20"/>
                <w:szCs w:val="20"/>
              </w:rPr>
              <w:t>Answers</w:t>
            </w:r>
            <w:r w:rsidR="004D72C7" w:rsidRPr="005F5463">
              <w:rPr>
                <w:rFonts w:ascii="Arial" w:hAnsi="Arial" w:cs="Arial"/>
                <w:sz w:val="20"/>
                <w:szCs w:val="20"/>
              </w:rPr>
              <w:t xml:space="preserve"> will vary.</w:t>
            </w:r>
          </w:p>
        </w:tc>
      </w:tr>
      <w:tr w:rsidR="005F5463" w:rsidRPr="005F5463" w:rsidTr="00250ED4">
        <w:trPr>
          <w:cantSplit/>
        </w:trPr>
        <w:tc>
          <w:tcPr>
            <w:tcW w:w="9630" w:type="dxa"/>
            <w:shd w:val="clear" w:color="auto" w:fill="D9D9D9" w:themeFill="background1" w:themeFillShade="D9"/>
          </w:tcPr>
          <w:p w:rsidR="0094792F" w:rsidRPr="005F5463" w:rsidRDefault="00EB505B" w:rsidP="007C3807">
            <w:pPr>
              <w:spacing w:after="120" w:line="280" w:lineRule="atLeast"/>
              <w:rPr>
                <w:rFonts w:ascii="Arial" w:hAnsi="Arial" w:cs="Arial"/>
                <w:b/>
                <w:sz w:val="20"/>
                <w:szCs w:val="20"/>
              </w:rPr>
            </w:pPr>
            <w:r>
              <w:rPr>
                <w:noProof/>
              </w:rPr>
              <mc:AlternateContent>
                <mc:Choice Requires="wpg">
                  <w:drawing>
                    <wp:inline distT="0" distB="0" distL="0" distR="0" wp14:anchorId="287DBDDF" wp14:editId="7AE9EF45">
                      <wp:extent cx="165100" cy="153035"/>
                      <wp:effectExtent l="9525" t="9525" r="25400" b="27940"/>
                      <wp:docPr id="5"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1" name="Oval 31"/>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0845" w:rsidRDefault="00470845" w:rsidP="0014404A">
                                    <w:pPr>
                                      <w:jc w:val="center"/>
                                    </w:pPr>
                                  </w:p>
                                </w:txbxContent>
                              </wps:txbx>
                              <wps:bodyPr rot="0" vert="horz" wrap="square" lIns="91440" tIns="45720" rIns="91440" bIns="45720" anchor="ctr" anchorCtr="0" upright="1">
                                <a:noAutofit/>
                              </wps:bodyPr>
                            </wps:wsp>
                            <wpg:grpSp>
                              <wpg:cNvPr id="15" name="Group 32"/>
                              <wpg:cNvGrpSpPr>
                                <a:grpSpLocks/>
                              </wpg:cNvGrpSpPr>
                              <wpg:grpSpPr bwMode="auto">
                                <a:xfrm>
                                  <a:off x="2286" y="2762"/>
                                  <a:ext cx="4667" cy="4381"/>
                                  <a:chOff x="0" y="0"/>
                                  <a:chExt cx="352425" cy="304800"/>
                                </a:xfrm>
                              </wpg:grpSpPr>
                              <wps:wsp>
                                <wps:cNvPr id="17" name="Straight Connector 34"/>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37"/>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Straight Connector 39"/>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">
                      <o:lock v:ext="edit" aspectratio="t"/>
                      <v:oval id="Oval 31"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dPsEA&#10;AADbAAAADwAAAGRycy9kb3ducmV2LnhtbERPS2vCQBC+C/6HZYTedJNSgkRXSQSx9GCJr/OQnSah&#10;2dmQ3Zr033eFgrf5+J6z3o6mFXfqXWNZQbyIQBCXVjdcKbic9/MlCOeRNbaWScEvOdhuppM1ptoO&#10;XND95CsRQtilqKD2vkuldGVNBt3CdsSB+7K9QR9gX0nd4xDCTStfoyiRBhsODTV2tKup/D79GAXH&#10;7BBd3z6K/HA9U6GzT3PLk5tSL7MxW4HwNPqn+N/9rsP8GB6/h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ZXT7BAAAA2wAAAA8AAAAAAAAAAAAAAAAAmAIAAGRycy9kb3du&#10;cmV2LnhtbFBLBQYAAAAABAAEAPUAAACGAwAAAAA=&#10;" filled="f" strokeweight="1.5pt">
                        <v:textbox>
                          <w:txbxContent>
                            <w:p w:rsidR="00470845" w:rsidRDefault="00470845" w:rsidP="0014404A">
                              <w:pPr>
                                <w:jc w:val="center"/>
                              </w:pPr>
                            </w:p>
                          </w:txbxContent>
                        </v:textbox>
                      </v:oval>
                      <v:group id="Group 32"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34"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j+xMAAAADbAAAADwAAAGRycy9kb3ducmV2LnhtbERPTWsCMRC9F/ofwgjeatZSrGyNImq1&#10;9ta1l96GzXSzmEyWJOr6701B6G0e73Nmi95ZcaYQW88KxqMCBHHtdcuNgu/D+9MUREzIGq1nUnCl&#10;CIv548MMS+0v/EXnKjUih3AsUYFJqSuljLUhh3HkO+LM/frgMGUYGqkDXnK4s/K5KCbSYcu5wWBH&#10;K0P1sTo5BVu7a5I1drXB9Tp8Ov3zMtntlRoO+uUbiER9+hff3R86z3+Fv1/yAX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I/sTAAAAA2wAAAA8AAAAAAAAAAAAAAAAA&#10;oQIAAGRycy9kb3ducmV2LnhtbFBLBQYAAAAABAAEAPkAAACOAwAAAAA=&#10;" strokeweight="1.5pt">
                          <v:stroke endcap="round"/>
                        </v:line>
                        <v:line id="Straight Connector 37"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vPLcAAAADbAAAADwAAAGRycy9kb3ducmV2LnhtbERPTWsCMRC9F/ofwgjeatZSpG6NImq1&#10;9ta1l96GzXSzmEyWJOr6701B6G0e73Nmi95ZcaYQW88KxqMCBHHtdcuNgu/D+9MriJiQNVrPpOBK&#10;ERbzx4cZltpf+IvOVWpEDuFYogKTUldKGWtDDuPId8SZ+/XBYcowNFIHvORwZ+VzUUykw5Zzg8GO&#10;VobqY3VyCrZ21yRr7GqD63X4dPrnZbLbKzUc9Ms3EIn69C++uz90nj+Fv1/yAX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0bzy3AAAAA2wAAAA8AAAAAAAAAAAAAAAAA&#10;oQIAAGRycy9kb3ducmV2LnhtbFBLBQYAAAAABAAEAPkAAACOAwAAAAA=&#10;" strokeweight="1.5pt">
                          <v:stroke endcap="round"/>
                        </v:line>
                      </v:group>
                      <v:line id="Straight Connector 39"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hsU8EAAADbAAAADwAAAGRycy9kb3ducmV2LnhtbESPQYvCMBSE7wv+h/AEb2uqgizVKCoI&#10;HrxYRTw+kmdbbF5KktWuv94Iwh6HmfmGmS8724g7+VA7VjAaZiCItTM1lwpOx+33D4gQkQ02jknB&#10;HwVYLnpfc8yNe/CB7kUsRYJwyFFBFWObSxl0RRbD0LXEybs6bzEm6UtpPD4S3DZynGVTabHmtFBh&#10;S5uK9K34tQqKnb6658Tfzpf1Xust+gPWXqlBv1vNQETq4n/4094ZBeMRvL+k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aGxTwQAAANsAAAAPAAAAAAAAAAAAAAAA&#10;AKECAABkcnMvZG93bnJldi54bWxQSwUGAAAAAAQABAD5AAAAjwMAAAAA&#10;" strokeweight="3pt"/>
                      <w10:anchorlock/>
                    </v:group>
                  </w:pict>
                </mc:Fallback>
              </mc:AlternateContent>
            </w:r>
            <w:r w:rsidR="0094792F" w:rsidRPr="005F5463">
              <w:rPr>
                <w:rFonts w:ascii="Arial" w:hAnsi="Arial" w:cs="Arial"/>
                <w:b/>
                <w:sz w:val="20"/>
                <w:szCs w:val="20"/>
              </w:rPr>
              <w:t xml:space="preserve"> Deeper Dive </w:t>
            </w:r>
          </w:p>
        </w:tc>
      </w:tr>
      <w:tr w:rsidR="005F5463" w:rsidRPr="005F5463" w:rsidTr="00250ED4">
        <w:trPr>
          <w:cantSplit/>
        </w:trPr>
        <w:tc>
          <w:tcPr>
            <w:tcW w:w="9630" w:type="dxa"/>
            <w:shd w:val="clear" w:color="auto" w:fill="auto"/>
          </w:tcPr>
          <w:p w:rsidR="00C64D2B" w:rsidRPr="005F5463" w:rsidRDefault="00C64D2B"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Explain why the mean is a “balance point” in a distribution of data. Use an example from the TNS activity to support your reasoning.</w:t>
            </w:r>
          </w:p>
          <w:p w:rsidR="00F12BB4" w:rsidRPr="005F5463" w:rsidRDefault="00C64D2B" w:rsidP="007C3807">
            <w:pPr>
              <w:spacing w:after="120" w:line="280" w:lineRule="atLeast"/>
              <w:ind w:left="547"/>
              <w:rPr>
                <w:rFonts w:ascii="Arial" w:hAnsi="Arial" w:cs="Arial"/>
                <w:sz w:val="20"/>
                <w:szCs w:val="20"/>
              </w:rPr>
            </w:pPr>
            <w:r w:rsidRPr="005F5463">
              <w:rPr>
                <w:rFonts w:ascii="Arial" w:hAnsi="Arial" w:cs="Arial"/>
                <w:sz w:val="20"/>
                <w:szCs w:val="20"/>
              </w:rPr>
              <w:t xml:space="preserve">Answers will vary. Students might argue that the “teeter totter” in the </w:t>
            </w:r>
            <w:r w:rsidR="00093086" w:rsidRPr="005F5463">
              <w:rPr>
                <w:rFonts w:ascii="Arial" w:hAnsi="Arial" w:cs="Arial"/>
                <w:sz w:val="20"/>
                <w:szCs w:val="20"/>
              </w:rPr>
              <w:t>TNS activity</w:t>
            </w:r>
            <w:r w:rsidRPr="005F5463">
              <w:rPr>
                <w:rFonts w:ascii="Arial" w:hAnsi="Arial" w:cs="Arial"/>
                <w:sz w:val="20"/>
                <w:szCs w:val="20"/>
              </w:rPr>
              <w:t xml:space="preserve"> is balanced at the mean, but they should recognize that is because the sum of the deviations below the mean balances the sum of the deviations above the mean.</w:t>
            </w:r>
          </w:p>
        </w:tc>
      </w:tr>
      <w:tr w:rsidR="005F5463" w:rsidRPr="005F5463" w:rsidTr="00250ED4">
        <w:trPr>
          <w:cantSplit/>
        </w:trPr>
        <w:tc>
          <w:tcPr>
            <w:tcW w:w="9630" w:type="dxa"/>
            <w:shd w:val="clear" w:color="auto" w:fill="auto"/>
          </w:tcPr>
          <w:p w:rsidR="00C64D2B" w:rsidRPr="005F5463" w:rsidRDefault="00C64D2B" w:rsidP="007C3807">
            <w:pPr>
              <w:pStyle w:val="ListParagraph"/>
              <w:numPr>
                <w:ilvl w:val="0"/>
                <w:numId w:val="7"/>
              </w:numPr>
              <w:spacing w:after="120" w:line="280" w:lineRule="atLeast"/>
              <w:ind w:left="547"/>
              <w:contextualSpacing w:val="0"/>
              <w:rPr>
                <w:rFonts w:ascii="Arial" w:hAnsi="Arial" w:cs="Arial"/>
                <w:b/>
                <w:i/>
                <w:sz w:val="20"/>
                <w:szCs w:val="20"/>
              </w:rPr>
            </w:pPr>
            <w:r w:rsidRPr="005F5463">
              <w:rPr>
                <w:rFonts w:ascii="Arial" w:hAnsi="Arial" w:cs="Arial"/>
                <w:b/>
                <w:i/>
                <w:sz w:val="20"/>
                <w:szCs w:val="20"/>
              </w:rPr>
              <w:t>Which of the following makes sense?</w:t>
            </w:r>
          </w:p>
          <w:p w:rsidR="00C64D2B" w:rsidRPr="005F5463" w:rsidRDefault="007C3807" w:rsidP="007C3807">
            <w:pPr>
              <w:spacing w:after="120" w:line="280" w:lineRule="atLeast"/>
              <w:ind w:left="907" w:hanging="360"/>
              <w:rPr>
                <w:rFonts w:ascii="Arial" w:hAnsi="Arial" w:cs="Arial"/>
                <w:b/>
                <w:i/>
                <w:sz w:val="20"/>
                <w:szCs w:val="20"/>
              </w:rPr>
            </w:pPr>
            <w:r w:rsidRPr="005F5463">
              <w:rPr>
                <w:rFonts w:ascii="Arial" w:hAnsi="Arial" w:cs="Arial"/>
                <w:b/>
                <w:i/>
                <w:sz w:val="20"/>
                <w:szCs w:val="20"/>
              </w:rPr>
              <w:t>a.</w:t>
            </w:r>
            <w:r w:rsidRPr="005F5463">
              <w:rPr>
                <w:rFonts w:ascii="Arial" w:hAnsi="Arial" w:cs="Arial"/>
                <w:b/>
                <w:i/>
                <w:sz w:val="20"/>
                <w:szCs w:val="20"/>
              </w:rPr>
              <w:tab/>
            </w:r>
            <w:r w:rsidR="00C64D2B" w:rsidRPr="005F5463">
              <w:rPr>
                <w:rFonts w:ascii="Arial" w:hAnsi="Arial" w:cs="Arial"/>
                <w:b/>
                <w:i/>
                <w:sz w:val="20"/>
                <w:szCs w:val="20"/>
              </w:rPr>
              <w:t>Half of the people in the class own below the mean number of caps.</w:t>
            </w:r>
          </w:p>
          <w:p w:rsidR="00C64D2B" w:rsidRPr="005F5463" w:rsidRDefault="007C3807" w:rsidP="007C3807">
            <w:pPr>
              <w:spacing w:after="120" w:line="280" w:lineRule="atLeast"/>
              <w:ind w:left="907" w:hanging="360"/>
              <w:rPr>
                <w:rFonts w:ascii="Arial" w:hAnsi="Arial" w:cs="Arial"/>
                <w:b/>
                <w:i/>
                <w:sz w:val="20"/>
                <w:szCs w:val="20"/>
              </w:rPr>
            </w:pPr>
            <w:r w:rsidRPr="005F5463">
              <w:rPr>
                <w:rFonts w:ascii="Arial" w:hAnsi="Arial" w:cs="Arial"/>
                <w:b/>
                <w:i/>
                <w:sz w:val="20"/>
                <w:szCs w:val="20"/>
              </w:rPr>
              <w:t>b.</w:t>
            </w:r>
            <w:r w:rsidRPr="005F5463">
              <w:rPr>
                <w:rFonts w:ascii="Arial" w:hAnsi="Arial" w:cs="Arial"/>
                <w:b/>
                <w:i/>
                <w:sz w:val="20"/>
                <w:szCs w:val="20"/>
              </w:rPr>
              <w:tab/>
            </w:r>
            <w:r w:rsidR="00C64D2B" w:rsidRPr="005F5463">
              <w:rPr>
                <w:rFonts w:ascii="Arial" w:hAnsi="Arial" w:cs="Arial"/>
                <w:b/>
                <w:i/>
                <w:sz w:val="20"/>
                <w:szCs w:val="20"/>
              </w:rPr>
              <w:t>The average person in the class is female.</w:t>
            </w:r>
          </w:p>
          <w:p w:rsidR="00C64D2B" w:rsidRPr="005F5463" w:rsidRDefault="007C3807" w:rsidP="007C3807">
            <w:pPr>
              <w:spacing w:after="120" w:line="280" w:lineRule="atLeast"/>
              <w:ind w:left="907" w:hanging="360"/>
              <w:rPr>
                <w:rFonts w:ascii="Arial" w:hAnsi="Arial" w:cs="Arial"/>
                <w:b/>
                <w:i/>
                <w:sz w:val="20"/>
                <w:szCs w:val="20"/>
              </w:rPr>
            </w:pPr>
            <w:r w:rsidRPr="005F5463">
              <w:rPr>
                <w:rFonts w:ascii="Arial" w:hAnsi="Arial" w:cs="Arial"/>
                <w:b/>
                <w:i/>
                <w:sz w:val="20"/>
                <w:szCs w:val="20"/>
              </w:rPr>
              <w:t>c.</w:t>
            </w:r>
            <w:r w:rsidRPr="005F5463">
              <w:rPr>
                <w:rFonts w:ascii="Arial" w:hAnsi="Arial" w:cs="Arial"/>
                <w:b/>
                <w:i/>
                <w:sz w:val="20"/>
                <w:szCs w:val="20"/>
              </w:rPr>
              <w:tab/>
            </w:r>
            <w:r w:rsidR="00C64D2B" w:rsidRPr="005F5463">
              <w:rPr>
                <w:rFonts w:ascii="Arial" w:hAnsi="Arial" w:cs="Arial"/>
                <w:b/>
                <w:i/>
                <w:sz w:val="20"/>
                <w:szCs w:val="20"/>
              </w:rPr>
              <w:t>The median is the midpoint between the most and least value in the data set.</w:t>
            </w:r>
          </w:p>
          <w:p w:rsidR="00C64D2B" w:rsidRPr="005F5463" w:rsidRDefault="007C3807" w:rsidP="007C3807">
            <w:pPr>
              <w:spacing w:after="120" w:line="280" w:lineRule="atLeast"/>
              <w:ind w:left="907" w:hanging="360"/>
              <w:rPr>
                <w:rFonts w:ascii="Arial" w:hAnsi="Arial" w:cs="Arial"/>
                <w:b/>
                <w:i/>
                <w:sz w:val="20"/>
                <w:szCs w:val="20"/>
              </w:rPr>
            </w:pPr>
            <w:r w:rsidRPr="005F5463">
              <w:rPr>
                <w:rFonts w:ascii="Arial" w:hAnsi="Arial" w:cs="Arial"/>
                <w:b/>
                <w:i/>
                <w:sz w:val="20"/>
                <w:szCs w:val="20"/>
              </w:rPr>
              <w:t>d.</w:t>
            </w:r>
            <w:r w:rsidRPr="005F5463">
              <w:rPr>
                <w:rFonts w:ascii="Arial" w:hAnsi="Arial" w:cs="Arial"/>
                <w:b/>
                <w:i/>
                <w:sz w:val="20"/>
                <w:szCs w:val="20"/>
              </w:rPr>
              <w:tab/>
            </w:r>
            <w:r w:rsidR="00C64D2B" w:rsidRPr="005F5463">
              <w:rPr>
                <w:rFonts w:ascii="Arial" w:hAnsi="Arial" w:cs="Arial"/>
                <w:b/>
                <w:i/>
                <w:sz w:val="20"/>
                <w:szCs w:val="20"/>
              </w:rPr>
              <w:t>The number of caps he owns is exceptionally average.</w:t>
            </w:r>
          </w:p>
          <w:p w:rsidR="00C64D2B" w:rsidRPr="005F5463" w:rsidRDefault="007C3807" w:rsidP="007C3807">
            <w:pPr>
              <w:spacing w:after="120" w:line="280" w:lineRule="atLeast"/>
              <w:ind w:left="907" w:hanging="360"/>
              <w:rPr>
                <w:rFonts w:ascii="Arial" w:hAnsi="Arial" w:cs="Arial"/>
                <w:b/>
                <w:i/>
                <w:sz w:val="20"/>
                <w:szCs w:val="20"/>
              </w:rPr>
            </w:pPr>
            <w:r w:rsidRPr="005F5463">
              <w:rPr>
                <w:rFonts w:ascii="Arial" w:hAnsi="Arial" w:cs="Arial"/>
                <w:b/>
                <w:i/>
                <w:sz w:val="20"/>
                <w:szCs w:val="20"/>
              </w:rPr>
              <w:t>e.</w:t>
            </w:r>
            <w:r w:rsidRPr="005F5463">
              <w:rPr>
                <w:rFonts w:ascii="Arial" w:hAnsi="Arial" w:cs="Arial"/>
                <w:b/>
                <w:i/>
                <w:sz w:val="20"/>
                <w:szCs w:val="20"/>
              </w:rPr>
              <w:tab/>
            </w:r>
            <w:r w:rsidR="00C64D2B" w:rsidRPr="005F5463">
              <w:rPr>
                <w:rFonts w:ascii="Arial" w:hAnsi="Arial" w:cs="Arial"/>
                <w:b/>
                <w:i/>
                <w:sz w:val="20"/>
                <w:szCs w:val="20"/>
              </w:rPr>
              <w:t>The mean will be the value that is the most common value in a set of data.</w:t>
            </w:r>
          </w:p>
          <w:p w:rsidR="00C64D2B" w:rsidRPr="005F5463" w:rsidRDefault="007C3807" w:rsidP="007C3807">
            <w:pPr>
              <w:spacing w:after="120" w:line="280" w:lineRule="atLeast"/>
              <w:ind w:left="907" w:hanging="360"/>
              <w:rPr>
                <w:rFonts w:ascii="Arial" w:hAnsi="Arial" w:cs="Arial"/>
                <w:b/>
                <w:i/>
                <w:sz w:val="20"/>
                <w:szCs w:val="20"/>
              </w:rPr>
            </w:pPr>
            <w:r w:rsidRPr="005F5463">
              <w:rPr>
                <w:rFonts w:ascii="Arial" w:hAnsi="Arial" w:cs="Arial"/>
                <w:b/>
                <w:i/>
                <w:sz w:val="20"/>
                <w:szCs w:val="20"/>
              </w:rPr>
              <w:t>f.</w:t>
            </w:r>
            <w:r w:rsidRPr="005F5463">
              <w:rPr>
                <w:rFonts w:ascii="Arial" w:hAnsi="Arial" w:cs="Arial"/>
                <w:b/>
                <w:i/>
                <w:sz w:val="20"/>
                <w:szCs w:val="20"/>
              </w:rPr>
              <w:tab/>
            </w:r>
            <w:r w:rsidR="00C64D2B" w:rsidRPr="005F5463">
              <w:rPr>
                <w:rFonts w:ascii="Arial" w:hAnsi="Arial" w:cs="Arial"/>
                <w:b/>
                <w:i/>
                <w:sz w:val="20"/>
                <w:szCs w:val="20"/>
              </w:rPr>
              <w:t>The median and the mean will never be the same.</w:t>
            </w:r>
          </w:p>
          <w:p w:rsidR="00F12BB4" w:rsidRPr="005F5463" w:rsidRDefault="00C64D2B" w:rsidP="007C3807">
            <w:pPr>
              <w:pStyle w:val="ListParagraph"/>
              <w:spacing w:after="120" w:line="280" w:lineRule="atLeast"/>
              <w:contextualSpacing w:val="0"/>
              <w:rPr>
                <w:rFonts w:ascii="Arial" w:hAnsi="Arial" w:cs="Arial"/>
                <w:b/>
                <w:i/>
                <w:sz w:val="20"/>
                <w:szCs w:val="20"/>
              </w:rPr>
            </w:pPr>
            <w:r w:rsidRPr="005F5463">
              <w:rPr>
                <w:rFonts w:ascii="Arial" w:hAnsi="Arial" w:cs="Arial"/>
                <w:sz w:val="20"/>
                <w:szCs w:val="20"/>
              </w:rPr>
              <w:t>Answer: All of the statements are false.</w:t>
            </w:r>
          </w:p>
        </w:tc>
      </w:tr>
    </w:tbl>
    <w:p w:rsidR="00C314D3" w:rsidRPr="005F5463" w:rsidRDefault="00C314D3">
      <w:r w:rsidRPr="005F5463">
        <w:br w:type="page"/>
      </w:r>
    </w:p>
    <w:tbl>
      <w:tblPr>
        <w:tblW w:w="9648" w:type="dxa"/>
        <w:tblLayout w:type="fixed"/>
        <w:tblLook w:val="01E0" w:firstRow="1" w:lastRow="1" w:firstColumn="1" w:lastColumn="1" w:noHBand="0" w:noVBand="0"/>
      </w:tblPr>
      <w:tblGrid>
        <w:gridCol w:w="9648"/>
      </w:tblGrid>
      <w:tr w:rsidR="005F5463" w:rsidRPr="005F5463" w:rsidTr="00092127">
        <w:trPr>
          <w:cantSplit/>
        </w:trPr>
        <w:tc>
          <w:tcPr>
            <w:tcW w:w="9720" w:type="dxa"/>
            <w:shd w:val="clear" w:color="auto" w:fill="C6D9F1" w:themeFill="text2" w:themeFillTint="33"/>
          </w:tcPr>
          <w:p w:rsidR="003E50FC" w:rsidRPr="005F5463" w:rsidRDefault="003E50FC" w:rsidP="007C3807">
            <w:pPr>
              <w:tabs>
                <w:tab w:val="num" w:pos="720"/>
                <w:tab w:val="num" w:pos="900"/>
              </w:tabs>
              <w:spacing w:after="120" w:line="280" w:lineRule="atLeast"/>
              <w:rPr>
                <w:rFonts w:ascii="Arial" w:hAnsi="Arial" w:cs="Arial"/>
                <w:b/>
                <w:sz w:val="20"/>
                <w:szCs w:val="20"/>
              </w:rPr>
            </w:pPr>
            <w:r w:rsidRPr="005F5463">
              <w:rPr>
                <w:rFonts w:ascii="Arial" w:hAnsi="Arial" w:cs="Arial"/>
                <w:b/>
                <w:sz w:val="20"/>
                <w:szCs w:val="20"/>
              </w:rPr>
              <w:lastRenderedPageBreak/>
              <w:t>Sample Assessment Items</w:t>
            </w:r>
          </w:p>
        </w:tc>
      </w:tr>
      <w:tr w:rsidR="005F5463" w:rsidRPr="005F5463" w:rsidTr="00092127">
        <w:trPr>
          <w:cantSplit/>
        </w:trPr>
        <w:tc>
          <w:tcPr>
            <w:tcW w:w="9720" w:type="dxa"/>
          </w:tcPr>
          <w:p w:rsidR="003E50FC" w:rsidRPr="005F5463" w:rsidRDefault="003E50FC" w:rsidP="007C3807">
            <w:pPr>
              <w:tabs>
                <w:tab w:val="num" w:pos="720"/>
                <w:tab w:val="num" w:pos="900"/>
              </w:tabs>
              <w:spacing w:after="120" w:line="280" w:lineRule="atLeast"/>
              <w:ind w:right="72"/>
              <w:rPr>
                <w:rFonts w:ascii="Arial" w:hAnsi="Arial" w:cs="Arial"/>
                <w:sz w:val="20"/>
                <w:szCs w:val="20"/>
              </w:rPr>
            </w:pPr>
            <w:r w:rsidRPr="005F5463">
              <w:rPr>
                <w:rFonts w:ascii="Arial" w:hAnsi="Arial" w:cs="Arial"/>
                <w:sz w:val="20"/>
                <w:szCs w:val="20"/>
              </w:rPr>
              <w:t>After completing the lesson, students should be able to answer the following types of questions. If students understand the concepts involved in the lesson, they should be able to answer the following questions without using the TNS activity.</w:t>
            </w:r>
          </w:p>
        </w:tc>
      </w:tr>
      <w:tr w:rsidR="005F5463" w:rsidRPr="005F5463" w:rsidTr="00092127">
        <w:trPr>
          <w:cantSplit/>
        </w:trPr>
        <w:tc>
          <w:tcPr>
            <w:tcW w:w="9720" w:type="dxa"/>
          </w:tcPr>
          <w:p w:rsidR="00CE2B91" w:rsidRPr="005F5463" w:rsidRDefault="00092127" w:rsidP="007C3807">
            <w:pPr>
              <w:spacing w:after="120" w:line="280" w:lineRule="atLeast"/>
              <w:ind w:left="360" w:hanging="360"/>
              <w:rPr>
                <w:rFonts w:ascii="Arial" w:hAnsi="Arial" w:cs="Arial"/>
                <w:sz w:val="20"/>
                <w:szCs w:val="20"/>
              </w:rPr>
            </w:pPr>
            <w:r w:rsidRPr="005F5463">
              <w:rPr>
                <w:rFonts w:ascii="Arial" w:eastAsiaTheme="minorEastAsia" w:hAnsi="Arial" w:cs="Arial"/>
                <w:sz w:val="20"/>
                <w:szCs w:val="20"/>
                <w:lang w:eastAsia="ja-JP"/>
              </w:rPr>
              <w:t>1.</w:t>
            </w:r>
            <w:r w:rsidRPr="005F5463">
              <w:rPr>
                <w:rFonts w:ascii="Arial" w:eastAsiaTheme="minorEastAsia" w:hAnsi="Arial" w:cs="Arial"/>
                <w:sz w:val="20"/>
                <w:szCs w:val="20"/>
                <w:lang w:eastAsia="ja-JP"/>
              </w:rPr>
              <w:tab/>
            </w:r>
            <w:r w:rsidR="00CE2B91" w:rsidRPr="005F5463">
              <w:rPr>
                <w:rFonts w:ascii="Arial" w:hAnsi="Arial" w:cs="Arial"/>
                <w:sz w:val="20"/>
                <w:szCs w:val="20"/>
              </w:rPr>
              <w:t>The table gives the test cores of a number of students.</w:t>
            </w:r>
          </w:p>
          <w:tbl>
            <w:tblPr>
              <w:tblStyle w:val="TableGrid"/>
              <w:tblW w:w="0" w:type="auto"/>
              <w:tblInd w:w="667" w:type="dxa"/>
              <w:tblLayout w:type="fixed"/>
              <w:tblLook w:val="04A0" w:firstRow="1" w:lastRow="0" w:firstColumn="1" w:lastColumn="0" w:noHBand="0" w:noVBand="1"/>
            </w:tblPr>
            <w:tblGrid>
              <w:gridCol w:w="763"/>
              <w:gridCol w:w="2165"/>
            </w:tblGrid>
            <w:tr w:rsidR="005F5463" w:rsidRPr="005F5463" w:rsidTr="00B40EFC">
              <w:tc>
                <w:tcPr>
                  <w:tcW w:w="763" w:type="dxa"/>
                </w:tcPr>
                <w:p w:rsidR="00CE2B91" w:rsidRPr="005F5463" w:rsidRDefault="00CE2B91" w:rsidP="007C3807">
                  <w:pPr>
                    <w:spacing w:after="120" w:line="280" w:lineRule="atLeast"/>
                    <w:rPr>
                      <w:rFonts w:ascii="Arial" w:hAnsi="Arial" w:cs="Arial"/>
                      <w:sz w:val="20"/>
                      <w:szCs w:val="20"/>
                    </w:rPr>
                  </w:pPr>
                  <w:r w:rsidRPr="005F5463">
                    <w:rPr>
                      <w:rFonts w:ascii="Arial" w:hAnsi="Arial" w:cs="Arial"/>
                      <w:sz w:val="20"/>
                      <w:szCs w:val="20"/>
                    </w:rPr>
                    <w:t>Score</w:t>
                  </w:r>
                </w:p>
              </w:tc>
              <w:tc>
                <w:tcPr>
                  <w:tcW w:w="2165" w:type="dxa"/>
                </w:tcPr>
                <w:p w:rsidR="00CE2B91" w:rsidRPr="005F5463" w:rsidRDefault="00CE2B91" w:rsidP="007C3807">
                  <w:pPr>
                    <w:spacing w:after="120" w:line="280" w:lineRule="atLeast"/>
                    <w:rPr>
                      <w:rFonts w:ascii="Arial" w:hAnsi="Arial" w:cs="Arial"/>
                      <w:sz w:val="20"/>
                      <w:szCs w:val="20"/>
                    </w:rPr>
                  </w:pPr>
                  <w:r w:rsidRPr="005F5463">
                    <w:rPr>
                      <w:rFonts w:ascii="Arial" w:hAnsi="Arial" w:cs="Arial"/>
                      <w:sz w:val="20"/>
                      <w:szCs w:val="20"/>
                    </w:rPr>
                    <w:t>Number of Students</w:t>
                  </w:r>
                </w:p>
              </w:tc>
            </w:tr>
            <w:tr w:rsidR="005F5463" w:rsidRPr="005F5463" w:rsidTr="00B40EFC">
              <w:tc>
                <w:tcPr>
                  <w:tcW w:w="763" w:type="dxa"/>
                </w:tcPr>
                <w:p w:rsidR="00CE2B91" w:rsidRPr="005F5463" w:rsidRDefault="00CE2B91" w:rsidP="007C3807">
                  <w:pPr>
                    <w:spacing w:after="120" w:line="280" w:lineRule="atLeast"/>
                    <w:rPr>
                      <w:rFonts w:ascii="Arial" w:hAnsi="Arial" w:cs="Arial"/>
                      <w:sz w:val="20"/>
                      <w:szCs w:val="20"/>
                    </w:rPr>
                  </w:pPr>
                  <w:r w:rsidRPr="005F5463">
                    <w:rPr>
                      <w:rFonts w:ascii="Arial" w:hAnsi="Arial" w:cs="Arial"/>
                      <w:sz w:val="20"/>
                      <w:szCs w:val="20"/>
                    </w:rPr>
                    <w:t>95</w:t>
                  </w:r>
                </w:p>
              </w:tc>
              <w:tc>
                <w:tcPr>
                  <w:tcW w:w="2165" w:type="dxa"/>
                </w:tcPr>
                <w:p w:rsidR="00CE2B91" w:rsidRPr="005F5463" w:rsidRDefault="00CE2B91" w:rsidP="007C3807">
                  <w:pPr>
                    <w:spacing w:after="120" w:line="280" w:lineRule="atLeast"/>
                    <w:rPr>
                      <w:rFonts w:ascii="Arial" w:hAnsi="Arial" w:cs="Arial"/>
                      <w:sz w:val="20"/>
                      <w:szCs w:val="20"/>
                    </w:rPr>
                  </w:pPr>
                  <w:r w:rsidRPr="005F5463">
                    <w:rPr>
                      <w:rFonts w:ascii="Arial" w:hAnsi="Arial" w:cs="Arial"/>
                      <w:sz w:val="20"/>
                      <w:szCs w:val="20"/>
                    </w:rPr>
                    <w:t>50</w:t>
                  </w:r>
                </w:p>
              </w:tc>
            </w:tr>
            <w:tr w:rsidR="005F5463" w:rsidRPr="005F5463" w:rsidTr="00B40EFC">
              <w:tc>
                <w:tcPr>
                  <w:tcW w:w="763" w:type="dxa"/>
                </w:tcPr>
                <w:p w:rsidR="00CE2B91" w:rsidRPr="005F5463" w:rsidRDefault="00CE2B91" w:rsidP="007C3807">
                  <w:pPr>
                    <w:spacing w:after="120" w:line="280" w:lineRule="atLeast"/>
                    <w:rPr>
                      <w:rFonts w:ascii="Arial" w:hAnsi="Arial" w:cs="Arial"/>
                      <w:sz w:val="20"/>
                      <w:szCs w:val="20"/>
                    </w:rPr>
                  </w:pPr>
                  <w:r w:rsidRPr="005F5463">
                    <w:rPr>
                      <w:rFonts w:ascii="Arial" w:hAnsi="Arial" w:cs="Arial"/>
                      <w:sz w:val="20"/>
                      <w:szCs w:val="20"/>
                    </w:rPr>
                    <w:t>90</w:t>
                  </w:r>
                </w:p>
              </w:tc>
              <w:tc>
                <w:tcPr>
                  <w:tcW w:w="2165" w:type="dxa"/>
                </w:tcPr>
                <w:p w:rsidR="00CE2B91" w:rsidRPr="005F5463" w:rsidRDefault="00CE2B91" w:rsidP="007C3807">
                  <w:pPr>
                    <w:spacing w:after="120" w:line="280" w:lineRule="atLeast"/>
                    <w:rPr>
                      <w:rFonts w:ascii="Arial" w:hAnsi="Arial" w:cs="Arial"/>
                      <w:sz w:val="20"/>
                      <w:szCs w:val="20"/>
                    </w:rPr>
                  </w:pPr>
                  <w:r w:rsidRPr="005F5463">
                    <w:rPr>
                      <w:rFonts w:ascii="Arial" w:hAnsi="Arial" w:cs="Arial"/>
                      <w:sz w:val="20"/>
                      <w:szCs w:val="20"/>
                    </w:rPr>
                    <w:t>120</w:t>
                  </w:r>
                </w:p>
              </w:tc>
            </w:tr>
            <w:tr w:rsidR="005F5463" w:rsidRPr="005F5463" w:rsidTr="00B40EFC">
              <w:tc>
                <w:tcPr>
                  <w:tcW w:w="763" w:type="dxa"/>
                </w:tcPr>
                <w:p w:rsidR="00CE2B91" w:rsidRPr="005F5463" w:rsidRDefault="00CE2B91" w:rsidP="007C3807">
                  <w:pPr>
                    <w:spacing w:after="120" w:line="280" w:lineRule="atLeast"/>
                    <w:rPr>
                      <w:rFonts w:ascii="Arial" w:hAnsi="Arial" w:cs="Arial"/>
                      <w:sz w:val="20"/>
                      <w:szCs w:val="20"/>
                    </w:rPr>
                  </w:pPr>
                  <w:r w:rsidRPr="005F5463">
                    <w:rPr>
                      <w:rFonts w:ascii="Arial" w:hAnsi="Arial" w:cs="Arial"/>
                      <w:sz w:val="20"/>
                      <w:szCs w:val="20"/>
                    </w:rPr>
                    <w:t>85</w:t>
                  </w:r>
                </w:p>
              </w:tc>
              <w:tc>
                <w:tcPr>
                  <w:tcW w:w="2165" w:type="dxa"/>
                </w:tcPr>
                <w:p w:rsidR="00CE2B91" w:rsidRPr="005F5463" w:rsidRDefault="00CE2B91" w:rsidP="007C3807">
                  <w:pPr>
                    <w:spacing w:after="120" w:line="280" w:lineRule="atLeast"/>
                    <w:rPr>
                      <w:rFonts w:ascii="Arial" w:hAnsi="Arial" w:cs="Arial"/>
                      <w:sz w:val="20"/>
                      <w:szCs w:val="20"/>
                    </w:rPr>
                  </w:pPr>
                  <w:r w:rsidRPr="005F5463">
                    <w:rPr>
                      <w:rFonts w:ascii="Arial" w:hAnsi="Arial" w:cs="Arial"/>
                      <w:sz w:val="20"/>
                      <w:szCs w:val="20"/>
                    </w:rPr>
                    <w:t>170</w:t>
                  </w:r>
                </w:p>
              </w:tc>
            </w:tr>
            <w:tr w:rsidR="005F5463" w:rsidRPr="005F5463" w:rsidTr="00B40EFC">
              <w:tc>
                <w:tcPr>
                  <w:tcW w:w="763" w:type="dxa"/>
                </w:tcPr>
                <w:p w:rsidR="00CE2B91" w:rsidRPr="005F5463" w:rsidRDefault="00CE2B91" w:rsidP="007C3807">
                  <w:pPr>
                    <w:spacing w:after="120" w:line="280" w:lineRule="atLeast"/>
                    <w:rPr>
                      <w:rFonts w:ascii="Arial" w:hAnsi="Arial" w:cs="Arial"/>
                      <w:sz w:val="20"/>
                      <w:szCs w:val="20"/>
                    </w:rPr>
                  </w:pPr>
                  <w:r w:rsidRPr="005F5463">
                    <w:rPr>
                      <w:rFonts w:ascii="Arial" w:hAnsi="Arial" w:cs="Arial"/>
                      <w:sz w:val="20"/>
                      <w:szCs w:val="20"/>
                    </w:rPr>
                    <w:t>80</w:t>
                  </w:r>
                </w:p>
              </w:tc>
              <w:tc>
                <w:tcPr>
                  <w:tcW w:w="2165" w:type="dxa"/>
                </w:tcPr>
                <w:p w:rsidR="00CE2B91" w:rsidRPr="005F5463" w:rsidRDefault="00CE2B91" w:rsidP="007C3807">
                  <w:pPr>
                    <w:spacing w:after="120" w:line="280" w:lineRule="atLeast"/>
                    <w:rPr>
                      <w:rFonts w:ascii="Arial" w:hAnsi="Arial" w:cs="Arial"/>
                      <w:sz w:val="20"/>
                      <w:szCs w:val="20"/>
                    </w:rPr>
                  </w:pPr>
                  <w:r w:rsidRPr="005F5463">
                    <w:rPr>
                      <w:rFonts w:ascii="Arial" w:hAnsi="Arial" w:cs="Arial"/>
                      <w:sz w:val="20"/>
                      <w:szCs w:val="20"/>
                    </w:rPr>
                    <w:t>60</w:t>
                  </w:r>
                </w:p>
              </w:tc>
            </w:tr>
            <w:tr w:rsidR="005F5463" w:rsidRPr="005F5463" w:rsidTr="00B40EFC">
              <w:tc>
                <w:tcPr>
                  <w:tcW w:w="763" w:type="dxa"/>
                </w:tcPr>
                <w:p w:rsidR="00CE2B91" w:rsidRPr="005F5463" w:rsidRDefault="00CE2B91" w:rsidP="007C3807">
                  <w:pPr>
                    <w:spacing w:after="120" w:line="280" w:lineRule="atLeast"/>
                    <w:rPr>
                      <w:rFonts w:ascii="Arial" w:hAnsi="Arial" w:cs="Arial"/>
                      <w:sz w:val="20"/>
                      <w:szCs w:val="20"/>
                    </w:rPr>
                  </w:pPr>
                  <w:r w:rsidRPr="005F5463">
                    <w:rPr>
                      <w:rFonts w:ascii="Arial" w:hAnsi="Arial" w:cs="Arial"/>
                      <w:sz w:val="20"/>
                      <w:szCs w:val="20"/>
                    </w:rPr>
                    <w:t>75</w:t>
                  </w:r>
                </w:p>
              </w:tc>
              <w:tc>
                <w:tcPr>
                  <w:tcW w:w="2165" w:type="dxa"/>
                </w:tcPr>
                <w:p w:rsidR="00CE2B91" w:rsidRPr="005F5463" w:rsidRDefault="00CE2B91" w:rsidP="007C3807">
                  <w:pPr>
                    <w:spacing w:after="120" w:line="280" w:lineRule="atLeast"/>
                    <w:rPr>
                      <w:rFonts w:ascii="Arial" w:hAnsi="Arial" w:cs="Arial"/>
                      <w:sz w:val="20"/>
                      <w:szCs w:val="20"/>
                    </w:rPr>
                  </w:pPr>
                  <w:r w:rsidRPr="005F5463">
                    <w:rPr>
                      <w:rFonts w:ascii="Arial" w:hAnsi="Arial" w:cs="Arial"/>
                      <w:sz w:val="20"/>
                      <w:szCs w:val="20"/>
                    </w:rPr>
                    <w:t>10</w:t>
                  </w:r>
                </w:p>
              </w:tc>
            </w:tr>
          </w:tbl>
          <w:p w:rsidR="00CE2B91" w:rsidRPr="005F5463" w:rsidRDefault="00CE2B91" w:rsidP="007C3807">
            <w:pPr>
              <w:pStyle w:val="ListParagraph"/>
              <w:spacing w:after="120" w:line="280" w:lineRule="atLeast"/>
              <w:ind w:left="360"/>
              <w:contextualSpacing w:val="0"/>
              <w:rPr>
                <w:rFonts w:ascii="Arial" w:hAnsi="Arial" w:cs="Arial"/>
                <w:sz w:val="20"/>
                <w:szCs w:val="20"/>
              </w:rPr>
            </w:pPr>
            <w:r w:rsidRPr="005F5463">
              <w:rPr>
                <w:rFonts w:ascii="Arial" w:hAnsi="Arial" w:cs="Arial"/>
                <w:sz w:val="20"/>
                <w:szCs w:val="20"/>
              </w:rPr>
              <w:t xml:space="preserve">How many students were tested? </w:t>
            </w:r>
          </w:p>
          <w:p w:rsidR="003E50FC" w:rsidRPr="005F5463" w:rsidRDefault="00772BF2" w:rsidP="007C3807">
            <w:pPr>
              <w:pStyle w:val="ListParagraph"/>
              <w:spacing w:after="120" w:line="280" w:lineRule="atLeast"/>
              <w:ind w:hanging="360"/>
              <w:contextualSpacing w:val="0"/>
              <w:rPr>
                <w:rFonts w:ascii="Arial" w:hAnsi="Arial" w:cs="Arial"/>
                <w:b/>
                <w:i/>
                <w:sz w:val="20"/>
                <w:szCs w:val="20"/>
              </w:rPr>
            </w:pPr>
            <w:r w:rsidRPr="005F5463">
              <w:rPr>
                <w:rFonts w:ascii="Arial" w:hAnsi="Arial" w:cs="Arial"/>
                <w:b/>
                <w:i/>
                <w:sz w:val="20"/>
                <w:szCs w:val="20"/>
              </w:rPr>
              <w:t>Answer</w:t>
            </w:r>
            <w:r w:rsidR="00CE2B91" w:rsidRPr="005F5463">
              <w:rPr>
                <w:rFonts w:ascii="Arial" w:hAnsi="Arial" w:cs="Arial"/>
                <w:b/>
                <w:i/>
                <w:sz w:val="20"/>
                <w:szCs w:val="20"/>
              </w:rPr>
              <w:t>: 410</w:t>
            </w:r>
          </w:p>
        </w:tc>
      </w:tr>
      <w:tr w:rsidR="005F5463" w:rsidRPr="005F5463" w:rsidTr="00092127">
        <w:trPr>
          <w:cantSplit/>
        </w:trPr>
        <w:tc>
          <w:tcPr>
            <w:tcW w:w="9720" w:type="dxa"/>
          </w:tcPr>
          <w:p w:rsidR="00CE2B91" w:rsidRPr="005F5463" w:rsidRDefault="00092127" w:rsidP="007C3807">
            <w:pPr>
              <w:pStyle w:val="ListParagraph"/>
              <w:spacing w:after="120" w:line="280" w:lineRule="atLeast"/>
              <w:ind w:left="360" w:hanging="360"/>
              <w:contextualSpacing w:val="0"/>
              <w:rPr>
                <w:rFonts w:ascii="Arial" w:hAnsi="Arial" w:cs="Arial"/>
                <w:sz w:val="20"/>
                <w:szCs w:val="20"/>
              </w:rPr>
            </w:pPr>
            <w:r w:rsidRPr="005F5463">
              <w:rPr>
                <w:rFonts w:ascii="Arial" w:eastAsiaTheme="minorEastAsia" w:hAnsi="Arial" w:cs="Arial"/>
                <w:sz w:val="20"/>
                <w:szCs w:val="20"/>
                <w:lang w:eastAsia="ja-JP"/>
              </w:rPr>
              <w:t>2.</w:t>
            </w:r>
            <w:r w:rsidRPr="005F5463">
              <w:rPr>
                <w:rFonts w:ascii="Arial" w:eastAsiaTheme="minorEastAsia" w:hAnsi="Arial" w:cs="Arial"/>
                <w:sz w:val="20"/>
                <w:szCs w:val="20"/>
                <w:lang w:eastAsia="ja-JP"/>
              </w:rPr>
              <w:tab/>
            </w:r>
            <w:r w:rsidR="00CE2B91" w:rsidRPr="005F5463">
              <w:rPr>
                <w:rFonts w:ascii="Arial" w:hAnsi="Arial" w:cs="Arial"/>
                <w:sz w:val="20"/>
                <w:szCs w:val="20"/>
              </w:rPr>
              <w:t>Which of the following methods will produce the mean score for the students?</w:t>
            </w:r>
          </w:p>
          <w:p w:rsidR="00CE2B91"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a.</w:t>
            </w:r>
            <w:r w:rsidRPr="005F5463">
              <w:rPr>
                <w:rFonts w:ascii="Arial" w:hAnsi="Arial" w:cs="Arial"/>
                <w:sz w:val="20"/>
                <w:szCs w:val="20"/>
              </w:rPr>
              <w:tab/>
            </w:r>
            <w:r w:rsidR="007C3807" w:rsidRPr="005F5463">
              <w:rPr>
                <w:rFonts w:ascii="Arial" w:hAnsi="Arial" w:cs="Arial"/>
                <w:position w:val="-22"/>
                <w:sz w:val="20"/>
                <w:szCs w:val="20"/>
              </w:rPr>
              <w:object w:dxaOrig="2140" w:dyaOrig="600">
                <v:shape id="_x0000_i1048" type="#_x0000_t75" style="width:107.25pt;height:30pt" o:ole="">
                  <v:imagedata r:id="rId72" o:title=""/>
                </v:shape>
                <o:OLEObject Type="Embed" ProgID="Equation.DSMT4" ShapeID="_x0000_i1048" DrawAspect="Content" ObjectID="_1516010667" r:id="rId73"/>
              </w:object>
            </w:r>
          </w:p>
          <w:p w:rsidR="00CE2B91"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b.</w:t>
            </w:r>
            <w:r w:rsidRPr="005F5463">
              <w:rPr>
                <w:rFonts w:ascii="Arial" w:hAnsi="Arial" w:cs="Arial"/>
                <w:sz w:val="20"/>
                <w:szCs w:val="20"/>
              </w:rPr>
              <w:tab/>
            </w:r>
            <w:r w:rsidR="007C3807" w:rsidRPr="005F5463">
              <w:rPr>
                <w:rFonts w:ascii="Arial" w:hAnsi="Arial" w:cs="Arial"/>
                <w:position w:val="-22"/>
                <w:sz w:val="20"/>
                <w:szCs w:val="20"/>
              </w:rPr>
              <w:object w:dxaOrig="2320" w:dyaOrig="600">
                <v:shape id="_x0000_i1049" type="#_x0000_t75" style="width:116.25pt;height:30pt" o:ole="">
                  <v:imagedata r:id="rId74" o:title=""/>
                </v:shape>
                <o:OLEObject Type="Embed" ProgID="Equation.DSMT4" ShapeID="_x0000_i1049" DrawAspect="Content" ObjectID="_1516010668" r:id="rId75"/>
              </w:object>
            </w:r>
          </w:p>
          <w:p w:rsidR="00CE2B91"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c.</w:t>
            </w:r>
            <w:r w:rsidRPr="005F5463">
              <w:rPr>
                <w:rFonts w:ascii="Arial" w:hAnsi="Arial" w:cs="Arial"/>
                <w:sz w:val="20"/>
                <w:szCs w:val="20"/>
              </w:rPr>
              <w:tab/>
            </w:r>
            <w:r w:rsidR="007C3807" w:rsidRPr="005F5463">
              <w:rPr>
                <w:rFonts w:ascii="Arial" w:hAnsi="Arial" w:cs="Arial"/>
                <w:position w:val="-28"/>
                <w:sz w:val="20"/>
                <w:szCs w:val="20"/>
              </w:rPr>
              <w:object w:dxaOrig="4340" w:dyaOrig="680">
                <v:shape id="_x0000_i1050" type="#_x0000_t75" style="width:216.75pt;height:33.75pt" o:ole="">
                  <v:imagedata r:id="rId76" o:title=""/>
                </v:shape>
                <o:OLEObject Type="Embed" ProgID="Equation.DSMT4" ShapeID="_x0000_i1050" DrawAspect="Content" ObjectID="_1516010669" r:id="rId77"/>
              </w:object>
            </w:r>
          </w:p>
          <w:p w:rsidR="00CE2B91"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d.</w:t>
            </w:r>
            <w:r w:rsidRPr="005F5463">
              <w:rPr>
                <w:rFonts w:ascii="Arial" w:hAnsi="Arial" w:cs="Arial"/>
                <w:sz w:val="20"/>
                <w:szCs w:val="20"/>
              </w:rPr>
              <w:tab/>
            </w:r>
            <w:r w:rsidR="007C3807" w:rsidRPr="005F5463">
              <w:rPr>
                <w:rFonts w:ascii="Arial" w:hAnsi="Arial" w:cs="Arial"/>
                <w:position w:val="-28"/>
                <w:sz w:val="20"/>
                <w:szCs w:val="20"/>
              </w:rPr>
              <w:object w:dxaOrig="4340" w:dyaOrig="680">
                <v:shape id="_x0000_i1051" type="#_x0000_t75" style="width:216.75pt;height:33.75pt" o:ole="">
                  <v:imagedata r:id="rId78" o:title=""/>
                </v:shape>
                <o:OLEObject Type="Embed" ProgID="Equation.DSMT4" ShapeID="_x0000_i1051" DrawAspect="Content" ObjectID="_1516010670" r:id="rId79"/>
              </w:object>
            </w:r>
          </w:p>
          <w:p w:rsidR="003C0F77" w:rsidRPr="005F5463" w:rsidRDefault="00772BF2" w:rsidP="00BB1296">
            <w:pPr>
              <w:spacing w:after="120" w:line="280" w:lineRule="atLeast"/>
              <w:ind w:left="360" w:right="252"/>
              <w:rPr>
                <w:rFonts w:ascii="Arial" w:eastAsiaTheme="minorEastAsia" w:hAnsi="Arial" w:cs="Arial"/>
                <w:b/>
                <w:i/>
                <w:sz w:val="20"/>
                <w:szCs w:val="20"/>
                <w:lang w:eastAsia="ja-JP"/>
              </w:rPr>
            </w:pPr>
            <w:r w:rsidRPr="005F5463">
              <w:rPr>
                <w:rFonts w:ascii="Arial" w:hAnsi="Arial" w:cs="Arial"/>
                <w:b/>
                <w:i/>
                <w:sz w:val="20"/>
                <w:szCs w:val="20"/>
              </w:rPr>
              <w:t>Answer</w:t>
            </w:r>
            <w:r w:rsidR="00092127" w:rsidRPr="005F5463">
              <w:rPr>
                <w:rFonts w:ascii="Arial" w:hAnsi="Arial" w:cs="Arial"/>
                <w:b/>
                <w:i/>
                <w:sz w:val="20"/>
                <w:szCs w:val="20"/>
              </w:rPr>
              <w:t xml:space="preserve">: </w:t>
            </w:r>
            <w:r w:rsidR="00394F2C" w:rsidRPr="005F5463">
              <w:rPr>
                <w:rFonts w:ascii="Arial" w:hAnsi="Arial" w:cs="Arial"/>
                <w:b/>
                <w:i/>
                <w:sz w:val="20"/>
                <w:szCs w:val="20"/>
              </w:rPr>
              <w:t>d</w:t>
            </w:r>
            <w:r w:rsidR="00BB1296">
              <w:rPr>
                <w:rFonts w:ascii="Arial" w:hAnsi="Arial" w:cs="Arial"/>
                <w:b/>
                <w:i/>
                <w:sz w:val="20"/>
                <w:szCs w:val="20"/>
              </w:rPr>
              <w:t>.</w:t>
            </w:r>
            <w:r w:rsidRPr="005F5463">
              <w:rPr>
                <w:rFonts w:ascii="Arial" w:hAnsi="Arial" w:cs="Arial"/>
                <w:b/>
                <w:i/>
                <w:sz w:val="20"/>
                <w:szCs w:val="20"/>
              </w:rPr>
              <w:t xml:space="preserve"> </w:t>
            </w:r>
            <w:r w:rsidRPr="005F5463">
              <w:rPr>
                <w:rFonts w:ascii="Arial" w:hAnsi="Arial" w:cs="Arial"/>
                <w:position w:val="-26"/>
                <w:sz w:val="20"/>
                <w:szCs w:val="20"/>
              </w:rPr>
              <w:object w:dxaOrig="4520" w:dyaOrig="660">
                <v:shape id="_x0000_i1052" type="#_x0000_t75" style="width:225.75pt;height:33pt" o:ole="">
                  <v:imagedata r:id="rId80" o:title=""/>
                </v:shape>
                <o:OLEObject Type="Embed" ProgID="Equation.DSMT4" ShapeID="_x0000_i1052" DrawAspect="Content" ObjectID="_1516010671" r:id="rId81"/>
              </w:object>
            </w:r>
          </w:p>
        </w:tc>
      </w:tr>
      <w:tr w:rsidR="005F5463" w:rsidRPr="005F5463" w:rsidTr="00092127">
        <w:trPr>
          <w:cantSplit/>
        </w:trPr>
        <w:tc>
          <w:tcPr>
            <w:tcW w:w="9720" w:type="dxa"/>
          </w:tcPr>
          <w:p w:rsidR="00CE2B91" w:rsidRPr="005F5463" w:rsidRDefault="00092127" w:rsidP="007C3807">
            <w:pPr>
              <w:spacing w:after="120" w:line="280" w:lineRule="atLeast"/>
              <w:ind w:left="360" w:hanging="360"/>
              <w:rPr>
                <w:rFonts w:ascii="Arial" w:hAnsi="Arial" w:cs="Arial"/>
                <w:sz w:val="20"/>
                <w:szCs w:val="20"/>
              </w:rPr>
            </w:pPr>
            <w:r w:rsidRPr="005F5463">
              <w:rPr>
                <w:rFonts w:ascii="Arial" w:eastAsiaTheme="minorEastAsia" w:hAnsi="Arial" w:cs="Arial"/>
                <w:sz w:val="20"/>
                <w:szCs w:val="20"/>
                <w:lang w:eastAsia="ja-JP"/>
              </w:rPr>
              <w:t>3.</w:t>
            </w:r>
            <w:r w:rsidRPr="005F5463">
              <w:rPr>
                <w:rFonts w:ascii="Arial" w:eastAsiaTheme="minorEastAsia" w:hAnsi="Arial" w:cs="Arial"/>
                <w:sz w:val="20"/>
                <w:szCs w:val="20"/>
                <w:lang w:eastAsia="ja-JP"/>
              </w:rPr>
              <w:tab/>
            </w:r>
            <w:r w:rsidR="00CE2B91" w:rsidRPr="005F5463">
              <w:rPr>
                <w:rFonts w:ascii="Arial" w:hAnsi="Arial" w:cs="Arial"/>
                <w:sz w:val="20"/>
                <w:szCs w:val="20"/>
              </w:rPr>
              <w:t>What is the median score for the students?</w:t>
            </w:r>
          </w:p>
          <w:p w:rsidR="00CE2B91"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a.</w:t>
            </w:r>
            <w:r w:rsidRPr="005F5463">
              <w:rPr>
                <w:rFonts w:ascii="Arial" w:hAnsi="Arial" w:cs="Arial"/>
                <w:sz w:val="20"/>
                <w:szCs w:val="20"/>
              </w:rPr>
              <w:tab/>
            </w:r>
            <w:r w:rsidR="00CE2B91" w:rsidRPr="005F5463">
              <w:rPr>
                <w:rFonts w:ascii="Arial" w:hAnsi="Arial" w:cs="Arial"/>
                <w:sz w:val="20"/>
                <w:szCs w:val="20"/>
              </w:rPr>
              <w:t>90</w:t>
            </w:r>
          </w:p>
          <w:p w:rsidR="00CE2B91"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b.</w:t>
            </w:r>
            <w:r w:rsidRPr="005F5463">
              <w:rPr>
                <w:rFonts w:ascii="Arial" w:hAnsi="Arial" w:cs="Arial"/>
                <w:sz w:val="20"/>
                <w:szCs w:val="20"/>
              </w:rPr>
              <w:tab/>
            </w:r>
            <w:r w:rsidR="00CE2B91" w:rsidRPr="005F5463">
              <w:rPr>
                <w:rFonts w:ascii="Arial" w:hAnsi="Arial" w:cs="Arial"/>
                <w:sz w:val="20"/>
                <w:szCs w:val="20"/>
              </w:rPr>
              <w:t>80</w:t>
            </w:r>
          </w:p>
          <w:p w:rsidR="00CE2B91"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c.</w:t>
            </w:r>
            <w:r w:rsidRPr="005F5463">
              <w:rPr>
                <w:rFonts w:ascii="Arial" w:hAnsi="Arial" w:cs="Arial"/>
                <w:sz w:val="20"/>
                <w:szCs w:val="20"/>
              </w:rPr>
              <w:tab/>
            </w:r>
            <w:r w:rsidR="00CE2B91" w:rsidRPr="005F5463">
              <w:rPr>
                <w:rFonts w:ascii="Arial" w:hAnsi="Arial" w:cs="Arial"/>
                <w:sz w:val="20"/>
                <w:szCs w:val="20"/>
              </w:rPr>
              <w:t>82.5</w:t>
            </w:r>
          </w:p>
          <w:p w:rsidR="00CE2B91"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d.</w:t>
            </w:r>
            <w:r w:rsidRPr="005F5463">
              <w:rPr>
                <w:rFonts w:ascii="Arial" w:hAnsi="Arial" w:cs="Arial"/>
                <w:sz w:val="20"/>
                <w:szCs w:val="20"/>
              </w:rPr>
              <w:tab/>
            </w:r>
            <w:r w:rsidR="00CE2B91" w:rsidRPr="005F5463">
              <w:rPr>
                <w:rFonts w:ascii="Arial" w:hAnsi="Arial" w:cs="Arial"/>
                <w:sz w:val="20"/>
                <w:szCs w:val="20"/>
              </w:rPr>
              <w:t>85</w:t>
            </w:r>
          </w:p>
          <w:p w:rsidR="00036AAD" w:rsidRPr="005F5463" w:rsidRDefault="00772BF2" w:rsidP="00BB1296">
            <w:pPr>
              <w:pStyle w:val="ListParagraph"/>
              <w:spacing w:after="120" w:line="280" w:lineRule="atLeast"/>
              <w:ind w:left="360"/>
              <w:contextualSpacing w:val="0"/>
              <w:rPr>
                <w:rFonts w:ascii="Arial" w:hAnsi="Arial" w:cs="Arial"/>
                <w:b/>
                <w:i/>
                <w:sz w:val="20"/>
                <w:szCs w:val="20"/>
              </w:rPr>
            </w:pPr>
            <w:r w:rsidRPr="005F5463">
              <w:rPr>
                <w:rFonts w:ascii="Arial" w:hAnsi="Arial" w:cs="Arial"/>
                <w:b/>
                <w:i/>
                <w:sz w:val="20"/>
                <w:szCs w:val="20"/>
              </w:rPr>
              <w:t>Answer</w:t>
            </w:r>
            <w:r w:rsidR="00394F2C" w:rsidRPr="005F5463">
              <w:rPr>
                <w:rFonts w:ascii="Arial" w:hAnsi="Arial" w:cs="Arial"/>
                <w:b/>
                <w:i/>
                <w:sz w:val="20"/>
                <w:szCs w:val="20"/>
              </w:rPr>
              <w:t>: d</w:t>
            </w:r>
            <w:r w:rsidR="00BB1296">
              <w:rPr>
                <w:rFonts w:ascii="Arial" w:hAnsi="Arial" w:cs="Arial"/>
                <w:b/>
                <w:i/>
                <w:sz w:val="20"/>
                <w:szCs w:val="20"/>
              </w:rPr>
              <w:t>.</w:t>
            </w:r>
            <w:r w:rsidRPr="005F5463">
              <w:rPr>
                <w:rFonts w:ascii="Arial" w:hAnsi="Arial" w:cs="Arial"/>
                <w:b/>
                <w:i/>
                <w:sz w:val="20"/>
                <w:szCs w:val="20"/>
              </w:rPr>
              <w:t xml:space="preserve"> 85</w:t>
            </w:r>
          </w:p>
        </w:tc>
      </w:tr>
      <w:tr w:rsidR="005F5463" w:rsidRPr="005F5463" w:rsidTr="00092127">
        <w:trPr>
          <w:cantSplit/>
        </w:trPr>
        <w:tc>
          <w:tcPr>
            <w:tcW w:w="9720" w:type="dxa"/>
          </w:tcPr>
          <w:p w:rsidR="008C58A6" w:rsidRPr="005F5463" w:rsidRDefault="00092127" w:rsidP="007C3807">
            <w:pPr>
              <w:pStyle w:val="ListParagraph"/>
              <w:spacing w:after="120" w:line="280" w:lineRule="atLeast"/>
              <w:ind w:left="360" w:hanging="360"/>
              <w:rPr>
                <w:rFonts w:ascii="Arial" w:hAnsi="Arial" w:cs="Arial"/>
                <w:sz w:val="20"/>
                <w:szCs w:val="20"/>
              </w:rPr>
            </w:pPr>
            <w:r w:rsidRPr="005F5463">
              <w:rPr>
                <w:rFonts w:ascii="Arial" w:hAnsi="Arial" w:cs="Arial"/>
                <w:sz w:val="20"/>
                <w:szCs w:val="20"/>
              </w:rPr>
              <w:lastRenderedPageBreak/>
              <w:t>4.</w:t>
            </w:r>
            <w:r w:rsidRPr="005F5463">
              <w:rPr>
                <w:rFonts w:ascii="Arial" w:hAnsi="Arial" w:cs="Arial"/>
                <w:sz w:val="20"/>
                <w:szCs w:val="20"/>
              </w:rPr>
              <w:tab/>
            </w:r>
            <w:r w:rsidR="008C58A6" w:rsidRPr="005F5463">
              <w:rPr>
                <w:rFonts w:ascii="Arial" w:hAnsi="Arial" w:cs="Arial"/>
                <w:sz w:val="20"/>
                <w:szCs w:val="20"/>
              </w:rPr>
              <w:t>What is the interquartile range?</w:t>
            </w:r>
          </w:p>
          <w:p w:rsidR="008C58A6"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a.</w:t>
            </w:r>
            <w:r w:rsidRPr="005F5463">
              <w:rPr>
                <w:rFonts w:ascii="Arial" w:hAnsi="Arial" w:cs="Arial"/>
                <w:sz w:val="20"/>
                <w:szCs w:val="20"/>
              </w:rPr>
              <w:tab/>
            </w:r>
            <w:r w:rsidR="008C58A6" w:rsidRPr="005F5463">
              <w:rPr>
                <w:rFonts w:ascii="Arial" w:hAnsi="Arial" w:cs="Arial"/>
                <w:sz w:val="20"/>
                <w:szCs w:val="20"/>
              </w:rPr>
              <w:t>5</w:t>
            </w:r>
          </w:p>
          <w:p w:rsidR="008C58A6"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b.</w:t>
            </w:r>
            <w:r w:rsidRPr="005F5463">
              <w:rPr>
                <w:rFonts w:ascii="Arial" w:hAnsi="Arial" w:cs="Arial"/>
                <w:sz w:val="20"/>
                <w:szCs w:val="20"/>
              </w:rPr>
              <w:tab/>
            </w:r>
            <w:r w:rsidR="008C58A6" w:rsidRPr="005F5463">
              <w:rPr>
                <w:rFonts w:ascii="Arial" w:hAnsi="Arial" w:cs="Arial"/>
                <w:sz w:val="20"/>
                <w:szCs w:val="20"/>
              </w:rPr>
              <w:t>10</w:t>
            </w:r>
          </w:p>
          <w:p w:rsidR="008C58A6"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c.</w:t>
            </w:r>
            <w:r w:rsidRPr="005F5463">
              <w:rPr>
                <w:rFonts w:ascii="Arial" w:hAnsi="Arial" w:cs="Arial"/>
                <w:sz w:val="20"/>
                <w:szCs w:val="20"/>
              </w:rPr>
              <w:tab/>
            </w:r>
            <w:r w:rsidR="008C58A6" w:rsidRPr="005F5463">
              <w:rPr>
                <w:rFonts w:ascii="Arial" w:hAnsi="Arial" w:cs="Arial"/>
                <w:sz w:val="20"/>
                <w:szCs w:val="20"/>
              </w:rPr>
              <w:t>80 to 90</w:t>
            </w:r>
          </w:p>
          <w:p w:rsidR="008C58A6"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d.</w:t>
            </w:r>
            <w:r w:rsidRPr="005F5463">
              <w:rPr>
                <w:rFonts w:ascii="Arial" w:hAnsi="Arial" w:cs="Arial"/>
                <w:sz w:val="20"/>
                <w:szCs w:val="20"/>
              </w:rPr>
              <w:tab/>
            </w:r>
            <w:r w:rsidR="008C58A6" w:rsidRPr="005F5463">
              <w:rPr>
                <w:rFonts w:ascii="Arial" w:hAnsi="Arial" w:cs="Arial"/>
                <w:sz w:val="20"/>
                <w:szCs w:val="20"/>
              </w:rPr>
              <w:t>85 to 90</w:t>
            </w:r>
          </w:p>
          <w:p w:rsidR="003E50FC" w:rsidRPr="005F5463" w:rsidRDefault="00772BF2" w:rsidP="00BB1296">
            <w:pPr>
              <w:pStyle w:val="ListParagraph"/>
              <w:spacing w:after="120" w:line="280" w:lineRule="atLeast"/>
              <w:ind w:left="360"/>
              <w:rPr>
                <w:rFonts w:ascii="Arial" w:hAnsi="Arial" w:cs="Arial"/>
                <w:b/>
                <w:i/>
                <w:sz w:val="20"/>
                <w:szCs w:val="20"/>
              </w:rPr>
            </w:pPr>
            <w:r w:rsidRPr="005F5463">
              <w:rPr>
                <w:rFonts w:ascii="Arial" w:hAnsi="Arial" w:cs="Arial"/>
                <w:b/>
                <w:i/>
                <w:sz w:val="20"/>
                <w:szCs w:val="20"/>
              </w:rPr>
              <w:t>Answer</w:t>
            </w:r>
            <w:r w:rsidR="00394F2C" w:rsidRPr="005F5463">
              <w:rPr>
                <w:rFonts w:ascii="Arial" w:hAnsi="Arial" w:cs="Arial"/>
                <w:b/>
                <w:i/>
                <w:sz w:val="20"/>
                <w:szCs w:val="20"/>
              </w:rPr>
              <w:t>: a</w:t>
            </w:r>
            <w:r w:rsidR="00BB1296">
              <w:rPr>
                <w:rFonts w:ascii="Arial" w:hAnsi="Arial" w:cs="Arial"/>
                <w:b/>
                <w:i/>
                <w:sz w:val="20"/>
                <w:szCs w:val="20"/>
              </w:rPr>
              <w:t>.</w:t>
            </w:r>
            <w:r w:rsidRPr="005F5463">
              <w:rPr>
                <w:rFonts w:ascii="Arial" w:hAnsi="Arial" w:cs="Arial"/>
                <w:b/>
                <w:i/>
                <w:sz w:val="20"/>
                <w:szCs w:val="20"/>
              </w:rPr>
              <w:t xml:space="preserve"> 5</w:t>
            </w:r>
          </w:p>
        </w:tc>
      </w:tr>
      <w:tr w:rsidR="005F5463" w:rsidRPr="005F5463" w:rsidTr="00092127">
        <w:trPr>
          <w:cantSplit/>
        </w:trPr>
        <w:tc>
          <w:tcPr>
            <w:tcW w:w="9720" w:type="dxa"/>
          </w:tcPr>
          <w:p w:rsidR="00B40EFC" w:rsidRPr="005F5463" w:rsidRDefault="00092127" w:rsidP="007C3807">
            <w:pPr>
              <w:spacing w:after="120" w:line="280" w:lineRule="atLeast"/>
              <w:ind w:left="360" w:hanging="360"/>
              <w:rPr>
                <w:rFonts w:ascii="Arial" w:hAnsi="Arial" w:cs="Arial"/>
                <w:sz w:val="20"/>
                <w:szCs w:val="20"/>
              </w:rPr>
            </w:pPr>
            <w:r w:rsidRPr="005F5463">
              <w:rPr>
                <w:rFonts w:ascii="Arial" w:hAnsi="Arial" w:cs="Arial"/>
                <w:sz w:val="20"/>
                <w:szCs w:val="20"/>
              </w:rPr>
              <w:t>5.</w:t>
            </w:r>
            <w:r w:rsidRPr="005F5463">
              <w:rPr>
                <w:rFonts w:ascii="Arial" w:hAnsi="Arial" w:cs="Arial"/>
                <w:sz w:val="20"/>
                <w:szCs w:val="20"/>
              </w:rPr>
              <w:tab/>
            </w:r>
            <w:r w:rsidR="00B40EFC" w:rsidRPr="005F5463">
              <w:rPr>
                <w:rFonts w:ascii="Arial" w:hAnsi="Arial" w:cs="Arial"/>
                <w:sz w:val="20"/>
                <w:szCs w:val="20"/>
              </w:rPr>
              <w:t>The number of books read by students in the last month is given in the table.</w:t>
            </w:r>
          </w:p>
          <w:tbl>
            <w:tblPr>
              <w:tblStyle w:val="TableGrid"/>
              <w:tblW w:w="0" w:type="auto"/>
              <w:tblInd w:w="1432" w:type="dxa"/>
              <w:tblLayout w:type="fixed"/>
              <w:tblLook w:val="04A0" w:firstRow="1" w:lastRow="0" w:firstColumn="1" w:lastColumn="0" w:noHBand="0" w:noVBand="1"/>
            </w:tblPr>
            <w:tblGrid>
              <w:gridCol w:w="1896"/>
              <w:gridCol w:w="2150"/>
            </w:tblGrid>
            <w:tr w:rsidR="005F5463" w:rsidRPr="005F5463" w:rsidTr="00B40EFC">
              <w:tc>
                <w:tcPr>
                  <w:tcW w:w="1896" w:type="dxa"/>
                </w:tcPr>
                <w:p w:rsidR="00B40EFC" w:rsidRPr="005F5463" w:rsidRDefault="00B40EFC" w:rsidP="007C3807">
                  <w:pPr>
                    <w:spacing w:after="120" w:line="280" w:lineRule="atLeast"/>
                    <w:rPr>
                      <w:rFonts w:ascii="Arial" w:hAnsi="Arial" w:cs="Arial"/>
                      <w:sz w:val="20"/>
                      <w:szCs w:val="20"/>
                    </w:rPr>
                  </w:pPr>
                  <w:r w:rsidRPr="005F5463">
                    <w:rPr>
                      <w:rFonts w:ascii="Arial" w:hAnsi="Arial" w:cs="Arial"/>
                      <w:sz w:val="20"/>
                      <w:szCs w:val="20"/>
                    </w:rPr>
                    <w:t>Number of books</w:t>
                  </w:r>
                </w:p>
              </w:tc>
              <w:tc>
                <w:tcPr>
                  <w:tcW w:w="2150" w:type="dxa"/>
                </w:tcPr>
                <w:p w:rsidR="00B40EFC" w:rsidRPr="005F5463" w:rsidRDefault="00B40EFC" w:rsidP="007C3807">
                  <w:pPr>
                    <w:spacing w:after="120" w:line="280" w:lineRule="atLeast"/>
                    <w:rPr>
                      <w:rFonts w:ascii="Arial" w:hAnsi="Arial" w:cs="Arial"/>
                      <w:sz w:val="20"/>
                      <w:szCs w:val="20"/>
                    </w:rPr>
                  </w:pPr>
                  <w:r w:rsidRPr="005F5463">
                    <w:rPr>
                      <w:rFonts w:ascii="Arial" w:hAnsi="Arial" w:cs="Arial"/>
                      <w:sz w:val="20"/>
                      <w:szCs w:val="20"/>
                    </w:rPr>
                    <w:t>Number of Students</w:t>
                  </w:r>
                </w:p>
              </w:tc>
            </w:tr>
            <w:tr w:rsidR="005F5463" w:rsidRPr="005F5463" w:rsidTr="00B40EFC">
              <w:tc>
                <w:tcPr>
                  <w:tcW w:w="1896" w:type="dxa"/>
                </w:tcPr>
                <w:p w:rsidR="00B40EFC" w:rsidRPr="005F5463" w:rsidRDefault="00B40EFC" w:rsidP="007C3807">
                  <w:pPr>
                    <w:spacing w:after="120" w:line="280" w:lineRule="atLeast"/>
                    <w:rPr>
                      <w:rFonts w:ascii="Arial" w:hAnsi="Arial" w:cs="Arial"/>
                      <w:sz w:val="20"/>
                      <w:szCs w:val="20"/>
                    </w:rPr>
                  </w:pPr>
                  <w:r w:rsidRPr="005F5463">
                    <w:rPr>
                      <w:rFonts w:ascii="Arial" w:hAnsi="Arial" w:cs="Arial"/>
                      <w:sz w:val="20"/>
                      <w:szCs w:val="20"/>
                    </w:rPr>
                    <w:t>0</w:t>
                  </w:r>
                </w:p>
              </w:tc>
              <w:tc>
                <w:tcPr>
                  <w:tcW w:w="2150" w:type="dxa"/>
                </w:tcPr>
                <w:p w:rsidR="00B40EFC" w:rsidRPr="005F5463" w:rsidRDefault="00B40EFC" w:rsidP="007C3807">
                  <w:pPr>
                    <w:spacing w:after="120" w:line="280" w:lineRule="atLeast"/>
                    <w:rPr>
                      <w:rFonts w:ascii="Arial" w:hAnsi="Arial" w:cs="Arial"/>
                      <w:sz w:val="20"/>
                      <w:szCs w:val="20"/>
                    </w:rPr>
                  </w:pPr>
                  <w:r w:rsidRPr="005F5463">
                    <w:rPr>
                      <w:rFonts w:ascii="Arial" w:hAnsi="Arial" w:cs="Arial"/>
                      <w:sz w:val="20"/>
                      <w:szCs w:val="20"/>
                    </w:rPr>
                    <w:t>8</w:t>
                  </w:r>
                </w:p>
              </w:tc>
            </w:tr>
            <w:tr w:rsidR="005F5463" w:rsidRPr="005F5463" w:rsidTr="00B40EFC">
              <w:tc>
                <w:tcPr>
                  <w:tcW w:w="1896" w:type="dxa"/>
                </w:tcPr>
                <w:p w:rsidR="00B40EFC" w:rsidRPr="005F5463" w:rsidRDefault="00B40EFC" w:rsidP="007C3807">
                  <w:pPr>
                    <w:spacing w:after="120" w:line="280" w:lineRule="atLeast"/>
                    <w:rPr>
                      <w:rFonts w:ascii="Arial" w:hAnsi="Arial" w:cs="Arial"/>
                      <w:sz w:val="20"/>
                      <w:szCs w:val="20"/>
                    </w:rPr>
                  </w:pPr>
                  <w:r w:rsidRPr="005F5463">
                    <w:rPr>
                      <w:rFonts w:ascii="Arial" w:hAnsi="Arial" w:cs="Arial"/>
                      <w:sz w:val="20"/>
                      <w:szCs w:val="20"/>
                    </w:rPr>
                    <w:t>1</w:t>
                  </w:r>
                </w:p>
              </w:tc>
              <w:tc>
                <w:tcPr>
                  <w:tcW w:w="2150" w:type="dxa"/>
                </w:tcPr>
                <w:p w:rsidR="00B40EFC" w:rsidRPr="005F5463" w:rsidRDefault="00B40EFC" w:rsidP="007C3807">
                  <w:pPr>
                    <w:spacing w:after="120" w:line="280" w:lineRule="atLeast"/>
                    <w:rPr>
                      <w:rFonts w:ascii="Arial" w:hAnsi="Arial" w:cs="Arial"/>
                      <w:sz w:val="20"/>
                      <w:szCs w:val="20"/>
                    </w:rPr>
                  </w:pPr>
                  <w:r w:rsidRPr="005F5463">
                    <w:rPr>
                      <w:rFonts w:ascii="Arial" w:hAnsi="Arial" w:cs="Arial"/>
                      <w:sz w:val="20"/>
                      <w:szCs w:val="20"/>
                    </w:rPr>
                    <w:t>4</w:t>
                  </w:r>
                </w:p>
              </w:tc>
            </w:tr>
            <w:tr w:rsidR="005F5463" w:rsidRPr="005F5463" w:rsidTr="00B40EFC">
              <w:tc>
                <w:tcPr>
                  <w:tcW w:w="1896" w:type="dxa"/>
                </w:tcPr>
                <w:p w:rsidR="00B40EFC" w:rsidRPr="005F5463" w:rsidRDefault="00B40EFC" w:rsidP="007C3807">
                  <w:pPr>
                    <w:spacing w:after="120" w:line="280" w:lineRule="atLeast"/>
                    <w:rPr>
                      <w:rFonts w:ascii="Arial" w:hAnsi="Arial" w:cs="Arial"/>
                      <w:sz w:val="20"/>
                      <w:szCs w:val="20"/>
                    </w:rPr>
                  </w:pPr>
                  <w:r w:rsidRPr="005F5463">
                    <w:rPr>
                      <w:rFonts w:ascii="Arial" w:hAnsi="Arial" w:cs="Arial"/>
                      <w:sz w:val="20"/>
                      <w:szCs w:val="20"/>
                    </w:rPr>
                    <w:t>3</w:t>
                  </w:r>
                </w:p>
              </w:tc>
              <w:tc>
                <w:tcPr>
                  <w:tcW w:w="2150" w:type="dxa"/>
                </w:tcPr>
                <w:p w:rsidR="00B40EFC" w:rsidRPr="005F5463" w:rsidRDefault="00B40EFC" w:rsidP="007C3807">
                  <w:pPr>
                    <w:spacing w:after="120" w:line="280" w:lineRule="atLeast"/>
                    <w:rPr>
                      <w:rFonts w:ascii="Arial" w:hAnsi="Arial" w:cs="Arial"/>
                      <w:sz w:val="20"/>
                      <w:szCs w:val="20"/>
                    </w:rPr>
                  </w:pPr>
                  <w:r w:rsidRPr="005F5463">
                    <w:rPr>
                      <w:rFonts w:ascii="Arial" w:hAnsi="Arial" w:cs="Arial"/>
                      <w:sz w:val="20"/>
                      <w:szCs w:val="20"/>
                    </w:rPr>
                    <w:t>6</w:t>
                  </w:r>
                </w:p>
              </w:tc>
            </w:tr>
            <w:tr w:rsidR="005F5463" w:rsidRPr="005F5463" w:rsidTr="00B40EFC">
              <w:tc>
                <w:tcPr>
                  <w:tcW w:w="1896" w:type="dxa"/>
                </w:tcPr>
                <w:p w:rsidR="00B40EFC" w:rsidRPr="005F5463" w:rsidRDefault="00B40EFC" w:rsidP="007C3807">
                  <w:pPr>
                    <w:spacing w:after="120" w:line="280" w:lineRule="atLeast"/>
                    <w:rPr>
                      <w:rFonts w:ascii="Arial" w:hAnsi="Arial" w:cs="Arial"/>
                      <w:sz w:val="20"/>
                      <w:szCs w:val="20"/>
                    </w:rPr>
                  </w:pPr>
                  <w:r w:rsidRPr="005F5463">
                    <w:rPr>
                      <w:rFonts w:ascii="Arial" w:hAnsi="Arial" w:cs="Arial"/>
                      <w:sz w:val="20"/>
                      <w:szCs w:val="20"/>
                    </w:rPr>
                    <w:t>5</w:t>
                  </w:r>
                </w:p>
              </w:tc>
              <w:tc>
                <w:tcPr>
                  <w:tcW w:w="2150" w:type="dxa"/>
                </w:tcPr>
                <w:p w:rsidR="00B40EFC" w:rsidRPr="005F5463" w:rsidRDefault="00B40EFC" w:rsidP="007C3807">
                  <w:pPr>
                    <w:spacing w:after="120" w:line="280" w:lineRule="atLeast"/>
                    <w:rPr>
                      <w:rFonts w:ascii="Arial" w:hAnsi="Arial" w:cs="Arial"/>
                      <w:sz w:val="20"/>
                      <w:szCs w:val="20"/>
                    </w:rPr>
                  </w:pPr>
                  <w:r w:rsidRPr="005F5463">
                    <w:rPr>
                      <w:rFonts w:ascii="Arial" w:hAnsi="Arial" w:cs="Arial"/>
                      <w:sz w:val="20"/>
                      <w:szCs w:val="20"/>
                    </w:rPr>
                    <w:t>4</w:t>
                  </w:r>
                </w:p>
              </w:tc>
            </w:tr>
            <w:tr w:rsidR="005F5463" w:rsidRPr="005F5463" w:rsidTr="00B40EFC">
              <w:tc>
                <w:tcPr>
                  <w:tcW w:w="1896" w:type="dxa"/>
                </w:tcPr>
                <w:p w:rsidR="00B40EFC" w:rsidRPr="005F5463" w:rsidRDefault="00B40EFC" w:rsidP="007C3807">
                  <w:pPr>
                    <w:spacing w:after="120" w:line="280" w:lineRule="atLeast"/>
                    <w:rPr>
                      <w:rFonts w:ascii="Arial" w:hAnsi="Arial" w:cs="Arial"/>
                      <w:sz w:val="20"/>
                      <w:szCs w:val="20"/>
                    </w:rPr>
                  </w:pPr>
                  <w:r w:rsidRPr="005F5463">
                    <w:rPr>
                      <w:rFonts w:ascii="Arial" w:hAnsi="Arial" w:cs="Arial"/>
                      <w:sz w:val="20"/>
                      <w:szCs w:val="20"/>
                    </w:rPr>
                    <w:t>12</w:t>
                  </w:r>
                </w:p>
              </w:tc>
              <w:tc>
                <w:tcPr>
                  <w:tcW w:w="2150" w:type="dxa"/>
                </w:tcPr>
                <w:p w:rsidR="00B40EFC" w:rsidRPr="005F5463" w:rsidRDefault="00B40EFC" w:rsidP="007C3807">
                  <w:pPr>
                    <w:spacing w:after="120" w:line="280" w:lineRule="atLeast"/>
                    <w:rPr>
                      <w:rFonts w:ascii="Arial" w:hAnsi="Arial" w:cs="Arial"/>
                      <w:sz w:val="20"/>
                      <w:szCs w:val="20"/>
                    </w:rPr>
                  </w:pPr>
                  <w:r w:rsidRPr="005F5463">
                    <w:rPr>
                      <w:rFonts w:ascii="Arial" w:hAnsi="Arial" w:cs="Arial"/>
                      <w:sz w:val="20"/>
                      <w:szCs w:val="20"/>
                    </w:rPr>
                    <w:t>1</w:t>
                  </w:r>
                </w:p>
              </w:tc>
            </w:tr>
          </w:tbl>
          <w:p w:rsidR="00B40EFC"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a.</w:t>
            </w:r>
            <w:r w:rsidRPr="005F5463">
              <w:rPr>
                <w:rFonts w:ascii="Arial" w:hAnsi="Arial" w:cs="Arial"/>
                <w:sz w:val="20"/>
                <w:szCs w:val="20"/>
              </w:rPr>
              <w:tab/>
            </w:r>
            <w:r w:rsidR="00B40EFC" w:rsidRPr="005F5463">
              <w:rPr>
                <w:rFonts w:ascii="Arial" w:hAnsi="Arial" w:cs="Arial"/>
                <w:sz w:val="20"/>
                <w:szCs w:val="20"/>
              </w:rPr>
              <w:t>The mean is 2.35. What number of books read will be the largest deviation from the mean?</w:t>
            </w:r>
          </w:p>
          <w:p w:rsidR="00B40EFC" w:rsidRPr="005F5463" w:rsidRDefault="00772BF2" w:rsidP="007C3807">
            <w:pPr>
              <w:pStyle w:val="ListParagraph"/>
              <w:spacing w:after="120" w:line="280" w:lineRule="atLeast"/>
              <w:contextualSpacing w:val="0"/>
              <w:rPr>
                <w:rFonts w:ascii="Arial" w:hAnsi="Arial" w:cs="Arial"/>
                <w:b/>
                <w:i/>
                <w:sz w:val="20"/>
                <w:szCs w:val="20"/>
              </w:rPr>
            </w:pPr>
            <w:r w:rsidRPr="005F5463">
              <w:rPr>
                <w:rFonts w:ascii="Arial" w:hAnsi="Arial" w:cs="Arial"/>
                <w:b/>
                <w:i/>
                <w:sz w:val="20"/>
                <w:szCs w:val="20"/>
              </w:rPr>
              <w:t>Answer</w:t>
            </w:r>
            <w:r w:rsidR="00B40EFC" w:rsidRPr="005F5463">
              <w:rPr>
                <w:rFonts w:ascii="Arial" w:hAnsi="Arial" w:cs="Arial"/>
                <w:b/>
                <w:i/>
                <w:sz w:val="20"/>
                <w:szCs w:val="20"/>
              </w:rPr>
              <w:t>: 12 will be 12</w:t>
            </w:r>
            <w:r w:rsidR="007C3807" w:rsidRPr="005F5463">
              <w:rPr>
                <w:rFonts w:ascii="Arial" w:hAnsi="Arial" w:cs="Arial"/>
                <w:b/>
                <w:i/>
                <w:sz w:val="20"/>
                <w:szCs w:val="20"/>
              </w:rPr>
              <w:t xml:space="preserve"> – </w:t>
            </w:r>
            <w:r w:rsidR="00B40EFC" w:rsidRPr="005F5463">
              <w:rPr>
                <w:rFonts w:ascii="Arial" w:hAnsi="Arial" w:cs="Arial"/>
                <w:b/>
                <w:i/>
                <w:sz w:val="20"/>
                <w:szCs w:val="20"/>
              </w:rPr>
              <w:t>2.35</w:t>
            </w:r>
            <w:r w:rsidR="007C3807" w:rsidRPr="005F5463">
              <w:rPr>
                <w:rFonts w:ascii="Arial" w:hAnsi="Arial" w:cs="Arial"/>
                <w:b/>
                <w:i/>
                <w:sz w:val="20"/>
                <w:szCs w:val="20"/>
              </w:rPr>
              <w:t xml:space="preserve"> </w:t>
            </w:r>
            <w:r w:rsidR="00B40EFC" w:rsidRPr="005F5463">
              <w:rPr>
                <w:rFonts w:ascii="Arial" w:hAnsi="Arial" w:cs="Arial"/>
                <w:b/>
                <w:i/>
                <w:sz w:val="20"/>
                <w:szCs w:val="20"/>
              </w:rPr>
              <w:t>=</w:t>
            </w:r>
            <w:r w:rsidR="007C3807" w:rsidRPr="005F5463">
              <w:rPr>
                <w:rFonts w:ascii="Arial" w:hAnsi="Arial" w:cs="Arial"/>
                <w:b/>
                <w:i/>
                <w:sz w:val="20"/>
                <w:szCs w:val="20"/>
              </w:rPr>
              <w:t xml:space="preserve"> </w:t>
            </w:r>
            <w:r w:rsidR="00B40EFC" w:rsidRPr="005F5463">
              <w:rPr>
                <w:rFonts w:ascii="Arial" w:hAnsi="Arial" w:cs="Arial"/>
                <w:b/>
                <w:i/>
                <w:sz w:val="20"/>
                <w:szCs w:val="20"/>
              </w:rPr>
              <w:t>9.65</w:t>
            </w:r>
          </w:p>
          <w:p w:rsidR="00092127"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b.</w:t>
            </w:r>
            <w:r w:rsidRPr="005F5463">
              <w:rPr>
                <w:rFonts w:ascii="Arial" w:hAnsi="Arial" w:cs="Arial"/>
                <w:sz w:val="20"/>
                <w:szCs w:val="20"/>
              </w:rPr>
              <w:tab/>
            </w:r>
            <w:r w:rsidR="00B40EFC" w:rsidRPr="005F5463">
              <w:rPr>
                <w:rFonts w:ascii="Arial" w:hAnsi="Arial" w:cs="Arial"/>
                <w:sz w:val="20"/>
                <w:szCs w:val="20"/>
              </w:rPr>
              <w:t>What is the sum of the deviations from the mean?</w:t>
            </w:r>
          </w:p>
          <w:p w:rsidR="00B40EFC" w:rsidRPr="005F5463" w:rsidRDefault="00772BF2" w:rsidP="007C3807">
            <w:pPr>
              <w:pStyle w:val="ListParagraph"/>
              <w:spacing w:after="120" w:line="280" w:lineRule="atLeast"/>
              <w:contextualSpacing w:val="0"/>
              <w:rPr>
                <w:rFonts w:ascii="Arial" w:hAnsi="Arial" w:cs="Arial"/>
                <w:b/>
                <w:i/>
                <w:sz w:val="20"/>
                <w:szCs w:val="20"/>
              </w:rPr>
            </w:pPr>
            <w:r w:rsidRPr="005F5463">
              <w:rPr>
                <w:rFonts w:ascii="Arial" w:hAnsi="Arial" w:cs="Arial"/>
                <w:b/>
                <w:i/>
                <w:sz w:val="20"/>
                <w:szCs w:val="20"/>
              </w:rPr>
              <w:t>Answer</w:t>
            </w:r>
            <w:r w:rsidR="00B40EFC" w:rsidRPr="005F5463">
              <w:rPr>
                <w:rFonts w:ascii="Arial" w:hAnsi="Arial" w:cs="Arial"/>
                <w:b/>
                <w:i/>
                <w:sz w:val="20"/>
                <w:szCs w:val="20"/>
              </w:rPr>
              <w:t>: 0</w:t>
            </w:r>
          </w:p>
          <w:p w:rsidR="00092127"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c.</w:t>
            </w:r>
            <w:r w:rsidRPr="005F5463">
              <w:rPr>
                <w:rFonts w:ascii="Arial" w:hAnsi="Arial" w:cs="Arial"/>
                <w:sz w:val="20"/>
                <w:szCs w:val="20"/>
              </w:rPr>
              <w:tab/>
            </w:r>
            <w:r w:rsidR="00B40EFC" w:rsidRPr="005F5463">
              <w:rPr>
                <w:rFonts w:ascii="Arial" w:hAnsi="Arial" w:cs="Arial"/>
                <w:sz w:val="20"/>
                <w:szCs w:val="20"/>
              </w:rPr>
              <w:t xml:space="preserve">The sum of the deviations below the mean is </w:t>
            </w:r>
            <w:r w:rsidR="007C3807" w:rsidRPr="005F5463">
              <w:rPr>
                <w:rFonts w:ascii="Arial" w:hAnsi="Arial" w:cs="Arial"/>
                <w:sz w:val="20"/>
                <w:szCs w:val="20"/>
              </w:rPr>
              <w:t>–</w:t>
            </w:r>
            <w:r w:rsidR="00B40EFC" w:rsidRPr="005F5463">
              <w:rPr>
                <w:rFonts w:ascii="Arial" w:hAnsi="Arial" w:cs="Arial"/>
                <w:sz w:val="20"/>
                <w:szCs w:val="20"/>
              </w:rPr>
              <w:t>24.2. What is the sum of the deviations above the mean?</w:t>
            </w:r>
          </w:p>
          <w:p w:rsidR="00B40EFC" w:rsidRPr="005F5463" w:rsidRDefault="00772BF2" w:rsidP="007C3807">
            <w:pPr>
              <w:pStyle w:val="ListParagraph"/>
              <w:spacing w:after="120" w:line="280" w:lineRule="atLeast"/>
              <w:contextualSpacing w:val="0"/>
              <w:rPr>
                <w:rFonts w:ascii="Arial" w:hAnsi="Arial" w:cs="Arial"/>
                <w:b/>
                <w:i/>
                <w:sz w:val="20"/>
                <w:szCs w:val="20"/>
              </w:rPr>
            </w:pPr>
            <w:r w:rsidRPr="005F5463">
              <w:rPr>
                <w:rFonts w:ascii="Arial" w:hAnsi="Arial" w:cs="Arial"/>
                <w:b/>
                <w:i/>
                <w:sz w:val="20"/>
                <w:szCs w:val="20"/>
              </w:rPr>
              <w:t>Answer</w:t>
            </w:r>
            <w:r w:rsidR="00B40EFC" w:rsidRPr="005F5463">
              <w:rPr>
                <w:rFonts w:ascii="Arial" w:hAnsi="Arial" w:cs="Arial"/>
                <w:b/>
                <w:i/>
                <w:sz w:val="20"/>
                <w:szCs w:val="20"/>
              </w:rPr>
              <w:t>: 24.2</w:t>
            </w:r>
          </w:p>
        </w:tc>
      </w:tr>
    </w:tbl>
    <w:p w:rsidR="003E50FC" w:rsidRPr="005F5463" w:rsidRDefault="003E50FC">
      <w:r w:rsidRPr="005F5463">
        <w:br w:type="page"/>
      </w:r>
    </w:p>
    <w:p w:rsidR="00A10C1E" w:rsidRPr="005F5463" w:rsidRDefault="00A10C1E" w:rsidP="00A10C1E">
      <w:pPr>
        <w:spacing w:line="320" w:lineRule="atLeast"/>
        <w:rPr>
          <w:rFonts w:ascii="Arial" w:hAnsi="Arial" w:cs="Arial"/>
          <w:b/>
          <w:sz w:val="24"/>
          <w:szCs w:val="24"/>
        </w:rPr>
      </w:pPr>
      <w:r w:rsidRPr="005F5463">
        <w:rPr>
          <w:rFonts w:ascii="Arial" w:hAnsi="Arial" w:cs="Arial"/>
          <w:b/>
          <w:sz w:val="24"/>
          <w:szCs w:val="24"/>
        </w:rPr>
        <w:lastRenderedPageBreak/>
        <w:t>S</w:t>
      </w:r>
      <w:r w:rsidR="00EF7B49" w:rsidRPr="005F5463">
        <w:rPr>
          <w:rFonts w:ascii="Arial" w:hAnsi="Arial" w:cs="Arial"/>
          <w:b/>
          <w:sz w:val="24"/>
          <w:szCs w:val="24"/>
        </w:rPr>
        <w:t xml:space="preserve">tudent Activity </w:t>
      </w:r>
      <w:r w:rsidR="00105461" w:rsidRPr="005F5463">
        <w:rPr>
          <w:rFonts w:ascii="Arial" w:hAnsi="Arial" w:cs="Arial"/>
          <w:b/>
          <w:sz w:val="24"/>
          <w:szCs w:val="24"/>
        </w:rPr>
        <w:t>S</w:t>
      </w:r>
      <w:r w:rsidRPr="005F5463">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5F5463" w:rsidRPr="005F5463" w:rsidTr="00BB1296">
        <w:trPr>
          <w:cantSplit/>
        </w:trPr>
        <w:tc>
          <w:tcPr>
            <w:tcW w:w="9648" w:type="dxa"/>
            <w:shd w:val="clear" w:color="auto" w:fill="auto"/>
          </w:tcPr>
          <w:p w:rsidR="00105461" w:rsidRPr="005F5463" w:rsidRDefault="00105461" w:rsidP="007C3807">
            <w:pPr>
              <w:spacing w:after="120" w:line="280" w:lineRule="atLeast"/>
              <w:rPr>
                <w:rFonts w:ascii="Arial" w:hAnsi="Arial" w:cs="Arial"/>
                <w:sz w:val="20"/>
                <w:szCs w:val="20"/>
              </w:rPr>
            </w:pPr>
            <w:r w:rsidRPr="005F5463">
              <w:rPr>
                <w:rFonts w:ascii="Arial" w:hAnsi="Arial" w:cs="Arial"/>
                <w:sz w:val="20"/>
                <w:szCs w:val="20"/>
              </w:rPr>
              <w:t xml:space="preserve">In </w:t>
            </w:r>
            <w:r w:rsidR="006C2D3D" w:rsidRPr="005F5463">
              <w:rPr>
                <w:rFonts w:ascii="Arial" w:hAnsi="Arial" w:cs="Arial"/>
                <w:sz w:val="20"/>
                <w:szCs w:val="20"/>
              </w:rPr>
              <w:t>these activities</w:t>
            </w:r>
            <w:r w:rsidRPr="005F5463">
              <w:rPr>
                <w:rFonts w:ascii="Arial" w:hAnsi="Arial" w:cs="Arial"/>
                <w:bCs/>
                <w:sz w:val="20"/>
                <w:szCs w:val="20"/>
              </w:rPr>
              <w:t xml:space="preserve"> you </w:t>
            </w:r>
            <w:r w:rsidR="00413407" w:rsidRPr="005F5463">
              <w:rPr>
                <w:rFonts w:ascii="Arial" w:hAnsi="Arial" w:cs="Arial"/>
                <w:sz w:val="20"/>
                <w:szCs w:val="20"/>
              </w:rPr>
              <w:t>will</w:t>
            </w:r>
            <w:r w:rsidR="00DF617D" w:rsidRPr="005F5463">
              <w:rPr>
                <w:rFonts w:ascii="Arial" w:hAnsi="Arial" w:cs="Arial"/>
                <w:sz w:val="20"/>
                <w:szCs w:val="20"/>
              </w:rPr>
              <w:t xml:space="preserve"> interpret </w:t>
            </w:r>
            <w:r w:rsidR="00DF617D" w:rsidRPr="005F5463">
              <w:rPr>
                <w:rFonts w:ascii="Arial" w:hAnsi="Arial" w:cs="Arial"/>
                <w:sz w:val="20"/>
                <w:szCs w:val="20"/>
                <w:lang w:eastAsia="ja-JP"/>
              </w:rPr>
              <w:t>data presented in tables and find the mean, median, and interquartile range of a set of data</w:t>
            </w:r>
            <w:r w:rsidR="00791141" w:rsidRPr="005F5463">
              <w:rPr>
                <w:rFonts w:ascii="Arial" w:hAnsi="Arial" w:cs="Arial"/>
                <w:sz w:val="20"/>
                <w:szCs w:val="20"/>
              </w:rPr>
              <w:t>.</w:t>
            </w:r>
            <w:r w:rsidR="00583DB6" w:rsidRPr="005F5463">
              <w:rPr>
                <w:rFonts w:ascii="Arial" w:hAnsi="Arial" w:cs="Arial"/>
                <w:sz w:val="20"/>
                <w:szCs w:val="20"/>
              </w:rPr>
              <w:t xml:space="preserve"> </w:t>
            </w:r>
            <w:r w:rsidRPr="005F5463">
              <w:rPr>
                <w:rFonts w:ascii="Arial" w:hAnsi="Arial" w:cs="Arial"/>
                <w:sz w:val="20"/>
                <w:szCs w:val="20"/>
              </w:rPr>
              <w:t xml:space="preserve">After completing </w:t>
            </w:r>
            <w:r w:rsidR="00A63163" w:rsidRPr="005F5463">
              <w:rPr>
                <w:rFonts w:ascii="Arial" w:hAnsi="Arial" w:cs="Arial"/>
                <w:sz w:val="20"/>
                <w:szCs w:val="20"/>
              </w:rPr>
              <w:t>the</w:t>
            </w:r>
            <w:r w:rsidR="006C2D3D" w:rsidRPr="005F5463">
              <w:rPr>
                <w:rFonts w:ascii="Arial" w:hAnsi="Arial" w:cs="Arial"/>
                <w:sz w:val="20"/>
                <w:szCs w:val="20"/>
              </w:rPr>
              <w:t xml:space="preserve"> activities</w:t>
            </w:r>
            <w:r w:rsidR="002E1758" w:rsidRPr="005F5463">
              <w:rPr>
                <w:rFonts w:ascii="Arial" w:hAnsi="Arial" w:cs="Arial"/>
                <w:sz w:val="20"/>
                <w:szCs w:val="20"/>
              </w:rPr>
              <w:t>,</w:t>
            </w:r>
            <w:r w:rsidRPr="005F5463">
              <w:rPr>
                <w:rFonts w:ascii="Arial" w:hAnsi="Arial" w:cs="Arial"/>
                <w:sz w:val="20"/>
                <w:szCs w:val="20"/>
              </w:rPr>
              <w:t xml:space="preserve"> discuss and/or present your findings to the rest of the class.</w:t>
            </w:r>
          </w:p>
        </w:tc>
      </w:tr>
      <w:tr w:rsidR="005F5463" w:rsidRPr="005F5463" w:rsidTr="00BB1296">
        <w:trPr>
          <w:cantSplit/>
        </w:trPr>
        <w:tc>
          <w:tcPr>
            <w:tcW w:w="9648" w:type="dxa"/>
            <w:shd w:val="clear" w:color="auto" w:fill="auto"/>
          </w:tcPr>
          <w:p w:rsidR="00105461" w:rsidRPr="005F5463" w:rsidRDefault="00105461" w:rsidP="007C3807">
            <w:pPr>
              <w:tabs>
                <w:tab w:val="right" w:leader="underscore" w:pos="9266"/>
              </w:tabs>
              <w:spacing w:after="120" w:line="280" w:lineRule="atLeast"/>
              <w:rPr>
                <w:rFonts w:ascii="Arial" w:hAnsi="Arial" w:cs="Arial"/>
                <w:sz w:val="20"/>
                <w:szCs w:val="20"/>
              </w:rPr>
            </w:pPr>
            <w:r w:rsidRPr="005F5463">
              <w:rPr>
                <w:rFonts w:ascii="Arial" w:hAnsi="Arial" w:cs="Arial"/>
                <w:b/>
                <w:noProof/>
                <w:sz w:val="20"/>
                <w:szCs w:val="20"/>
              </w:rPr>
              <w:drawing>
                <wp:inline distT="0" distB="0" distL="0" distR="0" wp14:anchorId="5B46A147" wp14:editId="3FA6063F">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sidRPr="005F5463">
              <w:rPr>
                <w:rFonts w:ascii="Arial" w:hAnsi="Arial" w:cs="Arial"/>
                <w:b/>
                <w:sz w:val="20"/>
                <w:szCs w:val="20"/>
              </w:rPr>
              <w:t xml:space="preserve">Activity </w:t>
            </w:r>
            <w:r w:rsidR="00E77928" w:rsidRPr="005F5463">
              <w:rPr>
                <w:rFonts w:ascii="Arial" w:hAnsi="Arial" w:cs="Arial"/>
                <w:b/>
                <w:sz w:val="20"/>
                <w:szCs w:val="20"/>
              </w:rPr>
              <w:t>1</w:t>
            </w:r>
            <w:r w:rsidRPr="005F5463">
              <w:rPr>
                <w:rFonts w:ascii="Arial" w:hAnsi="Arial" w:cs="Arial"/>
                <w:b/>
                <w:sz w:val="20"/>
                <w:szCs w:val="20"/>
              </w:rPr>
              <w:t xml:space="preserve"> [Page </w:t>
            </w:r>
            <w:r w:rsidR="00F96898" w:rsidRPr="005F5463">
              <w:rPr>
                <w:rFonts w:ascii="Arial" w:hAnsi="Arial" w:cs="Arial"/>
                <w:b/>
                <w:sz w:val="20"/>
                <w:szCs w:val="20"/>
              </w:rPr>
              <w:t>1.</w:t>
            </w:r>
            <w:r w:rsidR="005B1D64" w:rsidRPr="005F5463">
              <w:rPr>
                <w:rFonts w:ascii="Arial" w:hAnsi="Arial" w:cs="Arial"/>
                <w:b/>
                <w:sz w:val="20"/>
                <w:szCs w:val="20"/>
              </w:rPr>
              <w:t>5</w:t>
            </w:r>
            <w:r w:rsidRPr="005F5463">
              <w:rPr>
                <w:rFonts w:ascii="Arial" w:hAnsi="Arial" w:cs="Arial"/>
                <w:b/>
                <w:sz w:val="20"/>
                <w:szCs w:val="20"/>
              </w:rPr>
              <w:t>]</w:t>
            </w:r>
          </w:p>
        </w:tc>
      </w:tr>
      <w:tr w:rsidR="005F5463" w:rsidRPr="005F5463" w:rsidTr="00BB1296">
        <w:trPr>
          <w:cantSplit/>
        </w:trPr>
        <w:tc>
          <w:tcPr>
            <w:tcW w:w="9648" w:type="dxa"/>
            <w:shd w:val="clear" w:color="auto" w:fill="auto"/>
          </w:tcPr>
          <w:p w:rsidR="005B1D64" w:rsidRPr="005F5463" w:rsidRDefault="00A765AB" w:rsidP="007C3807">
            <w:pPr>
              <w:spacing w:after="120" w:line="280" w:lineRule="atLeast"/>
              <w:ind w:left="360" w:hanging="360"/>
              <w:rPr>
                <w:rFonts w:ascii="Arial" w:hAnsi="Arial" w:cs="Arial"/>
                <w:sz w:val="20"/>
                <w:szCs w:val="20"/>
              </w:rPr>
            </w:pPr>
            <w:r w:rsidRPr="005F5463">
              <w:rPr>
                <w:rFonts w:ascii="Arial" w:hAnsi="Arial" w:cs="Arial"/>
                <w:sz w:val="20"/>
                <w:szCs w:val="20"/>
              </w:rPr>
              <w:t>1</w:t>
            </w:r>
            <w:r w:rsidR="00092127" w:rsidRPr="005F5463">
              <w:rPr>
                <w:rFonts w:ascii="Arial" w:hAnsi="Arial" w:cs="Arial"/>
                <w:sz w:val="20"/>
                <w:szCs w:val="20"/>
              </w:rPr>
              <w:t>.</w:t>
            </w:r>
            <w:r w:rsidR="00092127" w:rsidRPr="005F5463">
              <w:rPr>
                <w:rFonts w:ascii="Arial" w:hAnsi="Arial" w:cs="Arial"/>
                <w:sz w:val="20"/>
                <w:szCs w:val="20"/>
              </w:rPr>
              <w:tab/>
            </w:r>
            <w:r w:rsidR="005B1D64" w:rsidRPr="005F5463">
              <w:rPr>
                <w:rFonts w:ascii="Arial" w:hAnsi="Arial" w:cs="Arial"/>
                <w:sz w:val="20"/>
                <w:szCs w:val="20"/>
              </w:rPr>
              <w:t>Page 1.5 shows the original data in a table and dot plot.</w:t>
            </w:r>
          </w:p>
          <w:p w:rsidR="005B1D64" w:rsidRPr="005F5463" w:rsidRDefault="005B1D64" w:rsidP="007C3807">
            <w:pPr>
              <w:spacing w:after="120" w:line="280" w:lineRule="atLeast"/>
              <w:ind w:left="720" w:hanging="360"/>
              <w:rPr>
                <w:rFonts w:ascii="Arial" w:hAnsi="Arial" w:cs="Arial"/>
                <w:b/>
                <w:sz w:val="20"/>
                <w:szCs w:val="20"/>
              </w:rPr>
            </w:pPr>
            <w:r w:rsidRPr="005F5463">
              <w:rPr>
                <w:rFonts w:ascii="Arial" w:hAnsi="Arial" w:cs="Arial"/>
                <w:sz w:val="20"/>
                <w:szCs w:val="20"/>
              </w:rPr>
              <w:t>a.</w:t>
            </w:r>
            <w:r w:rsidR="00092127" w:rsidRPr="005F5463">
              <w:rPr>
                <w:rFonts w:ascii="Arial" w:hAnsi="Arial" w:cs="Arial"/>
                <w:sz w:val="20"/>
                <w:szCs w:val="20"/>
              </w:rPr>
              <w:tab/>
            </w:r>
            <w:r w:rsidRPr="005F5463">
              <w:rPr>
                <w:rFonts w:ascii="Arial" w:hAnsi="Arial" w:cs="Arial"/>
                <w:sz w:val="20"/>
                <w:szCs w:val="20"/>
              </w:rPr>
              <w:t>Estimate the balance point of the distribution.</w:t>
            </w:r>
          </w:p>
          <w:p w:rsidR="005B1D64" w:rsidRPr="005F5463" w:rsidRDefault="005B1D64" w:rsidP="007C3807">
            <w:pPr>
              <w:spacing w:after="120" w:line="280" w:lineRule="atLeast"/>
              <w:ind w:left="720"/>
              <w:rPr>
                <w:rFonts w:ascii="Arial" w:hAnsi="Arial" w:cs="Arial"/>
                <w:i/>
                <w:sz w:val="20"/>
                <w:szCs w:val="20"/>
              </w:rPr>
            </w:pPr>
            <w:r w:rsidRPr="005F5463">
              <w:rPr>
                <w:rFonts w:ascii="Arial" w:hAnsi="Arial" w:cs="Arial"/>
                <w:i/>
                <w:sz w:val="20"/>
                <w:szCs w:val="20"/>
              </w:rPr>
              <w:t>Answers may vary. Students should remember that the mean is the balance point and so the distribution should balance between 15 and 16.</w:t>
            </w:r>
          </w:p>
          <w:p w:rsidR="005B1D64"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b.</w:t>
            </w:r>
            <w:r w:rsidRPr="005F5463">
              <w:rPr>
                <w:rFonts w:ascii="Arial" w:hAnsi="Arial" w:cs="Arial"/>
                <w:sz w:val="20"/>
                <w:szCs w:val="20"/>
              </w:rPr>
              <w:tab/>
            </w:r>
            <w:r w:rsidR="005B1D64" w:rsidRPr="005F5463">
              <w:rPr>
                <w:rFonts w:ascii="Arial" w:hAnsi="Arial" w:cs="Arial"/>
                <w:sz w:val="20"/>
                <w:szCs w:val="20"/>
              </w:rPr>
              <w:t xml:space="preserve">Select </w:t>
            </w:r>
            <w:r w:rsidR="005B1D64" w:rsidRPr="00BC2A3E">
              <w:rPr>
                <w:rFonts w:ascii="Arial" w:hAnsi="Arial" w:cs="Arial"/>
                <w:b/>
                <w:sz w:val="20"/>
                <w:szCs w:val="20"/>
              </w:rPr>
              <w:t>Show Median</w:t>
            </w:r>
            <w:r w:rsidR="005B1D64" w:rsidRPr="005F5463">
              <w:rPr>
                <w:rFonts w:ascii="Arial" w:hAnsi="Arial" w:cs="Arial"/>
                <w:sz w:val="20"/>
                <w:szCs w:val="20"/>
              </w:rPr>
              <w:t xml:space="preserve"> and </w:t>
            </w:r>
            <w:r w:rsidR="005B1D64" w:rsidRPr="00BC2A3E">
              <w:rPr>
                <w:rFonts w:ascii="Arial" w:hAnsi="Arial" w:cs="Arial"/>
                <w:b/>
                <w:sz w:val="20"/>
                <w:szCs w:val="20"/>
              </w:rPr>
              <w:t>Show Mean</w:t>
            </w:r>
            <w:r w:rsidR="005B1D64" w:rsidRPr="005F5463">
              <w:rPr>
                <w:rFonts w:ascii="Arial" w:hAnsi="Arial" w:cs="Arial"/>
                <w:sz w:val="20"/>
                <w:szCs w:val="20"/>
              </w:rPr>
              <w:t>. How do the two measures of center compare? Give a reason for the difference.</w:t>
            </w:r>
          </w:p>
          <w:p w:rsidR="00832645" w:rsidRPr="005F5463" w:rsidRDefault="005B1D64" w:rsidP="007C3807">
            <w:pPr>
              <w:tabs>
                <w:tab w:val="right" w:leader="underscore" w:pos="9266"/>
              </w:tabs>
              <w:spacing w:after="120" w:line="280" w:lineRule="atLeast"/>
              <w:ind w:left="720"/>
              <w:rPr>
                <w:rFonts w:ascii="Arial" w:hAnsi="Arial" w:cs="Arial"/>
                <w:b/>
                <w:i/>
                <w:noProof/>
                <w:sz w:val="20"/>
                <w:szCs w:val="20"/>
              </w:rPr>
            </w:pPr>
            <w:r w:rsidRPr="005F5463">
              <w:rPr>
                <w:rFonts w:ascii="Arial" w:hAnsi="Arial" w:cs="Arial"/>
                <w:i/>
                <w:sz w:val="20"/>
                <w:szCs w:val="20"/>
              </w:rPr>
              <w:t>Answer: The median is about 3.5 caps smaller than the mean, probably because of the three students who own 30 and 31 caps.</w:t>
            </w:r>
          </w:p>
        </w:tc>
      </w:tr>
      <w:tr w:rsidR="005F5463" w:rsidRPr="005F5463" w:rsidTr="00BB1296">
        <w:trPr>
          <w:cantSplit/>
        </w:trPr>
        <w:tc>
          <w:tcPr>
            <w:tcW w:w="9648" w:type="dxa"/>
            <w:shd w:val="clear" w:color="auto" w:fill="auto"/>
          </w:tcPr>
          <w:p w:rsidR="007B2FD3" w:rsidRPr="005F5463" w:rsidRDefault="007B2FD3" w:rsidP="007C3807">
            <w:pPr>
              <w:tabs>
                <w:tab w:val="right" w:leader="underscore" w:pos="9266"/>
              </w:tabs>
              <w:spacing w:after="120" w:line="280" w:lineRule="atLeast"/>
              <w:rPr>
                <w:rFonts w:ascii="Arial" w:hAnsi="Arial" w:cs="Arial"/>
                <w:sz w:val="20"/>
                <w:szCs w:val="20"/>
              </w:rPr>
            </w:pPr>
            <w:r w:rsidRPr="005F5463">
              <w:rPr>
                <w:rFonts w:ascii="Arial" w:hAnsi="Arial" w:cs="Arial"/>
                <w:b/>
                <w:noProof/>
                <w:sz w:val="20"/>
                <w:szCs w:val="20"/>
              </w:rPr>
              <w:drawing>
                <wp:inline distT="0" distB="0" distL="0" distR="0" wp14:anchorId="5F4A767A" wp14:editId="46B00D1F">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5F5463">
              <w:rPr>
                <w:rFonts w:ascii="Arial" w:hAnsi="Arial" w:cs="Arial"/>
                <w:b/>
                <w:sz w:val="20"/>
                <w:szCs w:val="20"/>
              </w:rPr>
              <w:t xml:space="preserve">Activity 2 [Page </w:t>
            </w:r>
            <w:r w:rsidR="007666E3" w:rsidRPr="005F5463">
              <w:rPr>
                <w:rFonts w:ascii="Arial" w:hAnsi="Arial" w:cs="Arial"/>
                <w:b/>
                <w:sz w:val="20"/>
                <w:szCs w:val="20"/>
              </w:rPr>
              <w:t>1.</w:t>
            </w:r>
            <w:r w:rsidR="005B1D64" w:rsidRPr="005F5463">
              <w:rPr>
                <w:rFonts w:ascii="Arial" w:hAnsi="Arial" w:cs="Arial"/>
                <w:b/>
                <w:sz w:val="20"/>
                <w:szCs w:val="20"/>
              </w:rPr>
              <w:t>9</w:t>
            </w:r>
            <w:r w:rsidRPr="005F5463">
              <w:rPr>
                <w:rFonts w:ascii="Arial" w:hAnsi="Arial" w:cs="Arial"/>
                <w:b/>
                <w:sz w:val="20"/>
                <w:szCs w:val="20"/>
              </w:rPr>
              <w:t>]</w:t>
            </w:r>
          </w:p>
        </w:tc>
      </w:tr>
      <w:tr w:rsidR="005F5463" w:rsidRPr="005F5463" w:rsidTr="00BB1296">
        <w:trPr>
          <w:cantSplit/>
        </w:trPr>
        <w:tc>
          <w:tcPr>
            <w:tcW w:w="9648" w:type="dxa"/>
            <w:shd w:val="clear" w:color="auto" w:fill="auto"/>
          </w:tcPr>
          <w:p w:rsidR="005B1D64" w:rsidRPr="005F5463" w:rsidRDefault="00092127" w:rsidP="007C3807">
            <w:pPr>
              <w:spacing w:after="120" w:line="280" w:lineRule="atLeast"/>
              <w:ind w:left="360" w:hanging="360"/>
              <w:rPr>
                <w:rFonts w:ascii="Arial" w:hAnsi="Arial" w:cs="Arial"/>
                <w:sz w:val="20"/>
                <w:szCs w:val="20"/>
              </w:rPr>
            </w:pPr>
            <w:r w:rsidRPr="005F5463">
              <w:rPr>
                <w:rFonts w:ascii="Arial" w:hAnsi="Arial" w:cs="Arial"/>
                <w:sz w:val="20"/>
                <w:szCs w:val="20"/>
              </w:rPr>
              <w:t>1.</w:t>
            </w:r>
            <w:r w:rsidRPr="005F5463">
              <w:rPr>
                <w:rFonts w:ascii="Arial" w:hAnsi="Arial" w:cs="Arial"/>
                <w:sz w:val="20"/>
                <w:szCs w:val="20"/>
              </w:rPr>
              <w:tab/>
            </w:r>
            <w:r w:rsidR="005B1D64" w:rsidRPr="005F5463">
              <w:rPr>
                <w:rFonts w:ascii="Arial" w:hAnsi="Arial" w:cs="Arial"/>
                <w:sz w:val="20"/>
                <w:szCs w:val="20"/>
              </w:rPr>
              <w:t>Identify the following as always true, sometimes true, or never true. Give an example using the TNS activity to support your thinking.</w:t>
            </w:r>
          </w:p>
          <w:p w:rsidR="005B1D64" w:rsidRPr="005F5463" w:rsidRDefault="005B1D64" w:rsidP="007C3807">
            <w:pPr>
              <w:spacing w:after="120" w:line="280" w:lineRule="atLeast"/>
              <w:ind w:left="630" w:hanging="270"/>
              <w:rPr>
                <w:rFonts w:ascii="Arial" w:hAnsi="Arial" w:cs="Arial"/>
                <w:sz w:val="20"/>
                <w:szCs w:val="20"/>
              </w:rPr>
            </w:pPr>
            <w:r w:rsidRPr="005F5463">
              <w:rPr>
                <w:rFonts w:ascii="Arial" w:hAnsi="Arial" w:cs="Arial"/>
                <w:sz w:val="20"/>
                <w:szCs w:val="20"/>
              </w:rPr>
              <w:t>a.</w:t>
            </w:r>
            <w:r w:rsidR="00092127" w:rsidRPr="005F5463">
              <w:rPr>
                <w:rFonts w:ascii="Arial" w:hAnsi="Arial" w:cs="Arial"/>
                <w:sz w:val="20"/>
                <w:szCs w:val="20"/>
              </w:rPr>
              <w:tab/>
            </w:r>
            <w:r w:rsidRPr="005F5463">
              <w:rPr>
                <w:rFonts w:ascii="Arial" w:hAnsi="Arial" w:cs="Arial"/>
                <w:sz w:val="20"/>
                <w:szCs w:val="20"/>
              </w:rPr>
              <w:t>When the sum of the deviations from a given point is 0, that point will be the mean of the distribution.</w:t>
            </w:r>
          </w:p>
          <w:p w:rsidR="006F6883" w:rsidRPr="005F5463" w:rsidRDefault="005B1D64" w:rsidP="007C3807">
            <w:pPr>
              <w:spacing w:after="120" w:line="280" w:lineRule="atLeast"/>
              <w:ind w:left="720"/>
              <w:rPr>
                <w:rFonts w:ascii="Arial" w:hAnsi="Arial" w:cs="Arial"/>
                <w:i/>
                <w:sz w:val="20"/>
                <w:szCs w:val="20"/>
              </w:rPr>
            </w:pPr>
            <w:r w:rsidRPr="005F5463">
              <w:rPr>
                <w:rFonts w:ascii="Arial" w:hAnsi="Arial" w:cs="Arial"/>
                <w:i/>
                <w:sz w:val="20"/>
                <w:szCs w:val="20"/>
              </w:rPr>
              <w:t>Answer: Always. When the deviations of the number of caps from a given number of caps was 0, the given number was the mean of 15.57.</w:t>
            </w:r>
          </w:p>
          <w:p w:rsidR="005B1D64"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b.</w:t>
            </w:r>
            <w:r w:rsidRPr="005F5463">
              <w:rPr>
                <w:rFonts w:ascii="Arial" w:hAnsi="Arial" w:cs="Arial"/>
                <w:sz w:val="20"/>
                <w:szCs w:val="20"/>
              </w:rPr>
              <w:tab/>
            </w:r>
            <w:r w:rsidR="005B1D64" w:rsidRPr="005F5463">
              <w:rPr>
                <w:rFonts w:ascii="Arial" w:hAnsi="Arial" w:cs="Arial"/>
                <w:sz w:val="20"/>
                <w:szCs w:val="20"/>
              </w:rPr>
              <w:t xml:space="preserve">If </w:t>
            </w:r>
            <w:r w:rsidR="005B1D64" w:rsidRPr="005F5463">
              <w:rPr>
                <w:rFonts w:ascii="Arial" w:hAnsi="Arial" w:cs="Arial"/>
                <w:i/>
                <w:sz w:val="20"/>
                <w:szCs w:val="20"/>
              </w:rPr>
              <w:t>n</w:t>
            </w:r>
            <w:r w:rsidR="005B1D64" w:rsidRPr="005F5463">
              <w:rPr>
                <w:rFonts w:ascii="Arial" w:hAnsi="Arial" w:cs="Arial"/>
                <w:sz w:val="20"/>
                <w:szCs w:val="20"/>
              </w:rPr>
              <w:t xml:space="preserve"> people have </w:t>
            </w:r>
            <w:r w:rsidR="005B1D64" w:rsidRPr="005F5463">
              <w:rPr>
                <w:rFonts w:ascii="Arial" w:hAnsi="Arial" w:cs="Arial"/>
                <w:i/>
                <w:sz w:val="20"/>
                <w:szCs w:val="20"/>
              </w:rPr>
              <w:t>m</w:t>
            </w:r>
            <w:r w:rsidR="005B1D64" w:rsidRPr="005F5463">
              <w:rPr>
                <w:rFonts w:ascii="Arial" w:hAnsi="Arial" w:cs="Arial"/>
                <w:sz w:val="20"/>
                <w:szCs w:val="20"/>
              </w:rPr>
              <w:t xml:space="preserve"> objects, the total number of objects is </w:t>
            </w:r>
            <w:r w:rsidR="005B1D64" w:rsidRPr="005F5463">
              <w:rPr>
                <w:rFonts w:ascii="Arial" w:hAnsi="Arial" w:cs="Arial"/>
                <w:i/>
                <w:sz w:val="20"/>
                <w:szCs w:val="20"/>
              </w:rPr>
              <w:t>mn</w:t>
            </w:r>
            <w:r w:rsidR="005B1D64" w:rsidRPr="005F5463">
              <w:rPr>
                <w:rFonts w:ascii="Arial" w:hAnsi="Arial" w:cs="Arial"/>
                <w:sz w:val="20"/>
                <w:szCs w:val="20"/>
              </w:rPr>
              <w:t>.</w:t>
            </w:r>
          </w:p>
          <w:p w:rsidR="005B1D64" w:rsidRPr="005F5463" w:rsidRDefault="005B1D64" w:rsidP="007C3807">
            <w:pPr>
              <w:spacing w:after="120" w:line="280" w:lineRule="atLeast"/>
              <w:ind w:left="720"/>
              <w:rPr>
                <w:rFonts w:ascii="Arial" w:hAnsi="Arial" w:cs="Arial"/>
                <w:i/>
                <w:sz w:val="20"/>
                <w:szCs w:val="20"/>
              </w:rPr>
            </w:pPr>
            <w:r w:rsidRPr="005F5463">
              <w:rPr>
                <w:rFonts w:ascii="Arial" w:hAnsi="Arial" w:cs="Arial"/>
                <w:i/>
                <w:sz w:val="20"/>
                <w:szCs w:val="20"/>
              </w:rPr>
              <w:t xml:space="preserve">Answer: Always, this is what happened in the frequency table with the caps. </w:t>
            </w:r>
          </w:p>
          <w:p w:rsidR="005B1D64" w:rsidRPr="005F5463" w:rsidRDefault="00092127" w:rsidP="007C3807">
            <w:pPr>
              <w:spacing w:after="120" w:line="280" w:lineRule="atLeast"/>
              <w:ind w:left="720" w:hanging="360"/>
              <w:rPr>
                <w:rFonts w:ascii="Arial" w:hAnsi="Arial" w:cs="Arial"/>
                <w:b/>
                <w:sz w:val="20"/>
                <w:szCs w:val="20"/>
              </w:rPr>
            </w:pPr>
            <w:r w:rsidRPr="005F5463">
              <w:rPr>
                <w:rFonts w:ascii="Arial" w:hAnsi="Arial" w:cs="Arial"/>
                <w:sz w:val="20"/>
                <w:szCs w:val="20"/>
              </w:rPr>
              <w:t>c.</w:t>
            </w:r>
            <w:r w:rsidRPr="005F5463">
              <w:rPr>
                <w:rFonts w:ascii="Arial" w:hAnsi="Arial" w:cs="Arial"/>
                <w:sz w:val="20"/>
                <w:szCs w:val="20"/>
              </w:rPr>
              <w:tab/>
            </w:r>
            <w:r w:rsidR="005B1D64" w:rsidRPr="005F5463">
              <w:rPr>
                <w:rFonts w:ascii="Arial" w:hAnsi="Arial" w:cs="Arial"/>
                <w:sz w:val="20"/>
                <w:szCs w:val="20"/>
              </w:rPr>
              <w:t>You can find the median of a set of data using the values given in a frequency table</w:t>
            </w:r>
            <w:r w:rsidR="005B1D64" w:rsidRPr="005F5463">
              <w:rPr>
                <w:rFonts w:ascii="Arial" w:hAnsi="Arial" w:cs="Arial"/>
                <w:b/>
                <w:sz w:val="20"/>
                <w:szCs w:val="20"/>
              </w:rPr>
              <w:t>.</w:t>
            </w:r>
          </w:p>
          <w:p w:rsidR="005B1D64" w:rsidRPr="005F5463" w:rsidRDefault="005B1D64" w:rsidP="007C3807">
            <w:pPr>
              <w:spacing w:after="120" w:line="280" w:lineRule="atLeast"/>
              <w:ind w:left="720"/>
              <w:rPr>
                <w:rFonts w:ascii="Arial" w:hAnsi="Arial" w:cs="Arial"/>
                <w:i/>
                <w:sz w:val="20"/>
                <w:szCs w:val="20"/>
              </w:rPr>
            </w:pPr>
            <w:r w:rsidRPr="005F5463">
              <w:rPr>
                <w:rFonts w:ascii="Arial" w:hAnsi="Arial" w:cs="Arial"/>
                <w:i/>
                <w:sz w:val="20"/>
                <w:szCs w:val="20"/>
              </w:rPr>
              <w:t>Answer: Always; you can count using the numbers of entries in the frequency table to find the median or middle point.</w:t>
            </w:r>
          </w:p>
          <w:p w:rsidR="005B1D64"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d.</w:t>
            </w:r>
            <w:r w:rsidRPr="005F5463">
              <w:rPr>
                <w:rFonts w:ascii="Arial" w:hAnsi="Arial" w:cs="Arial"/>
                <w:sz w:val="20"/>
                <w:szCs w:val="20"/>
              </w:rPr>
              <w:tab/>
            </w:r>
            <w:r w:rsidR="005B1D64" w:rsidRPr="005F5463">
              <w:rPr>
                <w:rFonts w:ascii="Arial" w:hAnsi="Arial" w:cs="Arial"/>
                <w:sz w:val="20"/>
                <w:szCs w:val="20"/>
              </w:rPr>
              <w:t xml:space="preserve">A frequency distribution is the same as a </w:t>
            </w:r>
            <w:r w:rsidR="00540CFC" w:rsidRPr="005F5463">
              <w:rPr>
                <w:rFonts w:ascii="Arial" w:hAnsi="Arial" w:cs="Arial"/>
                <w:sz w:val="20"/>
                <w:szCs w:val="20"/>
              </w:rPr>
              <w:t>dot plot</w:t>
            </w:r>
            <w:r w:rsidR="005B1D64" w:rsidRPr="005F5463">
              <w:rPr>
                <w:rFonts w:ascii="Arial" w:hAnsi="Arial" w:cs="Arial"/>
                <w:sz w:val="20"/>
                <w:szCs w:val="20"/>
              </w:rPr>
              <w:t>.</w:t>
            </w:r>
          </w:p>
          <w:p w:rsidR="005B1D64" w:rsidRPr="005F5463" w:rsidRDefault="005B1D64" w:rsidP="007C3807">
            <w:pPr>
              <w:spacing w:after="120" w:line="280" w:lineRule="atLeast"/>
              <w:ind w:left="720"/>
              <w:rPr>
                <w:rFonts w:ascii="Arial" w:hAnsi="Arial" w:cs="Arial"/>
                <w:i/>
                <w:sz w:val="20"/>
                <w:szCs w:val="20"/>
              </w:rPr>
            </w:pPr>
            <w:r w:rsidRPr="005F5463">
              <w:rPr>
                <w:rFonts w:ascii="Arial" w:hAnsi="Arial" w:cs="Arial"/>
                <w:i/>
                <w:sz w:val="20"/>
                <w:szCs w:val="20"/>
              </w:rPr>
              <w:t xml:space="preserve">Answer: Sometimes, if the frequencies are equally spaced like on a number line. The frequency distribution of the data in the cap example was not </w:t>
            </w:r>
            <w:r w:rsidR="00213C32" w:rsidRPr="005F5463">
              <w:rPr>
                <w:rFonts w:ascii="Arial" w:hAnsi="Arial" w:cs="Arial"/>
                <w:i/>
                <w:sz w:val="20"/>
                <w:szCs w:val="20"/>
              </w:rPr>
              <w:t xml:space="preserve">a </w:t>
            </w:r>
            <w:r w:rsidR="00540CFC" w:rsidRPr="005F5463">
              <w:rPr>
                <w:rFonts w:ascii="Arial" w:hAnsi="Arial" w:cs="Arial"/>
                <w:i/>
                <w:sz w:val="20"/>
                <w:szCs w:val="20"/>
              </w:rPr>
              <w:t>dot plot</w:t>
            </w:r>
            <w:r w:rsidRPr="005F5463">
              <w:rPr>
                <w:rFonts w:ascii="Arial" w:hAnsi="Arial" w:cs="Arial"/>
                <w:i/>
                <w:sz w:val="20"/>
                <w:szCs w:val="20"/>
              </w:rPr>
              <w:t>.</w:t>
            </w:r>
          </w:p>
        </w:tc>
      </w:tr>
    </w:tbl>
    <w:p w:rsidR="00BB1296" w:rsidRDefault="00BB1296">
      <w:r>
        <w:br w:type="page"/>
      </w:r>
    </w:p>
    <w:tbl>
      <w:tblPr>
        <w:tblW w:w="9648" w:type="dxa"/>
        <w:tblLayout w:type="fixed"/>
        <w:tblLook w:val="01E0" w:firstRow="1" w:lastRow="1" w:firstColumn="1" w:lastColumn="1" w:noHBand="0" w:noVBand="0"/>
      </w:tblPr>
      <w:tblGrid>
        <w:gridCol w:w="9648"/>
      </w:tblGrid>
      <w:tr w:rsidR="005F5463" w:rsidRPr="005F5463" w:rsidTr="00BB1296">
        <w:trPr>
          <w:cantSplit/>
        </w:trPr>
        <w:tc>
          <w:tcPr>
            <w:tcW w:w="9648" w:type="dxa"/>
            <w:shd w:val="clear" w:color="auto" w:fill="auto"/>
          </w:tcPr>
          <w:p w:rsidR="00633BA7" w:rsidRPr="005F5463" w:rsidRDefault="00633BA7" w:rsidP="007C3807">
            <w:pPr>
              <w:tabs>
                <w:tab w:val="right" w:leader="underscore" w:pos="9266"/>
              </w:tabs>
              <w:spacing w:after="120" w:line="280" w:lineRule="atLeast"/>
              <w:rPr>
                <w:rFonts w:ascii="Arial" w:hAnsi="Arial" w:cs="Arial"/>
                <w:sz w:val="20"/>
                <w:szCs w:val="20"/>
              </w:rPr>
            </w:pPr>
            <w:r w:rsidRPr="005F5463">
              <w:rPr>
                <w:rFonts w:ascii="Arial" w:hAnsi="Arial" w:cs="Arial"/>
                <w:b/>
                <w:noProof/>
                <w:sz w:val="20"/>
                <w:szCs w:val="20"/>
              </w:rPr>
              <w:lastRenderedPageBreak/>
              <w:drawing>
                <wp:inline distT="0" distB="0" distL="0" distR="0" wp14:anchorId="001A777C" wp14:editId="12667A03">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5F5463">
              <w:rPr>
                <w:rFonts w:ascii="Arial" w:hAnsi="Arial" w:cs="Arial"/>
                <w:b/>
                <w:sz w:val="20"/>
                <w:szCs w:val="20"/>
              </w:rPr>
              <w:t>Activity 3 [Page 2.2]</w:t>
            </w:r>
          </w:p>
        </w:tc>
      </w:tr>
      <w:tr w:rsidR="005F5463" w:rsidRPr="005F5463" w:rsidTr="00BB1296">
        <w:trPr>
          <w:cantSplit/>
          <w:trHeight w:val="1320"/>
        </w:trPr>
        <w:tc>
          <w:tcPr>
            <w:tcW w:w="9648" w:type="dxa"/>
            <w:shd w:val="clear" w:color="auto" w:fill="auto"/>
          </w:tcPr>
          <w:p w:rsidR="00633BA7" w:rsidRPr="005F5463" w:rsidRDefault="00092127" w:rsidP="007C3807">
            <w:pPr>
              <w:spacing w:after="120" w:line="280" w:lineRule="atLeast"/>
              <w:ind w:left="360" w:hanging="360"/>
              <w:rPr>
                <w:rFonts w:ascii="Arial" w:hAnsi="Arial" w:cs="Arial"/>
                <w:sz w:val="20"/>
                <w:szCs w:val="20"/>
              </w:rPr>
            </w:pPr>
            <w:r w:rsidRPr="005F5463">
              <w:rPr>
                <w:rFonts w:ascii="Arial" w:hAnsi="Arial" w:cs="Arial"/>
                <w:sz w:val="20"/>
                <w:szCs w:val="20"/>
              </w:rPr>
              <w:t>1.</w:t>
            </w:r>
            <w:r w:rsidRPr="005F5463">
              <w:rPr>
                <w:rFonts w:ascii="Arial" w:hAnsi="Arial" w:cs="Arial"/>
                <w:sz w:val="20"/>
                <w:szCs w:val="20"/>
              </w:rPr>
              <w:tab/>
            </w:r>
            <w:r w:rsidR="00633BA7" w:rsidRPr="005F5463">
              <w:rPr>
                <w:rFonts w:ascii="Arial" w:hAnsi="Arial" w:cs="Arial"/>
                <w:sz w:val="20"/>
                <w:szCs w:val="20"/>
              </w:rPr>
              <w:t>A second class had four students who each had 7 caps, six students with 2 caps, one student with no caps, eight students with 10 caps and three students with 5 caps.</w:t>
            </w:r>
          </w:p>
          <w:p w:rsidR="00633BA7" w:rsidRPr="005F5463" w:rsidRDefault="00633BA7" w:rsidP="007C3807">
            <w:pPr>
              <w:spacing w:after="120" w:line="280" w:lineRule="atLeast"/>
              <w:ind w:left="720" w:hanging="360"/>
              <w:rPr>
                <w:rFonts w:ascii="Arial" w:hAnsi="Arial" w:cs="Arial"/>
                <w:sz w:val="20"/>
                <w:szCs w:val="20"/>
              </w:rPr>
            </w:pPr>
            <w:r w:rsidRPr="005F5463">
              <w:rPr>
                <w:rFonts w:ascii="Arial" w:hAnsi="Arial" w:cs="Arial"/>
                <w:sz w:val="20"/>
                <w:szCs w:val="20"/>
              </w:rPr>
              <w:t>a.</w:t>
            </w:r>
            <w:r w:rsidR="00092127" w:rsidRPr="005F5463">
              <w:rPr>
                <w:rFonts w:ascii="Arial" w:hAnsi="Arial" w:cs="Arial"/>
                <w:sz w:val="20"/>
                <w:szCs w:val="20"/>
              </w:rPr>
              <w:tab/>
            </w:r>
            <w:r w:rsidRPr="005F5463">
              <w:rPr>
                <w:rFonts w:ascii="Arial" w:hAnsi="Arial" w:cs="Arial"/>
                <w:sz w:val="20"/>
                <w:szCs w:val="20"/>
              </w:rPr>
              <w:t>How many students were in the class?</w:t>
            </w:r>
          </w:p>
          <w:p w:rsidR="00633BA7" w:rsidRPr="005F5463" w:rsidRDefault="00633BA7" w:rsidP="007C3807">
            <w:pPr>
              <w:spacing w:after="120" w:line="280" w:lineRule="atLeast"/>
              <w:ind w:left="720"/>
              <w:rPr>
                <w:rFonts w:ascii="Arial" w:hAnsi="Arial" w:cs="Arial"/>
                <w:i/>
                <w:sz w:val="20"/>
                <w:szCs w:val="20"/>
              </w:rPr>
            </w:pPr>
            <w:r w:rsidRPr="005F5463">
              <w:rPr>
                <w:rFonts w:ascii="Arial" w:hAnsi="Arial" w:cs="Arial"/>
                <w:i/>
                <w:sz w:val="20"/>
                <w:szCs w:val="20"/>
              </w:rPr>
              <w:t>Answer: 22 students. (Be sure the one student with no caps is included in the table.)</w:t>
            </w:r>
          </w:p>
        </w:tc>
      </w:tr>
      <w:tr w:rsidR="005F5463" w:rsidRPr="005F5463" w:rsidTr="00BB1296">
        <w:trPr>
          <w:cantSplit/>
          <w:trHeight w:val="3120"/>
        </w:trPr>
        <w:tc>
          <w:tcPr>
            <w:tcW w:w="9648" w:type="dxa"/>
            <w:shd w:val="clear" w:color="auto" w:fill="auto"/>
          </w:tcPr>
          <w:p w:rsidR="0049561D" w:rsidRPr="005F5463" w:rsidRDefault="0049561D" w:rsidP="007C3807">
            <w:pPr>
              <w:spacing w:after="120" w:line="280" w:lineRule="atLeast"/>
              <w:ind w:left="720" w:hanging="360"/>
              <w:rPr>
                <w:rFonts w:ascii="Arial" w:hAnsi="Arial" w:cs="Arial"/>
                <w:sz w:val="20"/>
                <w:szCs w:val="20"/>
              </w:rPr>
            </w:pPr>
            <w:r w:rsidRPr="005F5463">
              <w:rPr>
                <w:rFonts w:ascii="Arial" w:hAnsi="Arial" w:cs="Arial"/>
                <w:sz w:val="20"/>
                <w:szCs w:val="20"/>
              </w:rPr>
              <w:t>b.</w:t>
            </w:r>
            <w:r w:rsidRPr="005F5463">
              <w:rPr>
                <w:rFonts w:ascii="Arial" w:hAnsi="Arial" w:cs="Arial"/>
                <w:sz w:val="20"/>
                <w:szCs w:val="20"/>
              </w:rPr>
              <w:tab/>
              <w:t>What was the total number of caps the students in the class owned?</w:t>
            </w:r>
          </w:p>
          <w:p w:rsidR="0049561D" w:rsidRPr="005F5463" w:rsidRDefault="0049561D" w:rsidP="007C3807">
            <w:pPr>
              <w:spacing w:after="120" w:line="280" w:lineRule="atLeast"/>
              <w:ind w:left="720"/>
              <w:rPr>
                <w:rFonts w:ascii="Arial" w:hAnsi="Arial" w:cs="Arial"/>
                <w:i/>
                <w:sz w:val="20"/>
                <w:szCs w:val="20"/>
              </w:rPr>
            </w:pPr>
            <w:r w:rsidRPr="005F5463">
              <w:rPr>
                <w:rFonts w:ascii="Arial" w:hAnsi="Arial" w:cs="Arial"/>
                <w:i/>
                <w:sz w:val="20"/>
                <w:szCs w:val="20"/>
              </w:rPr>
              <w:t xml:space="preserve">Answer: </w:t>
            </w:r>
            <w:r w:rsidRPr="005F5463">
              <w:rPr>
                <w:rFonts w:ascii="Arial" w:hAnsi="Arial" w:cs="Arial"/>
                <w:i/>
                <w:position w:val="-6"/>
                <w:sz w:val="20"/>
                <w:szCs w:val="20"/>
              </w:rPr>
              <w:object w:dxaOrig="2380" w:dyaOrig="260">
                <v:shape id="_x0000_i1053" type="#_x0000_t75" style="width:119.25pt;height:12.75pt" o:ole="">
                  <v:imagedata r:id="rId82" o:title=""/>
                </v:shape>
                <o:OLEObject Type="Embed" ProgID="Equation.DSMT4" ShapeID="_x0000_i1053" DrawAspect="Content" ObjectID="_1516010672" r:id="rId83"/>
              </w:object>
            </w:r>
            <w:r w:rsidRPr="005F5463">
              <w:rPr>
                <w:rFonts w:ascii="Arial" w:hAnsi="Arial" w:cs="Arial"/>
                <w:i/>
                <w:sz w:val="20"/>
                <w:szCs w:val="20"/>
              </w:rPr>
              <w:t>caps</w:t>
            </w:r>
          </w:p>
          <w:p w:rsidR="0049561D" w:rsidRPr="005F5463" w:rsidRDefault="0049561D" w:rsidP="00D32B34">
            <w:pPr>
              <w:spacing w:after="120" w:line="280" w:lineRule="atLeast"/>
              <w:ind w:left="720" w:hanging="360"/>
              <w:rPr>
                <w:rFonts w:ascii="Arial" w:hAnsi="Arial" w:cs="Arial"/>
                <w:sz w:val="20"/>
                <w:szCs w:val="20"/>
              </w:rPr>
            </w:pPr>
            <w:r w:rsidRPr="005F5463">
              <w:rPr>
                <w:rFonts w:ascii="Arial" w:hAnsi="Arial" w:cs="Arial"/>
                <w:sz w:val="20"/>
                <w:szCs w:val="20"/>
              </w:rPr>
              <w:t>c.</w:t>
            </w:r>
            <w:r w:rsidRPr="005F5463">
              <w:rPr>
                <w:rFonts w:ascii="Arial" w:hAnsi="Arial" w:cs="Arial"/>
                <w:sz w:val="20"/>
                <w:szCs w:val="20"/>
              </w:rPr>
              <w:tab/>
              <w:t>Enter the data into the table on page 2.2. Use the columns in the table to verify your answers to a and b.</w:t>
            </w:r>
          </w:p>
          <w:p w:rsidR="0049561D" w:rsidRPr="005F5463" w:rsidRDefault="0049561D" w:rsidP="007C3807">
            <w:pPr>
              <w:spacing w:after="120" w:line="280" w:lineRule="atLeast"/>
              <w:ind w:left="720"/>
              <w:rPr>
                <w:rFonts w:ascii="Arial" w:hAnsi="Arial" w:cs="Arial"/>
                <w:i/>
                <w:sz w:val="20"/>
                <w:szCs w:val="20"/>
              </w:rPr>
            </w:pPr>
            <w:r w:rsidRPr="005F5463">
              <w:rPr>
                <w:rFonts w:ascii="Arial" w:hAnsi="Arial" w:cs="Arial"/>
                <w:i/>
                <w:sz w:val="20"/>
                <w:szCs w:val="20"/>
              </w:rPr>
              <w:t>Answer: The columns for cumulative frequency and cumulative caps support (or not) my answers.</w:t>
            </w:r>
          </w:p>
          <w:p w:rsidR="0049561D" w:rsidRPr="005F5463" w:rsidRDefault="0049561D" w:rsidP="007C3807">
            <w:pPr>
              <w:spacing w:after="120" w:line="280" w:lineRule="atLeast"/>
              <w:ind w:left="720" w:hanging="360"/>
              <w:rPr>
                <w:rFonts w:ascii="Arial" w:hAnsi="Arial" w:cs="Arial"/>
                <w:sz w:val="20"/>
                <w:szCs w:val="20"/>
              </w:rPr>
            </w:pPr>
            <w:r w:rsidRPr="005F5463">
              <w:rPr>
                <w:rFonts w:ascii="Arial" w:hAnsi="Arial" w:cs="Arial"/>
                <w:sz w:val="20"/>
                <w:szCs w:val="20"/>
              </w:rPr>
              <w:t>d.</w:t>
            </w:r>
            <w:r w:rsidRPr="005F5463">
              <w:rPr>
                <w:rFonts w:ascii="Arial" w:hAnsi="Arial" w:cs="Arial"/>
                <w:sz w:val="20"/>
                <w:szCs w:val="20"/>
              </w:rPr>
              <w:tab/>
              <w:t xml:space="preserve">Select </w:t>
            </w:r>
            <w:r w:rsidRPr="00BC2A3E">
              <w:rPr>
                <w:rFonts w:ascii="Arial" w:hAnsi="Arial" w:cs="Arial"/>
                <w:b/>
                <w:sz w:val="20"/>
                <w:szCs w:val="20"/>
              </w:rPr>
              <w:t>Graph</w:t>
            </w:r>
            <w:r w:rsidRPr="005F5463">
              <w:rPr>
                <w:rFonts w:ascii="Arial" w:hAnsi="Arial" w:cs="Arial"/>
                <w:sz w:val="20"/>
                <w:szCs w:val="20"/>
              </w:rPr>
              <w:t>. Describe the distribution.</w:t>
            </w:r>
          </w:p>
          <w:p w:rsidR="0049561D" w:rsidRPr="005F5463" w:rsidRDefault="0049561D" w:rsidP="007C3807">
            <w:pPr>
              <w:spacing w:after="120" w:line="280" w:lineRule="atLeast"/>
              <w:ind w:left="720"/>
              <w:rPr>
                <w:rFonts w:ascii="Arial" w:hAnsi="Arial" w:cs="Arial"/>
                <w:sz w:val="20"/>
                <w:szCs w:val="20"/>
              </w:rPr>
            </w:pPr>
            <w:r w:rsidRPr="005F5463">
              <w:rPr>
                <w:rFonts w:ascii="Arial" w:hAnsi="Arial" w:cs="Arial"/>
                <w:i/>
                <w:sz w:val="20"/>
                <w:szCs w:val="20"/>
              </w:rPr>
              <w:t>Answer: The distribution is bimodal; one group of students with 10 caps and then another group of students who have 2 caps. The “middle” looks like it might be around 5 or 6 caps.</w:t>
            </w:r>
          </w:p>
        </w:tc>
      </w:tr>
      <w:tr w:rsidR="005F5463" w:rsidRPr="005F5463" w:rsidTr="00BB1296">
        <w:trPr>
          <w:cantSplit/>
        </w:trPr>
        <w:tc>
          <w:tcPr>
            <w:tcW w:w="9648" w:type="dxa"/>
            <w:shd w:val="clear" w:color="auto" w:fill="auto"/>
          </w:tcPr>
          <w:p w:rsidR="00633BA7" w:rsidRPr="005F5463" w:rsidRDefault="00092127" w:rsidP="007C3807">
            <w:pPr>
              <w:spacing w:after="120" w:line="280" w:lineRule="atLeast"/>
              <w:ind w:left="360" w:hanging="360"/>
              <w:rPr>
                <w:rFonts w:ascii="Arial" w:hAnsi="Arial" w:cs="Arial"/>
                <w:sz w:val="20"/>
                <w:szCs w:val="20"/>
              </w:rPr>
            </w:pPr>
            <w:r w:rsidRPr="005F5463">
              <w:rPr>
                <w:rFonts w:ascii="Arial" w:hAnsi="Arial" w:cs="Arial"/>
                <w:sz w:val="20"/>
                <w:szCs w:val="20"/>
              </w:rPr>
              <w:t>2.</w:t>
            </w:r>
            <w:r w:rsidRPr="005F5463">
              <w:rPr>
                <w:rFonts w:ascii="Arial" w:hAnsi="Arial" w:cs="Arial"/>
                <w:sz w:val="20"/>
                <w:szCs w:val="20"/>
              </w:rPr>
              <w:tab/>
            </w:r>
            <w:r w:rsidR="00633BA7" w:rsidRPr="005F5463">
              <w:rPr>
                <w:rFonts w:ascii="Arial" w:hAnsi="Arial" w:cs="Arial"/>
                <w:sz w:val="20"/>
                <w:szCs w:val="20"/>
              </w:rPr>
              <w:t>Use the TNS activity to answer the following.</w:t>
            </w:r>
          </w:p>
          <w:p w:rsidR="00633BA7"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a.</w:t>
            </w:r>
            <w:r w:rsidRPr="005F5463">
              <w:rPr>
                <w:rFonts w:ascii="Arial" w:hAnsi="Arial" w:cs="Arial"/>
                <w:sz w:val="20"/>
                <w:szCs w:val="20"/>
              </w:rPr>
              <w:tab/>
            </w:r>
            <w:r w:rsidR="00633BA7" w:rsidRPr="005F5463">
              <w:rPr>
                <w:rFonts w:ascii="Arial" w:hAnsi="Arial" w:cs="Arial"/>
                <w:sz w:val="20"/>
                <w:szCs w:val="20"/>
              </w:rPr>
              <w:t>Find the median and IQR for the number of caps for this class.</w:t>
            </w:r>
          </w:p>
          <w:p w:rsidR="00633BA7" w:rsidRPr="005F5463" w:rsidRDefault="00633BA7" w:rsidP="007C3807">
            <w:pPr>
              <w:spacing w:after="120" w:line="280" w:lineRule="atLeast"/>
              <w:ind w:left="720"/>
              <w:rPr>
                <w:rFonts w:ascii="Arial" w:hAnsi="Arial" w:cs="Arial"/>
                <w:i/>
                <w:sz w:val="20"/>
                <w:szCs w:val="20"/>
              </w:rPr>
            </w:pPr>
            <w:r w:rsidRPr="005F5463">
              <w:rPr>
                <w:rFonts w:ascii="Arial" w:hAnsi="Arial" w:cs="Arial"/>
                <w:i/>
                <w:sz w:val="20"/>
                <w:szCs w:val="20"/>
              </w:rPr>
              <w:t xml:space="preserve">Answer: The median number of caps is 7; the IQR is </w:t>
            </w:r>
            <w:r w:rsidR="007C3807" w:rsidRPr="005F5463">
              <w:rPr>
                <w:rFonts w:ascii="Arial" w:hAnsi="Arial" w:cs="Arial"/>
                <w:i/>
                <w:position w:val="-6"/>
                <w:sz w:val="20"/>
                <w:szCs w:val="20"/>
              </w:rPr>
              <w:object w:dxaOrig="920" w:dyaOrig="260">
                <v:shape id="_x0000_i1054" type="#_x0000_t75" style="width:45.75pt;height:12.75pt" o:ole="">
                  <v:imagedata r:id="rId84" o:title=""/>
                </v:shape>
                <o:OLEObject Type="Embed" ProgID="Equation.DSMT4" ShapeID="_x0000_i1054" DrawAspect="Content" ObjectID="_1516010673" r:id="rId85"/>
              </w:object>
            </w:r>
            <w:r w:rsidRPr="005F5463">
              <w:rPr>
                <w:rFonts w:ascii="Arial" w:hAnsi="Arial" w:cs="Arial"/>
                <w:i/>
                <w:sz w:val="20"/>
                <w:szCs w:val="20"/>
              </w:rPr>
              <w:t>caps.</w:t>
            </w:r>
          </w:p>
          <w:p w:rsidR="00633BA7"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b.</w:t>
            </w:r>
            <w:r w:rsidRPr="005F5463">
              <w:rPr>
                <w:rFonts w:ascii="Arial" w:hAnsi="Arial" w:cs="Arial"/>
                <w:sz w:val="20"/>
                <w:szCs w:val="20"/>
              </w:rPr>
              <w:tab/>
            </w:r>
            <w:r w:rsidR="00633BA7" w:rsidRPr="005F5463">
              <w:rPr>
                <w:rFonts w:ascii="Arial" w:hAnsi="Arial" w:cs="Arial"/>
                <w:sz w:val="20"/>
                <w:szCs w:val="20"/>
              </w:rPr>
              <w:t>Make a conjecture about the values of the mean and mean+/-MAD and how they will compare to the median and IQR.</w:t>
            </w:r>
          </w:p>
          <w:p w:rsidR="00633BA7" w:rsidRPr="005F5463" w:rsidRDefault="00633BA7" w:rsidP="007C3807">
            <w:pPr>
              <w:spacing w:after="120" w:line="280" w:lineRule="atLeast"/>
              <w:ind w:left="720"/>
              <w:rPr>
                <w:rFonts w:ascii="Arial" w:hAnsi="Arial" w:cs="Arial"/>
                <w:i/>
                <w:sz w:val="20"/>
                <w:szCs w:val="20"/>
              </w:rPr>
            </w:pPr>
            <w:r w:rsidRPr="005F5463">
              <w:rPr>
                <w:rFonts w:ascii="Arial" w:hAnsi="Arial" w:cs="Arial"/>
                <w:i/>
                <w:sz w:val="20"/>
                <w:szCs w:val="20"/>
              </w:rPr>
              <w:t>Answers will vary. Students might anticipate a mean of 5 because it is “in the middle”, with a IQR of about 3.</w:t>
            </w:r>
          </w:p>
          <w:p w:rsidR="00633BA7" w:rsidRPr="005F5463" w:rsidRDefault="00092127" w:rsidP="007C3807">
            <w:pPr>
              <w:spacing w:after="120" w:line="280" w:lineRule="atLeast"/>
              <w:ind w:left="720" w:hanging="360"/>
              <w:rPr>
                <w:rFonts w:ascii="Arial" w:hAnsi="Arial" w:cs="Arial"/>
                <w:sz w:val="20"/>
                <w:szCs w:val="20"/>
              </w:rPr>
            </w:pPr>
            <w:r w:rsidRPr="005F5463">
              <w:rPr>
                <w:rFonts w:ascii="Arial" w:hAnsi="Arial" w:cs="Arial"/>
                <w:sz w:val="20"/>
                <w:szCs w:val="20"/>
              </w:rPr>
              <w:t>c.</w:t>
            </w:r>
            <w:r w:rsidRPr="005F5463">
              <w:rPr>
                <w:rFonts w:ascii="Arial" w:hAnsi="Arial" w:cs="Arial"/>
                <w:sz w:val="20"/>
                <w:szCs w:val="20"/>
              </w:rPr>
              <w:tab/>
            </w:r>
            <w:r w:rsidR="00633BA7" w:rsidRPr="005F5463">
              <w:rPr>
                <w:rFonts w:ascii="Arial" w:hAnsi="Arial" w:cs="Arial"/>
                <w:sz w:val="20"/>
                <w:szCs w:val="20"/>
              </w:rPr>
              <w:t>Find the mean and IQR and check your conjecture in b.</w:t>
            </w:r>
          </w:p>
          <w:p w:rsidR="00633BA7" w:rsidRPr="005F5463" w:rsidRDefault="00633BA7" w:rsidP="007C3807">
            <w:pPr>
              <w:spacing w:after="120" w:line="280" w:lineRule="atLeast"/>
              <w:ind w:left="720"/>
              <w:rPr>
                <w:rFonts w:ascii="Arial" w:hAnsi="Arial" w:cs="Arial"/>
                <w:i/>
                <w:sz w:val="20"/>
                <w:szCs w:val="20"/>
              </w:rPr>
            </w:pPr>
            <w:r w:rsidRPr="005F5463">
              <w:rPr>
                <w:rFonts w:ascii="Arial" w:hAnsi="Arial" w:cs="Arial"/>
                <w:i/>
                <w:sz w:val="20"/>
                <w:szCs w:val="20"/>
              </w:rPr>
              <w:t>Answer: mean = 6.14 and interval determined by the mean+/-MAD would be about 6.24.</w:t>
            </w:r>
          </w:p>
        </w:tc>
      </w:tr>
      <w:tr w:rsidR="00633BA7" w:rsidRPr="005F5463" w:rsidTr="00BB1296">
        <w:trPr>
          <w:cantSplit/>
        </w:trPr>
        <w:tc>
          <w:tcPr>
            <w:tcW w:w="9648" w:type="dxa"/>
            <w:shd w:val="clear" w:color="auto" w:fill="auto"/>
          </w:tcPr>
          <w:p w:rsidR="00633BA7" w:rsidRPr="005F5463" w:rsidRDefault="00092127" w:rsidP="007C3807">
            <w:pPr>
              <w:spacing w:after="120" w:line="280" w:lineRule="atLeast"/>
              <w:ind w:left="360" w:hanging="360"/>
              <w:rPr>
                <w:rFonts w:ascii="Arial" w:hAnsi="Arial" w:cs="Arial"/>
                <w:sz w:val="20"/>
                <w:szCs w:val="20"/>
              </w:rPr>
            </w:pPr>
            <w:r w:rsidRPr="005F5463">
              <w:rPr>
                <w:rFonts w:ascii="Arial" w:hAnsi="Arial" w:cs="Arial"/>
                <w:sz w:val="20"/>
                <w:szCs w:val="20"/>
              </w:rPr>
              <w:t>3.</w:t>
            </w:r>
            <w:r w:rsidRPr="005F5463">
              <w:rPr>
                <w:rFonts w:ascii="Arial" w:hAnsi="Arial" w:cs="Arial"/>
                <w:sz w:val="20"/>
                <w:szCs w:val="20"/>
              </w:rPr>
              <w:tab/>
            </w:r>
            <w:r w:rsidR="00633BA7" w:rsidRPr="005F5463">
              <w:rPr>
                <w:rFonts w:ascii="Arial" w:hAnsi="Arial" w:cs="Arial"/>
                <w:sz w:val="20"/>
                <w:szCs w:val="20"/>
              </w:rPr>
              <w:t>Enter the data for the number of caps owned by students in your class (note that no one entry can have more than 10 students).</w:t>
            </w:r>
            <w:r w:rsidR="007C3807" w:rsidRPr="005F5463">
              <w:rPr>
                <w:rFonts w:ascii="Arial" w:hAnsi="Arial" w:cs="Arial"/>
                <w:sz w:val="20"/>
                <w:szCs w:val="20"/>
              </w:rPr>
              <w:t xml:space="preserve"> </w:t>
            </w:r>
          </w:p>
          <w:p w:rsidR="00633BA7" w:rsidRPr="005F5463" w:rsidRDefault="00633BA7" w:rsidP="007C3807">
            <w:pPr>
              <w:spacing w:after="120" w:line="280" w:lineRule="atLeast"/>
              <w:ind w:left="720" w:hanging="360"/>
              <w:rPr>
                <w:rFonts w:ascii="Arial" w:hAnsi="Arial" w:cs="Arial"/>
                <w:sz w:val="20"/>
                <w:szCs w:val="20"/>
              </w:rPr>
            </w:pPr>
            <w:r w:rsidRPr="005F5463">
              <w:rPr>
                <w:rFonts w:ascii="Arial" w:hAnsi="Arial" w:cs="Arial"/>
                <w:sz w:val="20"/>
                <w:szCs w:val="20"/>
              </w:rPr>
              <w:t>a.</w:t>
            </w:r>
            <w:r w:rsidR="00092127" w:rsidRPr="005F5463">
              <w:rPr>
                <w:rFonts w:ascii="Arial" w:hAnsi="Arial" w:cs="Arial"/>
                <w:sz w:val="20"/>
                <w:szCs w:val="20"/>
              </w:rPr>
              <w:tab/>
            </w:r>
            <w:r w:rsidRPr="005F5463">
              <w:rPr>
                <w:rFonts w:ascii="Arial" w:hAnsi="Arial" w:cs="Arial"/>
                <w:sz w:val="20"/>
                <w:szCs w:val="20"/>
              </w:rPr>
              <w:t>Describe the distribution</w:t>
            </w:r>
            <w:r w:rsidR="00DF523F" w:rsidRPr="005F5463">
              <w:rPr>
                <w:rFonts w:ascii="Arial" w:hAnsi="Arial" w:cs="Arial"/>
                <w:sz w:val="20"/>
                <w:szCs w:val="20"/>
              </w:rPr>
              <w:t>.</w:t>
            </w:r>
          </w:p>
          <w:p w:rsidR="00DF523F" w:rsidRPr="005F5463" w:rsidRDefault="00DF523F" w:rsidP="007C3807">
            <w:pPr>
              <w:spacing w:after="120" w:line="280" w:lineRule="atLeast"/>
              <w:ind w:left="720"/>
              <w:rPr>
                <w:rFonts w:ascii="Arial" w:hAnsi="Arial" w:cs="Arial"/>
                <w:sz w:val="20"/>
                <w:szCs w:val="20"/>
              </w:rPr>
            </w:pPr>
            <w:r w:rsidRPr="005F5463">
              <w:rPr>
                <w:rFonts w:ascii="Arial" w:hAnsi="Arial" w:cs="Arial"/>
                <w:i/>
                <w:sz w:val="20"/>
                <w:szCs w:val="20"/>
              </w:rPr>
              <w:t>Answers will vary.</w:t>
            </w:r>
          </w:p>
          <w:p w:rsidR="00633BA7" w:rsidRPr="005F5463" w:rsidRDefault="00633BA7" w:rsidP="00D32B34">
            <w:pPr>
              <w:spacing w:after="120" w:line="280" w:lineRule="atLeast"/>
              <w:ind w:left="720" w:hanging="360"/>
              <w:rPr>
                <w:rFonts w:ascii="Arial" w:hAnsi="Arial" w:cs="Arial"/>
                <w:b/>
                <w:sz w:val="20"/>
                <w:szCs w:val="20"/>
              </w:rPr>
            </w:pPr>
            <w:r w:rsidRPr="005F5463">
              <w:rPr>
                <w:rFonts w:ascii="Arial" w:hAnsi="Arial" w:cs="Arial"/>
                <w:sz w:val="20"/>
                <w:szCs w:val="20"/>
              </w:rPr>
              <w:t>b.</w:t>
            </w:r>
            <w:r w:rsidR="00092127" w:rsidRPr="005F5463">
              <w:rPr>
                <w:rFonts w:ascii="Arial" w:hAnsi="Arial" w:cs="Arial"/>
                <w:sz w:val="20"/>
                <w:szCs w:val="20"/>
              </w:rPr>
              <w:tab/>
            </w:r>
            <w:r w:rsidRPr="005F5463">
              <w:rPr>
                <w:rFonts w:ascii="Arial" w:hAnsi="Arial" w:cs="Arial"/>
                <w:sz w:val="20"/>
                <w:szCs w:val="20"/>
              </w:rPr>
              <w:t>Find the measure of center and spread you would like to use to describe the number of caps of students in your class.</w:t>
            </w:r>
          </w:p>
          <w:p w:rsidR="00633BA7" w:rsidRPr="005F5463" w:rsidRDefault="00633BA7" w:rsidP="007C3807">
            <w:pPr>
              <w:spacing w:after="120" w:line="280" w:lineRule="atLeast"/>
              <w:ind w:left="720"/>
              <w:rPr>
                <w:rFonts w:ascii="Arial" w:hAnsi="Arial" w:cs="Arial"/>
                <w:b/>
                <w:i/>
                <w:sz w:val="20"/>
                <w:szCs w:val="20"/>
              </w:rPr>
            </w:pPr>
            <w:r w:rsidRPr="005F5463">
              <w:rPr>
                <w:rFonts w:ascii="Arial" w:hAnsi="Arial" w:cs="Arial"/>
                <w:i/>
                <w:sz w:val="20"/>
                <w:szCs w:val="20"/>
              </w:rPr>
              <w:t>Answers will vary.</w:t>
            </w:r>
          </w:p>
        </w:tc>
      </w:tr>
    </w:tbl>
    <w:p w:rsidR="00633BA7" w:rsidRPr="005F5463" w:rsidRDefault="00633BA7" w:rsidP="00092127"/>
    <w:sectPr w:rsidR="00633BA7" w:rsidRPr="005F5463" w:rsidSect="00B76D07">
      <w:headerReference w:type="even" r:id="rId86"/>
      <w:headerReference w:type="default" r:id="rId87"/>
      <w:footerReference w:type="even" r:id="rId88"/>
      <w:footerReference w:type="default" r:id="rId89"/>
      <w:headerReference w:type="first" r:id="rId90"/>
      <w:footerReference w:type="first" r:id="rId9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7A" w:rsidRDefault="00A7347A" w:rsidP="0004162B">
      <w:pPr>
        <w:spacing w:after="0" w:line="240" w:lineRule="auto"/>
      </w:pPr>
      <w:r>
        <w:separator/>
      </w:r>
    </w:p>
  </w:endnote>
  <w:endnote w:type="continuationSeparator" w:id="0">
    <w:p w:rsidR="00A7347A" w:rsidRDefault="00A7347A"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A5" w:rsidRDefault="002D6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45" w:rsidRPr="000C53B4" w:rsidRDefault="00470845" w:rsidP="007713EB">
    <w:pPr>
      <w:pStyle w:val="Footer"/>
      <w:rPr>
        <w:rFonts w:ascii="Arial" w:hAnsi="Arial" w:cs="Arial"/>
        <w:sz w:val="16"/>
        <w:szCs w:val="16"/>
      </w:rPr>
    </w:pPr>
    <w:r w:rsidRPr="000C53B4">
      <w:rPr>
        <w:rFonts w:ascii="Arial" w:hAnsi="Arial" w:cs="Arial"/>
        <w:b/>
        <w:smallCaps/>
        <w:sz w:val="16"/>
        <w:szCs w:val="16"/>
      </w:rPr>
      <w:t>©201</w:t>
    </w:r>
    <w:r w:rsidR="002D68A5">
      <w:rPr>
        <w:rFonts w:ascii="Arial" w:hAnsi="Arial" w:cs="Arial"/>
        <w:b/>
        <w:smallCaps/>
        <w:sz w:val="16"/>
        <w:szCs w:val="16"/>
      </w:rPr>
      <w:t>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EA3B06">
      <w:rPr>
        <w:rFonts w:ascii="Arial" w:hAnsi="Arial" w:cs="Arial"/>
        <w:b/>
        <w:smallCaps/>
        <w:noProof/>
        <w:sz w:val="16"/>
        <w:szCs w:val="16"/>
      </w:rPr>
      <w:t>1</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A5" w:rsidRDefault="002D6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7A" w:rsidRDefault="00A7347A" w:rsidP="0004162B">
      <w:pPr>
        <w:spacing w:after="0" w:line="240" w:lineRule="auto"/>
      </w:pPr>
      <w:r>
        <w:separator/>
      </w:r>
    </w:p>
  </w:footnote>
  <w:footnote w:type="continuationSeparator" w:id="0">
    <w:p w:rsidR="00A7347A" w:rsidRDefault="00A7347A"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A5" w:rsidRDefault="002D6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45" w:rsidRDefault="00470845" w:rsidP="00B76D07">
    <w:pPr>
      <w:tabs>
        <w:tab w:val="right" w:pos="9360"/>
      </w:tabs>
      <w:ind w:left="720" w:hanging="720"/>
    </w:pPr>
    <w:r>
      <w:rPr>
        <w:rFonts w:ascii="Arial Black" w:hAnsi="Arial Black"/>
        <w:noProof/>
        <w:position w:val="-12"/>
        <w:sz w:val="32"/>
        <w:szCs w:val="32"/>
      </w:rPr>
      <w:drawing>
        <wp:inline distT="0" distB="0" distL="0" distR="0" wp14:anchorId="24233565" wp14:editId="75C43C54">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Tables and Measures of Center </w:t>
    </w:r>
    <w:r>
      <w:rPr>
        <w:rFonts w:ascii="Arial" w:hAnsi="Arial" w:cs="Arial"/>
        <w:b/>
        <w:bCs/>
        <w:sz w:val="32"/>
        <w:szCs w:val="32"/>
      </w:rPr>
      <w:br/>
      <w:t>and Spread</w:t>
    </w:r>
    <w:r>
      <w:rPr>
        <w:rFonts w:ascii="Arial" w:hAnsi="Arial" w:cs="Arial"/>
        <w:b/>
        <w:bCs/>
        <w:sz w:val="32"/>
        <w:szCs w:val="32"/>
      </w:rPr>
      <w:tab/>
    </w:r>
    <w:r>
      <w:rPr>
        <w:rFonts w:ascii="Arial" w:hAnsi="Arial" w:cs="Arial"/>
        <w:b/>
        <w:bCs/>
        <w:smallCaps/>
      </w:rPr>
      <w:t>Teacher Notes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A5" w:rsidRDefault="002D6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222"/>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06A46"/>
    <w:multiLevelType w:val="hybridMultilevel"/>
    <w:tmpl w:val="E2CE9D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222B4A"/>
    <w:multiLevelType w:val="hybridMultilevel"/>
    <w:tmpl w:val="E646B826"/>
    <w:lvl w:ilvl="0" w:tplc="C76CF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4144B0"/>
    <w:multiLevelType w:val="hybridMultilevel"/>
    <w:tmpl w:val="F0660348"/>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4">
    <w:nsid w:val="122C5128"/>
    <w:multiLevelType w:val="hybridMultilevel"/>
    <w:tmpl w:val="B13E0F9E"/>
    <w:lvl w:ilvl="0" w:tplc="9168DD02">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60B5113"/>
    <w:multiLevelType w:val="hybridMultilevel"/>
    <w:tmpl w:val="0FD83D6C"/>
    <w:lvl w:ilvl="0" w:tplc="BC6CEDF6">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6DF0DBA"/>
    <w:multiLevelType w:val="hybridMultilevel"/>
    <w:tmpl w:val="BCD86186"/>
    <w:lvl w:ilvl="0" w:tplc="5EF2F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35333D"/>
    <w:multiLevelType w:val="hybridMultilevel"/>
    <w:tmpl w:val="758C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B2120"/>
    <w:multiLevelType w:val="hybridMultilevel"/>
    <w:tmpl w:val="FFEC95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8E49EC"/>
    <w:multiLevelType w:val="hybridMultilevel"/>
    <w:tmpl w:val="9386E5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928B1"/>
    <w:multiLevelType w:val="hybridMultilevel"/>
    <w:tmpl w:val="9654A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B5914"/>
    <w:multiLevelType w:val="hybridMultilevel"/>
    <w:tmpl w:val="23BC5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72D46"/>
    <w:multiLevelType w:val="hybridMultilevel"/>
    <w:tmpl w:val="5ADAD2C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DA222BD"/>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B56888"/>
    <w:multiLevelType w:val="hybridMultilevel"/>
    <w:tmpl w:val="ECAE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94C86"/>
    <w:multiLevelType w:val="hybridMultilevel"/>
    <w:tmpl w:val="7132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633C39"/>
    <w:multiLevelType w:val="hybridMultilevel"/>
    <w:tmpl w:val="F99EEDC8"/>
    <w:lvl w:ilvl="0" w:tplc="BA0C0C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246105"/>
    <w:multiLevelType w:val="hybridMultilevel"/>
    <w:tmpl w:val="726CFF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A17EA"/>
    <w:multiLevelType w:val="hybridMultilevel"/>
    <w:tmpl w:val="0248F13E"/>
    <w:lvl w:ilvl="0" w:tplc="69404866">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8A8079E"/>
    <w:multiLevelType w:val="hybridMultilevel"/>
    <w:tmpl w:val="99ACEFBC"/>
    <w:lvl w:ilvl="0" w:tplc="A00EE1CA">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E696D"/>
    <w:multiLevelType w:val="hybridMultilevel"/>
    <w:tmpl w:val="C0D8A5BA"/>
    <w:lvl w:ilvl="0" w:tplc="EA64BBD8">
      <w:start w:val="1"/>
      <w:numFmt w:val="lowerLetter"/>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4">
    <w:nsid w:val="528D28A4"/>
    <w:multiLevelType w:val="hybridMultilevel"/>
    <w:tmpl w:val="50CCF7EC"/>
    <w:lvl w:ilvl="0" w:tplc="99B8A9C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6D008A"/>
    <w:multiLevelType w:val="hybridMultilevel"/>
    <w:tmpl w:val="DBBEAF9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F156172"/>
    <w:multiLevelType w:val="hybridMultilevel"/>
    <w:tmpl w:val="4FF8492E"/>
    <w:lvl w:ilvl="0" w:tplc="79AAF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A304DC"/>
    <w:multiLevelType w:val="hybridMultilevel"/>
    <w:tmpl w:val="656659F2"/>
    <w:lvl w:ilvl="0" w:tplc="F8F0D0F8">
      <w:start w:val="1"/>
      <w:numFmt w:val="lowerLetter"/>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F6125DC"/>
    <w:multiLevelType w:val="hybridMultilevel"/>
    <w:tmpl w:val="A04E7010"/>
    <w:lvl w:ilvl="0" w:tplc="AE72DC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9"/>
  </w:num>
  <w:num w:numId="3">
    <w:abstractNumId w:val="18"/>
  </w:num>
  <w:num w:numId="4">
    <w:abstractNumId w:val="12"/>
  </w:num>
  <w:num w:numId="5">
    <w:abstractNumId w:val="13"/>
  </w:num>
  <w:num w:numId="6">
    <w:abstractNumId w:val="11"/>
  </w:num>
  <w:num w:numId="7">
    <w:abstractNumId w:val="10"/>
  </w:num>
  <w:num w:numId="8">
    <w:abstractNumId w:val="7"/>
  </w:num>
  <w:num w:numId="9">
    <w:abstractNumId w:val="17"/>
  </w:num>
  <w:num w:numId="10">
    <w:abstractNumId w:val="4"/>
  </w:num>
  <w:num w:numId="11">
    <w:abstractNumId w:val="3"/>
  </w:num>
  <w:num w:numId="12">
    <w:abstractNumId w:val="23"/>
  </w:num>
  <w:num w:numId="13">
    <w:abstractNumId w:val="5"/>
  </w:num>
  <w:num w:numId="14">
    <w:abstractNumId w:val="16"/>
  </w:num>
  <w:num w:numId="15">
    <w:abstractNumId w:val="8"/>
  </w:num>
  <w:num w:numId="16">
    <w:abstractNumId w:val="25"/>
  </w:num>
  <w:num w:numId="17">
    <w:abstractNumId w:val="20"/>
  </w:num>
  <w:num w:numId="18">
    <w:abstractNumId w:val="1"/>
  </w:num>
  <w:num w:numId="19">
    <w:abstractNumId w:val="15"/>
  </w:num>
  <w:num w:numId="20">
    <w:abstractNumId w:val="0"/>
  </w:num>
  <w:num w:numId="21">
    <w:abstractNumId w:val="6"/>
  </w:num>
  <w:num w:numId="22">
    <w:abstractNumId w:val="27"/>
  </w:num>
  <w:num w:numId="23">
    <w:abstractNumId w:val="14"/>
  </w:num>
  <w:num w:numId="24">
    <w:abstractNumId w:val="19"/>
  </w:num>
  <w:num w:numId="25">
    <w:abstractNumId w:val="21"/>
  </w:num>
  <w:num w:numId="26">
    <w:abstractNumId w:val="26"/>
  </w:num>
  <w:num w:numId="27">
    <w:abstractNumId w:val="28"/>
  </w:num>
  <w:num w:numId="28">
    <w:abstractNumId w:val="2"/>
  </w:num>
  <w:num w:numId="29">
    <w:abstractNumId w:val="22"/>
  </w:num>
  <w:num w:numId="30">
    <w:abstractNumId w:val="24"/>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4C6D"/>
    <w:rsid w:val="00005105"/>
    <w:rsid w:val="0000552B"/>
    <w:rsid w:val="000103B6"/>
    <w:rsid w:val="0001055E"/>
    <w:rsid w:val="00010BF9"/>
    <w:rsid w:val="00010E68"/>
    <w:rsid w:val="000112DD"/>
    <w:rsid w:val="000127AB"/>
    <w:rsid w:val="00012CA8"/>
    <w:rsid w:val="00016825"/>
    <w:rsid w:val="000168E4"/>
    <w:rsid w:val="000170BF"/>
    <w:rsid w:val="00017F37"/>
    <w:rsid w:val="0002135F"/>
    <w:rsid w:val="000213ED"/>
    <w:rsid w:val="0002142A"/>
    <w:rsid w:val="00021BA6"/>
    <w:rsid w:val="00022B83"/>
    <w:rsid w:val="0002512C"/>
    <w:rsid w:val="000256D5"/>
    <w:rsid w:val="00027BE7"/>
    <w:rsid w:val="000308D5"/>
    <w:rsid w:val="00033C0C"/>
    <w:rsid w:val="0003577D"/>
    <w:rsid w:val="000357ED"/>
    <w:rsid w:val="00036AAD"/>
    <w:rsid w:val="00037246"/>
    <w:rsid w:val="000373E1"/>
    <w:rsid w:val="00037B89"/>
    <w:rsid w:val="00040C55"/>
    <w:rsid w:val="0004162B"/>
    <w:rsid w:val="000428CB"/>
    <w:rsid w:val="00042944"/>
    <w:rsid w:val="00044C51"/>
    <w:rsid w:val="00046E30"/>
    <w:rsid w:val="0005266C"/>
    <w:rsid w:val="000578B4"/>
    <w:rsid w:val="00060ADE"/>
    <w:rsid w:val="00061DC8"/>
    <w:rsid w:val="00064206"/>
    <w:rsid w:val="00064686"/>
    <w:rsid w:val="00064DD4"/>
    <w:rsid w:val="00067186"/>
    <w:rsid w:val="0006745E"/>
    <w:rsid w:val="00067F16"/>
    <w:rsid w:val="00067F3E"/>
    <w:rsid w:val="00070535"/>
    <w:rsid w:val="000706F8"/>
    <w:rsid w:val="000708A3"/>
    <w:rsid w:val="0007362D"/>
    <w:rsid w:val="00073AAF"/>
    <w:rsid w:val="00073B8E"/>
    <w:rsid w:val="00075B9F"/>
    <w:rsid w:val="00076C4B"/>
    <w:rsid w:val="0008006D"/>
    <w:rsid w:val="000812A5"/>
    <w:rsid w:val="00081EEC"/>
    <w:rsid w:val="0008278D"/>
    <w:rsid w:val="00083529"/>
    <w:rsid w:val="00084534"/>
    <w:rsid w:val="00085D6D"/>
    <w:rsid w:val="00085DB3"/>
    <w:rsid w:val="00086F02"/>
    <w:rsid w:val="00087134"/>
    <w:rsid w:val="000900F5"/>
    <w:rsid w:val="00091394"/>
    <w:rsid w:val="00092127"/>
    <w:rsid w:val="00092EC3"/>
    <w:rsid w:val="00093086"/>
    <w:rsid w:val="000937EF"/>
    <w:rsid w:val="00094619"/>
    <w:rsid w:val="000961B5"/>
    <w:rsid w:val="00097469"/>
    <w:rsid w:val="000A02B3"/>
    <w:rsid w:val="000A039E"/>
    <w:rsid w:val="000A0EE5"/>
    <w:rsid w:val="000A102B"/>
    <w:rsid w:val="000A140A"/>
    <w:rsid w:val="000A27D2"/>
    <w:rsid w:val="000A2DDA"/>
    <w:rsid w:val="000A2F05"/>
    <w:rsid w:val="000A594F"/>
    <w:rsid w:val="000A5AB8"/>
    <w:rsid w:val="000A7C6B"/>
    <w:rsid w:val="000B20A0"/>
    <w:rsid w:val="000B22C0"/>
    <w:rsid w:val="000B27DA"/>
    <w:rsid w:val="000B5446"/>
    <w:rsid w:val="000B579E"/>
    <w:rsid w:val="000B62C6"/>
    <w:rsid w:val="000B6433"/>
    <w:rsid w:val="000B67A0"/>
    <w:rsid w:val="000B67AB"/>
    <w:rsid w:val="000B6C12"/>
    <w:rsid w:val="000B757F"/>
    <w:rsid w:val="000C2E1F"/>
    <w:rsid w:val="000C2FED"/>
    <w:rsid w:val="000C328C"/>
    <w:rsid w:val="000C4CAA"/>
    <w:rsid w:val="000C5318"/>
    <w:rsid w:val="000C532F"/>
    <w:rsid w:val="000C53B4"/>
    <w:rsid w:val="000C723E"/>
    <w:rsid w:val="000C78A6"/>
    <w:rsid w:val="000C7B35"/>
    <w:rsid w:val="000D0D4C"/>
    <w:rsid w:val="000D192E"/>
    <w:rsid w:val="000D25BC"/>
    <w:rsid w:val="000D2EB1"/>
    <w:rsid w:val="000D3351"/>
    <w:rsid w:val="000D3C90"/>
    <w:rsid w:val="000D4BB8"/>
    <w:rsid w:val="000D5091"/>
    <w:rsid w:val="000D53FA"/>
    <w:rsid w:val="000D5D86"/>
    <w:rsid w:val="000D6796"/>
    <w:rsid w:val="000D67BA"/>
    <w:rsid w:val="000D78B0"/>
    <w:rsid w:val="000E1A42"/>
    <w:rsid w:val="000E1BA8"/>
    <w:rsid w:val="000E27DE"/>
    <w:rsid w:val="000E2940"/>
    <w:rsid w:val="000E3993"/>
    <w:rsid w:val="000E4C54"/>
    <w:rsid w:val="000E51F9"/>
    <w:rsid w:val="000E56F6"/>
    <w:rsid w:val="000E5760"/>
    <w:rsid w:val="000E5CB3"/>
    <w:rsid w:val="000E7220"/>
    <w:rsid w:val="000E7733"/>
    <w:rsid w:val="000F32BF"/>
    <w:rsid w:val="000F440A"/>
    <w:rsid w:val="000F66A0"/>
    <w:rsid w:val="000F7C94"/>
    <w:rsid w:val="00100004"/>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A3A"/>
    <w:rsid w:val="001101B9"/>
    <w:rsid w:val="0011061A"/>
    <w:rsid w:val="001113AC"/>
    <w:rsid w:val="00112972"/>
    <w:rsid w:val="001135B5"/>
    <w:rsid w:val="00113EB8"/>
    <w:rsid w:val="001147A0"/>
    <w:rsid w:val="001158F2"/>
    <w:rsid w:val="00120AB3"/>
    <w:rsid w:val="00121334"/>
    <w:rsid w:val="00121706"/>
    <w:rsid w:val="00121BB0"/>
    <w:rsid w:val="0012246B"/>
    <w:rsid w:val="00122F7E"/>
    <w:rsid w:val="001243E8"/>
    <w:rsid w:val="00124983"/>
    <w:rsid w:val="00125B1A"/>
    <w:rsid w:val="00125BDB"/>
    <w:rsid w:val="00130638"/>
    <w:rsid w:val="001316B6"/>
    <w:rsid w:val="00131DEF"/>
    <w:rsid w:val="0013215A"/>
    <w:rsid w:val="001327F7"/>
    <w:rsid w:val="00132D89"/>
    <w:rsid w:val="00133074"/>
    <w:rsid w:val="001331EB"/>
    <w:rsid w:val="00133263"/>
    <w:rsid w:val="00133491"/>
    <w:rsid w:val="001356DC"/>
    <w:rsid w:val="00136920"/>
    <w:rsid w:val="001413AD"/>
    <w:rsid w:val="00141EB7"/>
    <w:rsid w:val="00142658"/>
    <w:rsid w:val="0014404A"/>
    <w:rsid w:val="00144854"/>
    <w:rsid w:val="0014546B"/>
    <w:rsid w:val="00146861"/>
    <w:rsid w:val="0014749D"/>
    <w:rsid w:val="001479B4"/>
    <w:rsid w:val="00147AC6"/>
    <w:rsid w:val="00150399"/>
    <w:rsid w:val="00150D90"/>
    <w:rsid w:val="00150E67"/>
    <w:rsid w:val="00151031"/>
    <w:rsid w:val="00153296"/>
    <w:rsid w:val="00153E53"/>
    <w:rsid w:val="00154B5B"/>
    <w:rsid w:val="001617AE"/>
    <w:rsid w:val="0016200D"/>
    <w:rsid w:val="00162232"/>
    <w:rsid w:val="00162D08"/>
    <w:rsid w:val="001630BF"/>
    <w:rsid w:val="001630ED"/>
    <w:rsid w:val="0016442C"/>
    <w:rsid w:val="001645EC"/>
    <w:rsid w:val="0016466A"/>
    <w:rsid w:val="001677DB"/>
    <w:rsid w:val="00167FCE"/>
    <w:rsid w:val="001705F5"/>
    <w:rsid w:val="001707EC"/>
    <w:rsid w:val="00171F3C"/>
    <w:rsid w:val="001721AF"/>
    <w:rsid w:val="00177FEE"/>
    <w:rsid w:val="001813D1"/>
    <w:rsid w:val="0018150E"/>
    <w:rsid w:val="00181A40"/>
    <w:rsid w:val="00181F4D"/>
    <w:rsid w:val="00182242"/>
    <w:rsid w:val="00182320"/>
    <w:rsid w:val="001823F4"/>
    <w:rsid w:val="0018264B"/>
    <w:rsid w:val="00182659"/>
    <w:rsid w:val="00182AC5"/>
    <w:rsid w:val="00182BFA"/>
    <w:rsid w:val="001834B1"/>
    <w:rsid w:val="00184BCB"/>
    <w:rsid w:val="00185CB9"/>
    <w:rsid w:val="00186551"/>
    <w:rsid w:val="0019048C"/>
    <w:rsid w:val="0019219A"/>
    <w:rsid w:val="00192ADE"/>
    <w:rsid w:val="00193530"/>
    <w:rsid w:val="001947DB"/>
    <w:rsid w:val="00196C60"/>
    <w:rsid w:val="001975BC"/>
    <w:rsid w:val="00197ACD"/>
    <w:rsid w:val="00197BDC"/>
    <w:rsid w:val="001A0697"/>
    <w:rsid w:val="001A0A19"/>
    <w:rsid w:val="001A0C0B"/>
    <w:rsid w:val="001A3915"/>
    <w:rsid w:val="001A3B94"/>
    <w:rsid w:val="001A3DF4"/>
    <w:rsid w:val="001A4FF0"/>
    <w:rsid w:val="001A638F"/>
    <w:rsid w:val="001A74C8"/>
    <w:rsid w:val="001A7DCC"/>
    <w:rsid w:val="001B0423"/>
    <w:rsid w:val="001B0AE2"/>
    <w:rsid w:val="001B2417"/>
    <w:rsid w:val="001B265A"/>
    <w:rsid w:val="001B3218"/>
    <w:rsid w:val="001B51EC"/>
    <w:rsid w:val="001C016A"/>
    <w:rsid w:val="001C033C"/>
    <w:rsid w:val="001C14B5"/>
    <w:rsid w:val="001C1A65"/>
    <w:rsid w:val="001C1BCA"/>
    <w:rsid w:val="001C1D5E"/>
    <w:rsid w:val="001C3F52"/>
    <w:rsid w:val="001C4CB8"/>
    <w:rsid w:val="001C643D"/>
    <w:rsid w:val="001C722E"/>
    <w:rsid w:val="001C798D"/>
    <w:rsid w:val="001D0212"/>
    <w:rsid w:val="001D06C4"/>
    <w:rsid w:val="001D354E"/>
    <w:rsid w:val="001D39A6"/>
    <w:rsid w:val="001D4507"/>
    <w:rsid w:val="001D48A9"/>
    <w:rsid w:val="001D5BA5"/>
    <w:rsid w:val="001E0740"/>
    <w:rsid w:val="001E150F"/>
    <w:rsid w:val="001E2006"/>
    <w:rsid w:val="001E25D1"/>
    <w:rsid w:val="001E2FD0"/>
    <w:rsid w:val="001E3D8E"/>
    <w:rsid w:val="001E5E8B"/>
    <w:rsid w:val="001E65AB"/>
    <w:rsid w:val="001E74A7"/>
    <w:rsid w:val="001F0FF2"/>
    <w:rsid w:val="001F123A"/>
    <w:rsid w:val="001F1A85"/>
    <w:rsid w:val="001F2D8D"/>
    <w:rsid w:val="001F3574"/>
    <w:rsid w:val="001F3A37"/>
    <w:rsid w:val="001F4AA5"/>
    <w:rsid w:val="001F592C"/>
    <w:rsid w:val="001F7B51"/>
    <w:rsid w:val="001F7CD7"/>
    <w:rsid w:val="00201325"/>
    <w:rsid w:val="00201AE3"/>
    <w:rsid w:val="00201B8C"/>
    <w:rsid w:val="0020295C"/>
    <w:rsid w:val="00202C65"/>
    <w:rsid w:val="00203125"/>
    <w:rsid w:val="002032C1"/>
    <w:rsid w:val="002036AE"/>
    <w:rsid w:val="00203851"/>
    <w:rsid w:val="002064DA"/>
    <w:rsid w:val="00206B2A"/>
    <w:rsid w:val="00211157"/>
    <w:rsid w:val="0021183A"/>
    <w:rsid w:val="00211949"/>
    <w:rsid w:val="00213B55"/>
    <w:rsid w:val="00213C32"/>
    <w:rsid w:val="00213C3C"/>
    <w:rsid w:val="00214AB9"/>
    <w:rsid w:val="0021590D"/>
    <w:rsid w:val="00216F43"/>
    <w:rsid w:val="00217469"/>
    <w:rsid w:val="0022012E"/>
    <w:rsid w:val="00221548"/>
    <w:rsid w:val="00223887"/>
    <w:rsid w:val="00225515"/>
    <w:rsid w:val="002272D1"/>
    <w:rsid w:val="002272EB"/>
    <w:rsid w:val="00227E69"/>
    <w:rsid w:val="0023095C"/>
    <w:rsid w:val="00230DE9"/>
    <w:rsid w:val="00230E2D"/>
    <w:rsid w:val="0023163D"/>
    <w:rsid w:val="00231665"/>
    <w:rsid w:val="002319EF"/>
    <w:rsid w:val="00231C0A"/>
    <w:rsid w:val="00232369"/>
    <w:rsid w:val="002362A8"/>
    <w:rsid w:val="002418AA"/>
    <w:rsid w:val="002442C7"/>
    <w:rsid w:val="00244BF9"/>
    <w:rsid w:val="00245EFE"/>
    <w:rsid w:val="00246713"/>
    <w:rsid w:val="00250CB5"/>
    <w:rsid w:val="00250ED4"/>
    <w:rsid w:val="002521C1"/>
    <w:rsid w:val="00254639"/>
    <w:rsid w:val="00254A25"/>
    <w:rsid w:val="00255AB9"/>
    <w:rsid w:val="00255B02"/>
    <w:rsid w:val="00255EB6"/>
    <w:rsid w:val="00255F45"/>
    <w:rsid w:val="00256065"/>
    <w:rsid w:val="00257C25"/>
    <w:rsid w:val="0026050F"/>
    <w:rsid w:val="002606E7"/>
    <w:rsid w:val="00261590"/>
    <w:rsid w:val="00261CEA"/>
    <w:rsid w:val="00261CF7"/>
    <w:rsid w:val="0026200C"/>
    <w:rsid w:val="00263ADD"/>
    <w:rsid w:val="00263D48"/>
    <w:rsid w:val="0026569D"/>
    <w:rsid w:val="0027123A"/>
    <w:rsid w:val="00273F72"/>
    <w:rsid w:val="00274082"/>
    <w:rsid w:val="00274DAD"/>
    <w:rsid w:val="002777E7"/>
    <w:rsid w:val="002810FC"/>
    <w:rsid w:val="0028130D"/>
    <w:rsid w:val="002816BA"/>
    <w:rsid w:val="00281B23"/>
    <w:rsid w:val="00281FAF"/>
    <w:rsid w:val="002822A5"/>
    <w:rsid w:val="00282595"/>
    <w:rsid w:val="002827DA"/>
    <w:rsid w:val="00287DD6"/>
    <w:rsid w:val="00291396"/>
    <w:rsid w:val="0029143F"/>
    <w:rsid w:val="00291B30"/>
    <w:rsid w:val="002924B1"/>
    <w:rsid w:val="00293472"/>
    <w:rsid w:val="002941A1"/>
    <w:rsid w:val="00294D58"/>
    <w:rsid w:val="002A2A2D"/>
    <w:rsid w:val="002A3993"/>
    <w:rsid w:val="002A4363"/>
    <w:rsid w:val="002A62F9"/>
    <w:rsid w:val="002A64A1"/>
    <w:rsid w:val="002A70C4"/>
    <w:rsid w:val="002A750B"/>
    <w:rsid w:val="002B0F15"/>
    <w:rsid w:val="002B25F4"/>
    <w:rsid w:val="002B30F1"/>
    <w:rsid w:val="002B3EFF"/>
    <w:rsid w:val="002B642F"/>
    <w:rsid w:val="002B716B"/>
    <w:rsid w:val="002C0A8E"/>
    <w:rsid w:val="002C0B91"/>
    <w:rsid w:val="002C0E0B"/>
    <w:rsid w:val="002C1B7D"/>
    <w:rsid w:val="002C307C"/>
    <w:rsid w:val="002C3A98"/>
    <w:rsid w:val="002C5DFC"/>
    <w:rsid w:val="002C6B23"/>
    <w:rsid w:val="002C74E2"/>
    <w:rsid w:val="002D390D"/>
    <w:rsid w:val="002D4DBF"/>
    <w:rsid w:val="002D577D"/>
    <w:rsid w:val="002D587D"/>
    <w:rsid w:val="002D68A5"/>
    <w:rsid w:val="002D719C"/>
    <w:rsid w:val="002E07FF"/>
    <w:rsid w:val="002E0856"/>
    <w:rsid w:val="002E1758"/>
    <w:rsid w:val="002E1AFB"/>
    <w:rsid w:val="002E1F6E"/>
    <w:rsid w:val="002E332E"/>
    <w:rsid w:val="002E55A5"/>
    <w:rsid w:val="002E6205"/>
    <w:rsid w:val="002E6E54"/>
    <w:rsid w:val="002E783D"/>
    <w:rsid w:val="002F026C"/>
    <w:rsid w:val="002F1EC1"/>
    <w:rsid w:val="002F3504"/>
    <w:rsid w:val="002F5699"/>
    <w:rsid w:val="002F69BA"/>
    <w:rsid w:val="00302769"/>
    <w:rsid w:val="00302AA2"/>
    <w:rsid w:val="00303EE0"/>
    <w:rsid w:val="0030512C"/>
    <w:rsid w:val="003056A5"/>
    <w:rsid w:val="00305FCA"/>
    <w:rsid w:val="003061D0"/>
    <w:rsid w:val="003064F6"/>
    <w:rsid w:val="00307087"/>
    <w:rsid w:val="00307749"/>
    <w:rsid w:val="00312417"/>
    <w:rsid w:val="00312510"/>
    <w:rsid w:val="003126B4"/>
    <w:rsid w:val="003129C0"/>
    <w:rsid w:val="00312D0A"/>
    <w:rsid w:val="00313E00"/>
    <w:rsid w:val="00314FD0"/>
    <w:rsid w:val="00322542"/>
    <w:rsid w:val="00322676"/>
    <w:rsid w:val="0032269F"/>
    <w:rsid w:val="00323F8A"/>
    <w:rsid w:val="00324D2D"/>
    <w:rsid w:val="0032703E"/>
    <w:rsid w:val="00330B27"/>
    <w:rsid w:val="00331E89"/>
    <w:rsid w:val="003331DE"/>
    <w:rsid w:val="003337B8"/>
    <w:rsid w:val="003343DA"/>
    <w:rsid w:val="003344E8"/>
    <w:rsid w:val="00334EB7"/>
    <w:rsid w:val="003355B9"/>
    <w:rsid w:val="003366E0"/>
    <w:rsid w:val="003368B9"/>
    <w:rsid w:val="0034032F"/>
    <w:rsid w:val="00342574"/>
    <w:rsid w:val="00342EDE"/>
    <w:rsid w:val="003458A6"/>
    <w:rsid w:val="00345E96"/>
    <w:rsid w:val="003465FD"/>
    <w:rsid w:val="00346CC8"/>
    <w:rsid w:val="00346E9B"/>
    <w:rsid w:val="00347295"/>
    <w:rsid w:val="00350336"/>
    <w:rsid w:val="00351A26"/>
    <w:rsid w:val="00352A3D"/>
    <w:rsid w:val="00352D2A"/>
    <w:rsid w:val="00352FD4"/>
    <w:rsid w:val="00353653"/>
    <w:rsid w:val="00354EAC"/>
    <w:rsid w:val="00355A69"/>
    <w:rsid w:val="00357B07"/>
    <w:rsid w:val="00357CE2"/>
    <w:rsid w:val="00362327"/>
    <w:rsid w:val="00362FB6"/>
    <w:rsid w:val="0036453A"/>
    <w:rsid w:val="00364586"/>
    <w:rsid w:val="003649B7"/>
    <w:rsid w:val="00364B2A"/>
    <w:rsid w:val="00364F5A"/>
    <w:rsid w:val="003652C8"/>
    <w:rsid w:val="00366423"/>
    <w:rsid w:val="003672D0"/>
    <w:rsid w:val="003677BE"/>
    <w:rsid w:val="0037018E"/>
    <w:rsid w:val="003703F2"/>
    <w:rsid w:val="00371172"/>
    <w:rsid w:val="00372119"/>
    <w:rsid w:val="003734EC"/>
    <w:rsid w:val="00373932"/>
    <w:rsid w:val="00374E95"/>
    <w:rsid w:val="0037688D"/>
    <w:rsid w:val="00377D27"/>
    <w:rsid w:val="00377FA7"/>
    <w:rsid w:val="00380A10"/>
    <w:rsid w:val="0038126B"/>
    <w:rsid w:val="00381964"/>
    <w:rsid w:val="00381AF0"/>
    <w:rsid w:val="00382BC8"/>
    <w:rsid w:val="00384A19"/>
    <w:rsid w:val="00386646"/>
    <w:rsid w:val="00386E82"/>
    <w:rsid w:val="00387CF3"/>
    <w:rsid w:val="003906B4"/>
    <w:rsid w:val="00390E87"/>
    <w:rsid w:val="003934B6"/>
    <w:rsid w:val="003946EF"/>
    <w:rsid w:val="00394F2C"/>
    <w:rsid w:val="00396DA4"/>
    <w:rsid w:val="003A0A8F"/>
    <w:rsid w:val="003A1EB2"/>
    <w:rsid w:val="003A34F3"/>
    <w:rsid w:val="003A36FF"/>
    <w:rsid w:val="003A5190"/>
    <w:rsid w:val="003A5C78"/>
    <w:rsid w:val="003B0331"/>
    <w:rsid w:val="003B08B0"/>
    <w:rsid w:val="003B1823"/>
    <w:rsid w:val="003B21E9"/>
    <w:rsid w:val="003B28B6"/>
    <w:rsid w:val="003B3A30"/>
    <w:rsid w:val="003B5ADA"/>
    <w:rsid w:val="003B6AC5"/>
    <w:rsid w:val="003B7440"/>
    <w:rsid w:val="003C0F77"/>
    <w:rsid w:val="003C276D"/>
    <w:rsid w:val="003C34F1"/>
    <w:rsid w:val="003C3599"/>
    <w:rsid w:val="003C460F"/>
    <w:rsid w:val="003C533D"/>
    <w:rsid w:val="003C549F"/>
    <w:rsid w:val="003C658B"/>
    <w:rsid w:val="003C73DF"/>
    <w:rsid w:val="003D0854"/>
    <w:rsid w:val="003D109D"/>
    <w:rsid w:val="003D3E8A"/>
    <w:rsid w:val="003D4F7E"/>
    <w:rsid w:val="003D5367"/>
    <w:rsid w:val="003D7A1A"/>
    <w:rsid w:val="003E1447"/>
    <w:rsid w:val="003E35C6"/>
    <w:rsid w:val="003E3AD4"/>
    <w:rsid w:val="003E50FC"/>
    <w:rsid w:val="003E6B37"/>
    <w:rsid w:val="003E7BE4"/>
    <w:rsid w:val="003F0B79"/>
    <w:rsid w:val="003F0D36"/>
    <w:rsid w:val="003F1924"/>
    <w:rsid w:val="003F2BDB"/>
    <w:rsid w:val="003F368C"/>
    <w:rsid w:val="003F4967"/>
    <w:rsid w:val="003F510E"/>
    <w:rsid w:val="003F6759"/>
    <w:rsid w:val="003F6B48"/>
    <w:rsid w:val="003F7EE1"/>
    <w:rsid w:val="00400C22"/>
    <w:rsid w:val="0040105B"/>
    <w:rsid w:val="0040161F"/>
    <w:rsid w:val="00401A0D"/>
    <w:rsid w:val="00401AAC"/>
    <w:rsid w:val="00401D4A"/>
    <w:rsid w:val="00401FAC"/>
    <w:rsid w:val="00402151"/>
    <w:rsid w:val="00406220"/>
    <w:rsid w:val="0041007C"/>
    <w:rsid w:val="0041085F"/>
    <w:rsid w:val="00410960"/>
    <w:rsid w:val="00411D86"/>
    <w:rsid w:val="00412E99"/>
    <w:rsid w:val="00413407"/>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3768"/>
    <w:rsid w:val="004238D5"/>
    <w:rsid w:val="00424141"/>
    <w:rsid w:val="004248BB"/>
    <w:rsid w:val="00425184"/>
    <w:rsid w:val="00425400"/>
    <w:rsid w:val="0042577F"/>
    <w:rsid w:val="0042782A"/>
    <w:rsid w:val="00427B3A"/>
    <w:rsid w:val="00432196"/>
    <w:rsid w:val="00432D7F"/>
    <w:rsid w:val="00434595"/>
    <w:rsid w:val="00434B79"/>
    <w:rsid w:val="00441CF8"/>
    <w:rsid w:val="00442B59"/>
    <w:rsid w:val="004430CE"/>
    <w:rsid w:val="004438B3"/>
    <w:rsid w:val="00443AC5"/>
    <w:rsid w:val="00444265"/>
    <w:rsid w:val="00446A8B"/>
    <w:rsid w:val="004625C5"/>
    <w:rsid w:val="004654F7"/>
    <w:rsid w:val="00465EE2"/>
    <w:rsid w:val="00466F17"/>
    <w:rsid w:val="00467568"/>
    <w:rsid w:val="0046759F"/>
    <w:rsid w:val="00470507"/>
    <w:rsid w:val="00470845"/>
    <w:rsid w:val="00471706"/>
    <w:rsid w:val="00471E7F"/>
    <w:rsid w:val="00475069"/>
    <w:rsid w:val="0047741D"/>
    <w:rsid w:val="004775F1"/>
    <w:rsid w:val="00480D71"/>
    <w:rsid w:val="0048240F"/>
    <w:rsid w:val="0048400A"/>
    <w:rsid w:val="004840A6"/>
    <w:rsid w:val="004862B4"/>
    <w:rsid w:val="00487C7F"/>
    <w:rsid w:val="0049008B"/>
    <w:rsid w:val="00493157"/>
    <w:rsid w:val="004937CD"/>
    <w:rsid w:val="0049561D"/>
    <w:rsid w:val="00496CDD"/>
    <w:rsid w:val="00497199"/>
    <w:rsid w:val="004A0A7A"/>
    <w:rsid w:val="004A1644"/>
    <w:rsid w:val="004A2598"/>
    <w:rsid w:val="004A54ED"/>
    <w:rsid w:val="004A6291"/>
    <w:rsid w:val="004B01BD"/>
    <w:rsid w:val="004B06D4"/>
    <w:rsid w:val="004B0A1B"/>
    <w:rsid w:val="004B0B3B"/>
    <w:rsid w:val="004B210D"/>
    <w:rsid w:val="004B31C1"/>
    <w:rsid w:val="004B3713"/>
    <w:rsid w:val="004B3808"/>
    <w:rsid w:val="004B649C"/>
    <w:rsid w:val="004B78DA"/>
    <w:rsid w:val="004B7942"/>
    <w:rsid w:val="004B7DDC"/>
    <w:rsid w:val="004C08C5"/>
    <w:rsid w:val="004C0A93"/>
    <w:rsid w:val="004C13AC"/>
    <w:rsid w:val="004C28C4"/>
    <w:rsid w:val="004C3211"/>
    <w:rsid w:val="004C3DB2"/>
    <w:rsid w:val="004C5E77"/>
    <w:rsid w:val="004C6D80"/>
    <w:rsid w:val="004C7CA9"/>
    <w:rsid w:val="004C7CFE"/>
    <w:rsid w:val="004D03A4"/>
    <w:rsid w:val="004D07F3"/>
    <w:rsid w:val="004D0B10"/>
    <w:rsid w:val="004D166A"/>
    <w:rsid w:val="004D176B"/>
    <w:rsid w:val="004D2789"/>
    <w:rsid w:val="004D2B32"/>
    <w:rsid w:val="004D30CD"/>
    <w:rsid w:val="004D3420"/>
    <w:rsid w:val="004D38C8"/>
    <w:rsid w:val="004D4481"/>
    <w:rsid w:val="004D5F9A"/>
    <w:rsid w:val="004D6391"/>
    <w:rsid w:val="004D7131"/>
    <w:rsid w:val="004D72C7"/>
    <w:rsid w:val="004D7361"/>
    <w:rsid w:val="004D7787"/>
    <w:rsid w:val="004D7855"/>
    <w:rsid w:val="004E083D"/>
    <w:rsid w:val="004E0851"/>
    <w:rsid w:val="004E0A88"/>
    <w:rsid w:val="004E1993"/>
    <w:rsid w:val="004E1A21"/>
    <w:rsid w:val="004E3613"/>
    <w:rsid w:val="004E46AA"/>
    <w:rsid w:val="004E4A6C"/>
    <w:rsid w:val="004E53F8"/>
    <w:rsid w:val="004E5DF0"/>
    <w:rsid w:val="004F1CC4"/>
    <w:rsid w:val="004F2591"/>
    <w:rsid w:val="004F2BEF"/>
    <w:rsid w:val="004F454F"/>
    <w:rsid w:val="004F7E55"/>
    <w:rsid w:val="00503726"/>
    <w:rsid w:val="005069BD"/>
    <w:rsid w:val="00507572"/>
    <w:rsid w:val="00507804"/>
    <w:rsid w:val="00507F8A"/>
    <w:rsid w:val="00510D3A"/>
    <w:rsid w:val="005119C2"/>
    <w:rsid w:val="00512961"/>
    <w:rsid w:val="005139C8"/>
    <w:rsid w:val="005146A4"/>
    <w:rsid w:val="005162EB"/>
    <w:rsid w:val="00516B22"/>
    <w:rsid w:val="005203A5"/>
    <w:rsid w:val="0052050B"/>
    <w:rsid w:val="005248DA"/>
    <w:rsid w:val="005248EF"/>
    <w:rsid w:val="00530B19"/>
    <w:rsid w:val="0053237E"/>
    <w:rsid w:val="005367D2"/>
    <w:rsid w:val="00536D7E"/>
    <w:rsid w:val="005370C9"/>
    <w:rsid w:val="0054046C"/>
    <w:rsid w:val="00540473"/>
    <w:rsid w:val="00540691"/>
    <w:rsid w:val="00540CFC"/>
    <w:rsid w:val="0054202B"/>
    <w:rsid w:val="00543083"/>
    <w:rsid w:val="005434AB"/>
    <w:rsid w:val="00543F8F"/>
    <w:rsid w:val="00544380"/>
    <w:rsid w:val="00544944"/>
    <w:rsid w:val="00550A3F"/>
    <w:rsid w:val="0055188C"/>
    <w:rsid w:val="00551B66"/>
    <w:rsid w:val="0055279A"/>
    <w:rsid w:val="0055417D"/>
    <w:rsid w:val="00554DEA"/>
    <w:rsid w:val="00555312"/>
    <w:rsid w:val="00555AA7"/>
    <w:rsid w:val="005647BF"/>
    <w:rsid w:val="005669B0"/>
    <w:rsid w:val="00566F78"/>
    <w:rsid w:val="00567CB5"/>
    <w:rsid w:val="00573120"/>
    <w:rsid w:val="00573A83"/>
    <w:rsid w:val="0057493F"/>
    <w:rsid w:val="005753AA"/>
    <w:rsid w:val="00575A0D"/>
    <w:rsid w:val="00576283"/>
    <w:rsid w:val="00577511"/>
    <w:rsid w:val="005778A6"/>
    <w:rsid w:val="00580AC2"/>
    <w:rsid w:val="0058290C"/>
    <w:rsid w:val="00582A98"/>
    <w:rsid w:val="00583DB6"/>
    <w:rsid w:val="00585381"/>
    <w:rsid w:val="005902EF"/>
    <w:rsid w:val="005920F1"/>
    <w:rsid w:val="0059255B"/>
    <w:rsid w:val="005929D0"/>
    <w:rsid w:val="0059408C"/>
    <w:rsid w:val="00595361"/>
    <w:rsid w:val="00596051"/>
    <w:rsid w:val="00596DCC"/>
    <w:rsid w:val="00597339"/>
    <w:rsid w:val="00597499"/>
    <w:rsid w:val="00597B42"/>
    <w:rsid w:val="005A0A81"/>
    <w:rsid w:val="005A21BE"/>
    <w:rsid w:val="005A22C2"/>
    <w:rsid w:val="005A351C"/>
    <w:rsid w:val="005A53ED"/>
    <w:rsid w:val="005A6AF3"/>
    <w:rsid w:val="005A7406"/>
    <w:rsid w:val="005B1D64"/>
    <w:rsid w:val="005B4B70"/>
    <w:rsid w:val="005B6940"/>
    <w:rsid w:val="005B72DB"/>
    <w:rsid w:val="005C1093"/>
    <w:rsid w:val="005C1485"/>
    <w:rsid w:val="005C1E68"/>
    <w:rsid w:val="005C1E85"/>
    <w:rsid w:val="005C3683"/>
    <w:rsid w:val="005C3E7D"/>
    <w:rsid w:val="005C59D7"/>
    <w:rsid w:val="005C6436"/>
    <w:rsid w:val="005C6948"/>
    <w:rsid w:val="005C7251"/>
    <w:rsid w:val="005C785A"/>
    <w:rsid w:val="005C7CF6"/>
    <w:rsid w:val="005D0162"/>
    <w:rsid w:val="005D01B7"/>
    <w:rsid w:val="005D09AF"/>
    <w:rsid w:val="005D0A16"/>
    <w:rsid w:val="005D1B8A"/>
    <w:rsid w:val="005D24B6"/>
    <w:rsid w:val="005D327C"/>
    <w:rsid w:val="005D37F1"/>
    <w:rsid w:val="005D56A6"/>
    <w:rsid w:val="005D604E"/>
    <w:rsid w:val="005D6B6F"/>
    <w:rsid w:val="005D76E9"/>
    <w:rsid w:val="005E28C9"/>
    <w:rsid w:val="005E3251"/>
    <w:rsid w:val="005E36EF"/>
    <w:rsid w:val="005E4DA4"/>
    <w:rsid w:val="005E6874"/>
    <w:rsid w:val="005F2051"/>
    <w:rsid w:val="005F5463"/>
    <w:rsid w:val="005F56F3"/>
    <w:rsid w:val="005F61FC"/>
    <w:rsid w:val="005F7AA1"/>
    <w:rsid w:val="0060038B"/>
    <w:rsid w:val="006033BA"/>
    <w:rsid w:val="0060496E"/>
    <w:rsid w:val="006055D8"/>
    <w:rsid w:val="00605621"/>
    <w:rsid w:val="006059E6"/>
    <w:rsid w:val="00607C9B"/>
    <w:rsid w:val="00610748"/>
    <w:rsid w:val="006119D6"/>
    <w:rsid w:val="006128F9"/>
    <w:rsid w:val="00612E09"/>
    <w:rsid w:val="006136C4"/>
    <w:rsid w:val="00613FA6"/>
    <w:rsid w:val="00614AED"/>
    <w:rsid w:val="00615F90"/>
    <w:rsid w:val="00615FF8"/>
    <w:rsid w:val="00617755"/>
    <w:rsid w:val="0062007B"/>
    <w:rsid w:val="00620E46"/>
    <w:rsid w:val="006234E8"/>
    <w:rsid w:val="00623E00"/>
    <w:rsid w:val="00626066"/>
    <w:rsid w:val="006265DC"/>
    <w:rsid w:val="00627310"/>
    <w:rsid w:val="006305C0"/>
    <w:rsid w:val="006319AC"/>
    <w:rsid w:val="00632483"/>
    <w:rsid w:val="00632627"/>
    <w:rsid w:val="0063268C"/>
    <w:rsid w:val="00632B77"/>
    <w:rsid w:val="00633204"/>
    <w:rsid w:val="00633BA7"/>
    <w:rsid w:val="006361A2"/>
    <w:rsid w:val="0063670E"/>
    <w:rsid w:val="0064105D"/>
    <w:rsid w:val="00642D5B"/>
    <w:rsid w:val="006432B7"/>
    <w:rsid w:val="006510DF"/>
    <w:rsid w:val="00651EC0"/>
    <w:rsid w:val="0065273C"/>
    <w:rsid w:val="00653A47"/>
    <w:rsid w:val="00654AC3"/>
    <w:rsid w:val="00654F6F"/>
    <w:rsid w:val="00655611"/>
    <w:rsid w:val="00656866"/>
    <w:rsid w:val="00657CB2"/>
    <w:rsid w:val="00660517"/>
    <w:rsid w:val="00660CA4"/>
    <w:rsid w:val="006610E3"/>
    <w:rsid w:val="00661A78"/>
    <w:rsid w:val="0066406F"/>
    <w:rsid w:val="00665969"/>
    <w:rsid w:val="0066660E"/>
    <w:rsid w:val="006666CD"/>
    <w:rsid w:val="00666979"/>
    <w:rsid w:val="00666E99"/>
    <w:rsid w:val="006678A4"/>
    <w:rsid w:val="00670912"/>
    <w:rsid w:val="0067131C"/>
    <w:rsid w:val="00673225"/>
    <w:rsid w:val="00673437"/>
    <w:rsid w:val="006761D6"/>
    <w:rsid w:val="006776C4"/>
    <w:rsid w:val="00677A91"/>
    <w:rsid w:val="00680363"/>
    <w:rsid w:val="006816AE"/>
    <w:rsid w:val="00681890"/>
    <w:rsid w:val="00683124"/>
    <w:rsid w:val="0068496F"/>
    <w:rsid w:val="00684B2A"/>
    <w:rsid w:val="00686085"/>
    <w:rsid w:val="00692649"/>
    <w:rsid w:val="0069453D"/>
    <w:rsid w:val="00694C53"/>
    <w:rsid w:val="00694CDE"/>
    <w:rsid w:val="00695B79"/>
    <w:rsid w:val="00695CBF"/>
    <w:rsid w:val="00696155"/>
    <w:rsid w:val="00696C37"/>
    <w:rsid w:val="006A04D3"/>
    <w:rsid w:val="006A151C"/>
    <w:rsid w:val="006A34A0"/>
    <w:rsid w:val="006A419D"/>
    <w:rsid w:val="006A4205"/>
    <w:rsid w:val="006A4EE3"/>
    <w:rsid w:val="006A514C"/>
    <w:rsid w:val="006A6748"/>
    <w:rsid w:val="006A75D9"/>
    <w:rsid w:val="006A7CFC"/>
    <w:rsid w:val="006B003B"/>
    <w:rsid w:val="006B10F3"/>
    <w:rsid w:val="006B26C5"/>
    <w:rsid w:val="006B33C0"/>
    <w:rsid w:val="006B3A95"/>
    <w:rsid w:val="006B563A"/>
    <w:rsid w:val="006B5DD8"/>
    <w:rsid w:val="006B63B2"/>
    <w:rsid w:val="006C0842"/>
    <w:rsid w:val="006C2D3D"/>
    <w:rsid w:val="006C31FC"/>
    <w:rsid w:val="006C3EA2"/>
    <w:rsid w:val="006C4C02"/>
    <w:rsid w:val="006C646B"/>
    <w:rsid w:val="006C6E71"/>
    <w:rsid w:val="006C7827"/>
    <w:rsid w:val="006C7A7B"/>
    <w:rsid w:val="006D090E"/>
    <w:rsid w:val="006D20E9"/>
    <w:rsid w:val="006D30ED"/>
    <w:rsid w:val="006D4428"/>
    <w:rsid w:val="006D472C"/>
    <w:rsid w:val="006D4FA5"/>
    <w:rsid w:val="006D540F"/>
    <w:rsid w:val="006D5E1D"/>
    <w:rsid w:val="006E032F"/>
    <w:rsid w:val="006E05A0"/>
    <w:rsid w:val="006E0F5B"/>
    <w:rsid w:val="006E1955"/>
    <w:rsid w:val="006E2ACD"/>
    <w:rsid w:val="006E6C72"/>
    <w:rsid w:val="006E7B85"/>
    <w:rsid w:val="006F00F1"/>
    <w:rsid w:val="006F0FA1"/>
    <w:rsid w:val="006F1EAB"/>
    <w:rsid w:val="006F25F6"/>
    <w:rsid w:val="006F3583"/>
    <w:rsid w:val="006F5561"/>
    <w:rsid w:val="006F6605"/>
    <w:rsid w:val="006F681A"/>
    <w:rsid w:val="006F6883"/>
    <w:rsid w:val="007003A3"/>
    <w:rsid w:val="00700860"/>
    <w:rsid w:val="00701048"/>
    <w:rsid w:val="00701D0F"/>
    <w:rsid w:val="0070305C"/>
    <w:rsid w:val="00703318"/>
    <w:rsid w:val="00704ABE"/>
    <w:rsid w:val="0070688C"/>
    <w:rsid w:val="00706AA5"/>
    <w:rsid w:val="00707959"/>
    <w:rsid w:val="0071080E"/>
    <w:rsid w:val="00710AEB"/>
    <w:rsid w:val="00711AF5"/>
    <w:rsid w:val="007123D2"/>
    <w:rsid w:val="007133F1"/>
    <w:rsid w:val="00713726"/>
    <w:rsid w:val="00714363"/>
    <w:rsid w:val="0071455A"/>
    <w:rsid w:val="00716624"/>
    <w:rsid w:val="007167B8"/>
    <w:rsid w:val="007173CB"/>
    <w:rsid w:val="007225B5"/>
    <w:rsid w:val="00723C87"/>
    <w:rsid w:val="0072449D"/>
    <w:rsid w:val="00724BD6"/>
    <w:rsid w:val="00724C65"/>
    <w:rsid w:val="00726F74"/>
    <w:rsid w:val="00727475"/>
    <w:rsid w:val="0073114E"/>
    <w:rsid w:val="0073131C"/>
    <w:rsid w:val="00731630"/>
    <w:rsid w:val="007317A3"/>
    <w:rsid w:val="0073344E"/>
    <w:rsid w:val="00734366"/>
    <w:rsid w:val="00735810"/>
    <w:rsid w:val="00735DE5"/>
    <w:rsid w:val="0073638F"/>
    <w:rsid w:val="00737347"/>
    <w:rsid w:val="007407B3"/>
    <w:rsid w:val="007422F9"/>
    <w:rsid w:val="007423EA"/>
    <w:rsid w:val="007431A6"/>
    <w:rsid w:val="00743630"/>
    <w:rsid w:val="00743893"/>
    <w:rsid w:val="007457E2"/>
    <w:rsid w:val="00745D56"/>
    <w:rsid w:val="00746698"/>
    <w:rsid w:val="007467DD"/>
    <w:rsid w:val="00747130"/>
    <w:rsid w:val="00750A94"/>
    <w:rsid w:val="00750F8D"/>
    <w:rsid w:val="007556B4"/>
    <w:rsid w:val="0075722D"/>
    <w:rsid w:val="0075725A"/>
    <w:rsid w:val="00760489"/>
    <w:rsid w:val="007605F2"/>
    <w:rsid w:val="0076400B"/>
    <w:rsid w:val="00764E25"/>
    <w:rsid w:val="007659B2"/>
    <w:rsid w:val="00766396"/>
    <w:rsid w:val="007666E3"/>
    <w:rsid w:val="007670D9"/>
    <w:rsid w:val="007678F8"/>
    <w:rsid w:val="00770E14"/>
    <w:rsid w:val="007713EB"/>
    <w:rsid w:val="00772BF2"/>
    <w:rsid w:val="007744DB"/>
    <w:rsid w:val="0077582A"/>
    <w:rsid w:val="0077594D"/>
    <w:rsid w:val="00777F4E"/>
    <w:rsid w:val="007804C5"/>
    <w:rsid w:val="0078121B"/>
    <w:rsid w:val="00781B20"/>
    <w:rsid w:val="007836FD"/>
    <w:rsid w:val="00783E08"/>
    <w:rsid w:val="00784C76"/>
    <w:rsid w:val="0078628C"/>
    <w:rsid w:val="00790296"/>
    <w:rsid w:val="00790AD4"/>
    <w:rsid w:val="00790C0D"/>
    <w:rsid w:val="00791141"/>
    <w:rsid w:val="00791C94"/>
    <w:rsid w:val="00792377"/>
    <w:rsid w:val="00793925"/>
    <w:rsid w:val="00794319"/>
    <w:rsid w:val="007960E4"/>
    <w:rsid w:val="00797CE1"/>
    <w:rsid w:val="007A1607"/>
    <w:rsid w:val="007A1758"/>
    <w:rsid w:val="007A27BA"/>
    <w:rsid w:val="007A28F5"/>
    <w:rsid w:val="007A2BA1"/>
    <w:rsid w:val="007A3264"/>
    <w:rsid w:val="007A3CE2"/>
    <w:rsid w:val="007A4884"/>
    <w:rsid w:val="007A4EBC"/>
    <w:rsid w:val="007A5A7B"/>
    <w:rsid w:val="007A723D"/>
    <w:rsid w:val="007B00EB"/>
    <w:rsid w:val="007B10F3"/>
    <w:rsid w:val="007B18DF"/>
    <w:rsid w:val="007B2B78"/>
    <w:rsid w:val="007B2FD3"/>
    <w:rsid w:val="007B304D"/>
    <w:rsid w:val="007B314F"/>
    <w:rsid w:val="007B480D"/>
    <w:rsid w:val="007B4DBC"/>
    <w:rsid w:val="007B6C3F"/>
    <w:rsid w:val="007C0382"/>
    <w:rsid w:val="007C1FA0"/>
    <w:rsid w:val="007C3807"/>
    <w:rsid w:val="007C394E"/>
    <w:rsid w:val="007C4E67"/>
    <w:rsid w:val="007C59E5"/>
    <w:rsid w:val="007C5CC8"/>
    <w:rsid w:val="007C5E8B"/>
    <w:rsid w:val="007C6346"/>
    <w:rsid w:val="007C68BB"/>
    <w:rsid w:val="007C6FAA"/>
    <w:rsid w:val="007C7419"/>
    <w:rsid w:val="007D168F"/>
    <w:rsid w:val="007D187C"/>
    <w:rsid w:val="007D2043"/>
    <w:rsid w:val="007D2379"/>
    <w:rsid w:val="007D2805"/>
    <w:rsid w:val="007D37C7"/>
    <w:rsid w:val="007D46FC"/>
    <w:rsid w:val="007D4A18"/>
    <w:rsid w:val="007D7115"/>
    <w:rsid w:val="007D79C5"/>
    <w:rsid w:val="007E0C44"/>
    <w:rsid w:val="007E3A56"/>
    <w:rsid w:val="007E55FE"/>
    <w:rsid w:val="007E5EE8"/>
    <w:rsid w:val="007E64F7"/>
    <w:rsid w:val="007E791E"/>
    <w:rsid w:val="007E7D2F"/>
    <w:rsid w:val="007F475F"/>
    <w:rsid w:val="007F5F46"/>
    <w:rsid w:val="007F74B1"/>
    <w:rsid w:val="007F7D56"/>
    <w:rsid w:val="008004AE"/>
    <w:rsid w:val="00801E0D"/>
    <w:rsid w:val="00801F3C"/>
    <w:rsid w:val="00802DF9"/>
    <w:rsid w:val="00802FF6"/>
    <w:rsid w:val="008037DA"/>
    <w:rsid w:val="00804637"/>
    <w:rsid w:val="00804BD1"/>
    <w:rsid w:val="00805BCA"/>
    <w:rsid w:val="00805C94"/>
    <w:rsid w:val="00805F47"/>
    <w:rsid w:val="00810161"/>
    <w:rsid w:val="00812B5A"/>
    <w:rsid w:val="008135F3"/>
    <w:rsid w:val="00815094"/>
    <w:rsid w:val="00815548"/>
    <w:rsid w:val="0081648E"/>
    <w:rsid w:val="00816A81"/>
    <w:rsid w:val="00817D7B"/>
    <w:rsid w:val="00820EF5"/>
    <w:rsid w:val="008212FE"/>
    <w:rsid w:val="00821D05"/>
    <w:rsid w:val="00822424"/>
    <w:rsid w:val="00822646"/>
    <w:rsid w:val="00822B4D"/>
    <w:rsid w:val="008230C5"/>
    <w:rsid w:val="00823395"/>
    <w:rsid w:val="008234FE"/>
    <w:rsid w:val="008241AD"/>
    <w:rsid w:val="008261FB"/>
    <w:rsid w:val="00826606"/>
    <w:rsid w:val="00827AE0"/>
    <w:rsid w:val="00832645"/>
    <w:rsid w:val="00834719"/>
    <w:rsid w:val="00834DFD"/>
    <w:rsid w:val="00837A29"/>
    <w:rsid w:val="00840535"/>
    <w:rsid w:val="00840730"/>
    <w:rsid w:val="00841CB0"/>
    <w:rsid w:val="00841DEB"/>
    <w:rsid w:val="008421AB"/>
    <w:rsid w:val="00843357"/>
    <w:rsid w:val="00843B2C"/>
    <w:rsid w:val="00843F9F"/>
    <w:rsid w:val="0084464B"/>
    <w:rsid w:val="00844D82"/>
    <w:rsid w:val="00845901"/>
    <w:rsid w:val="00845C2C"/>
    <w:rsid w:val="00846A7A"/>
    <w:rsid w:val="00846CA6"/>
    <w:rsid w:val="00847358"/>
    <w:rsid w:val="008478E9"/>
    <w:rsid w:val="008550AF"/>
    <w:rsid w:val="00855291"/>
    <w:rsid w:val="0085716E"/>
    <w:rsid w:val="008609C7"/>
    <w:rsid w:val="00860F7D"/>
    <w:rsid w:val="00860FF3"/>
    <w:rsid w:val="00861275"/>
    <w:rsid w:val="00861A8A"/>
    <w:rsid w:val="00861C98"/>
    <w:rsid w:val="00862C9E"/>
    <w:rsid w:val="00864796"/>
    <w:rsid w:val="00865EAD"/>
    <w:rsid w:val="00866E60"/>
    <w:rsid w:val="0086704F"/>
    <w:rsid w:val="00871BC9"/>
    <w:rsid w:val="008726E3"/>
    <w:rsid w:val="00872BFA"/>
    <w:rsid w:val="0087340E"/>
    <w:rsid w:val="0087370A"/>
    <w:rsid w:val="00873E1D"/>
    <w:rsid w:val="00874926"/>
    <w:rsid w:val="00877AB7"/>
    <w:rsid w:val="00877FD3"/>
    <w:rsid w:val="0088042A"/>
    <w:rsid w:val="0088249A"/>
    <w:rsid w:val="008824C5"/>
    <w:rsid w:val="008836AF"/>
    <w:rsid w:val="00883D07"/>
    <w:rsid w:val="00885177"/>
    <w:rsid w:val="00887102"/>
    <w:rsid w:val="008902D6"/>
    <w:rsid w:val="008902FB"/>
    <w:rsid w:val="00890549"/>
    <w:rsid w:val="008924DA"/>
    <w:rsid w:val="008928F4"/>
    <w:rsid w:val="00893701"/>
    <w:rsid w:val="00893789"/>
    <w:rsid w:val="00896595"/>
    <w:rsid w:val="008965CA"/>
    <w:rsid w:val="00896EAD"/>
    <w:rsid w:val="00897104"/>
    <w:rsid w:val="00897752"/>
    <w:rsid w:val="00897F0E"/>
    <w:rsid w:val="008A29A8"/>
    <w:rsid w:val="008A42BF"/>
    <w:rsid w:val="008A46D9"/>
    <w:rsid w:val="008A530A"/>
    <w:rsid w:val="008A5328"/>
    <w:rsid w:val="008B1CDF"/>
    <w:rsid w:val="008B25B4"/>
    <w:rsid w:val="008B2AC7"/>
    <w:rsid w:val="008B2F1F"/>
    <w:rsid w:val="008B3C45"/>
    <w:rsid w:val="008B46CB"/>
    <w:rsid w:val="008B49F7"/>
    <w:rsid w:val="008B73C5"/>
    <w:rsid w:val="008B763C"/>
    <w:rsid w:val="008C1938"/>
    <w:rsid w:val="008C2DBF"/>
    <w:rsid w:val="008C324A"/>
    <w:rsid w:val="008C58A6"/>
    <w:rsid w:val="008C59CD"/>
    <w:rsid w:val="008C6A59"/>
    <w:rsid w:val="008C7388"/>
    <w:rsid w:val="008C7D02"/>
    <w:rsid w:val="008D05B6"/>
    <w:rsid w:val="008D0753"/>
    <w:rsid w:val="008D1107"/>
    <w:rsid w:val="008D2052"/>
    <w:rsid w:val="008D3273"/>
    <w:rsid w:val="008D4229"/>
    <w:rsid w:val="008D5407"/>
    <w:rsid w:val="008E5EA6"/>
    <w:rsid w:val="008E71F6"/>
    <w:rsid w:val="008E7FE8"/>
    <w:rsid w:val="008F1572"/>
    <w:rsid w:val="008F1739"/>
    <w:rsid w:val="008F20E4"/>
    <w:rsid w:val="008F297D"/>
    <w:rsid w:val="008F34E4"/>
    <w:rsid w:val="008F455E"/>
    <w:rsid w:val="008F723C"/>
    <w:rsid w:val="008F7331"/>
    <w:rsid w:val="0090297E"/>
    <w:rsid w:val="00902E3E"/>
    <w:rsid w:val="00904545"/>
    <w:rsid w:val="009113AC"/>
    <w:rsid w:val="009113AE"/>
    <w:rsid w:val="009119B3"/>
    <w:rsid w:val="0091232D"/>
    <w:rsid w:val="009129B5"/>
    <w:rsid w:val="00912A98"/>
    <w:rsid w:val="00913C11"/>
    <w:rsid w:val="00914EA1"/>
    <w:rsid w:val="0091511C"/>
    <w:rsid w:val="00915278"/>
    <w:rsid w:val="00917355"/>
    <w:rsid w:val="00917F83"/>
    <w:rsid w:val="00920D89"/>
    <w:rsid w:val="00921B41"/>
    <w:rsid w:val="009255E8"/>
    <w:rsid w:val="0092691F"/>
    <w:rsid w:val="00927483"/>
    <w:rsid w:val="009274AF"/>
    <w:rsid w:val="009313A5"/>
    <w:rsid w:val="00931B3D"/>
    <w:rsid w:val="00931EFA"/>
    <w:rsid w:val="00931F45"/>
    <w:rsid w:val="0093454F"/>
    <w:rsid w:val="00935958"/>
    <w:rsid w:val="00935E19"/>
    <w:rsid w:val="0093665D"/>
    <w:rsid w:val="00936F18"/>
    <w:rsid w:val="00941CE0"/>
    <w:rsid w:val="00941E4E"/>
    <w:rsid w:val="00943223"/>
    <w:rsid w:val="00943C90"/>
    <w:rsid w:val="00944AB2"/>
    <w:rsid w:val="00946AF1"/>
    <w:rsid w:val="0094792F"/>
    <w:rsid w:val="00950214"/>
    <w:rsid w:val="00951A6D"/>
    <w:rsid w:val="009522C1"/>
    <w:rsid w:val="009526FF"/>
    <w:rsid w:val="00952A8F"/>
    <w:rsid w:val="00952C7B"/>
    <w:rsid w:val="00953C63"/>
    <w:rsid w:val="00954587"/>
    <w:rsid w:val="00954B8C"/>
    <w:rsid w:val="00954D9A"/>
    <w:rsid w:val="00955162"/>
    <w:rsid w:val="00956D0A"/>
    <w:rsid w:val="00960113"/>
    <w:rsid w:val="00960FED"/>
    <w:rsid w:val="0096195F"/>
    <w:rsid w:val="009624E3"/>
    <w:rsid w:val="00962C49"/>
    <w:rsid w:val="00962D70"/>
    <w:rsid w:val="00964876"/>
    <w:rsid w:val="009656A4"/>
    <w:rsid w:val="009656DD"/>
    <w:rsid w:val="00965C66"/>
    <w:rsid w:val="00966692"/>
    <w:rsid w:val="00970CD0"/>
    <w:rsid w:val="00970D47"/>
    <w:rsid w:val="00971473"/>
    <w:rsid w:val="009714BF"/>
    <w:rsid w:val="00971935"/>
    <w:rsid w:val="00972D83"/>
    <w:rsid w:val="00973F31"/>
    <w:rsid w:val="009758AC"/>
    <w:rsid w:val="00975F70"/>
    <w:rsid w:val="00976334"/>
    <w:rsid w:val="009763CE"/>
    <w:rsid w:val="009765EF"/>
    <w:rsid w:val="0097757E"/>
    <w:rsid w:val="00980820"/>
    <w:rsid w:val="009837E3"/>
    <w:rsid w:val="00987BD4"/>
    <w:rsid w:val="00987E11"/>
    <w:rsid w:val="00990123"/>
    <w:rsid w:val="0099034C"/>
    <w:rsid w:val="00990BAC"/>
    <w:rsid w:val="00990FA0"/>
    <w:rsid w:val="00992AF1"/>
    <w:rsid w:val="00992BA4"/>
    <w:rsid w:val="00993C46"/>
    <w:rsid w:val="00993CB7"/>
    <w:rsid w:val="00994FF5"/>
    <w:rsid w:val="00995BE5"/>
    <w:rsid w:val="009964CF"/>
    <w:rsid w:val="00996D76"/>
    <w:rsid w:val="00996F9D"/>
    <w:rsid w:val="00997246"/>
    <w:rsid w:val="00997680"/>
    <w:rsid w:val="009976FF"/>
    <w:rsid w:val="00997C0C"/>
    <w:rsid w:val="009A020B"/>
    <w:rsid w:val="009A0B38"/>
    <w:rsid w:val="009A3720"/>
    <w:rsid w:val="009A4730"/>
    <w:rsid w:val="009A5D6D"/>
    <w:rsid w:val="009A6976"/>
    <w:rsid w:val="009A7A07"/>
    <w:rsid w:val="009B1F30"/>
    <w:rsid w:val="009B21BF"/>
    <w:rsid w:val="009B226B"/>
    <w:rsid w:val="009B2506"/>
    <w:rsid w:val="009B29B4"/>
    <w:rsid w:val="009B3F98"/>
    <w:rsid w:val="009C164D"/>
    <w:rsid w:val="009C1C2E"/>
    <w:rsid w:val="009C3EFC"/>
    <w:rsid w:val="009C4983"/>
    <w:rsid w:val="009C5D87"/>
    <w:rsid w:val="009D0B55"/>
    <w:rsid w:val="009D126F"/>
    <w:rsid w:val="009D32B2"/>
    <w:rsid w:val="009D4014"/>
    <w:rsid w:val="009D4705"/>
    <w:rsid w:val="009D4C7E"/>
    <w:rsid w:val="009D4E2A"/>
    <w:rsid w:val="009D548C"/>
    <w:rsid w:val="009D5A57"/>
    <w:rsid w:val="009D5AA5"/>
    <w:rsid w:val="009D692A"/>
    <w:rsid w:val="009D7ABF"/>
    <w:rsid w:val="009E1E31"/>
    <w:rsid w:val="009E1FF7"/>
    <w:rsid w:val="009E2784"/>
    <w:rsid w:val="009E2CB6"/>
    <w:rsid w:val="009E3D53"/>
    <w:rsid w:val="009E4333"/>
    <w:rsid w:val="009E49C7"/>
    <w:rsid w:val="009E7C61"/>
    <w:rsid w:val="009F1F1A"/>
    <w:rsid w:val="009F1FBA"/>
    <w:rsid w:val="009F3415"/>
    <w:rsid w:val="009F5966"/>
    <w:rsid w:val="009F5D1D"/>
    <w:rsid w:val="009F7D93"/>
    <w:rsid w:val="00A004E0"/>
    <w:rsid w:val="00A01D63"/>
    <w:rsid w:val="00A0217E"/>
    <w:rsid w:val="00A02ACE"/>
    <w:rsid w:val="00A02F6A"/>
    <w:rsid w:val="00A0598A"/>
    <w:rsid w:val="00A05D09"/>
    <w:rsid w:val="00A069F0"/>
    <w:rsid w:val="00A06FDC"/>
    <w:rsid w:val="00A07957"/>
    <w:rsid w:val="00A1048C"/>
    <w:rsid w:val="00A10C1E"/>
    <w:rsid w:val="00A119DD"/>
    <w:rsid w:val="00A11B89"/>
    <w:rsid w:val="00A11EEA"/>
    <w:rsid w:val="00A13B46"/>
    <w:rsid w:val="00A178EC"/>
    <w:rsid w:val="00A20127"/>
    <w:rsid w:val="00A21615"/>
    <w:rsid w:val="00A21730"/>
    <w:rsid w:val="00A21907"/>
    <w:rsid w:val="00A229DB"/>
    <w:rsid w:val="00A2514A"/>
    <w:rsid w:val="00A2657C"/>
    <w:rsid w:val="00A267EC"/>
    <w:rsid w:val="00A276A9"/>
    <w:rsid w:val="00A277B0"/>
    <w:rsid w:val="00A27FB3"/>
    <w:rsid w:val="00A3363F"/>
    <w:rsid w:val="00A358FE"/>
    <w:rsid w:val="00A36635"/>
    <w:rsid w:val="00A40078"/>
    <w:rsid w:val="00A40C10"/>
    <w:rsid w:val="00A40D0E"/>
    <w:rsid w:val="00A417ED"/>
    <w:rsid w:val="00A41E26"/>
    <w:rsid w:val="00A420CE"/>
    <w:rsid w:val="00A42719"/>
    <w:rsid w:val="00A43B75"/>
    <w:rsid w:val="00A44BC8"/>
    <w:rsid w:val="00A44C36"/>
    <w:rsid w:val="00A456A9"/>
    <w:rsid w:val="00A46B26"/>
    <w:rsid w:val="00A47245"/>
    <w:rsid w:val="00A47F5F"/>
    <w:rsid w:val="00A50465"/>
    <w:rsid w:val="00A517A7"/>
    <w:rsid w:val="00A52FF3"/>
    <w:rsid w:val="00A534F7"/>
    <w:rsid w:val="00A5494D"/>
    <w:rsid w:val="00A54BA7"/>
    <w:rsid w:val="00A61334"/>
    <w:rsid w:val="00A61A43"/>
    <w:rsid w:val="00A62962"/>
    <w:rsid w:val="00A63163"/>
    <w:rsid w:val="00A64012"/>
    <w:rsid w:val="00A64970"/>
    <w:rsid w:val="00A66F25"/>
    <w:rsid w:val="00A67EF3"/>
    <w:rsid w:val="00A7173F"/>
    <w:rsid w:val="00A732DE"/>
    <w:rsid w:val="00A7347A"/>
    <w:rsid w:val="00A73B64"/>
    <w:rsid w:val="00A765AB"/>
    <w:rsid w:val="00A76BF2"/>
    <w:rsid w:val="00A773C1"/>
    <w:rsid w:val="00A77BEC"/>
    <w:rsid w:val="00A77C6B"/>
    <w:rsid w:val="00A802AC"/>
    <w:rsid w:val="00A804D7"/>
    <w:rsid w:val="00A80A71"/>
    <w:rsid w:val="00A8452B"/>
    <w:rsid w:val="00A84AE7"/>
    <w:rsid w:val="00A87173"/>
    <w:rsid w:val="00A874D0"/>
    <w:rsid w:val="00A87836"/>
    <w:rsid w:val="00A87DF2"/>
    <w:rsid w:val="00A90284"/>
    <w:rsid w:val="00A904C5"/>
    <w:rsid w:val="00A90857"/>
    <w:rsid w:val="00A91016"/>
    <w:rsid w:val="00A915D8"/>
    <w:rsid w:val="00A9238C"/>
    <w:rsid w:val="00A928C9"/>
    <w:rsid w:val="00A93700"/>
    <w:rsid w:val="00A9408E"/>
    <w:rsid w:val="00A961A5"/>
    <w:rsid w:val="00AA000A"/>
    <w:rsid w:val="00AA11CE"/>
    <w:rsid w:val="00AA662B"/>
    <w:rsid w:val="00AA67F3"/>
    <w:rsid w:val="00AA6850"/>
    <w:rsid w:val="00AA73FD"/>
    <w:rsid w:val="00AB0AE1"/>
    <w:rsid w:val="00AB0C6D"/>
    <w:rsid w:val="00AB11EE"/>
    <w:rsid w:val="00AB3D59"/>
    <w:rsid w:val="00AB49DD"/>
    <w:rsid w:val="00AB4D1D"/>
    <w:rsid w:val="00AB6E60"/>
    <w:rsid w:val="00AC03A2"/>
    <w:rsid w:val="00AC1E37"/>
    <w:rsid w:val="00AC2463"/>
    <w:rsid w:val="00AC366C"/>
    <w:rsid w:val="00AC4A58"/>
    <w:rsid w:val="00AC5727"/>
    <w:rsid w:val="00AC5B87"/>
    <w:rsid w:val="00AC70EE"/>
    <w:rsid w:val="00AC71FE"/>
    <w:rsid w:val="00AC75C5"/>
    <w:rsid w:val="00AC7AEF"/>
    <w:rsid w:val="00AD4FCF"/>
    <w:rsid w:val="00AD543B"/>
    <w:rsid w:val="00AD693B"/>
    <w:rsid w:val="00AD724F"/>
    <w:rsid w:val="00AD7296"/>
    <w:rsid w:val="00AE1886"/>
    <w:rsid w:val="00AE21F5"/>
    <w:rsid w:val="00AE2699"/>
    <w:rsid w:val="00AE3735"/>
    <w:rsid w:val="00AE3E45"/>
    <w:rsid w:val="00AE4DC5"/>
    <w:rsid w:val="00AE5121"/>
    <w:rsid w:val="00AE5E26"/>
    <w:rsid w:val="00AE5F46"/>
    <w:rsid w:val="00AF0394"/>
    <w:rsid w:val="00AF0681"/>
    <w:rsid w:val="00AF0A89"/>
    <w:rsid w:val="00AF291F"/>
    <w:rsid w:val="00AF48BE"/>
    <w:rsid w:val="00AF52B7"/>
    <w:rsid w:val="00AF55BF"/>
    <w:rsid w:val="00AF6605"/>
    <w:rsid w:val="00AF7393"/>
    <w:rsid w:val="00B00521"/>
    <w:rsid w:val="00B0118A"/>
    <w:rsid w:val="00B01DE8"/>
    <w:rsid w:val="00B0212E"/>
    <w:rsid w:val="00B037E2"/>
    <w:rsid w:val="00B04E96"/>
    <w:rsid w:val="00B05C12"/>
    <w:rsid w:val="00B0766F"/>
    <w:rsid w:val="00B07FE3"/>
    <w:rsid w:val="00B113FB"/>
    <w:rsid w:val="00B119E3"/>
    <w:rsid w:val="00B1290B"/>
    <w:rsid w:val="00B14BC2"/>
    <w:rsid w:val="00B15B1A"/>
    <w:rsid w:val="00B164E7"/>
    <w:rsid w:val="00B171D9"/>
    <w:rsid w:val="00B20050"/>
    <w:rsid w:val="00B20661"/>
    <w:rsid w:val="00B20B31"/>
    <w:rsid w:val="00B20C24"/>
    <w:rsid w:val="00B226C5"/>
    <w:rsid w:val="00B229B4"/>
    <w:rsid w:val="00B23009"/>
    <w:rsid w:val="00B23336"/>
    <w:rsid w:val="00B24368"/>
    <w:rsid w:val="00B246FC"/>
    <w:rsid w:val="00B25BEF"/>
    <w:rsid w:val="00B2793B"/>
    <w:rsid w:val="00B31223"/>
    <w:rsid w:val="00B31377"/>
    <w:rsid w:val="00B33584"/>
    <w:rsid w:val="00B339D0"/>
    <w:rsid w:val="00B34B29"/>
    <w:rsid w:val="00B36835"/>
    <w:rsid w:val="00B36EFA"/>
    <w:rsid w:val="00B40EFC"/>
    <w:rsid w:val="00B41167"/>
    <w:rsid w:val="00B449B7"/>
    <w:rsid w:val="00B44C8B"/>
    <w:rsid w:val="00B4513D"/>
    <w:rsid w:val="00B4596B"/>
    <w:rsid w:val="00B45C64"/>
    <w:rsid w:val="00B47667"/>
    <w:rsid w:val="00B477C1"/>
    <w:rsid w:val="00B50098"/>
    <w:rsid w:val="00B505B5"/>
    <w:rsid w:val="00B521F5"/>
    <w:rsid w:val="00B5308C"/>
    <w:rsid w:val="00B533E8"/>
    <w:rsid w:val="00B54D7E"/>
    <w:rsid w:val="00B54F8B"/>
    <w:rsid w:val="00B55D5B"/>
    <w:rsid w:val="00B561D4"/>
    <w:rsid w:val="00B5623C"/>
    <w:rsid w:val="00B604B8"/>
    <w:rsid w:val="00B6093F"/>
    <w:rsid w:val="00B61C59"/>
    <w:rsid w:val="00B62112"/>
    <w:rsid w:val="00B62D32"/>
    <w:rsid w:val="00B64C49"/>
    <w:rsid w:val="00B65750"/>
    <w:rsid w:val="00B6591B"/>
    <w:rsid w:val="00B66FBB"/>
    <w:rsid w:val="00B67098"/>
    <w:rsid w:val="00B70558"/>
    <w:rsid w:val="00B721EC"/>
    <w:rsid w:val="00B744ED"/>
    <w:rsid w:val="00B74568"/>
    <w:rsid w:val="00B7571C"/>
    <w:rsid w:val="00B764D7"/>
    <w:rsid w:val="00B76D07"/>
    <w:rsid w:val="00B76DF0"/>
    <w:rsid w:val="00B80457"/>
    <w:rsid w:val="00B825EE"/>
    <w:rsid w:val="00B82DD0"/>
    <w:rsid w:val="00B836CB"/>
    <w:rsid w:val="00B844ED"/>
    <w:rsid w:val="00B84533"/>
    <w:rsid w:val="00B8597B"/>
    <w:rsid w:val="00B8695D"/>
    <w:rsid w:val="00B86BD0"/>
    <w:rsid w:val="00B86C73"/>
    <w:rsid w:val="00B86DB2"/>
    <w:rsid w:val="00B9038C"/>
    <w:rsid w:val="00B90C9D"/>
    <w:rsid w:val="00B91015"/>
    <w:rsid w:val="00B91DC7"/>
    <w:rsid w:val="00B91EC7"/>
    <w:rsid w:val="00B924F2"/>
    <w:rsid w:val="00B949AE"/>
    <w:rsid w:val="00B96DEA"/>
    <w:rsid w:val="00B978AF"/>
    <w:rsid w:val="00BA04E0"/>
    <w:rsid w:val="00BA1E06"/>
    <w:rsid w:val="00BA1F4A"/>
    <w:rsid w:val="00BA2664"/>
    <w:rsid w:val="00BA2A52"/>
    <w:rsid w:val="00BA2D2A"/>
    <w:rsid w:val="00BA4C4E"/>
    <w:rsid w:val="00BA5365"/>
    <w:rsid w:val="00BA72C4"/>
    <w:rsid w:val="00BB05C9"/>
    <w:rsid w:val="00BB07F1"/>
    <w:rsid w:val="00BB1296"/>
    <w:rsid w:val="00BB42FC"/>
    <w:rsid w:val="00BB4B83"/>
    <w:rsid w:val="00BB4F38"/>
    <w:rsid w:val="00BB510C"/>
    <w:rsid w:val="00BB5F33"/>
    <w:rsid w:val="00BB65F1"/>
    <w:rsid w:val="00BB690B"/>
    <w:rsid w:val="00BB6940"/>
    <w:rsid w:val="00BB6D6B"/>
    <w:rsid w:val="00BB6F17"/>
    <w:rsid w:val="00BB7EDD"/>
    <w:rsid w:val="00BC002F"/>
    <w:rsid w:val="00BC0AD6"/>
    <w:rsid w:val="00BC14F7"/>
    <w:rsid w:val="00BC1D12"/>
    <w:rsid w:val="00BC26BB"/>
    <w:rsid w:val="00BC2A3E"/>
    <w:rsid w:val="00BC3570"/>
    <w:rsid w:val="00BC3B21"/>
    <w:rsid w:val="00BC5143"/>
    <w:rsid w:val="00BC575D"/>
    <w:rsid w:val="00BC738E"/>
    <w:rsid w:val="00BD0DED"/>
    <w:rsid w:val="00BD10CF"/>
    <w:rsid w:val="00BD1DC3"/>
    <w:rsid w:val="00BD3A63"/>
    <w:rsid w:val="00BD3D69"/>
    <w:rsid w:val="00BD4552"/>
    <w:rsid w:val="00BD5AA5"/>
    <w:rsid w:val="00BD6848"/>
    <w:rsid w:val="00BD747A"/>
    <w:rsid w:val="00BE06CA"/>
    <w:rsid w:val="00BE0C11"/>
    <w:rsid w:val="00BE0D69"/>
    <w:rsid w:val="00BE12DD"/>
    <w:rsid w:val="00BE330C"/>
    <w:rsid w:val="00BE3932"/>
    <w:rsid w:val="00BE55A5"/>
    <w:rsid w:val="00BE7048"/>
    <w:rsid w:val="00BE7288"/>
    <w:rsid w:val="00BF0B76"/>
    <w:rsid w:val="00BF1F9C"/>
    <w:rsid w:val="00BF23F9"/>
    <w:rsid w:val="00BF2945"/>
    <w:rsid w:val="00BF34B9"/>
    <w:rsid w:val="00BF35EE"/>
    <w:rsid w:val="00BF4986"/>
    <w:rsid w:val="00BF53F1"/>
    <w:rsid w:val="00BF6F5B"/>
    <w:rsid w:val="00BF70A5"/>
    <w:rsid w:val="00C0230C"/>
    <w:rsid w:val="00C0252C"/>
    <w:rsid w:val="00C04347"/>
    <w:rsid w:val="00C0472B"/>
    <w:rsid w:val="00C05CCD"/>
    <w:rsid w:val="00C07DD6"/>
    <w:rsid w:val="00C11254"/>
    <w:rsid w:val="00C1129C"/>
    <w:rsid w:val="00C1139B"/>
    <w:rsid w:val="00C11584"/>
    <w:rsid w:val="00C11856"/>
    <w:rsid w:val="00C11F81"/>
    <w:rsid w:val="00C147C3"/>
    <w:rsid w:val="00C14C2A"/>
    <w:rsid w:val="00C16D1A"/>
    <w:rsid w:val="00C175B7"/>
    <w:rsid w:val="00C213C0"/>
    <w:rsid w:val="00C21A67"/>
    <w:rsid w:val="00C21DF1"/>
    <w:rsid w:val="00C22757"/>
    <w:rsid w:val="00C22CF9"/>
    <w:rsid w:val="00C23737"/>
    <w:rsid w:val="00C25ACF"/>
    <w:rsid w:val="00C2672C"/>
    <w:rsid w:val="00C27033"/>
    <w:rsid w:val="00C2742A"/>
    <w:rsid w:val="00C30E7B"/>
    <w:rsid w:val="00C30FCB"/>
    <w:rsid w:val="00C314D3"/>
    <w:rsid w:val="00C324B3"/>
    <w:rsid w:val="00C32FBB"/>
    <w:rsid w:val="00C33AC7"/>
    <w:rsid w:val="00C340CB"/>
    <w:rsid w:val="00C34E6F"/>
    <w:rsid w:val="00C3662E"/>
    <w:rsid w:val="00C36B32"/>
    <w:rsid w:val="00C373B5"/>
    <w:rsid w:val="00C3751D"/>
    <w:rsid w:val="00C42D93"/>
    <w:rsid w:val="00C4442A"/>
    <w:rsid w:val="00C449BE"/>
    <w:rsid w:val="00C44BF4"/>
    <w:rsid w:val="00C4632C"/>
    <w:rsid w:val="00C4663D"/>
    <w:rsid w:val="00C470CE"/>
    <w:rsid w:val="00C4749B"/>
    <w:rsid w:val="00C51F98"/>
    <w:rsid w:val="00C5258B"/>
    <w:rsid w:val="00C52607"/>
    <w:rsid w:val="00C52B2E"/>
    <w:rsid w:val="00C54000"/>
    <w:rsid w:val="00C54915"/>
    <w:rsid w:val="00C550D0"/>
    <w:rsid w:val="00C56213"/>
    <w:rsid w:val="00C56D80"/>
    <w:rsid w:val="00C612A6"/>
    <w:rsid w:val="00C61EE6"/>
    <w:rsid w:val="00C629B5"/>
    <w:rsid w:val="00C63557"/>
    <w:rsid w:val="00C63E55"/>
    <w:rsid w:val="00C64C6C"/>
    <w:rsid w:val="00C64D2B"/>
    <w:rsid w:val="00C65039"/>
    <w:rsid w:val="00C6651E"/>
    <w:rsid w:val="00C66DC7"/>
    <w:rsid w:val="00C673D0"/>
    <w:rsid w:val="00C67850"/>
    <w:rsid w:val="00C67C85"/>
    <w:rsid w:val="00C70792"/>
    <w:rsid w:val="00C73242"/>
    <w:rsid w:val="00C7485F"/>
    <w:rsid w:val="00C7645E"/>
    <w:rsid w:val="00C7691F"/>
    <w:rsid w:val="00C8085F"/>
    <w:rsid w:val="00C80BFD"/>
    <w:rsid w:val="00C83856"/>
    <w:rsid w:val="00C84E1C"/>
    <w:rsid w:val="00C85F2D"/>
    <w:rsid w:val="00C8605B"/>
    <w:rsid w:val="00C9045E"/>
    <w:rsid w:val="00C909B0"/>
    <w:rsid w:val="00C909C3"/>
    <w:rsid w:val="00C92296"/>
    <w:rsid w:val="00C92916"/>
    <w:rsid w:val="00C92A57"/>
    <w:rsid w:val="00C932DF"/>
    <w:rsid w:val="00C939BB"/>
    <w:rsid w:val="00C940FD"/>
    <w:rsid w:val="00C95C4A"/>
    <w:rsid w:val="00C960CE"/>
    <w:rsid w:val="00C96BB8"/>
    <w:rsid w:val="00C96E7C"/>
    <w:rsid w:val="00CA0756"/>
    <w:rsid w:val="00CA27F2"/>
    <w:rsid w:val="00CA38F5"/>
    <w:rsid w:val="00CA3BB9"/>
    <w:rsid w:val="00CA42C1"/>
    <w:rsid w:val="00CA4A37"/>
    <w:rsid w:val="00CA6CA1"/>
    <w:rsid w:val="00CB074B"/>
    <w:rsid w:val="00CC028A"/>
    <w:rsid w:val="00CC22AA"/>
    <w:rsid w:val="00CC2B5B"/>
    <w:rsid w:val="00CC2DAA"/>
    <w:rsid w:val="00CC31BD"/>
    <w:rsid w:val="00CC445D"/>
    <w:rsid w:val="00CC59D8"/>
    <w:rsid w:val="00CD0888"/>
    <w:rsid w:val="00CD0E6D"/>
    <w:rsid w:val="00CD11A1"/>
    <w:rsid w:val="00CD1330"/>
    <w:rsid w:val="00CD4ADD"/>
    <w:rsid w:val="00CD4C96"/>
    <w:rsid w:val="00CD740D"/>
    <w:rsid w:val="00CE0EB7"/>
    <w:rsid w:val="00CE1CE5"/>
    <w:rsid w:val="00CE2B91"/>
    <w:rsid w:val="00CE47B3"/>
    <w:rsid w:val="00CE4CDB"/>
    <w:rsid w:val="00CE5129"/>
    <w:rsid w:val="00CE53A2"/>
    <w:rsid w:val="00CE58A8"/>
    <w:rsid w:val="00CE660B"/>
    <w:rsid w:val="00CE738A"/>
    <w:rsid w:val="00CE76F3"/>
    <w:rsid w:val="00CE7F8B"/>
    <w:rsid w:val="00CF070C"/>
    <w:rsid w:val="00CF18B3"/>
    <w:rsid w:val="00CF1B07"/>
    <w:rsid w:val="00CF2978"/>
    <w:rsid w:val="00CF2E44"/>
    <w:rsid w:val="00CF36FC"/>
    <w:rsid w:val="00CF7440"/>
    <w:rsid w:val="00CF7B35"/>
    <w:rsid w:val="00CF7E45"/>
    <w:rsid w:val="00D0024D"/>
    <w:rsid w:val="00D007D6"/>
    <w:rsid w:val="00D0272D"/>
    <w:rsid w:val="00D02B71"/>
    <w:rsid w:val="00D02E8B"/>
    <w:rsid w:val="00D034BA"/>
    <w:rsid w:val="00D038E5"/>
    <w:rsid w:val="00D05623"/>
    <w:rsid w:val="00D05B98"/>
    <w:rsid w:val="00D05BD3"/>
    <w:rsid w:val="00D07205"/>
    <w:rsid w:val="00D14EF7"/>
    <w:rsid w:val="00D15091"/>
    <w:rsid w:val="00D164FC"/>
    <w:rsid w:val="00D20797"/>
    <w:rsid w:val="00D2194B"/>
    <w:rsid w:val="00D22D06"/>
    <w:rsid w:val="00D24DD0"/>
    <w:rsid w:val="00D259E9"/>
    <w:rsid w:val="00D30736"/>
    <w:rsid w:val="00D309C3"/>
    <w:rsid w:val="00D30E7C"/>
    <w:rsid w:val="00D314A0"/>
    <w:rsid w:val="00D3247D"/>
    <w:rsid w:val="00D32649"/>
    <w:rsid w:val="00D32B34"/>
    <w:rsid w:val="00D32D85"/>
    <w:rsid w:val="00D33540"/>
    <w:rsid w:val="00D335C7"/>
    <w:rsid w:val="00D34233"/>
    <w:rsid w:val="00D349F5"/>
    <w:rsid w:val="00D354C4"/>
    <w:rsid w:val="00D36D89"/>
    <w:rsid w:val="00D4294F"/>
    <w:rsid w:val="00D43646"/>
    <w:rsid w:val="00D440DF"/>
    <w:rsid w:val="00D44905"/>
    <w:rsid w:val="00D44CC5"/>
    <w:rsid w:val="00D45E05"/>
    <w:rsid w:val="00D46FCF"/>
    <w:rsid w:val="00D503BE"/>
    <w:rsid w:val="00D50411"/>
    <w:rsid w:val="00D504EC"/>
    <w:rsid w:val="00D50A7C"/>
    <w:rsid w:val="00D50B82"/>
    <w:rsid w:val="00D5280D"/>
    <w:rsid w:val="00D531D1"/>
    <w:rsid w:val="00D5372E"/>
    <w:rsid w:val="00D53E06"/>
    <w:rsid w:val="00D54C74"/>
    <w:rsid w:val="00D54D7F"/>
    <w:rsid w:val="00D5555A"/>
    <w:rsid w:val="00D55815"/>
    <w:rsid w:val="00D56598"/>
    <w:rsid w:val="00D56678"/>
    <w:rsid w:val="00D56804"/>
    <w:rsid w:val="00D603DD"/>
    <w:rsid w:val="00D6196D"/>
    <w:rsid w:val="00D62826"/>
    <w:rsid w:val="00D63BF0"/>
    <w:rsid w:val="00D64386"/>
    <w:rsid w:val="00D6468E"/>
    <w:rsid w:val="00D65202"/>
    <w:rsid w:val="00D652B6"/>
    <w:rsid w:val="00D65445"/>
    <w:rsid w:val="00D66BBE"/>
    <w:rsid w:val="00D67F16"/>
    <w:rsid w:val="00D7119E"/>
    <w:rsid w:val="00D7122B"/>
    <w:rsid w:val="00D73456"/>
    <w:rsid w:val="00D748C5"/>
    <w:rsid w:val="00D749F7"/>
    <w:rsid w:val="00D74D33"/>
    <w:rsid w:val="00D762C9"/>
    <w:rsid w:val="00D768E2"/>
    <w:rsid w:val="00D7697D"/>
    <w:rsid w:val="00D80F82"/>
    <w:rsid w:val="00D832FF"/>
    <w:rsid w:val="00D85B5B"/>
    <w:rsid w:val="00D86580"/>
    <w:rsid w:val="00D87034"/>
    <w:rsid w:val="00D87CB3"/>
    <w:rsid w:val="00D91505"/>
    <w:rsid w:val="00D93576"/>
    <w:rsid w:val="00D93751"/>
    <w:rsid w:val="00D93E42"/>
    <w:rsid w:val="00D94087"/>
    <w:rsid w:val="00D969DD"/>
    <w:rsid w:val="00D97DA6"/>
    <w:rsid w:val="00DA07EA"/>
    <w:rsid w:val="00DA10FB"/>
    <w:rsid w:val="00DA34FB"/>
    <w:rsid w:val="00DA66B5"/>
    <w:rsid w:val="00DA7900"/>
    <w:rsid w:val="00DB128B"/>
    <w:rsid w:val="00DB2F73"/>
    <w:rsid w:val="00DB3340"/>
    <w:rsid w:val="00DB41F3"/>
    <w:rsid w:val="00DB4AFE"/>
    <w:rsid w:val="00DB63AF"/>
    <w:rsid w:val="00DC2DEB"/>
    <w:rsid w:val="00DC4D5C"/>
    <w:rsid w:val="00DC51CB"/>
    <w:rsid w:val="00DC6CD4"/>
    <w:rsid w:val="00DC6F34"/>
    <w:rsid w:val="00DC76FC"/>
    <w:rsid w:val="00DC7DE2"/>
    <w:rsid w:val="00DD01BE"/>
    <w:rsid w:val="00DD05B0"/>
    <w:rsid w:val="00DD0B4E"/>
    <w:rsid w:val="00DD34B6"/>
    <w:rsid w:val="00DD5032"/>
    <w:rsid w:val="00DD544C"/>
    <w:rsid w:val="00DD678E"/>
    <w:rsid w:val="00DD79BB"/>
    <w:rsid w:val="00DE0A75"/>
    <w:rsid w:val="00DE27C4"/>
    <w:rsid w:val="00DE2B7C"/>
    <w:rsid w:val="00DE4696"/>
    <w:rsid w:val="00DE58AE"/>
    <w:rsid w:val="00DE6B82"/>
    <w:rsid w:val="00DE6C4F"/>
    <w:rsid w:val="00DE6CCD"/>
    <w:rsid w:val="00DE6EC2"/>
    <w:rsid w:val="00DF0333"/>
    <w:rsid w:val="00DF17EB"/>
    <w:rsid w:val="00DF24BE"/>
    <w:rsid w:val="00DF2F1D"/>
    <w:rsid w:val="00DF3EAA"/>
    <w:rsid w:val="00DF523F"/>
    <w:rsid w:val="00DF56AA"/>
    <w:rsid w:val="00DF5FEC"/>
    <w:rsid w:val="00DF6102"/>
    <w:rsid w:val="00DF617D"/>
    <w:rsid w:val="00DF6628"/>
    <w:rsid w:val="00DF6E93"/>
    <w:rsid w:val="00DF7F4F"/>
    <w:rsid w:val="00E006A0"/>
    <w:rsid w:val="00E00C9A"/>
    <w:rsid w:val="00E00D7B"/>
    <w:rsid w:val="00E01DA3"/>
    <w:rsid w:val="00E024DC"/>
    <w:rsid w:val="00E03BE2"/>
    <w:rsid w:val="00E03CA7"/>
    <w:rsid w:val="00E04BBD"/>
    <w:rsid w:val="00E0536D"/>
    <w:rsid w:val="00E0789C"/>
    <w:rsid w:val="00E10E45"/>
    <w:rsid w:val="00E1422E"/>
    <w:rsid w:val="00E155FD"/>
    <w:rsid w:val="00E162AE"/>
    <w:rsid w:val="00E17474"/>
    <w:rsid w:val="00E17D35"/>
    <w:rsid w:val="00E21C45"/>
    <w:rsid w:val="00E21EFE"/>
    <w:rsid w:val="00E224C6"/>
    <w:rsid w:val="00E2313C"/>
    <w:rsid w:val="00E247D3"/>
    <w:rsid w:val="00E24F4D"/>
    <w:rsid w:val="00E26DEC"/>
    <w:rsid w:val="00E26ED8"/>
    <w:rsid w:val="00E3034D"/>
    <w:rsid w:val="00E307FD"/>
    <w:rsid w:val="00E31CF4"/>
    <w:rsid w:val="00E32455"/>
    <w:rsid w:val="00E334B4"/>
    <w:rsid w:val="00E37998"/>
    <w:rsid w:val="00E40FFA"/>
    <w:rsid w:val="00E41CAD"/>
    <w:rsid w:val="00E42AFF"/>
    <w:rsid w:val="00E42B24"/>
    <w:rsid w:val="00E43DA9"/>
    <w:rsid w:val="00E44219"/>
    <w:rsid w:val="00E442A3"/>
    <w:rsid w:val="00E4676A"/>
    <w:rsid w:val="00E50311"/>
    <w:rsid w:val="00E50D5A"/>
    <w:rsid w:val="00E52B17"/>
    <w:rsid w:val="00E53B65"/>
    <w:rsid w:val="00E553B8"/>
    <w:rsid w:val="00E55AE8"/>
    <w:rsid w:val="00E5623B"/>
    <w:rsid w:val="00E56C74"/>
    <w:rsid w:val="00E57107"/>
    <w:rsid w:val="00E61B4C"/>
    <w:rsid w:val="00E61C7E"/>
    <w:rsid w:val="00E61D18"/>
    <w:rsid w:val="00E633CD"/>
    <w:rsid w:val="00E635B8"/>
    <w:rsid w:val="00E6412E"/>
    <w:rsid w:val="00E66FB8"/>
    <w:rsid w:val="00E671CD"/>
    <w:rsid w:val="00E67CC1"/>
    <w:rsid w:val="00E70401"/>
    <w:rsid w:val="00E71493"/>
    <w:rsid w:val="00E72540"/>
    <w:rsid w:val="00E735AE"/>
    <w:rsid w:val="00E74427"/>
    <w:rsid w:val="00E7529D"/>
    <w:rsid w:val="00E763D8"/>
    <w:rsid w:val="00E7654A"/>
    <w:rsid w:val="00E765C0"/>
    <w:rsid w:val="00E77928"/>
    <w:rsid w:val="00E80C3C"/>
    <w:rsid w:val="00E81571"/>
    <w:rsid w:val="00E815AB"/>
    <w:rsid w:val="00E81C83"/>
    <w:rsid w:val="00E833F5"/>
    <w:rsid w:val="00E83881"/>
    <w:rsid w:val="00E83C5E"/>
    <w:rsid w:val="00E84256"/>
    <w:rsid w:val="00E844F9"/>
    <w:rsid w:val="00E85EFD"/>
    <w:rsid w:val="00E86297"/>
    <w:rsid w:val="00E866E8"/>
    <w:rsid w:val="00E868D3"/>
    <w:rsid w:val="00E8732B"/>
    <w:rsid w:val="00E8773D"/>
    <w:rsid w:val="00E912DA"/>
    <w:rsid w:val="00E916A6"/>
    <w:rsid w:val="00E92D7B"/>
    <w:rsid w:val="00E9318E"/>
    <w:rsid w:val="00E9427F"/>
    <w:rsid w:val="00E9706A"/>
    <w:rsid w:val="00E97327"/>
    <w:rsid w:val="00EA129E"/>
    <w:rsid w:val="00EA18A2"/>
    <w:rsid w:val="00EA1C88"/>
    <w:rsid w:val="00EA2FA0"/>
    <w:rsid w:val="00EA3B06"/>
    <w:rsid w:val="00EA5667"/>
    <w:rsid w:val="00EA6D6A"/>
    <w:rsid w:val="00EA72D1"/>
    <w:rsid w:val="00EA78C2"/>
    <w:rsid w:val="00EB05D7"/>
    <w:rsid w:val="00EB0820"/>
    <w:rsid w:val="00EB0A13"/>
    <w:rsid w:val="00EB2621"/>
    <w:rsid w:val="00EB2EBD"/>
    <w:rsid w:val="00EB3447"/>
    <w:rsid w:val="00EB4E1D"/>
    <w:rsid w:val="00EB4F72"/>
    <w:rsid w:val="00EB5058"/>
    <w:rsid w:val="00EB505B"/>
    <w:rsid w:val="00EB56C4"/>
    <w:rsid w:val="00EB5AD2"/>
    <w:rsid w:val="00EB73BF"/>
    <w:rsid w:val="00EB7C68"/>
    <w:rsid w:val="00EC0073"/>
    <w:rsid w:val="00EC10CB"/>
    <w:rsid w:val="00EC2EFC"/>
    <w:rsid w:val="00EC3EDA"/>
    <w:rsid w:val="00EC657B"/>
    <w:rsid w:val="00EC68FE"/>
    <w:rsid w:val="00EC7E18"/>
    <w:rsid w:val="00ED1D1D"/>
    <w:rsid w:val="00ED28BE"/>
    <w:rsid w:val="00ED3288"/>
    <w:rsid w:val="00ED5614"/>
    <w:rsid w:val="00ED5C73"/>
    <w:rsid w:val="00ED6052"/>
    <w:rsid w:val="00ED6B20"/>
    <w:rsid w:val="00ED7530"/>
    <w:rsid w:val="00ED7BC2"/>
    <w:rsid w:val="00ED7C7B"/>
    <w:rsid w:val="00EE0506"/>
    <w:rsid w:val="00EE0F40"/>
    <w:rsid w:val="00EE22CA"/>
    <w:rsid w:val="00EE29C5"/>
    <w:rsid w:val="00EE4133"/>
    <w:rsid w:val="00EE47A0"/>
    <w:rsid w:val="00EE4C72"/>
    <w:rsid w:val="00EE67EC"/>
    <w:rsid w:val="00EE75E0"/>
    <w:rsid w:val="00EE78C1"/>
    <w:rsid w:val="00EF0E86"/>
    <w:rsid w:val="00EF2FD0"/>
    <w:rsid w:val="00EF4244"/>
    <w:rsid w:val="00EF5292"/>
    <w:rsid w:val="00EF60A6"/>
    <w:rsid w:val="00EF61DE"/>
    <w:rsid w:val="00EF66A4"/>
    <w:rsid w:val="00EF6953"/>
    <w:rsid w:val="00EF7B49"/>
    <w:rsid w:val="00F0039E"/>
    <w:rsid w:val="00F00998"/>
    <w:rsid w:val="00F01AA5"/>
    <w:rsid w:val="00F022A4"/>
    <w:rsid w:val="00F022F9"/>
    <w:rsid w:val="00F05204"/>
    <w:rsid w:val="00F05619"/>
    <w:rsid w:val="00F058A9"/>
    <w:rsid w:val="00F0701A"/>
    <w:rsid w:val="00F10607"/>
    <w:rsid w:val="00F11C24"/>
    <w:rsid w:val="00F12BB4"/>
    <w:rsid w:val="00F12D40"/>
    <w:rsid w:val="00F1444A"/>
    <w:rsid w:val="00F151AB"/>
    <w:rsid w:val="00F15247"/>
    <w:rsid w:val="00F152EF"/>
    <w:rsid w:val="00F15CB8"/>
    <w:rsid w:val="00F163DB"/>
    <w:rsid w:val="00F22973"/>
    <w:rsid w:val="00F22B7C"/>
    <w:rsid w:val="00F23B11"/>
    <w:rsid w:val="00F2590C"/>
    <w:rsid w:val="00F26569"/>
    <w:rsid w:val="00F27729"/>
    <w:rsid w:val="00F30647"/>
    <w:rsid w:val="00F3195A"/>
    <w:rsid w:val="00F3266E"/>
    <w:rsid w:val="00F33525"/>
    <w:rsid w:val="00F33689"/>
    <w:rsid w:val="00F3382F"/>
    <w:rsid w:val="00F33C02"/>
    <w:rsid w:val="00F374C2"/>
    <w:rsid w:val="00F40BD3"/>
    <w:rsid w:val="00F413B3"/>
    <w:rsid w:val="00F41D08"/>
    <w:rsid w:val="00F438D9"/>
    <w:rsid w:val="00F44607"/>
    <w:rsid w:val="00F465F2"/>
    <w:rsid w:val="00F468EF"/>
    <w:rsid w:val="00F46CB5"/>
    <w:rsid w:val="00F47842"/>
    <w:rsid w:val="00F47A7F"/>
    <w:rsid w:val="00F50113"/>
    <w:rsid w:val="00F507B7"/>
    <w:rsid w:val="00F511A1"/>
    <w:rsid w:val="00F515F4"/>
    <w:rsid w:val="00F51BCC"/>
    <w:rsid w:val="00F51CF0"/>
    <w:rsid w:val="00F52849"/>
    <w:rsid w:val="00F5360E"/>
    <w:rsid w:val="00F53BCD"/>
    <w:rsid w:val="00F53FAF"/>
    <w:rsid w:val="00F55667"/>
    <w:rsid w:val="00F6023F"/>
    <w:rsid w:val="00F615F2"/>
    <w:rsid w:val="00F61DEC"/>
    <w:rsid w:val="00F63394"/>
    <w:rsid w:val="00F647DC"/>
    <w:rsid w:val="00F64930"/>
    <w:rsid w:val="00F64E92"/>
    <w:rsid w:val="00F664D1"/>
    <w:rsid w:val="00F66652"/>
    <w:rsid w:val="00F67A45"/>
    <w:rsid w:val="00F67D16"/>
    <w:rsid w:val="00F70C45"/>
    <w:rsid w:val="00F72564"/>
    <w:rsid w:val="00F749E7"/>
    <w:rsid w:val="00F75BA4"/>
    <w:rsid w:val="00F76209"/>
    <w:rsid w:val="00F7664B"/>
    <w:rsid w:val="00F77F45"/>
    <w:rsid w:val="00F80CF4"/>
    <w:rsid w:val="00F81848"/>
    <w:rsid w:val="00F81A98"/>
    <w:rsid w:val="00F81C00"/>
    <w:rsid w:val="00F82D74"/>
    <w:rsid w:val="00F832B8"/>
    <w:rsid w:val="00F835ED"/>
    <w:rsid w:val="00F84140"/>
    <w:rsid w:val="00F84161"/>
    <w:rsid w:val="00F84A58"/>
    <w:rsid w:val="00F85B5C"/>
    <w:rsid w:val="00F861B3"/>
    <w:rsid w:val="00F86D3D"/>
    <w:rsid w:val="00F91660"/>
    <w:rsid w:val="00F92473"/>
    <w:rsid w:val="00F93FE3"/>
    <w:rsid w:val="00F942E6"/>
    <w:rsid w:val="00F96898"/>
    <w:rsid w:val="00F96A68"/>
    <w:rsid w:val="00FA0343"/>
    <w:rsid w:val="00FA3246"/>
    <w:rsid w:val="00FA4B53"/>
    <w:rsid w:val="00FA4D24"/>
    <w:rsid w:val="00FA548D"/>
    <w:rsid w:val="00FA63A6"/>
    <w:rsid w:val="00FA7619"/>
    <w:rsid w:val="00FB02B5"/>
    <w:rsid w:val="00FB038E"/>
    <w:rsid w:val="00FB22CE"/>
    <w:rsid w:val="00FB242D"/>
    <w:rsid w:val="00FB2937"/>
    <w:rsid w:val="00FB3171"/>
    <w:rsid w:val="00FB53BE"/>
    <w:rsid w:val="00FB5E0D"/>
    <w:rsid w:val="00FB7953"/>
    <w:rsid w:val="00FC1017"/>
    <w:rsid w:val="00FC1284"/>
    <w:rsid w:val="00FC1CEB"/>
    <w:rsid w:val="00FC4092"/>
    <w:rsid w:val="00FC76E5"/>
    <w:rsid w:val="00FD0316"/>
    <w:rsid w:val="00FD1A01"/>
    <w:rsid w:val="00FD1B5D"/>
    <w:rsid w:val="00FD1CEC"/>
    <w:rsid w:val="00FD4DCF"/>
    <w:rsid w:val="00FD57B7"/>
    <w:rsid w:val="00FD5B14"/>
    <w:rsid w:val="00FD5FDF"/>
    <w:rsid w:val="00FD6921"/>
    <w:rsid w:val="00FD6AE9"/>
    <w:rsid w:val="00FE4185"/>
    <w:rsid w:val="00FE5BEE"/>
    <w:rsid w:val="00FE65CC"/>
    <w:rsid w:val="00FE6888"/>
    <w:rsid w:val="00FE7878"/>
    <w:rsid w:val="00FF0195"/>
    <w:rsid w:val="00FF04CB"/>
    <w:rsid w:val="00FF19C5"/>
    <w:rsid w:val="00FF25DE"/>
    <w:rsid w:val="00FF2949"/>
    <w:rsid w:val="00FF33C9"/>
    <w:rsid w:val="00FF39C7"/>
    <w:rsid w:val="00FF3E56"/>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character" w:customStyle="1" w:styleId="ya-q-full-text">
    <w:name w:val="ya-q-full-text"/>
    <w:basedOn w:val="DefaultParagraphFont"/>
    <w:rsid w:val="001F3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character" w:customStyle="1" w:styleId="ya-q-full-text">
    <w:name w:val="ya-q-full-text"/>
    <w:basedOn w:val="DefaultParagraphFont"/>
    <w:rsid w:val="001F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242">
      <w:bodyDiv w:val="1"/>
      <w:marLeft w:val="0"/>
      <w:marRight w:val="0"/>
      <w:marTop w:val="0"/>
      <w:marBottom w:val="0"/>
      <w:divBdr>
        <w:top w:val="none" w:sz="0" w:space="0" w:color="auto"/>
        <w:left w:val="none" w:sz="0" w:space="0" w:color="auto"/>
        <w:bottom w:val="none" w:sz="0" w:space="0" w:color="auto"/>
        <w:right w:val="none" w:sz="0" w:space="0" w:color="auto"/>
      </w:divBdr>
    </w:div>
    <w:div w:id="82145747">
      <w:bodyDiv w:val="1"/>
      <w:marLeft w:val="0"/>
      <w:marRight w:val="0"/>
      <w:marTop w:val="0"/>
      <w:marBottom w:val="0"/>
      <w:divBdr>
        <w:top w:val="none" w:sz="0" w:space="0" w:color="auto"/>
        <w:left w:val="none" w:sz="0" w:space="0" w:color="auto"/>
        <w:bottom w:val="none" w:sz="0" w:space="0" w:color="auto"/>
        <w:right w:val="none" w:sz="0" w:space="0" w:color="auto"/>
      </w:divBdr>
    </w:div>
    <w:div w:id="118233132">
      <w:bodyDiv w:val="1"/>
      <w:marLeft w:val="0"/>
      <w:marRight w:val="0"/>
      <w:marTop w:val="0"/>
      <w:marBottom w:val="0"/>
      <w:divBdr>
        <w:top w:val="none" w:sz="0" w:space="0" w:color="auto"/>
        <w:left w:val="none" w:sz="0" w:space="0" w:color="auto"/>
        <w:bottom w:val="none" w:sz="0" w:space="0" w:color="auto"/>
        <w:right w:val="none" w:sz="0" w:space="0" w:color="auto"/>
      </w:divBdr>
    </w:div>
    <w:div w:id="125129305">
      <w:bodyDiv w:val="1"/>
      <w:marLeft w:val="0"/>
      <w:marRight w:val="0"/>
      <w:marTop w:val="0"/>
      <w:marBottom w:val="0"/>
      <w:divBdr>
        <w:top w:val="none" w:sz="0" w:space="0" w:color="auto"/>
        <w:left w:val="none" w:sz="0" w:space="0" w:color="auto"/>
        <w:bottom w:val="none" w:sz="0" w:space="0" w:color="auto"/>
        <w:right w:val="none" w:sz="0" w:space="0" w:color="auto"/>
      </w:divBdr>
    </w:div>
    <w:div w:id="322902154">
      <w:bodyDiv w:val="1"/>
      <w:marLeft w:val="0"/>
      <w:marRight w:val="0"/>
      <w:marTop w:val="0"/>
      <w:marBottom w:val="0"/>
      <w:divBdr>
        <w:top w:val="none" w:sz="0" w:space="0" w:color="auto"/>
        <w:left w:val="none" w:sz="0" w:space="0" w:color="auto"/>
        <w:bottom w:val="none" w:sz="0" w:space="0" w:color="auto"/>
        <w:right w:val="none" w:sz="0" w:space="0" w:color="auto"/>
      </w:divBdr>
    </w:div>
    <w:div w:id="399526154">
      <w:bodyDiv w:val="1"/>
      <w:marLeft w:val="0"/>
      <w:marRight w:val="0"/>
      <w:marTop w:val="0"/>
      <w:marBottom w:val="0"/>
      <w:divBdr>
        <w:top w:val="none" w:sz="0" w:space="0" w:color="auto"/>
        <w:left w:val="none" w:sz="0" w:space="0" w:color="auto"/>
        <w:bottom w:val="none" w:sz="0" w:space="0" w:color="auto"/>
        <w:right w:val="none" w:sz="0" w:space="0" w:color="auto"/>
      </w:divBdr>
    </w:div>
    <w:div w:id="474371752">
      <w:bodyDiv w:val="1"/>
      <w:marLeft w:val="0"/>
      <w:marRight w:val="0"/>
      <w:marTop w:val="0"/>
      <w:marBottom w:val="0"/>
      <w:divBdr>
        <w:top w:val="none" w:sz="0" w:space="0" w:color="auto"/>
        <w:left w:val="none" w:sz="0" w:space="0" w:color="auto"/>
        <w:bottom w:val="none" w:sz="0" w:space="0" w:color="auto"/>
        <w:right w:val="none" w:sz="0" w:space="0" w:color="auto"/>
      </w:divBdr>
    </w:div>
    <w:div w:id="563833997">
      <w:bodyDiv w:val="1"/>
      <w:marLeft w:val="0"/>
      <w:marRight w:val="0"/>
      <w:marTop w:val="0"/>
      <w:marBottom w:val="0"/>
      <w:divBdr>
        <w:top w:val="none" w:sz="0" w:space="0" w:color="auto"/>
        <w:left w:val="none" w:sz="0" w:space="0" w:color="auto"/>
        <w:bottom w:val="none" w:sz="0" w:space="0" w:color="auto"/>
        <w:right w:val="none" w:sz="0" w:space="0" w:color="auto"/>
      </w:divBdr>
    </w:div>
    <w:div w:id="573590001">
      <w:bodyDiv w:val="1"/>
      <w:marLeft w:val="0"/>
      <w:marRight w:val="0"/>
      <w:marTop w:val="0"/>
      <w:marBottom w:val="0"/>
      <w:divBdr>
        <w:top w:val="none" w:sz="0" w:space="0" w:color="auto"/>
        <w:left w:val="none" w:sz="0" w:space="0" w:color="auto"/>
        <w:bottom w:val="none" w:sz="0" w:space="0" w:color="auto"/>
        <w:right w:val="none" w:sz="0" w:space="0" w:color="auto"/>
      </w:divBdr>
    </w:div>
    <w:div w:id="633564044">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7686525">
      <w:bodyDiv w:val="1"/>
      <w:marLeft w:val="0"/>
      <w:marRight w:val="0"/>
      <w:marTop w:val="0"/>
      <w:marBottom w:val="0"/>
      <w:divBdr>
        <w:top w:val="none" w:sz="0" w:space="0" w:color="auto"/>
        <w:left w:val="none" w:sz="0" w:space="0" w:color="auto"/>
        <w:bottom w:val="none" w:sz="0" w:space="0" w:color="auto"/>
        <w:right w:val="none" w:sz="0" w:space="0" w:color="auto"/>
      </w:divBdr>
    </w:div>
    <w:div w:id="659119288">
      <w:bodyDiv w:val="1"/>
      <w:marLeft w:val="0"/>
      <w:marRight w:val="0"/>
      <w:marTop w:val="0"/>
      <w:marBottom w:val="0"/>
      <w:divBdr>
        <w:top w:val="none" w:sz="0" w:space="0" w:color="auto"/>
        <w:left w:val="none" w:sz="0" w:space="0" w:color="auto"/>
        <w:bottom w:val="none" w:sz="0" w:space="0" w:color="auto"/>
        <w:right w:val="none" w:sz="0" w:space="0" w:color="auto"/>
      </w:divBdr>
    </w:div>
    <w:div w:id="715349749">
      <w:bodyDiv w:val="1"/>
      <w:marLeft w:val="0"/>
      <w:marRight w:val="0"/>
      <w:marTop w:val="0"/>
      <w:marBottom w:val="0"/>
      <w:divBdr>
        <w:top w:val="none" w:sz="0" w:space="0" w:color="auto"/>
        <w:left w:val="none" w:sz="0" w:space="0" w:color="auto"/>
        <w:bottom w:val="none" w:sz="0" w:space="0" w:color="auto"/>
        <w:right w:val="none" w:sz="0" w:space="0" w:color="auto"/>
      </w:divBdr>
    </w:div>
    <w:div w:id="744575805">
      <w:bodyDiv w:val="1"/>
      <w:marLeft w:val="0"/>
      <w:marRight w:val="0"/>
      <w:marTop w:val="0"/>
      <w:marBottom w:val="0"/>
      <w:divBdr>
        <w:top w:val="none" w:sz="0" w:space="0" w:color="auto"/>
        <w:left w:val="none" w:sz="0" w:space="0" w:color="auto"/>
        <w:bottom w:val="none" w:sz="0" w:space="0" w:color="auto"/>
        <w:right w:val="none" w:sz="0" w:space="0" w:color="auto"/>
      </w:divBdr>
    </w:div>
    <w:div w:id="751899936">
      <w:bodyDiv w:val="1"/>
      <w:marLeft w:val="0"/>
      <w:marRight w:val="0"/>
      <w:marTop w:val="0"/>
      <w:marBottom w:val="0"/>
      <w:divBdr>
        <w:top w:val="none" w:sz="0" w:space="0" w:color="auto"/>
        <w:left w:val="none" w:sz="0" w:space="0" w:color="auto"/>
        <w:bottom w:val="none" w:sz="0" w:space="0" w:color="auto"/>
        <w:right w:val="none" w:sz="0" w:space="0" w:color="auto"/>
      </w:divBdr>
    </w:div>
    <w:div w:id="896479101">
      <w:bodyDiv w:val="1"/>
      <w:marLeft w:val="0"/>
      <w:marRight w:val="0"/>
      <w:marTop w:val="0"/>
      <w:marBottom w:val="0"/>
      <w:divBdr>
        <w:top w:val="none" w:sz="0" w:space="0" w:color="auto"/>
        <w:left w:val="none" w:sz="0" w:space="0" w:color="auto"/>
        <w:bottom w:val="none" w:sz="0" w:space="0" w:color="auto"/>
        <w:right w:val="none" w:sz="0" w:space="0" w:color="auto"/>
      </w:divBdr>
    </w:div>
    <w:div w:id="999842980">
      <w:bodyDiv w:val="1"/>
      <w:marLeft w:val="0"/>
      <w:marRight w:val="0"/>
      <w:marTop w:val="0"/>
      <w:marBottom w:val="0"/>
      <w:divBdr>
        <w:top w:val="none" w:sz="0" w:space="0" w:color="auto"/>
        <w:left w:val="none" w:sz="0" w:space="0" w:color="auto"/>
        <w:bottom w:val="none" w:sz="0" w:space="0" w:color="auto"/>
        <w:right w:val="none" w:sz="0" w:space="0" w:color="auto"/>
      </w:divBdr>
    </w:div>
    <w:div w:id="1041829867">
      <w:bodyDiv w:val="1"/>
      <w:marLeft w:val="0"/>
      <w:marRight w:val="0"/>
      <w:marTop w:val="0"/>
      <w:marBottom w:val="0"/>
      <w:divBdr>
        <w:top w:val="none" w:sz="0" w:space="0" w:color="auto"/>
        <w:left w:val="none" w:sz="0" w:space="0" w:color="auto"/>
        <w:bottom w:val="none" w:sz="0" w:space="0" w:color="auto"/>
        <w:right w:val="none" w:sz="0" w:space="0" w:color="auto"/>
      </w:divBdr>
    </w:div>
    <w:div w:id="1156415396">
      <w:bodyDiv w:val="1"/>
      <w:marLeft w:val="0"/>
      <w:marRight w:val="0"/>
      <w:marTop w:val="0"/>
      <w:marBottom w:val="0"/>
      <w:divBdr>
        <w:top w:val="none" w:sz="0" w:space="0" w:color="auto"/>
        <w:left w:val="none" w:sz="0" w:space="0" w:color="auto"/>
        <w:bottom w:val="none" w:sz="0" w:space="0" w:color="auto"/>
        <w:right w:val="none" w:sz="0" w:space="0" w:color="auto"/>
      </w:divBdr>
    </w:div>
    <w:div w:id="1174764178">
      <w:bodyDiv w:val="1"/>
      <w:marLeft w:val="0"/>
      <w:marRight w:val="0"/>
      <w:marTop w:val="0"/>
      <w:marBottom w:val="0"/>
      <w:divBdr>
        <w:top w:val="none" w:sz="0" w:space="0" w:color="auto"/>
        <w:left w:val="none" w:sz="0" w:space="0" w:color="auto"/>
        <w:bottom w:val="none" w:sz="0" w:space="0" w:color="auto"/>
        <w:right w:val="none" w:sz="0" w:space="0" w:color="auto"/>
      </w:divBdr>
    </w:div>
    <w:div w:id="1221405698">
      <w:bodyDiv w:val="1"/>
      <w:marLeft w:val="0"/>
      <w:marRight w:val="0"/>
      <w:marTop w:val="0"/>
      <w:marBottom w:val="0"/>
      <w:divBdr>
        <w:top w:val="none" w:sz="0" w:space="0" w:color="auto"/>
        <w:left w:val="none" w:sz="0" w:space="0" w:color="auto"/>
        <w:bottom w:val="none" w:sz="0" w:space="0" w:color="auto"/>
        <w:right w:val="none" w:sz="0" w:space="0" w:color="auto"/>
      </w:divBdr>
    </w:div>
    <w:div w:id="1455640145">
      <w:bodyDiv w:val="1"/>
      <w:marLeft w:val="0"/>
      <w:marRight w:val="0"/>
      <w:marTop w:val="0"/>
      <w:marBottom w:val="0"/>
      <w:divBdr>
        <w:top w:val="none" w:sz="0" w:space="0" w:color="auto"/>
        <w:left w:val="none" w:sz="0" w:space="0" w:color="auto"/>
        <w:bottom w:val="none" w:sz="0" w:space="0" w:color="auto"/>
        <w:right w:val="none" w:sz="0" w:space="0" w:color="auto"/>
      </w:divBdr>
    </w:div>
    <w:div w:id="1543863793">
      <w:bodyDiv w:val="1"/>
      <w:marLeft w:val="0"/>
      <w:marRight w:val="0"/>
      <w:marTop w:val="0"/>
      <w:marBottom w:val="0"/>
      <w:divBdr>
        <w:top w:val="none" w:sz="0" w:space="0" w:color="auto"/>
        <w:left w:val="none" w:sz="0" w:space="0" w:color="auto"/>
        <w:bottom w:val="none" w:sz="0" w:space="0" w:color="auto"/>
        <w:right w:val="none" w:sz="0" w:space="0" w:color="auto"/>
      </w:divBdr>
    </w:div>
    <w:div w:id="1708990410">
      <w:bodyDiv w:val="1"/>
      <w:marLeft w:val="0"/>
      <w:marRight w:val="0"/>
      <w:marTop w:val="0"/>
      <w:marBottom w:val="0"/>
      <w:divBdr>
        <w:top w:val="none" w:sz="0" w:space="0" w:color="auto"/>
        <w:left w:val="none" w:sz="0" w:space="0" w:color="auto"/>
        <w:bottom w:val="none" w:sz="0" w:space="0" w:color="auto"/>
        <w:right w:val="none" w:sz="0" w:space="0" w:color="auto"/>
      </w:divBdr>
    </w:div>
    <w:div w:id="1715233252">
      <w:bodyDiv w:val="1"/>
      <w:marLeft w:val="0"/>
      <w:marRight w:val="0"/>
      <w:marTop w:val="0"/>
      <w:marBottom w:val="0"/>
      <w:divBdr>
        <w:top w:val="none" w:sz="0" w:space="0" w:color="auto"/>
        <w:left w:val="none" w:sz="0" w:space="0" w:color="auto"/>
        <w:bottom w:val="none" w:sz="0" w:space="0" w:color="auto"/>
        <w:right w:val="none" w:sz="0" w:space="0" w:color="auto"/>
      </w:divBdr>
    </w:div>
    <w:div w:id="1717123185">
      <w:bodyDiv w:val="1"/>
      <w:marLeft w:val="0"/>
      <w:marRight w:val="0"/>
      <w:marTop w:val="0"/>
      <w:marBottom w:val="0"/>
      <w:divBdr>
        <w:top w:val="none" w:sz="0" w:space="0" w:color="auto"/>
        <w:left w:val="none" w:sz="0" w:space="0" w:color="auto"/>
        <w:bottom w:val="none" w:sz="0" w:space="0" w:color="auto"/>
        <w:right w:val="none" w:sz="0" w:space="0" w:color="auto"/>
      </w:divBdr>
    </w:div>
    <w:div w:id="1775588430">
      <w:bodyDiv w:val="1"/>
      <w:marLeft w:val="0"/>
      <w:marRight w:val="0"/>
      <w:marTop w:val="0"/>
      <w:marBottom w:val="0"/>
      <w:divBdr>
        <w:top w:val="none" w:sz="0" w:space="0" w:color="auto"/>
        <w:left w:val="none" w:sz="0" w:space="0" w:color="auto"/>
        <w:bottom w:val="none" w:sz="0" w:space="0" w:color="auto"/>
        <w:right w:val="none" w:sz="0" w:space="0" w:color="auto"/>
      </w:divBdr>
    </w:div>
    <w:div w:id="17780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wmf"/><Relationship Id="rId39" Type="http://schemas.openxmlformats.org/officeDocument/2006/relationships/oleObject" Target="embeddings/oleObject8.bin"/><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image" Target="media/image21.wmf"/><Relationship Id="rId47" Type="http://schemas.openxmlformats.org/officeDocument/2006/relationships/oleObject" Target="embeddings/oleObject12.bin"/><Relationship Id="rId50" Type="http://schemas.openxmlformats.org/officeDocument/2006/relationships/image" Target="media/image25.wmf"/><Relationship Id="rId55" Type="http://schemas.openxmlformats.org/officeDocument/2006/relationships/oleObject" Target="embeddings/oleObject16.bin"/><Relationship Id="rId63" Type="http://schemas.openxmlformats.org/officeDocument/2006/relationships/oleObject" Target="embeddings/oleObject20.bin"/><Relationship Id="rId68" Type="http://schemas.openxmlformats.org/officeDocument/2006/relationships/image" Target="media/image35.wmf"/><Relationship Id="rId76" Type="http://schemas.openxmlformats.org/officeDocument/2006/relationships/image" Target="media/image39.wmf"/><Relationship Id="rId84" Type="http://schemas.openxmlformats.org/officeDocument/2006/relationships/image" Target="media/image43.wmf"/><Relationship Id="rId89" Type="http://schemas.openxmlformats.org/officeDocument/2006/relationships/footer" Target="footer2.xml"/><Relationship Id="rId7" Type="http://schemas.microsoft.com/office/2007/relationships/stylesWithEffects" Target="stylesWithEffects.xml"/><Relationship Id="rId71" Type="http://schemas.openxmlformats.org/officeDocument/2006/relationships/oleObject" Target="embeddings/oleObject23.bin"/><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9" Type="http://schemas.openxmlformats.org/officeDocument/2006/relationships/oleObject" Target="embeddings/oleObject4.bin"/><Relationship Id="rId483" Type="http://schemas.microsoft.com/office/2011/relationships/people" Target="people.xml"/><Relationship Id="rId11" Type="http://schemas.openxmlformats.org/officeDocument/2006/relationships/endnotes" Target="endnotes.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7.bin"/><Relationship Id="rId40" Type="http://schemas.openxmlformats.org/officeDocument/2006/relationships/image" Target="media/image20.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9.wmf"/><Relationship Id="rId66" Type="http://schemas.openxmlformats.org/officeDocument/2006/relationships/oleObject" Target="embeddings/oleObject21.bin"/><Relationship Id="rId74" Type="http://schemas.openxmlformats.org/officeDocument/2006/relationships/image" Target="media/image38.wmf"/><Relationship Id="rId79" Type="http://schemas.openxmlformats.org/officeDocument/2006/relationships/oleObject" Target="embeddings/oleObject27.bin"/><Relationship Id="rId87"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oleObject" Target="embeddings/oleObject19.bin"/><Relationship Id="rId82" Type="http://schemas.openxmlformats.org/officeDocument/2006/relationships/image" Target="media/image42.wmf"/><Relationship Id="rId90" Type="http://schemas.openxmlformats.org/officeDocument/2006/relationships/header" Target="header3.xml"/><Relationship Id="rId19" Type="http://schemas.openxmlformats.org/officeDocument/2006/relationships/image" Target="media/image7.png"/><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oleObject" Target="embeddings/oleObject3.bin"/><Relationship Id="rId30" Type="http://schemas.openxmlformats.org/officeDocument/2006/relationships/image" Target="media/image14.wmf"/><Relationship Id="rId35" Type="http://schemas.openxmlformats.org/officeDocument/2006/relationships/image" Target="media/image17.png"/><Relationship Id="rId43" Type="http://schemas.openxmlformats.org/officeDocument/2006/relationships/oleObject" Target="embeddings/oleObject10.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png"/><Relationship Id="rId69" Type="http://schemas.openxmlformats.org/officeDocument/2006/relationships/oleObject" Target="embeddings/oleObject22.bin"/><Relationship Id="rId77" Type="http://schemas.openxmlformats.org/officeDocument/2006/relationships/oleObject" Target="embeddings/oleObject26.bin"/><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oleObject" Target="embeddings/oleObject30.bin"/><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18.bin"/><Relationship Id="rId67" Type="http://schemas.openxmlformats.org/officeDocument/2006/relationships/image" Target="media/image34.png"/><Relationship Id="rId20" Type="http://schemas.openxmlformats.org/officeDocument/2006/relationships/image" Target="media/image8.png"/><Relationship Id="rId41" Type="http://schemas.openxmlformats.org/officeDocument/2006/relationships/oleObject" Target="embeddings/oleObject9.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6.wmf"/><Relationship Id="rId75" Type="http://schemas.openxmlformats.org/officeDocument/2006/relationships/oleObject" Target="embeddings/oleObject25.bin"/><Relationship Id="rId83" Type="http://schemas.openxmlformats.org/officeDocument/2006/relationships/oleObject" Target="embeddings/oleObject29.bin"/><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image" Target="media/image13.wmf"/><Relationship Id="rId36" Type="http://schemas.openxmlformats.org/officeDocument/2006/relationships/image" Target="media/image18.wmf"/><Relationship Id="rId49" Type="http://schemas.openxmlformats.org/officeDocument/2006/relationships/oleObject" Target="embeddings/oleObject13.bin"/><Relationship Id="rId57" Type="http://schemas.openxmlformats.org/officeDocument/2006/relationships/oleObject" Target="embeddings/oleObject17.bin"/><Relationship Id="rId482" Type="http://schemas.microsoft.com/office/2011/relationships/commentsExtended" Target="commentsExtended.xml"/><Relationship Id="rId10" Type="http://schemas.openxmlformats.org/officeDocument/2006/relationships/footnotes" Target="footnotes.xml"/><Relationship Id="rId31" Type="http://schemas.openxmlformats.org/officeDocument/2006/relationships/oleObject" Target="embeddings/oleObject5.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image" Target="media/image33.wmf"/><Relationship Id="rId73" Type="http://schemas.openxmlformats.org/officeDocument/2006/relationships/oleObject" Target="embeddings/oleObject24.bin"/><Relationship Id="rId78" Type="http://schemas.openxmlformats.org/officeDocument/2006/relationships/image" Target="media/image40.wmf"/><Relationship Id="rId81" Type="http://schemas.openxmlformats.org/officeDocument/2006/relationships/oleObject" Target="embeddings/oleObject28.bin"/><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1610</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4.xml><?xml version="1.0" encoding="utf-8"?>
<ds:datastoreItem xmlns:ds="http://schemas.openxmlformats.org/officeDocument/2006/customXml" ds:itemID="{5CDC468A-A944-43A4-AF89-150BBE2B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5490</Words>
  <Characters>24380</Characters>
  <Application>Microsoft Office Word</Application>
  <DocSecurity>0</DocSecurity>
  <Lines>812</Lines>
  <Paragraphs>432</Paragraphs>
  <ScaleCrop>false</ScaleCrop>
  <HeadingPairs>
    <vt:vector size="2" baseType="variant">
      <vt:variant>
        <vt:lpstr>Title</vt:lpstr>
      </vt:variant>
      <vt:variant>
        <vt:i4>1</vt:i4>
      </vt:variant>
    </vt:vector>
  </HeadingPairs>
  <TitlesOfParts>
    <vt:vector size="1" baseType="lpstr">
      <vt:lpstr>Tables and Measures</vt:lpstr>
    </vt:vector>
  </TitlesOfParts>
  <Company>Texas Instruments Incorporated</Company>
  <LinksUpToDate>false</LinksUpToDate>
  <CharactersWithSpaces>29438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Tables and Measures</dc:title>
  <dc:creator>Texas Instruments</dc:creator>
  <cp:lastModifiedBy>Cara Kugler</cp:lastModifiedBy>
  <cp:revision>3</cp:revision>
  <cp:lastPrinted>2015-08-20T19:35:00Z</cp:lastPrinted>
  <dcterms:created xsi:type="dcterms:W3CDTF">2016-02-03T18:43:00Z</dcterms:created>
  <dcterms:modified xsi:type="dcterms:W3CDTF">2016-02-03T18:59:00Z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