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BF76AA" w:rsidRPr="00A218D0" w:rsidRDefault="00BF76AA" w:rsidP="00A218D0">
            <w:pPr>
              <w:spacing w:after="120" w:line="280" w:lineRule="atLeast"/>
              <w:rPr>
                <w:rFonts w:ascii="Arial" w:hAnsi="Arial" w:cs="Arial"/>
              </w:rPr>
            </w:pPr>
            <w:r w:rsidRPr="00A218D0">
              <w:rPr>
                <w:rFonts w:ascii="Arial" w:hAnsi="Arial" w:cs="Arial"/>
              </w:rPr>
              <w:t>In these activities</w:t>
            </w:r>
            <w:r w:rsidRPr="00A218D0">
              <w:rPr>
                <w:rFonts w:ascii="Arial" w:hAnsi="Arial" w:cs="Arial"/>
                <w:bCs/>
              </w:rPr>
              <w:t xml:space="preserve"> you will </w:t>
            </w:r>
            <w:r w:rsidR="00E31369" w:rsidRPr="00A218D0">
              <w:rPr>
                <w:rFonts w:ascii="Arial" w:hAnsi="Arial" w:cs="Arial"/>
              </w:rPr>
              <w:t>find the probability of an outcome involving compound events</w:t>
            </w:r>
            <w:r w:rsidRPr="00A218D0">
              <w:rPr>
                <w:rFonts w:ascii="Arial" w:hAnsi="Arial" w:cs="Arial"/>
              </w:rPr>
              <w:t>. After completing the activities, discuss and/or present your findings to the rest of the class.</w:t>
            </w:r>
          </w:p>
        </w:tc>
      </w:tr>
      <w:tr w:rsidR="00BF76AA" w:rsidRPr="00BF76AA" w:rsidTr="00CC62B1">
        <w:trPr>
          <w:cantSplit/>
        </w:trPr>
        <w:tc>
          <w:tcPr>
            <w:tcW w:w="9648" w:type="dxa"/>
            <w:shd w:val="clear" w:color="auto" w:fill="auto"/>
          </w:tcPr>
          <w:p w:rsidR="00BF76AA" w:rsidRPr="00BF76AA" w:rsidRDefault="00BF76AA" w:rsidP="00CC62B1">
            <w:pPr>
              <w:tabs>
                <w:tab w:val="right" w:leader="underscore" w:pos="9266"/>
              </w:tabs>
              <w:spacing w:after="120" w:line="280" w:lineRule="atLeast"/>
              <w:rPr>
                <w:rFonts w:ascii="Arial" w:hAnsi="Arial" w:cs="Arial"/>
              </w:rPr>
            </w:pPr>
            <w:r w:rsidRPr="00BF76AA">
              <w:rPr>
                <w:rFonts w:ascii="Arial" w:hAnsi="Arial" w:cs="Arial"/>
                <w:b/>
                <w:noProof/>
              </w:rPr>
              <w:drawing>
                <wp:inline distT="0" distB="0" distL="0" distR="0">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1 </w:t>
            </w:r>
            <w:r w:rsidRPr="00BF76AA">
              <w:rPr>
                <w:rFonts w:ascii="Arial" w:hAnsi="Arial" w:cs="Arial"/>
                <w:b/>
                <w:sz w:val="20"/>
                <w:szCs w:val="20"/>
              </w:rPr>
              <w:t>[Page 1.3]</w:t>
            </w:r>
          </w:p>
        </w:tc>
      </w:tr>
      <w:tr w:rsidR="0028096D" w:rsidRPr="00BF76AA" w:rsidTr="00CC62B1">
        <w:trPr>
          <w:cantSplit/>
        </w:trPr>
        <w:tc>
          <w:tcPr>
            <w:tcW w:w="9648" w:type="dxa"/>
            <w:shd w:val="clear" w:color="auto" w:fill="auto"/>
          </w:tcPr>
          <w:p w:rsidR="008E4404" w:rsidRPr="00654F6F" w:rsidRDefault="008E4404" w:rsidP="008E4404">
            <w:pPr>
              <w:pStyle w:val="ListParagraph"/>
              <w:spacing w:after="120" w:line="320" w:lineRule="atLeast"/>
              <w:ind w:left="360" w:hanging="274"/>
              <w:contextualSpacing w:val="0"/>
              <w:rPr>
                <w:rFonts w:cs="Arial"/>
                <w:sz w:val="20"/>
                <w:szCs w:val="20"/>
              </w:rPr>
            </w:pPr>
            <w:r w:rsidRPr="00BF76AA">
              <w:rPr>
                <w:rFonts w:cs="Arial"/>
              </w:rPr>
              <w:t>1.</w:t>
            </w:r>
            <w:r w:rsidRPr="00BF76AA">
              <w:rPr>
                <w:rFonts w:cs="Arial"/>
              </w:rPr>
              <w:tab/>
            </w:r>
            <w:r w:rsidRPr="0028096D">
              <w:rPr>
                <w:rFonts w:cs="Arial"/>
                <w:sz w:val="24"/>
                <w:szCs w:val="24"/>
              </w:rPr>
              <w:t>A group of students was trying to decide which two colors they should use for the border of their poster and for the color of the text: Avocado, Blue, or Canary Yellow. They decided to put the three colors in a bag and have the teacher draw one for the color of the border, then replace the color and draw again for the color of the text.</w:t>
            </w:r>
          </w:p>
          <w:p w:rsidR="008E4404" w:rsidRDefault="008E4404" w:rsidP="008E4404">
            <w:pPr>
              <w:widowControl w:val="0"/>
              <w:autoSpaceDE w:val="0"/>
              <w:autoSpaceDN w:val="0"/>
              <w:adjustRightInd w:val="0"/>
              <w:spacing w:after="120" w:line="280" w:lineRule="atLeast"/>
              <w:ind w:left="720" w:hanging="360"/>
              <w:rPr>
                <w:rFonts w:ascii="Arial" w:hAnsi="Arial" w:cs="Arial"/>
              </w:rPr>
            </w:pPr>
            <w:r w:rsidRPr="0028096D">
              <w:rPr>
                <w:rFonts w:ascii="Arial" w:hAnsi="Arial" w:cs="Arial"/>
              </w:rPr>
              <w:t>a.</w:t>
            </w:r>
            <w:r w:rsidRPr="0028096D">
              <w:rPr>
                <w:rFonts w:ascii="Arial" w:hAnsi="Arial" w:cs="Arial"/>
              </w:rPr>
              <w:tab/>
              <w:t>Predict what the tree will look like for this situation.</w:t>
            </w:r>
          </w:p>
          <w:p w:rsidR="008E4404" w:rsidRDefault="008E4404" w:rsidP="008E4404">
            <w:pPr>
              <w:widowControl w:val="0"/>
              <w:autoSpaceDE w:val="0"/>
              <w:autoSpaceDN w:val="0"/>
              <w:adjustRightInd w:val="0"/>
              <w:spacing w:after="120" w:line="280" w:lineRule="atLeast"/>
              <w:ind w:left="720" w:hanging="360"/>
              <w:rPr>
                <w:rFonts w:ascii="Arial" w:hAnsi="Arial" w:cs="Arial"/>
              </w:rPr>
            </w:pPr>
          </w:p>
          <w:p w:rsidR="008E4404" w:rsidRDefault="008E4404" w:rsidP="008E4404">
            <w:pPr>
              <w:widowControl w:val="0"/>
              <w:autoSpaceDE w:val="0"/>
              <w:autoSpaceDN w:val="0"/>
              <w:adjustRightInd w:val="0"/>
              <w:spacing w:after="120" w:line="280" w:lineRule="atLeast"/>
              <w:ind w:left="720" w:hanging="360"/>
              <w:rPr>
                <w:rFonts w:ascii="Arial" w:hAnsi="Arial" w:cs="Arial"/>
              </w:rPr>
            </w:pPr>
          </w:p>
          <w:p w:rsidR="008E4404" w:rsidRPr="0028096D" w:rsidRDefault="008E4404" w:rsidP="008E4404">
            <w:pPr>
              <w:widowControl w:val="0"/>
              <w:autoSpaceDE w:val="0"/>
              <w:autoSpaceDN w:val="0"/>
              <w:adjustRightInd w:val="0"/>
              <w:spacing w:after="120" w:line="280" w:lineRule="atLeast"/>
              <w:ind w:left="720" w:hanging="360"/>
              <w:rPr>
                <w:rFonts w:ascii="Arial" w:hAnsi="Arial" w:cs="Arial"/>
              </w:rPr>
            </w:pPr>
          </w:p>
          <w:p w:rsidR="008E4404" w:rsidRPr="00654F6F" w:rsidRDefault="008E4404" w:rsidP="00F068A3">
            <w:pPr>
              <w:pStyle w:val="ListParagraph"/>
              <w:widowControl w:val="0"/>
              <w:autoSpaceDE w:val="0"/>
              <w:autoSpaceDN w:val="0"/>
              <w:adjustRightInd w:val="0"/>
              <w:spacing w:after="120" w:line="320" w:lineRule="atLeast"/>
              <w:contextualSpacing w:val="0"/>
              <w:rPr>
                <w:rFonts w:cs="Arial"/>
                <w:sz w:val="20"/>
                <w:szCs w:val="20"/>
              </w:rPr>
            </w:pPr>
            <w:r w:rsidRPr="0028096D">
              <w:rPr>
                <w:rFonts w:cs="Arial"/>
                <w:sz w:val="24"/>
                <w:szCs w:val="24"/>
              </w:rPr>
              <w:t xml:space="preserve">Select </w:t>
            </w:r>
            <w:r w:rsidRPr="0089002E">
              <w:rPr>
                <w:rFonts w:ascii="TINspireKeysCX" w:hAnsi="TINspireKeysCX" w:cs="Arial"/>
                <w:sz w:val="28"/>
                <w:szCs w:val="28"/>
              </w:rPr>
              <w:t>b</w:t>
            </w:r>
            <w:r w:rsidR="00E172CF">
              <w:rPr>
                <w:rFonts w:cs="Arial"/>
                <w:b/>
                <w:sz w:val="20"/>
                <w:szCs w:val="20"/>
              </w:rPr>
              <w:t xml:space="preserve"> </w:t>
            </w:r>
            <w:r w:rsidR="004F4B28">
              <w:rPr>
                <w:rFonts w:cs="Arial"/>
                <w:b/>
                <w:sz w:val="24"/>
                <w:szCs w:val="24"/>
              </w:rPr>
              <w:t>&gt; Outcomes&gt; Stage 1</w:t>
            </w:r>
            <w:r w:rsidR="00E172CF">
              <w:rPr>
                <w:rFonts w:cs="Arial"/>
                <w:b/>
                <w:sz w:val="24"/>
                <w:szCs w:val="24"/>
              </w:rPr>
              <w:t xml:space="preserve"> </w:t>
            </w:r>
            <w:r w:rsidRPr="006D6714">
              <w:rPr>
                <w:rFonts w:cs="Arial"/>
                <w:b/>
                <w:sz w:val="24"/>
                <w:szCs w:val="24"/>
              </w:rPr>
              <w:t>&gt; Three</w:t>
            </w:r>
            <w:r w:rsidRPr="0028096D">
              <w:rPr>
                <w:rFonts w:cs="Arial"/>
                <w:sz w:val="24"/>
                <w:szCs w:val="24"/>
              </w:rPr>
              <w:t>. Select the correct probability and mark the branches representing the colors for the border with the correct probabilities</w:t>
            </w:r>
            <w:r w:rsidR="00DF66A4">
              <w:rPr>
                <w:rFonts w:cs="Arial"/>
                <w:sz w:val="24"/>
                <w:szCs w:val="24"/>
              </w:rPr>
              <w:t>.</w:t>
            </w:r>
            <w:r w:rsidRPr="0028096D">
              <w:rPr>
                <w:rFonts w:cs="Arial"/>
                <w:sz w:val="24"/>
                <w:szCs w:val="24"/>
              </w:rPr>
              <w:t xml:space="preserve"> Then select </w:t>
            </w:r>
            <w:r w:rsidR="006D6714" w:rsidRPr="0089002E">
              <w:rPr>
                <w:rFonts w:ascii="TINspireKeysCX" w:hAnsi="TINspireKeysCX" w:cs="Arial"/>
                <w:sz w:val="28"/>
                <w:szCs w:val="28"/>
              </w:rPr>
              <w:t>b</w:t>
            </w:r>
            <w:r w:rsidR="00E172CF">
              <w:rPr>
                <w:rFonts w:cs="Arial"/>
                <w:b/>
                <w:sz w:val="20"/>
                <w:szCs w:val="20"/>
              </w:rPr>
              <w:t xml:space="preserve"> </w:t>
            </w:r>
            <w:r w:rsidR="006D6714" w:rsidRPr="006D6714">
              <w:rPr>
                <w:rFonts w:cs="Arial"/>
                <w:b/>
                <w:sz w:val="24"/>
                <w:szCs w:val="24"/>
              </w:rPr>
              <w:t xml:space="preserve">&gt; </w:t>
            </w:r>
            <w:r w:rsidRPr="006D6714">
              <w:rPr>
                <w:rFonts w:cs="Arial"/>
                <w:b/>
                <w:sz w:val="24"/>
                <w:szCs w:val="24"/>
              </w:rPr>
              <w:t>Stage 2</w:t>
            </w:r>
            <w:r w:rsidR="00E172CF">
              <w:rPr>
                <w:rFonts w:cs="Arial"/>
                <w:b/>
                <w:sz w:val="24"/>
                <w:szCs w:val="24"/>
              </w:rPr>
              <w:t xml:space="preserve"> </w:t>
            </w:r>
            <w:r w:rsidRPr="006D6714">
              <w:rPr>
                <w:rFonts w:cs="Arial"/>
                <w:b/>
                <w:sz w:val="24"/>
                <w:szCs w:val="24"/>
              </w:rPr>
              <w:t>&gt; Stage 2</w:t>
            </w:r>
            <w:r w:rsidRPr="0028096D">
              <w:rPr>
                <w:rFonts w:cs="Arial"/>
                <w:sz w:val="24"/>
                <w:szCs w:val="24"/>
              </w:rPr>
              <w:t xml:space="preserve"> and mark the branches representing the colors for the text with the correct probabilities.</w:t>
            </w:r>
          </w:p>
          <w:p w:rsidR="008E4404" w:rsidRPr="0028096D" w:rsidRDefault="008E4404" w:rsidP="008E4404">
            <w:pPr>
              <w:pStyle w:val="ListParagraph"/>
              <w:widowControl w:val="0"/>
              <w:autoSpaceDE w:val="0"/>
              <w:autoSpaceDN w:val="0"/>
              <w:adjustRightInd w:val="0"/>
              <w:spacing w:after="120" w:line="320" w:lineRule="atLeast"/>
              <w:contextualSpacing w:val="0"/>
              <w:rPr>
                <w:rFonts w:cs="Arial"/>
                <w:sz w:val="24"/>
                <w:szCs w:val="24"/>
              </w:rPr>
            </w:pPr>
            <w:r w:rsidRPr="0028096D">
              <w:rPr>
                <w:rFonts w:cs="Arial"/>
                <w:sz w:val="24"/>
                <w:szCs w:val="24"/>
              </w:rPr>
              <w:t xml:space="preserve"> </w:t>
            </w:r>
          </w:p>
          <w:p w:rsidR="0028096D" w:rsidRDefault="008E4404" w:rsidP="008E4404">
            <w:pPr>
              <w:tabs>
                <w:tab w:val="right" w:leader="underscore" w:pos="9266"/>
              </w:tabs>
              <w:spacing w:after="120" w:line="320" w:lineRule="atLeast"/>
              <w:ind w:left="806" w:hanging="446"/>
              <w:rPr>
                <w:rFonts w:ascii="Arial" w:hAnsi="Arial" w:cs="Arial"/>
              </w:rPr>
            </w:pPr>
            <w:r w:rsidRPr="0028096D">
              <w:rPr>
                <w:rFonts w:ascii="Arial" w:hAnsi="Arial" w:cs="Arial"/>
              </w:rPr>
              <w:t>b.</w:t>
            </w:r>
            <w:r w:rsidRPr="0028096D">
              <w:rPr>
                <w:rFonts w:ascii="Arial" w:hAnsi="Arial" w:cs="Arial"/>
              </w:rPr>
              <w:tab/>
              <w:t xml:space="preserve">If </w:t>
            </w:r>
            <w:r w:rsidRPr="0028096D">
              <w:rPr>
                <w:rFonts w:ascii="Arial" w:hAnsi="Arial" w:cs="Arial"/>
                <w:i/>
              </w:rPr>
              <w:t>A</w:t>
            </w:r>
            <w:r w:rsidRPr="0028096D">
              <w:rPr>
                <w:rFonts w:ascii="Arial" w:hAnsi="Arial" w:cs="Arial"/>
              </w:rPr>
              <w:t xml:space="preserve"> stands for Avocado, </w:t>
            </w:r>
            <w:r w:rsidRPr="0028096D">
              <w:rPr>
                <w:rFonts w:ascii="Arial" w:hAnsi="Arial" w:cs="Arial"/>
                <w:i/>
              </w:rPr>
              <w:t>B</w:t>
            </w:r>
            <w:r w:rsidRPr="0028096D">
              <w:rPr>
                <w:rFonts w:ascii="Arial" w:hAnsi="Arial" w:cs="Arial"/>
              </w:rPr>
              <w:t xml:space="preserve"> for Blue and </w:t>
            </w:r>
            <w:r w:rsidRPr="0028096D">
              <w:rPr>
                <w:rFonts w:ascii="Arial" w:hAnsi="Arial" w:cs="Arial"/>
                <w:i/>
              </w:rPr>
              <w:t>C</w:t>
            </w:r>
            <w:r w:rsidRPr="0028096D">
              <w:rPr>
                <w:rFonts w:ascii="Arial" w:hAnsi="Arial" w:cs="Arial"/>
              </w:rPr>
              <w:t xml:space="preserve"> for Canary Yellow, highlight the branches that show the border as Blue and the text as Canary Yellow. Describe the cells that correspond to those colors and the probability of getting that outcome.</w:t>
            </w:r>
          </w:p>
          <w:p w:rsidR="008E4404" w:rsidRDefault="008E4404" w:rsidP="008E4404">
            <w:pPr>
              <w:tabs>
                <w:tab w:val="right" w:leader="underscore" w:pos="9266"/>
              </w:tabs>
              <w:spacing w:after="120" w:line="320" w:lineRule="atLeast"/>
              <w:ind w:left="806" w:hanging="446"/>
              <w:rPr>
                <w:rFonts w:ascii="Arial" w:hAnsi="Arial" w:cs="Arial"/>
              </w:rPr>
            </w:pPr>
          </w:p>
          <w:p w:rsidR="008E4404" w:rsidRDefault="008E4404" w:rsidP="008E4404">
            <w:pPr>
              <w:tabs>
                <w:tab w:val="right" w:leader="underscore" w:pos="9266"/>
              </w:tabs>
              <w:spacing w:after="120" w:line="320" w:lineRule="atLeast"/>
              <w:ind w:left="806" w:hanging="446"/>
              <w:rPr>
                <w:rFonts w:ascii="Arial" w:hAnsi="Arial" w:cs="Arial"/>
              </w:rPr>
            </w:pPr>
          </w:p>
          <w:p w:rsidR="008E4404" w:rsidRPr="0028096D" w:rsidRDefault="008E4404" w:rsidP="008E4404">
            <w:pPr>
              <w:widowControl w:val="0"/>
              <w:autoSpaceDE w:val="0"/>
              <w:autoSpaceDN w:val="0"/>
              <w:adjustRightInd w:val="0"/>
              <w:spacing w:after="120" w:line="320" w:lineRule="atLeast"/>
              <w:ind w:left="720" w:hanging="360"/>
              <w:rPr>
                <w:rFonts w:ascii="Arial" w:hAnsi="Arial" w:cs="Arial"/>
              </w:rPr>
            </w:pPr>
            <w:r w:rsidRPr="0028096D">
              <w:rPr>
                <w:rFonts w:ascii="Arial" w:hAnsi="Arial" w:cs="Arial"/>
              </w:rPr>
              <w:t>c.</w:t>
            </w:r>
            <w:r w:rsidRPr="0028096D">
              <w:rPr>
                <w:rFonts w:ascii="Arial" w:hAnsi="Arial" w:cs="Arial"/>
              </w:rPr>
              <w:tab/>
              <w:t>What is the probability that the two colors on the poster are Avocado and Canary Yellow? Explain your reasoning.</w:t>
            </w:r>
          </w:p>
          <w:p w:rsidR="008E4404" w:rsidRDefault="008E4404" w:rsidP="008E4404">
            <w:pPr>
              <w:widowControl w:val="0"/>
              <w:autoSpaceDE w:val="0"/>
              <w:autoSpaceDN w:val="0"/>
              <w:adjustRightInd w:val="0"/>
              <w:spacing w:after="120" w:line="280" w:lineRule="atLeast"/>
              <w:ind w:left="720" w:hanging="360"/>
              <w:rPr>
                <w:rFonts w:ascii="Arial" w:hAnsi="Arial" w:cs="Arial"/>
              </w:rPr>
            </w:pPr>
          </w:p>
          <w:p w:rsidR="008E4404" w:rsidRPr="0028096D" w:rsidRDefault="008E4404" w:rsidP="008E4404">
            <w:pPr>
              <w:widowControl w:val="0"/>
              <w:autoSpaceDE w:val="0"/>
              <w:autoSpaceDN w:val="0"/>
              <w:adjustRightInd w:val="0"/>
              <w:spacing w:after="120" w:line="280" w:lineRule="atLeast"/>
              <w:ind w:left="720" w:hanging="360"/>
              <w:rPr>
                <w:rFonts w:ascii="Arial" w:hAnsi="Arial" w:cs="Arial"/>
              </w:rPr>
            </w:pPr>
          </w:p>
          <w:p w:rsidR="008E4404" w:rsidRPr="0028096D" w:rsidRDefault="008E4404" w:rsidP="008E4404">
            <w:pPr>
              <w:widowControl w:val="0"/>
              <w:autoSpaceDE w:val="0"/>
              <w:autoSpaceDN w:val="0"/>
              <w:adjustRightInd w:val="0"/>
              <w:spacing w:after="120" w:line="280" w:lineRule="atLeast"/>
              <w:ind w:left="720" w:hanging="360"/>
              <w:rPr>
                <w:rFonts w:ascii="Arial" w:hAnsi="Arial" w:cs="Arial"/>
              </w:rPr>
            </w:pPr>
          </w:p>
          <w:p w:rsidR="008E4404" w:rsidRPr="00BF76AA" w:rsidRDefault="006D6714" w:rsidP="008E4404">
            <w:pPr>
              <w:tabs>
                <w:tab w:val="right" w:leader="underscore" w:pos="9266"/>
              </w:tabs>
              <w:spacing w:after="120" w:line="280" w:lineRule="atLeast"/>
              <w:ind w:left="720" w:hanging="360"/>
              <w:rPr>
                <w:rFonts w:ascii="Arial" w:hAnsi="Arial" w:cs="Arial"/>
                <w:b/>
                <w:noProof/>
              </w:rPr>
            </w:pPr>
            <w:r>
              <w:rPr>
                <w:rFonts w:ascii="Arial" w:hAnsi="Arial" w:cs="Arial"/>
              </w:rPr>
              <w:t>d.</w:t>
            </w:r>
            <w:r>
              <w:rPr>
                <w:rFonts w:ascii="Arial" w:hAnsi="Arial" w:cs="Arial"/>
              </w:rPr>
              <w:tab/>
            </w:r>
            <w:r w:rsidR="008E4404" w:rsidRPr="0028096D">
              <w:rPr>
                <w:rFonts w:ascii="Arial" w:hAnsi="Arial" w:cs="Arial"/>
              </w:rPr>
              <w:t xml:space="preserve">Ryan says that the probability that Blue will be one of the colors is </w:t>
            </w:r>
            <w:r w:rsidR="008E4404" w:rsidRPr="008E4404">
              <w:rPr>
                <w:rFonts w:ascii="Arial" w:hAnsi="Arial" w:cs="Arial"/>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4" o:title=""/>
                </v:shape>
                <o:OLEObject Type="Embed" ProgID="Equation.DSMT4" ShapeID="_x0000_i1025" DrawAspect="Content" ObjectID="_1514803721" r:id="rId15"/>
              </w:object>
            </w:r>
            <w:r w:rsidR="008E4404" w:rsidRPr="0028096D">
              <w:rPr>
                <w:rFonts w:ascii="Arial" w:hAnsi="Arial" w:cs="Arial"/>
              </w:rPr>
              <w:t>. What would you say to Ryan?</w:t>
            </w:r>
          </w:p>
        </w:tc>
      </w:tr>
      <w:tr w:rsidR="00BF76AA" w:rsidRPr="00BF76AA" w:rsidTr="00CC62B1">
        <w:trPr>
          <w:cantSplit/>
        </w:trPr>
        <w:tc>
          <w:tcPr>
            <w:tcW w:w="9648" w:type="dxa"/>
            <w:shd w:val="clear" w:color="auto" w:fill="auto"/>
          </w:tcPr>
          <w:p w:rsidR="0028096D" w:rsidRPr="00CD08A7" w:rsidRDefault="006D6714" w:rsidP="0028096D">
            <w:pPr>
              <w:widowControl w:val="0"/>
              <w:autoSpaceDE w:val="0"/>
              <w:autoSpaceDN w:val="0"/>
              <w:adjustRightInd w:val="0"/>
              <w:spacing w:after="120" w:line="280" w:lineRule="atLeast"/>
              <w:ind w:left="720" w:hanging="360"/>
              <w:rPr>
                <w:rFonts w:ascii="Arial" w:hAnsi="Arial" w:cs="Arial"/>
              </w:rPr>
            </w:pPr>
            <w:r>
              <w:rPr>
                <w:rFonts w:ascii="Arial" w:hAnsi="Arial" w:cs="Arial"/>
              </w:rPr>
              <w:lastRenderedPageBreak/>
              <w:t>e.</w:t>
            </w:r>
            <w:r>
              <w:rPr>
                <w:rFonts w:ascii="Arial" w:hAnsi="Arial" w:cs="Arial"/>
              </w:rPr>
              <w:tab/>
            </w:r>
            <w:r w:rsidR="0028096D" w:rsidRPr="00CD08A7">
              <w:rPr>
                <w:rFonts w:ascii="Arial" w:hAnsi="Arial" w:cs="Arial"/>
              </w:rPr>
              <w:t>What is the probability that the two colors are Blue and Canary Yellow? Explain your reasoning.</w:t>
            </w:r>
          </w:p>
          <w:p w:rsidR="00BF76AA" w:rsidRDefault="00BF76AA" w:rsidP="0028096D">
            <w:pPr>
              <w:tabs>
                <w:tab w:val="right" w:leader="underscore" w:pos="9266"/>
              </w:tabs>
              <w:spacing w:after="120" w:line="280" w:lineRule="atLeast"/>
              <w:ind w:left="720"/>
              <w:rPr>
                <w:rFonts w:ascii="Arial" w:hAnsi="Arial" w:cs="Arial"/>
                <w:b/>
                <w:i/>
                <w:noProof/>
              </w:rPr>
            </w:pPr>
          </w:p>
          <w:p w:rsidR="00CD08A7" w:rsidRDefault="00CD08A7" w:rsidP="0028096D">
            <w:pPr>
              <w:tabs>
                <w:tab w:val="right" w:leader="underscore" w:pos="9266"/>
              </w:tabs>
              <w:spacing w:after="120" w:line="280" w:lineRule="atLeast"/>
              <w:ind w:left="720"/>
              <w:rPr>
                <w:rFonts w:ascii="Arial" w:hAnsi="Arial" w:cs="Arial"/>
                <w:b/>
                <w:i/>
                <w:noProof/>
              </w:rPr>
            </w:pPr>
          </w:p>
          <w:p w:rsidR="00CD08A7" w:rsidRPr="00BF76AA" w:rsidRDefault="00CD08A7" w:rsidP="0028096D">
            <w:pPr>
              <w:tabs>
                <w:tab w:val="right" w:leader="underscore" w:pos="9266"/>
              </w:tabs>
              <w:spacing w:after="120" w:line="280" w:lineRule="atLeast"/>
              <w:ind w:left="720"/>
              <w:rPr>
                <w:rFonts w:ascii="Arial" w:hAnsi="Arial" w:cs="Arial"/>
                <w:b/>
                <w:i/>
                <w:noProof/>
              </w:rPr>
            </w:pPr>
          </w:p>
        </w:tc>
      </w:tr>
      <w:tr w:rsidR="00BF76AA" w:rsidRPr="00BF76AA" w:rsidTr="00CC62B1">
        <w:trPr>
          <w:cantSplit/>
        </w:trPr>
        <w:tc>
          <w:tcPr>
            <w:tcW w:w="9648" w:type="dxa"/>
            <w:shd w:val="clear" w:color="auto" w:fill="auto"/>
          </w:tcPr>
          <w:p w:rsidR="00CD08A7" w:rsidRPr="00CD08A7" w:rsidRDefault="006D6714" w:rsidP="006D6714">
            <w:pPr>
              <w:widowControl w:val="0"/>
              <w:autoSpaceDE w:val="0"/>
              <w:autoSpaceDN w:val="0"/>
              <w:adjustRightInd w:val="0"/>
              <w:spacing w:after="120" w:line="320" w:lineRule="atLeast"/>
              <w:ind w:left="720" w:hanging="360"/>
              <w:rPr>
                <w:rFonts w:ascii="Arial" w:hAnsi="Arial" w:cs="Arial"/>
              </w:rPr>
            </w:pPr>
            <w:r>
              <w:rPr>
                <w:rFonts w:ascii="Arial" w:hAnsi="Arial" w:cs="Arial"/>
              </w:rPr>
              <w:t>f.</w:t>
            </w:r>
            <w:r>
              <w:rPr>
                <w:rFonts w:ascii="Arial" w:hAnsi="Arial" w:cs="Arial"/>
              </w:rPr>
              <w:tab/>
            </w:r>
            <w:r w:rsidR="00CD08A7" w:rsidRPr="00CD08A7">
              <w:rPr>
                <w:rFonts w:ascii="Arial" w:hAnsi="Arial" w:cs="Arial"/>
              </w:rPr>
              <w:t>What is the probability that exactly one of the colors (the border or the text) is either Blue or Canary Yellow? Explain your reasoning.</w:t>
            </w:r>
          </w:p>
          <w:p w:rsidR="00CD08A7" w:rsidRDefault="00CD08A7" w:rsidP="00CD08A7">
            <w:pPr>
              <w:widowControl w:val="0"/>
              <w:autoSpaceDE w:val="0"/>
              <w:autoSpaceDN w:val="0"/>
              <w:adjustRightInd w:val="0"/>
              <w:spacing w:after="120" w:line="280" w:lineRule="atLeast"/>
              <w:ind w:left="720"/>
              <w:rPr>
                <w:rFonts w:ascii="Arial" w:hAnsi="Arial" w:cs="Arial"/>
                <w:i/>
              </w:rPr>
            </w:pPr>
          </w:p>
          <w:p w:rsidR="00CD08A7" w:rsidRDefault="00CD08A7" w:rsidP="00CD08A7">
            <w:pPr>
              <w:widowControl w:val="0"/>
              <w:autoSpaceDE w:val="0"/>
              <w:autoSpaceDN w:val="0"/>
              <w:adjustRightInd w:val="0"/>
              <w:spacing w:after="120" w:line="280" w:lineRule="atLeast"/>
              <w:ind w:left="720"/>
              <w:rPr>
                <w:rFonts w:ascii="Arial" w:hAnsi="Arial" w:cs="Arial"/>
                <w:i/>
              </w:rPr>
            </w:pPr>
          </w:p>
          <w:p w:rsidR="00CD08A7" w:rsidRPr="00CD08A7" w:rsidRDefault="00CD08A7" w:rsidP="00CD08A7">
            <w:pPr>
              <w:widowControl w:val="0"/>
              <w:autoSpaceDE w:val="0"/>
              <w:autoSpaceDN w:val="0"/>
              <w:adjustRightInd w:val="0"/>
              <w:spacing w:after="120" w:line="280" w:lineRule="atLeast"/>
              <w:ind w:left="720"/>
              <w:rPr>
                <w:rFonts w:ascii="Arial" w:hAnsi="Arial" w:cs="Arial"/>
                <w:i/>
              </w:rPr>
            </w:pPr>
          </w:p>
          <w:p w:rsidR="00CD08A7" w:rsidRPr="00CD08A7" w:rsidRDefault="006D6714" w:rsidP="006D6714">
            <w:pPr>
              <w:widowControl w:val="0"/>
              <w:autoSpaceDE w:val="0"/>
              <w:autoSpaceDN w:val="0"/>
              <w:adjustRightInd w:val="0"/>
              <w:spacing w:after="120" w:line="320" w:lineRule="atLeast"/>
              <w:ind w:left="720" w:hanging="360"/>
              <w:rPr>
                <w:rFonts w:ascii="Arial" w:hAnsi="Arial" w:cs="Arial"/>
              </w:rPr>
            </w:pPr>
            <w:r>
              <w:rPr>
                <w:rFonts w:ascii="Arial" w:hAnsi="Arial" w:cs="Arial"/>
              </w:rPr>
              <w:t>g.</w:t>
            </w:r>
            <w:r>
              <w:rPr>
                <w:rFonts w:ascii="Arial" w:hAnsi="Arial" w:cs="Arial"/>
              </w:rPr>
              <w:tab/>
            </w:r>
            <w:r w:rsidR="00CD08A7" w:rsidRPr="00CD08A7">
              <w:rPr>
                <w:rFonts w:ascii="Arial" w:hAnsi="Arial" w:cs="Arial"/>
              </w:rPr>
              <w:t>What is the probability that neither of the choices is canary yellow? Explain your reasoning.</w:t>
            </w:r>
          </w:p>
          <w:p w:rsidR="00BF76AA" w:rsidRDefault="00BF76AA" w:rsidP="00CD08A7">
            <w:pPr>
              <w:spacing w:after="120" w:line="280" w:lineRule="atLeast"/>
              <w:ind w:left="720"/>
              <w:rPr>
                <w:rFonts w:ascii="Arial" w:eastAsia="Cambria" w:hAnsi="Arial" w:cs="Arial"/>
                <w:i/>
              </w:rPr>
            </w:pPr>
          </w:p>
          <w:p w:rsidR="00CD08A7" w:rsidRDefault="00CD08A7" w:rsidP="00CD08A7">
            <w:pPr>
              <w:spacing w:after="120" w:line="280" w:lineRule="atLeast"/>
              <w:ind w:left="720"/>
              <w:rPr>
                <w:rFonts w:ascii="Arial" w:eastAsia="Cambria" w:hAnsi="Arial" w:cs="Arial"/>
                <w:i/>
              </w:rPr>
            </w:pPr>
          </w:p>
          <w:p w:rsidR="00CD08A7" w:rsidRPr="00BF76AA" w:rsidRDefault="00CD08A7" w:rsidP="00CD08A7">
            <w:pPr>
              <w:spacing w:after="120" w:line="280" w:lineRule="atLeast"/>
              <w:ind w:left="720"/>
              <w:rPr>
                <w:rFonts w:ascii="Arial" w:eastAsia="Cambria" w:hAnsi="Arial" w:cs="Arial"/>
                <w:i/>
              </w:rPr>
            </w:pPr>
          </w:p>
        </w:tc>
      </w:tr>
      <w:tr w:rsidR="00BF76AA" w:rsidRPr="00BF76AA" w:rsidTr="00CC62B1">
        <w:trPr>
          <w:cantSplit/>
        </w:trPr>
        <w:tc>
          <w:tcPr>
            <w:tcW w:w="9648" w:type="dxa"/>
            <w:shd w:val="clear" w:color="auto" w:fill="auto"/>
          </w:tcPr>
          <w:p w:rsidR="00BF76AA" w:rsidRPr="00BF76AA" w:rsidRDefault="00BF76AA" w:rsidP="00B12B06">
            <w:pPr>
              <w:tabs>
                <w:tab w:val="right" w:leader="underscore" w:pos="9266"/>
              </w:tabs>
              <w:spacing w:after="120" w:line="280" w:lineRule="atLeast"/>
              <w:rPr>
                <w:rFonts w:ascii="Arial" w:hAnsi="Arial" w:cs="Arial"/>
              </w:rPr>
            </w:pPr>
            <w:r w:rsidRPr="00BF76AA">
              <w:rPr>
                <w:rFonts w:ascii="Arial" w:hAnsi="Arial" w:cs="Arial"/>
                <w:b/>
                <w:noProof/>
              </w:rPr>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2 </w:t>
            </w:r>
            <w:r w:rsidRPr="00BF76AA">
              <w:rPr>
                <w:rFonts w:ascii="Arial" w:hAnsi="Arial" w:cs="Arial"/>
                <w:b/>
                <w:sz w:val="20"/>
                <w:szCs w:val="20"/>
              </w:rPr>
              <w:t>[Page 1.</w:t>
            </w:r>
            <w:r w:rsidR="00B12B06">
              <w:rPr>
                <w:rFonts w:ascii="Arial" w:hAnsi="Arial" w:cs="Arial"/>
                <w:b/>
                <w:sz w:val="20"/>
                <w:szCs w:val="20"/>
              </w:rPr>
              <w:t>5</w:t>
            </w:r>
            <w:r w:rsidRPr="00BF76AA">
              <w:rPr>
                <w:rFonts w:ascii="Arial" w:hAnsi="Arial" w:cs="Arial"/>
                <w:b/>
                <w:sz w:val="20"/>
                <w:szCs w:val="20"/>
              </w:rPr>
              <w:t>]</w:t>
            </w:r>
          </w:p>
        </w:tc>
      </w:tr>
      <w:tr w:rsidR="00BF76AA" w:rsidRPr="00BF76AA" w:rsidTr="000B3B70">
        <w:trPr>
          <w:cantSplit/>
        </w:trPr>
        <w:tc>
          <w:tcPr>
            <w:tcW w:w="9648" w:type="dxa"/>
            <w:shd w:val="clear" w:color="auto" w:fill="auto"/>
          </w:tcPr>
          <w:p w:rsidR="00B12B06" w:rsidRPr="00B12B06" w:rsidRDefault="00BF76AA" w:rsidP="00B12B06">
            <w:pPr>
              <w:spacing w:after="120" w:line="320" w:lineRule="atLeast"/>
              <w:ind w:left="360" w:hanging="360"/>
              <w:rPr>
                <w:rFonts w:ascii="Arial" w:hAnsi="Arial" w:cs="Arial"/>
                <w:bCs/>
                <w:color w:val="221E1F"/>
              </w:rPr>
            </w:pPr>
            <w:r w:rsidRPr="00BF76AA">
              <w:rPr>
                <w:rFonts w:ascii="Arial" w:hAnsi="Arial" w:cs="Arial"/>
                <w:lang w:eastAsia="ja-JP"/>
              </w:rPr>
              <w:t>1.</w:t>
            </w:r>
            <w:r w:rsidRPr="00BF76AA">
              <w:rPr>
                <w:rFonts w:ascii="Arial" w:hAnsi="Arial" w:cs="Arial"/>
                <w:b/>
              </w:rPr>
              <w:tab/>
            </w:r>
            <w:r w:rsidR="00B12B06" w:rsidRPr="00B12B06">
              <w:rPr>
                <w:rFonts w:ascii="Arial" w:hAnsi="Arial" w:cs="Arial"/>
              </w:rPr>
              <w:t>Student can choose three classes for 1</w:t>
            </w:r>
            <w:r w:rsidR="00B12B06" w:rsidRPr="00BC0329">
              <w:rPr>
                <w:rFonts w:ascii="Arial" w:hAnsi="Arial" w:cs="Arial"/>
                <w:vertAlign w:val="superscript"/>
              </w:rPr>
              <w:t>st</w:t>
            </w:r>
            <w:r w:rsidR="00B12B06" w:rsidRPr="00B12B06">
              <w:rPr>
                <w:rFonts w:ascii="Arial" w:hAnsi="Arial" w:cs="Arial"/>
              </w:rPr>
              <w:t xml:space="preserve"> period: Art, Biology, Civics; they can choose from four different classes for 2</w:t>
            </w:r>
            <w:r w:rsidR="00B12B06" w:rsidRPr="00B12B06">
              <w:rPr>
                <w:rFonts w:ascii="Arial" w:hAnsi="Arial" w:cs="Arial"/>
                <w:vertAlign w:val="superscript"/>
              </w:rPr>
              <w:t>nd</w:t>
            </w:r>
            <w:r w:rsidR="00B12B06" w:rsidRPr="00B12B06">
              <w:rPr>
                <w:rFonts w:ascii="Arial" w:hAnsi="Arial" w:cs="Arial"/>
              </w:rPr>
              <w:t xml:space="preserve"> period: English, French, Geometry, Health. Set up the table and tree and use either to find the probability a student has</w:t>
            </w:r>
          </w:p>
          <w:p w:rsidR="00B12B06" w:rsidRDefault="00B12B06" w:rsidP="00B12B06">
            <w:pPr>
              <w:pStyle w:val="ListParagraph"/>
              <w:spacing w:after="120" w:line="320" w:lineRule="atLeast"/>
              <w:ind w:hanging="360"/>
              <w:rPr>
                <w:rFonts w:cs="Arial"/>
                <w:sz w:val="24"/>
                <w:szCs w:val="24"/>
              </w:rPr>
            </w:pPr>
            <w:r w:rsidRPr="00B12B06">
              <w:rPr>
                <w:rFonts w:cs="Arial"/>
                <w:bCs/>
                <w:color w:val="221E1F"/>
                <w:sz w:val="24"/>
                <w:szCs w:val="24"/>
              </w:rPr>
              <w:t>a.</w:t>
            </w:r>
            <w:r w:rsidRPr="00B12B06">
              <w:rPr>
                <w:rFonts w:cs="Arial"/>
                <w:bCs/>
                <w:color w:val="221E1F"/>
                <w:sz w:val="24"/>
                <w:szCs w:val="24"/>
              </w:rPr>
              <w:tab/>
            </w:r>
            <w:r w:rsidRPr="00B12B06">
              <w:rPr>
                <w:rFonts w:cs="Arial"/>
                <w:sz w:val="24"/>
                <w:szCs w:val="24"/>
              </w:rPr>
              <w:t>Art 1</w:t>
            </w:r>
            <w:r w:rsidRPr="00B12B06">
              <w:rPr>
                <w:rFonts w:cs="Arial"/>
                <w:sz w:val="24"/>
                <w:szCs w:val="24"/>
                <w:vertAlign w:val="superscript"/>
              </w:rPr>
              <w:t>st</w:t>
            </w:r>
            <w:r w:rsidRPr="00B12B06">
              <w:rPr>
                <w:rFonts w:cs="Arial"/>
                <w:sz w:val="24"/>
                <w:szCs w:val="24"/>
              </w:rPr>
              <w:t xml:space="preserve"> period then Geometry</w:t>
            </w:r>
          </w:p>
          <w:p w:rsidR="00B12B06" w:rsidRDefault="00B12B06" w:rsidP="00B12B06">
            <w:pPr>
              <w:pStyle w:val="ListParagraph"/>
              <w:spacing w:after="120" w:line="320" w:lineRule="atLeast"/>
              <w:ind w:hanging="360"/>
              <w:rPr>
                <w:sz w:val="24"/>
                <w:szCs w:val="24"/>
              </w:rPr>
            </w:pPr>
          </w:p>
          <w:p w:rsidR="00B12B06" w:rsidRPr="00B12B06" w:rsidRDefault="00B12B06" w:rsidP="00B12B06">
            <w:pPr>
              <w:pStyle w:val="ListParagraph"/>
              <w:spacing w:after="120" w:line="320" w:lineRule="atLeast"/>
              <w:ind w:hanging="360"/>
              <w:rPr>
                <w:sz w:val="24"/>
                <w:szCs w:val="24"/>
              </w:rPr>
            </w:pPr>
          </w:p>
          <w:p w:rsidR="00B12B06" w:rsidRDefault="00B12B06" w:rsidP="00B12B06">
            <w:pPr>
              <w:pStyle w:val="ListParagraph"/>
              <w:spacing w:line="276" w:lineRule="auto"/>
              <w:ind w:hanging="360"/>
              <w:rPr>
                <w:rFonts w:cs="Arial"/>
                <w:sz w:val="24"/>
                <w:szCs w:val="24"/>
              </w:rPr>
            </w:pPr>
            <w:r w:rsidRPr="00B12B06">
              <w:rPr>
                <w:rFonts w:cs="Arial"/>
                <w:bCs/>
                <w:color w:val="221E1F"/>
                <w:sz w:val="24"/>
                <w:szCs w:val="24"/>
              </w:rPr>
              <w:t>b.</w:t>
            </w:r>
            <w:r w:rsidRPr="00B12B06">
              <w:rPr>
                <w:rFonts w:cs="Arial"/>
                <w:bCs/>
                <w:color w:val="221E1F"/>
                <w:sz w:val="24"/>
                <w:szCs w:val="24"/>
              </w:rPr>
              <w:tab/>
            </w:r>
            <w:r w:rsidRPr="00B12B06">
              <w:rPr>
                <w:rFonts w:cs="Arial"/>
                <w:sz w:val="24"/>
                <w:szCs w:val="24"/>
              </w:rPr>
              <w:t>English 2</w:t>
            </w:r>
            <w:r w:rsidRPr="00BC0329">
              <w:rPr>
                <w:rFonts w:cs="Arial"/>
                <w:sz w:val="24"/>
                <w:szCs w:val="24"/>
                <w:vertAlign w:val="superscript"/>
              </w:rPr>
              <w:t>nd</w:t>
            </w:r>
            <w:r w:rsidRPr="00B12B06">
              <w:rPr>
                <w:rFonts w:cs="Arial"/>
                <w:sz w:val="24"/>
                <w:szCs w:val="24"/>
              </w:rPr>
              <w:t xml:space="preserve"> period</w:t>
            </w:r>
          </w:p>
          <w:p w:rsidR="00B12B06" w:rsidRDefault="00B12B06" w:rsidP="00B12B06">
            <w:pPr>
              <w:pStyle w:val="ListParagraph"/>
              <w:spacing w:line="276" w:lineRule="auto"/>
              <w:ind w:hanging="270"/>
              <w:rPr>
                <w:sz w:val="24"/>
                <w:szCs w:val="24"/>
              </w:rPr>
            </w:pPr>
          </w:p>
          <w:p w:rsidR="00B12B06" w:rsidRPr="00B12B06" w:rsidRDefault="00B12B06" w:rsidP="00B12B06">
            <w:pPr>
              <w:pStyle w:val="ListParagraph"/>
              <w:spacing w:line="276" w:lineRule="auto"/>
              <w:ind w:hanging="270"/>
              <w:rPr>
                <w:sz w:val="24"/>
                <w:szCs w:val="24"/>
              </w:rPr>
            </w:pPr>
          </w:p>
          <w:p w:rsidR="00B12B06" w:rsidRDefault="00B12B06" w:rsidP="00B12B06">
            <w:pPr>
              <w:pStyle w:val="ListParagraph"/>
              <w:spacing w:line="276" w:lineRule="auto"/>
              <w:ind w:hanging="360"/>
              <w:rPr>
                <w:rFonts w:cs="Arial"/>
                <w:sz w:val="24"/>
                <w:szCs w:val="24"/>
              </w:rPr>
            </w:pPr>
            <w:r w:rsidRPr="00B12B06">
              <w:rPr>
                <w:rFonts w:cs="Arial"/>
                <w:color w:val="221E1F"/>
                <w:sz w:val="24"/>
                <w:szCs w:val="24"/>
              </w:rPr>
              <w:t>c.</w:t>
            </w:r>
            <w:r w:rsidRPr="00B12B06">
              <w:rPr>
                <w:rFonts w:cs="Arial"/>
                <w:color w:val="221E1F"/>
                <w:sz w:val="24"/>
                <w:szCs w:val="24"/>
              </w:rPr>
              <w:tab/>
            </w:r>
            <w:r w:rsidRPr="00B12B06">
              <w:rPr>
                <w:rFonts w:cs="Arial"/>
                <w:sz w:val="24"/>
                <w:szCs w:val="24"/>
              </w:rPr>
              <w:t>no Biology</w:t>
            </w:r>
          </w:p>
          <w:p w:rsidR="00B12B06" w:rsidRDefault="00B12B06" w:rsidP="00B12B06">
            <w:pPr>
              <w:pStyle w:val="ListParagraph"/>
              <w:spacing w:line="276" w:lineRule="auto"/>
              <w:ind w:hanging="270"/>
              <w:rPr>
                <w:sz w:val="24"/>
                <w:szCs w:val="24"/>
              </w:rPr>
            </w:pPr>
          </w:p>
          <w:p w:rsidR="00B12B06" w:rsidRPr="00B12B06" w:rsidRDefault="00B12B06" w:rsidP="00B12B06">
            <w:pPr>
              <w:pStyle w:val="ListParagraph"/>
              <w:spacing w:line="276" w:lineRule="auto"/>
              <w:ind w:hanging="270"/>
              <w:rPr>
                <w:sz w:val="24"/>
                <w:szCs w:val="24"/>
              </w:rPr>
            </w:pPr>
          </w:p>
          <w:p w:rsidR="00B12B06" w:rsidRDefault="00B12B06" w:rsidP="00B12B06">
            <w:pPr>
              <w:spacing w:after="120" w:line="280" w:lineRule="atLeast"/>
              <w:ind w:left="720" w:hanging="360"/>
              <w:rPr>
                <w:rFonts w:ascii="Arial" w:hAnsi="Arial" w:cs="Arial"/>
              </w:rPr>
            </w:pPr>
            <w:r w:rsidRPr="00B12B06">
              <w:rPr>
                <w:rFonts w:ascii="Arial" w:hAnsi="Arial" w:cs="Arial"/>
                <w:color w:val="221E1F"/>
              </w:rPr>
              <w:t>d.</w:t>
            </w:r>
            <w:r w:rsidRPr="00B12B06">
              <w:rPr>
                <w:rFonts w:ascii="Arial" w:hAnsi="Arial" w:cs="Arial"/>
                <w:color w:val="221E1F"/>
              </w:rPr>
              <w:tab/>
            </w:r>
            <w:r w:rsidRPr="00B12B06">
              <w:rPr>
                <w:rFonts w:ascii="Arial" w:hAnsi="Arial" w:cs="Arial"/>
              </w:rPr>
              <w:t>Civics and English or French</w:t>
            </w:r>
          </w:p>
          <w:p w:rsidR="00B12B06" w:rsidRDefault="00B12B06" w:rsidP="00B12B06">
            <w:pPr>
              <w:spacing w:after="120" w:line="280" w:lineRule="atLeast"/>
              <w:ind w:left="720" w:hanging="270"/>
              <w:rPr>
                <w:rFonts w:ascii="Arial" w:hAnsi="Arial" w:cs="Arial"/>
                <w:color w:val="221E1F"/>
              </w:rPr>
            </w:pPr>
          </w:p>
          <w:p w:rsidR="00B12B06" w:rsidRPr="00B12B06" w:rsidRDefault="00B12B06" w:rsidP="00B12B06">
            <w:pPr>
              <w:spacing w:after="120" w:line="280" w:lineRule="atLeast"/>
              <w:ind w:left="720" w:hanging="270"/>
              <w:rPr>
                <w:rFonts w:ascii="Arial" w:hAnsi="Arial" w:cs="Arial"/>
                <w:color w:val="221E1F"/>
              </w:rPr>
            </w:pPr>
          </w:p>
          <w:p w:rsidR="00BF76AA" w:rsidRPr="00BF76AA" w:rsidRDefault="00BF76AA" w:rsidP="00B12B06">
            <w:pPr>
              <w:spacing w:after="120" w:line="280" w:lineRule="atLeast"/>
              <w:ind w:left="720"/>
              <w:rPr>
                <w:rFonts w:ascii="Arial" w:hAnsi="Arial" w:cs="Arial"/>
                <w:i/>
              </w:rPr>
            </w:pPr>
          </w:p>
        </w:tc>
      </w:tr>
    </w:tbl>
    <w:p w:rsidR="008E4404" w:rsidRDefault="008E4404">
      <w:r>
        <w:br w:type="page"/>
      </w:r>
    </w:p>
    <w:tbl>
      <w:tblPr>
        <w:tblW w:w="9648" w:type="dxa"/>
        <w:tblLayout w:type="fixed"/>
        <w:tblLook w:val="01E0" w:firstRow="1" w:lastRow="1" w:firstColumn="1" w:lastColumn="1" w:noHBand="0" w:noVBand="0"/>
      </w:tblPr>
      <w:tblGrid>
        <w:gridCol w:w="9648"/>
      </w:tblGrid>
      <w:tr w:rsidR="00BF76AA" w:rsidRPr="00BF76AA" w:rsidTr="00CC62B1">
        <w:trPr>
          <w:cantSplit/>
        </w:trPr>
        <w:tc>
          <w:tcPr>
            <w:tcW w:w="9648" w:type="dxa"/>
            <w:shd w:val="clear" w:color="auto" w:fill="auto"/>
          </w:tcPr>
          <w:p w:rsidR="00BF76AA" w:rsidRPr="00BF76AA" w:rsidRDefault="00BF76AA" w:rsidP="008E4404">
            <w:pPr>
              <w:tabs>
                <w:tab w:val="right" w:leader="underscore" w:pos="9266"/>
              </w:tabs>
              <w:spacing w:after="120" w:line="280" w:lineRule="atLeast"/>
              <w:rPr>
                <w:rFonts w:ascii="Arial" w:hAnsi="Arial" w:cs="Arial"/>
              </w:rPr>
            </w:pPr>
            <w:r w:rsidRPr="00BF76AA">
              <w:rPr>
                <w:rFonts w:ascii="Arial" w:hAnsi="Arial" w:cs="Arial"/>
                <w:b/>
                <w:noProof/>
              </w:rPr>
              <w:lastRenderedPageBreak/>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BF76AA">
              <w:rPr>
                <w:rFonts w:ascii="Arial" w:hAnsi="Arial" w:cs="Arial"/>
                <w:b/>
              </w:rPr>
              <w:t xml:space="preserve">Activity 3 </w:t>
            </w:r>
            <w:r w:rsidRPr="00BF76AA">
              <w:rPr>
                <w:rFonts w:ascii="Arial" w:hAnsi="Arial" w:cs="Arial"/>
                <w:b/>
                <w:sz w:val="20"/>
                <w:szCs w:val="20"/>
              </w:rPr>
              <w:t xml:space="preserve">[Page </w:t>
            </w:r>
            <w:r w:rsidR="00864057">
              <w:rPr>
                <w:rFonts w:ascii="Arial" w:hAnsi="Arial" w:cs="Arial"/>
                <w:b/>
                <w:sz w:val="20"/>
                <w:szCs w:val="20"/>
              </w:rPr>
              <w:t>2.</w:t>
            </w:r>
            <w:r w:rsidR="008E4404">
              <w:rPr>
                <w:rFonts w:ascii="Arial" w:hAnsi="Arial" w:cs="Arial"/>
                <w:b/>
                <w:sz w:val="20"/>
                <w:szCs w:val="20"/>
              </w:rPr>
              <w:t>4</w:t>
            </w:r>
            <w:r w:rsidRPr="00BF76AA">
              <w:rPr>
                <w:rFonts w:ascii="Arial" w:hAnsi="Arial" w:cs="Arial"/>
                <w:b/>
                <w:sz w:val="20"/>
                <w:szCs w:val="20"/>
              </w:rPr>
              <w:t>]</w:t>
            </w:r>
          </w:p>
        </w:tc>
      </w:tr>
      <w:tr w:rsidR="00864057" w:rsidRPr="00BF76AA" w:rsidTr="00CC62B1">
        <w:trPr>
          <w:cantSplit/>
        </w:trPr>
        <w:tc>
          <w:tcPr>
            <w:tcW w:w="9648" w:type="dxa"/>
            <w:shd w:val="clear" w:color="auto" w:fill="auto"/>
          </w:tcPr>
          <w:p w:rsidR="00864057" w:rsidRPr="00864057" w:rsidRDefault="00864057" w:rsidP="00864057">
            <w:pPr>
              <w:spacing w:after="120" w:line="320" w:lineRule="atLeast"/>
              <w:ind w:left="360" w:hanging="360"/>
              <w:rPr>
                <w:rFonts w:ascii="Arial" w:eastAsiaTheme="minorEastAsia" w:hAnsi="Arial" w:cs="Arial"/>
              </w:rPr>
            </w:pPr>
            <w:r w:rsidRPr="00864057">
              <w:rPr>
                <w:rFonts w:ascii="Arial" w:eastAsiaTheme="minorEastAsia" w:hAnsi="Arial" w:cs="Arial"/>
              </w:rPr>
              <w:t>1.</w:t>
            </w:r>
            <w:r w:rsidRPr="00864057">
              <w:rPr>
                <w:rFonts w:ascii="Arial" w:eastAsiaTheme="minorEastAsia" w:hAnsi="Arial" w:cs="Arial"/>
              </w:rPr>
              <w:tab/>
            </w:r>
            <w:r w:rsidRPr="00864057">
              <w:rPr>
                <w:rFonts w:ascii="Arial" w:hAnsi="Arial" w:cs="Arial"/>
              </w:rPr>
              <w:t>Go to page 2.4. The diagram represents a compound event where the first event is having a boy or a girl and the second event is drawing the name for the baby from a hat containing the names Eden, Francis, or Geert. Fill in the probabilities for each outcome.</w:t>
            </w:r>
          </w:p>
          <w:p w:rsidR="00864057" w:rsidRDefault="00864057" w:rsidP="00864057">
            <w:pPr>
              <w:pStyle w:val="ListParagraph"/>
              <w:spacing w:after="120" w:line="320" w:lineRule="atLeast"/>
              <w:ind w:hanging="360"/>
              <w:contextualSpacing w:val="0"/>
              <w:rPr>
                <w:rFonts w:cs="Arial"/>
                <w:sz w:val="24"/>
                <w:szCs w:val="24"/>
              </w:rPr>
            </w:pPr>
            <w:r w:rsidRPr="00864057">
              <w:rPr>
                <w:rFonts w:eastAsiaTheme="minorEastAsia" w:cs="Arial"/>
                <w:sz w:val="24"/>
                <w:szCs w:val="24"/>
              </w:rPr>
              <w:t>a.</w:t>
            </w:r>
            <w:r w:rsidRPr="00864057">
              <w:rPr>
                <w:rFonts w:eastAsiaTheme="minorEastAsia" w:cs="Arial"/>
                <w:sz w:val="24"/>
                <w:szCs w:val="24"/>
              </w:rPr>
              <w:tab/>
            </w:r>
            <w:r w:rsidRPr="00864057">
              <w:rPr>
                <w:rFonts w:cs="Arial"/>
                <w:sz w:val="24"/>
                <w:szCs w:val="24"/>
              </w:rPr>
              <w:t>Select the branch for having a boy named Francis. What fraction of the whole rectangle is the area of the shaded region? Explain your reasoning.</w:t>
            </w:r>
          </w:p>
          <w:p w:rsidR="00864057" w:rsidRDefault="00864057" w:rsidP="00864057">
            <w:pPr>
              <w:pStyle w:val="ListParagraph"/>
              <w:spacing w:after="120" w:line="320" w:lineRule="atLeast"/>
              <w:ind w:hanging="360"/>
              <w:contextualSpacing w:val="0"/>
              <w:rPr>
                <w:rFonts w:cs="Arial"/>
                <w:sz w:val="24"/>
                <w:szCs w:val="24"/>
              </w:rPr>
            </w:pPr>
          </w:p>
          <w:p w:rsidR="00864057" w:rsidRPr="00864057" w:rsidRDefault="00864057" w:rsidP="00864057">
            <w:pPr>
              <w:pStyle w:val="ListParagraph"/>
              <w:spacing w:after="120" w:line="320" w:lineRule="atLeast"/>
              <w:ind w:hanging="360"/>
              <w:contextualSpacing w:val="0"/>
              <w:rPr>
                <w:rFonts w:eastAsiaTheme="minorEastAsia" w:cs="Arial"/>
                <w:b/>
                <w:sz w:val="24"/>
                <w:szCs w:val="24"/>
              </w:rPr>
            </w:pPr>
          </w:p>
          <w:p w:rsidR="00864057" w:rsidRDefault="00864057" w:rsidP="00864057">
            <w:pPr>
              <w:spacing w:after="120" w:line="320" w:lineRule="atLeast"/>
              <w:ind w:left="720" w:hanging="360"/>
              <w:rPr>
                <w:rFonts w:ascii="Arial" w:hAnsi="Arial" w:cs="Arial"/>
              </w:rPr>
            </w:pPr>
            <w:r w:rsidRPr="00864057">
              <w:rPr>
                <w:rFonts w:ascii="Arial" w:eastAsiaTheme="minorEastAsia" w:hAnsi="Arial" w:cs="Arial"/>
              </w:rPr>
              <w:t>b.</w:t>
            </w:r>
            <w:r w:rsidRPr="00864057">
              <w:rPr>
                <w:rFonts w:ascii="Arial" w:eastAsiaTheme="minorEastAsia" w:hAnsi="Arial" w:cs="Arial"/>
              </w:rPr>
              <w:tab/>
            </w:r>
            <w:r w:rsidRPr="00864057">
              <w:rPr>
                <w:rFonts w:ascii="Arial" w:hAnsi="Arial" w:cs="Arial"/>
              </w:rPr>
              <w:t>How else could you find the area of the shaded rectangle?</w:t>
            </w:r>
          </w:p>
          <w:p w:rsidR="00864057" w:rsidRDefault="00864057" w:rsidP="00864057">
            <w:pPr>
              <w:spacing w:after="120" w:line="320" w:lineRule="atLeast"/>
              <w:ind w:left="720" w:hanging="360"/>
              <w:rPr>
                <w:rFonts w:ascii="Arial" w:hAnsi="Arial" w:cs="Arial"/>
              </w:rPr>
            </w:pPr>
          </w:p>
          <w:p w:rsidR="00864057" w:rsidRPr="00864057" w:rsidRDefault="00864057" w:rsidP="00864057">
            <w:pPr>
              <w:spacing w:after="120" w:line="320" w:lineRule="atLeast"/>
              <w:ind w:left="720" w:hanging="360"/>
              <w:rPr>
                <w:rFonts w:ascii="Arial" w:eastAsiaTheme="minorEastAsia" w:hAnsi="Arial" w:cs="Arial"/>
              </w:rPr>
            </w:pPr>
          </w:p>
          <w:p w:rsidR="00864057" w:rsidRDefault="00864057" w:rsidP="007E679A">
            <w:pPr>
              <w:spacing w:after="120" w:line="320" w:lineRule="atLeast"/>
              <w:ind w:left="720" w:hanging="360"/>
              <w:rPr>
                <w:rFonts w:ascii="Arial" w:hAnsi="Arial" w:cs="Arial"/>
              </w:rPr>
            </w:pPr>
            <w:r w:rsidRPr="007E679A">
              <w:rPr>
                <w:rFonts w:ascii="Arial" w:eastAsiaTheme="minorEastAsia" w:hAnsi="Arial" w:cs="Arial"/>
              </w:rPr>
              <w:t>c.</w:t>
            </w:r>
            <w:r w:rsidRPr="007E679A">
              <w:rPr>
                <w:rFonts w:ascii="Arial" w:eastAsiaTheme="minorEastAsia" w:hAnsi="Arial" w:cs="Arial"/>
                <w:b/>
              </w:rPr>
              <w:tab/>
            </w:r>
            <w:r w:rsidRPr="007E679A">
              <w:rPr>
                <w:rFonts w:ascii="Arial" w:hAnsi="Arial" w:cs="Arial"/>
              </w:rPr>
              <w:t>What is the probability of a boy named Francis?</w:t>
            </w:r>
          </w:p>
          <w:p w:rsidR="007E679A" w:rsidRDefault="007E679A" w:rsidP="007E679A">
            <w:pPr>
              <w:spacing w:after="120" w:line="320" w:lineRule="atLeast"/>
              <w:ind w:left="720" w:hanging="360"/>
              <w:rPr>
                <w:rFonts w:ascii="Arial" w:hAnsi="Arial" w:cs="Arial"/>
              </w:rPr>
            </w:pPr>
          </w:p>
          <w:p w:rsidR="007E679A" w:rsidRDefault="007E679A" w:rsidP="007E679A">
            <w:pPr>
              <w:spacing w:after="120" w:line="320" w:lineRule="atLeast"/>
              <w:ind w:left="720" w:hanging="360"/>
              <w:rPr>
                <w:rFonts w:ascii="Arial" w:hAnsi="Arial" w:cs="Arial"/>
              </w:rPr>
            </w:pPr>
          </w:p>
          <w:p w:rsidR="00864057" w:rsidRDefault="007E679A" w:rsidP="007E679A">
            <w:pPr>
              <w:spacing w:after="120" w:line="320" w:lineRule="atLeast"/>
              <w:ind w:left="720" w:hanging="360"/>
              <w:rPr>
                <w:rFonts w:ascii="Arial" w:hAnsi="Arial" w:cs="Arial"/>
              </w:rPr>
            </w:pPr>
            <w:r w:rsidRPr="007E679A">
              <w:rPr>
                <w:rFonts w:ascii="Arial" w:eastAsiaTheme="minorEastAsia" w:hAnsi="Arial" w:cs="Arial"/>
              </w:rPr>
              <w:t>d.</w:t>
            </w:r>
            <w:r w:rsidRPr="007E679A">
              <w:rPr>
                <w:rFonts w:ascii="Arial" w:eastAsiaTheme="minorEastAsia" w:hAnsi="Arial" w:cs="Arial"/>
              </w:rPr>
              <w:tab/>
            </w:r>
            <w:r w:rsidRPr="007E679A">
              <w:rPr>
                <w:rFonts w:ascii="Arial" w:hAnsi="Arial" w:cs="Arial"/>
              </w:rPr>
              <w:t>Suppose you were interested in representing a girl named either Geert or Eden in the large rectangle. Make a conjecture about which of the smaller rectangles will be shaded and what fraction of the total area that will be. Then explain how you would use the tree diagram to find the probability of a girl named Geert or Eden.</w:t>
            </w:r>
          </w:p>
          <w:p w:rsidR="007E679A" w:rsidRDefault="007E679A" w:rsidP="007E679A">
            <w:pPr>
              <w:spacing w:after="120" w:line="320" w:lineRule="atLeast"/>
              <w:ind w:left="720" w:hanging="360"/>
              <w:rPr>
                <w:rFonts w:ascii="Arial" w:hAnsi="Arial" w:cs="Arial"/>
              </w:rPr>
            </w:pPr>
          </w:p>
          <w:p w:rsidR="007E679A" w:rsidRDefault="007E679A" w:rsidP="007E679A">
            <w:pPr>
              <w:spacing w:after="120" w:line="320" w:lineRule="atLeast"/>
              <w:ind w:left="720" w:hanging="360"/>
              <w:rPr>
                <w:rFonts w:ascii="Arial" w:hAnsi="Arial" w:cs="Arial"/>
              </w:rPr>
            </w:pPr>
          </w:p>
          <w:p w:rsidR="007E679A" w:rsidRDefault="007E679A" w:rsidP="007E679A">
            <w:pPr>
              <w:spacing w:after="120" w:line="320" w:lineRule="atLeast"/>
              <w:ind w:left="720" w:hanging="360"/>
              <w:rPr>
                <w:rFonts w:ascii="Arial" w:hAnsi="Arial" w:cs="Arial"/>
              </w:rPr>
            </w:pPr>
          </w:p>
          <w:p w:rsidR="007E679A" w:rsidRPr="007E679A" w:rsidRDefault="007E679A" w:rsidP="007E679A">
            <w:pPr>
              <w:spacing w:after="120" w:line="320" w:lineRule="atLeast"/>
              <w:ind w:left="720" w:hanging="360"/>
              <w:rPr>
                <w:rFonts w:ascii="Arial" w:eastAsiaTheme="minorEastAsia" w:hAnsi="Arial" w:cs="Arial"/>
              </w:rPr>
            </w:pPr>
          </w:p>
        </w:tc>
      </w:tr>
      <w:tr w:rsidR="00BF76AA" w:rsidRPr="00BF76AA" w:rsidTr="00CC62B1">
        <w:trPr>
          <w:cantSplit/>
        </w:trPr>
        <w:tc>
          <w:tcPr>
            <w:tcW w:w="9648" w:type="dxa"/>
            <w:shd w:val="clear" w:color="auto" w:fill="auto"/>
          </w:tcPr>
          <w:p w:rsidR="007E679A" w:rsidRPr="007E679A" w:rsidRDefault="007E679A" w:rsidP="007E679A">
            <w:pPr>
              <w:spacing w:after="120" w:line="320" w:lineRule="atLeast"/>
              <w:ind w:left="360" w:hanging="360"/>
              <w:rPr>
                <w:rFonts w:ascii="Arial" w:eastAsiaTheme="minorEastAsia" w:hAnsi="Arial" w:cs="Arial"/>
              </w:rPr>
            </w:pPr>
            <w:r w:rsidRPr="007E679A">
              <w:rPr>
                <w:rFonts w:ascii="Arial" w:eastAsiaTheme="minorEastAsia" w:hAnsi="Arial" w:cs="Arial"/>
              </w:rPr>
              <w:t>2.</w:t>
            </w:r>
            <w:r w:rsidRPr="007E679A">
              <w:rPr>
                <w:rFonts w:ascii="Arial" w:eastAsiaTheme="minorEastAsia" w:hAnsi="Arial" w:cs="Arial"/>
              </w:rPr>
              <w:tab/>
            </w:r>
            <w:r w:rsidRPr="007E679A">
              <w:rPr>
                <w:rFonts w:ascii="Arial" w:hAnsi="Arial" w:cs="Arial"/>
              </w:rPr>
              <w:t>A hospital survey showed that the most popular names for a baby girl were Sophia, Emma, Olivia, and Ava. The most popular middle names were Grace, Rose</w:t>
            </w:r>
            <w:r w:rsidR="00DF66A4">
              <w:rPr>
                <w:rFonts w:ascii="Arial" w:hAnsi="Arial" w:cs="Arial"/>
              </w:rPr>
              <w:t>,</w:t>
            </w:r>
            <w:r w:rsidRPr="007E679A">
              <w:rPr>
                <w:rFonts w:ascii="Arial" w:hAnsi="Arial" w:cs="Arial"/>
              </w:rPr>
              <w:t xml:space="preserve"> and Elizabeth. Answer the following questions; use the </w:t>
            </w:r>
            <w:r w:rsidR="00DF66A4">
              <w:rPr>
                <w:rFonts w:ascii="Arial" w:hAnsi="Arial" w:cs="Arial"/>
              </w:rPr>
              <w:t>TNS activity</w:t>
            </w:r>
            <w:r w:rsidRPr="007E679A">
              <w:rPr>
                <w:rFonts w:ascii="Arial" w:hAnsi="Arial" w:cs="Arial"/>
              </w:rPr>
              <w:t xml:space="preserve"> to check your reasoning. If the parents at the hospital choose from the most popular first and second names, what is the chance their daughter</w:t>
            </w:r>
          </w:p>
          <w:p w:rsidR="007E679A" w:rsidRPr="007E679A" w:rsidRDefault="007E679A" w:rsidP="007E679A">
            <w:pPr>
              <w:spacing w:after="120" w:line="320" w:lineRule="atLeast"/>
              <w:ind w:firstLine="360"/>
              <w:rPr>
                <w:rFonts w:ascii="Arial" w:hAnsi="Arial" w:cs="Arial"/>
                <w:b/>
              </w:rPr>
            </w:pPr>
            <w:r w:rsidRPr="007E679A">
              <w:rPr>
                <w:rFonts w:ascii="Arial" w:eastAsiaTheme="minorEastAsia" w:hAnsi="Arial" w:cs="Arial"/>
              </w:rPr>
              <w:t>a.</w:t>
            </w:r>
            <w:r w:rsidRPr="007E679A">
              <w:rPr>
                <w:rFonts w:ascii="Arial" w:eastAsiaTheme="minorEastAsia" w:hAnsi="Arial" w:cs="Arial"/>
              </w:rPr>
              <w:tab/>
            </w:r>
            <w:r w:rsidRPr="007E679A">
              <w:rPr>
                <w:rFonts w:ascii="Arial" w:hAnsi="Arial" w:cs="Arial"/>
              </w:rPr>
              <w:t>will be named Ava Elizabeth?</w:t>
            </w:r>
          </w:p>
          <w:p w:rsidR="00BF76AA" w:rsidRPr="00BF76AA" w:rsidRDefault="00BF76AA" w:rsidP="00864057">
            <w:pPr>
              <w:spacing w:after="120" w:line="280" w:lineRule="atLeast"/>
              <w:ind w:left="720"/>
              <w:rPr>
                <w:rFonts w:ascii="Arial" w:hAnsi="Arial" w:cs="Arial"/>
                <w:i/>
              </w:rPr>
            </w:pPr>
          </w:p>
        </w:tc>
      </w:tr>
      <w:tr w:rsidR="00BF76AA" w:rsidRPr="00BF76AA" w:rsidTr="00CC62B1">
        <w:trPr>
          <w:cantSplit/>
        </w:trPr>
        <w:tc>
          <w:tcPr>
            <w:tcW w:w="9648" w:type="dxa"/>
            <w:shd w:val="clear" w:color="auto" w:fill="auto"/>
          </w:tcPr>
          <w:p w:rsidR="007E679A" w:rsidRDefault="007E679A" w:rsidP="007E679A">
            <w:pPr>
              <w:spacing w:after="120" w:line="280" w:lineRule="atLeast"/>
              <w:ind w:left="720" w:hanging="360"/>
              <w:rPr>
                <w:rFonts w:ascii="Arial" w:hAnsi="Arial" w:cs="Arial"/>
              </w:rPr>
            </w:pPr>
            <w:r w:rsidRPr="007E679A">
              <w:rPr>
                <w:rFonts w:ascii="Arial" w:eastAsiaTheme="minorEastAsia" w:hAnsi="Arial" w:cs="Arial"/>
              </w:rPr>
              <w:lastRenderedPageBreak/>
              <w:t>b.</w:t>
            </w:r>
            <w:r w:rsidRPr="007E679A">
              <w:rPr>
                <w:rFonts w:ascii="Arial" w:eastAsiaTheme="minorEastAsia" w:hAnsi="Arial" w:cs="Arial"/>
              </w:rPr>
              <w:tab/>
            </w:r>
            <w:r w:rsidRPr="007E679A">
              <w:rPr>
                <w:rFonts w:ascii="Arial" w:hAnsi="Arial" w:cs="Arial"/>
              </w:rPr>
              <w:t>will have Grace as a second name?</w:t>
            </w:r>
          </w:p>
          <w:p w:rsidR="007E679A" w:rsidRDefault="007E679A" w:rsidP="007E679A">
            <w:pPr>
              <w:spacing w:after="120" w:line="280" w:lineRule="atLeast"/>
              <w:ind w:left="720" w:hanging="360"/>
              <w:rPr>
                <w:rFonts w:ascii="Arial" w:hAnsi="Arial" w:cs="Arial"/>
              </w:rPr>
            </w:pPr>
          </w:p>
          <w:p w:rsidR="007E679A" w:rsidRPr="007E679A" w:rsidRDefault="007E679A" w:rsidP="007E679A">
            <w:pPr>
              <w:spacing w:after="120" w:line="280" w:lineRule="atLeast"/>
              <w:ind w:left="720" w:hanging="360"/>
              <w:rPr>
                <w:rFonts w:ascii="Arial" w:hAnsi="Arial" w:cs="Arial"/>
              </w:rPr>
            </w:pPr>
          </w:p>
          <w:p w:rsidR="007E679A" w:rsidRDefault="007E679A" w:rsidP="007E679A">
            <w:pPr>
              <w:spacing w:after="120" w:line="280" w:lineRule="atLeast"/>
              <w:ind w:left="720" w:hanging="360"/>
              <w:rPr>
                <w:rFonts w:ascii="Arial" w:hAnsi="Arial" w:cs="Arial"/>
              </w:rPr>
            </w:pPr>
            <w:r w:rsidRPr="007E679A">
              <w:rPr>
                <w:rFonts w:ascii="Arial" w:eastAsiaTheme="minorEastAsia" w:hAnsi="Arial" w:cs="Arial"/>
              </w:rPr>
              <w:t>c.</w:t>
            </w:r>
            <w:r w:rsidRPr="007E679A">
              <w:rPr>
                <w:rFonts w:ascii="Arial" w:eastAsiaTheme="minorEastAsia" w:hAnsi="Arial" w:cs="Arial"/>
              </w:rPr>
              <w:tab/>
            </w:r>
            <w:r w:rsidRPr="007E679A">
              <w:rPr>
                <w:rFonts w:ascii="Arial" w:hAnsi="Arial" w:cs="Arial"/>
              </w:rPr>
              <w:t>will be named Sophia Rose or Olivia Rose?</w:t>
            </w:r>
          </w:p>
          <w:p w:rsidR="007E679A" w:rsidRDefault="007E679A" w:rsidP="007E679A">
            <w:pPr>
              <w:spacing w:after="120" w:line="280" w:lineRule="atLeast"/>
              <w:ind w:left="720" w:hanging="360"/>
              <w:rPr>
                <w:rFonts w:ascii="Arial" w:hAnsi="Arial" w:cs="Arial"/>
              </w:rPr>
            </w:pPr>
          </w:p>
          <w:p w:rsidR="007E679A" w:rsidRPr="007E679A" w:rsidRDefault="007E679A" w:rsidP="007E679A">
            <w:pPr>
              <w:spacing w:after="120" w:line="280" w:lineRule="atLeast"/>
              <w:ind w:left="720" w:hanging="360"/>
              <w:rPr>
                <w:rFonts w:ascii="Arial" w:hAnsi="Arial" w:cs="Arial"/>
              </w:rPr>
            </w:pPr>
          </w:p>
          <w:p w:rsidR="00BF76AA" w:rsidRPr="007E679A" w:rsidRDefault="007E679A" w:rsidP="007F19D0">
            <w:pPr>
              <w:pStyle w:val="ListParagraph"/>
              <w:spacing w:after="120" w:line="320" w:lineRule="atLeast"/>
              <w:ind w:hanging="360"/>
              <w:contextualSpacing w:val="0"/>
              <w:rPr>
                <w:rFonts w:cs="Arial"/>
                <w:sz w:val="24"/>
                <w:szCs w:val="24"/>
              </w:rPr>
            </w:pPr>
            <w:r w:rsidRPr="007E679A">
              <w:rPr>
                <w:rFonts w:eastAsiaTheme="minorEastAsia" w:cs="Arial"/>
                <w:sz w:val="24"/>
                <w:szCs w:val="24"/>
              </w:rPr>
              <w:t>d.</w:t>
            </w:r>
            <w:r w:rsidRPr="007E679A">
              <w:rPr>
                <w:rFonts w:eastAsiaTheme="minorEastAsia" w:cs="Arial"/>
                <w:sz w:val="24"/>
                <w:szCs w:val="24"/>
              </w:rPr>
              <w:tab/>
            </w:r>
            <w:r w:rsidRPr="007E679A">
              <w:rPr>
                <w:rFonts w:cs="Arial"/>
                <w:sz w:val="24"/>
                <w:szCs w:val="24"/>
              </w:rPr>
              <w:t>will not have either Rose or Grace as a second name?</w:t>
            </w:r>
          </w:p>
        </w:tc>
      </w:tr>
    </w:tbl>
    <w:p w:rsidR="00794BCC" w:rsidRPr="00C056B5" w:rsidRDefault="00794BCC" w:rsidP="00333470"/>
    <w:sectPr w:rsidR="00794BCC" w:rsidRPr="00C056B5" w:rsidSect="00C6299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EE" w:rsidRDefault="00D267EE">
      <w:r>
        <w:separator/>
      </w:r>
    </w:p>
  </w:endnote>
  <w:endnote w:type="continuationSeparator" w:id="0">
    <w:p w:rsidR="00D267EE" w:rsidRDefault="00D2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AB352C3B-C467-463E-BDB3-BF8E3878D86D}"/>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NspireKeysCX">
    <w:panose1 w:val="02000000000000000000"/>
    <w:charset w:val="00"/>
    <w:family w:val="auto"/>
    <w:pitch w:val="variable"/>
    <w:sig w:usb0="00000003" w:usb1="00000000" w:usb2="00000000" w:usb3="00000000" w:csb0="00000001" w:csb1="00000000"/>
    <w:embedRegular r:id="rId2" w:subsetted="1" w:fontKey="{58A187AF-E284-45FC-BF60-A025911DBD8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14" w:rsidRDefault="00A96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302337">
      <w:rPr>
        <w:b/>
        <w:smallCaps/>
        <w:sz w:val="16"/>
        <w:szCs w:val="16"/>
      </w:rPr>
      <w:t>6</w:t>
    </w:r>
    <w:bookmarkStart w:id="0" w:name="_GoBack"/>
    <w:bookmarkEnd w:id="0"/>
    <w:r w:rsidRPr="002B3FCF">
      <w:rPr>
        <w:b/>
        <w:smallCaps/>
        <w:sz w:val="16"/>
        <w:szCs w:val="16"/>
      </w:rPr>
      <w:t xml:space="preserve"> </w:t>
    </w:r>
    <w:r w:rsidRPr="002B3FCF">
      <w:rPr>
        <w:b/>
        <w:sz w:val="16"/>
        <w:szCs w:val="16"/>
      </w:rPr>
      <w:t>Texas Instruments Incorporated</w:t>
    </w:r>
    <w:r w:rsidRPr="002B3FCF">
      <w:rPr>
        <w:b/>
        <w:smallCaps/>
        <w:sz w:val="16"/>
        <w:szCs w:val="16"/>
      </w:rPr>
      <w:tab/>
    </w:r>
    <w:r w:rsidR="001E14C0" w:rsidRPr="002B3FCF">
      <w:rPr>
        <w:b/>
        <w:smallCaps/>
        <w:sz w:val="16"/>
        <w:szCs w:val="16"/>
      </w:rPr>
      <w:fldChar w:fldCharType="begin"/>
    </w:r>
    <w:r w:rsidR="00CF6EB7" w:rsidRPr="002B3FCF">
      <w:rPr>
        <w:b/>
        <w:smallCaps/>
        <w:sz w:val="16"/>
        <w:szCs w:val="16"/>
      </w:rPr>
      <w:instrText xml:space="preserve"> PAGE   \* MERGEFORMAT </w:instrText>
    </w:r>
    <w:r w:rsidR="001E14C0" w:rsidRPr="002B3FCF">
      <w:rPr>
        <w:b/>
        <w:smallCaps/>
        <w:sz w:val="16"/>
        <w:szCs w:val="16"/>
      </w:rPr>
      <w:fldChar w:fldCharType="separate"/>
    </w:r>
    <w:r w:rsidR="00302337">
      <w:rPr>
        <w:b/>
        <w:smallCaps/>
        <w:noProof/>
        <w:sz w:val="16"/>
        <w:szCs w:val="16"/>
      </w:rPr>
      <w:t>3</w:t>
    </w:r>
    <w:r w:rsidR="001E14C0"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302337">
      <w:rPr>
        <w:b/>
        <w:smallCaps/>
        <w:sz w:val="16"/>
        <w:szCs w:val="16"/>
      </w:rPr>
      <w:t xml:space="preserve">6 </w:t>
    </w:r>
    <w:r>
      <w:rPr>
        <w:b/>
        <w:sz w:val="16"/>
        <w:szCs w:val="16"/>
      </w:rPr>
      <w:t>Texas Instruments Incorporated</w:t>
    </w:r>
    <w:r>
      <w:rPr>
        <w:b/>
        <w:smallCaps/>
        <w:sz w:val="18"/>
        <w:szCs w:val="18"/>
      </w:rPr>
      <w:tab/>
    </w:r>
    <w:r w:rsidR="001E14C0" w:rsidRPr="00CF6EB7">
      <w:rPr>
        <w:b/>
        <w:smallCaps/>
        <w:sz w:val="18"/>
        <w:szCs w:val="18"/>
      </w:rPr>
      <w:fldChar w:fldCharType="begin"/>
    </w:r>
    <w:r w:rsidR="00CF6EB7" w:rsidRPr="00CF6EB7">
      <w:rPr>
        <w:b/>
        <w:smallCaps/>
        <w:sz w:val="18"/>
        <w:szCs w:val="18"/>
      </w:rPr>
      <w:instrText xml:space="preserve"> PAGE   \* MERGEFORMAT </w:instrText>
    </w:r>
    <w:r w:rsidR="001E14C0" w:rsidRPr="00CF6EB7">
      <w:rPr>
        <w:b/>
        <w:smallCaps/>
        <w:sz w:val="18"/>
        <w:szCs w:val="18"/>
      </w:rPr>
      <w:fldChar w:fldCharType="separate"/>
    </w:r>
    <w:r w:rsidR="00302337">
      <w:rPr>
        <w:b/>
        <w:smallCaps/>
        <w:noProof/>
        <w:sz w:val="18"/>
        <w:szCs w:val="18"/>
      </w:rPr>
      <w:t>1</w:t>
    </w:r>
    <w:r w:rsidR="001E14C0"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EE" w:rsidRDefault="00D267EE">
      <w:r>
        <w:separator/>
      </w:r>
    </w:p>
  </w:footnote>
  <w:footnote w:type="continuationSeparator" w:id="0">
    <w:p w:rsidR="00D267EE" w:rsidRDefault="00D2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14" w:rsidRDefault="00A96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A96F14">
      <w:rPr>
        <w:b/>
        <w:sz w:val="28"/>
        <w:szCs w:val="28"/>
        <w:lang w:val="en-US"/>
      </w:rPr>
      <w:t>Probability, Diagrams, and Tables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E31369">
      <w:rPr>
        <w:b/>
        <w:sz w:val="28"/>
        <w:szCs w:val="28"/>
        <w:lang w:val="en-US"/>
      </w:rPr>
      <w:t>Probability, Diagrams, and Tables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2">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6"/>
  </w:num>
  <w:num w:numId="6">
    <w:abstractNumId w:val="11"/>
  </w:num>
  <w:num w:numId="7">
    <w:abstractNumId w:val="16"/>
  </w:num>
  <w:num w:numId="8">
    <w:abstractNumId w:val="1"/>
  </w:num>
  <w:num w:numId="9">
    <w:abstractNumId w:val="10"/>
  </w:num>
  <w:num w:numId="10">
    <w:abstractNumId w:val="20"/>
  </w:num>
  <w:num w:numId="11">
    <w:abstractNumId w:val="19"/>
  </w:num>
  <w:num w:numId="12">
    <w:abstractNumId w:val="13"/>
  </w:num>
  <w:num w:numId="13">
    <w:abstractNumId w:val="5"/>
  </w:num>
  <w:num w:numId="14">
    <w:abstractNumId w:val="8"/>
  </w:num>
  <w:num w:numId="15">
    <w:abstractNumId w:val="14"/>
  </w:num>
  <w:num w:numId="16">
    <w:abstractNumId w:val="9"/>
  </w:num>
  <w:num w:numId="17">
    <w:abstractNumId w:val="2"/>
  </w:num>
  <w:num w:numId="18">
    <w:abstractNumId w:val="4"/>
  </w:num>
  <w:num w:numId="19">
    <w:abstractNumId w:val="0"/>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72B7C"/>
    <w:rsid w:val="00081B2D"/>
    <w:rsid w:val="00084B27"/>
    <w:rsid w:val="00093F39"/>
    <w:rsid w:val="000B3B70"/>
    <w:rsid w:val="000B4CE1"/>
    <w:rsid w:val="000C0474"/>
    <w:rsid w:val="000E64DD"/>
    <w:rsid w:val="001032B9"/>
    <w:rsid w:val="00123CDC"/>
    <w:rsid w:val="001507E2"/>
    <w:rsid w:val="00152558"/>
    <w:rsid w:val="001570FE"/>
    <w:rsid w:val="001764D2"/>
    <w:rsid w:val="00197A6C"/>
    <w:rsid w:val="001C2371"/>
    <w:rsid w:val="001C44FE"/>
    <w:rsid w:val="001E0A28"/>
    <w:rsid w:val="001E14C0"/>
    <w:rsid w:val="001F1669"/>
    <w:rsid w:val="001F36ED"/>
    <w:rsid w:val="00211391"/>
    <w:rsid w:val="002161A7"/>
    <w:rsid w:val="00223E61"/>
    <w:rsid w:val="00243432"/>
    <w:rsid w:val="00251BF7"/>
    <w:rsid w:val="0028096D"/>
    <w:rsid w:val="002861F8"/>
    <w:rsid w:val="002904C0"/>
    <w:rsid w:val="00297790"/>
    <w:rsid w:val="002A5E44"/>
    <w:rsid w:val="002A7AA0"/>
    <w:rsid w:val="002B3FCF"/>
    <w:rsid w:val="002E2B49"/>
    <w:rsid w:val="003003A8"/>
    <w:rsid w:val="00302337"/>
    <w:rsid w:val="003064FE"/>
    <w:rsid w:val="003146C9"/>
    <w:rsid w:val="003148F9"/>
    <w:rsid w:val="00326F26"/>
    <w:rsid w:val="00333470"/>
    <w:rsid w:val="003358DB"/>
    <w:rsid w:val="00341ED4"/>
    <w:rsid w:val="003429A3"/>
    <w:rsid w:val="00350987"/>
    <w:rsid w:val="00350AEA"/>
    <w:rsid w:val="00372A52"/>
    <w:rsid w:val="003A15EC"/>
    <w:rsid w:val="003A2BA9"/>
    <w:rsid w:val="003B707C"/>
    <w:rsid w:val="003C7806"/>
    <w:rsid w:val="003D7251"/>
    <w:rsid w:val="003F2A22"/>
    <w:rsid w:val="00403E00"/>
    <w:rsid w:val="00405112"/>
    <w:rsid w:val="00432637"/>
    <w:rsid w:val="00433A19"/>
    <w:rsid w:val="00434B77"/>
    <w:rsid w:val="00445F17"/>
    <w:rsid w:val="00465D35"/>
    <w:rsid w:val="00486621"/>
    <w:rsid w:val="00490451"/>
    <w:rsid w:val="00492197"/>
    <w:rsid w:val="004C6C60"/>
    <w:rsid w:val="004D120E"/>
    <w:rsid w:val="004D3280"/>
    <w:rsid w:val="004E2380"/>
    <w:rsid w:val="004F0C78"/>
    <w:rsid w:val="004F4B28"/>
    <w:rsid w:val="00514635"/>
    <w:rsid w:val="0051677D"/>
    <w:rsid w:val="00520965"/>
    <w:rsid w:val="00521323"/>
    <w:rsid w:val="00531AA4"/>
    <w:rsid w:val="00542428"/>
    <w:rsid w:val="0056625D"/>
    <w:rsid w:val="00566751"/>
    <w:rsid w:val="00594787"/>
    <w:rsid w:val="005A6EC2"/>
    <w:rsid w:val="005B1A19"/>
    <w:rsid w:val="005B52C2"/>
    <w:rsid w:val="005B681D"/>
    <w:rsid w:val="005C6536"/>
    <w:rsid w:val="005D5584"/>
    <w:rsid w:val="005D74FB"/>
    <w:rsid w:val="0060247D"/>
    <w:rsid w:val="00623E3B"/>
    <w:rsid w:val="00627768"/>
    <w:rsid w:val="00633425"/>
    <w:rsid w:val="00637716"/>
    <w:rsid w:val="00661C05"/>
    <w:rsid w:val="0066666E"/>
    <w:rsid w:val="00677179"/>
    <w:rsid w:val="00680DD0"/>
    <w:rsid w:val="0068241D"/>
    <w:rsid w:val="00690882"/>
    <w:rsid w:val="006A5A28"/>
    <w:rsid w:val="006C2795"/>
    <w:rsid w:val="006C6B99"/>
    <w:rsid w:val="006D636A"/>
    <w:rsid w:val="006D6714"/>
    <w:rsid w:val="006E3A63"/>
    <w:rsid w:val="006F467B"/>
    <w:rsid w:val="007134BF"/>
    <w:rsid w:val="00721956"/>
    <w:rsid w:val="00735A62"/>
    <w:rsid w:val="007406CA"/>
    <w:rsid w:val="00770631"/>
    <w:rsid w:val="00772B4E"/>
    <w:rsid w:val="007748E2"/>
    <w:rsid w:val="00783B22"/>
    <w:rsid w:val="00794BCC"/>
    <w:rsid w:val="007B72CD"/>
    <w:rsid w:val="007C1196"/>
    <w:rsid w:val="007C3BBC"/>
    <w:rsid w:val="007C688A"/>
    <w:rsid w:val="007D2256"/>
    <w:rsid w:val="007E679A"/>
    <w:rsid w:val="007F19D0"/>
    <w:rsid w:val="007F360E"/>
    <w:rsid w:val="007F5DA1"/>
    <w:rsid w:val="0080195C"/>
    <w:rsid w:val="008052EA"/>
    <w:rsid w:val="00814458"/>
    <w:rsid w:val="00823980"/>
    <w:rsid w:val="0082469B"/>
    <w:rsid w:val="00827033"/>
    <w:rsid w:val="00855DCF"/>
    <w:rsid w:val="00861A48"/>
    <w:rsid w:val="00864057"/>
    <w:rsid w:val="0089392E"/>
    <w:rsid w:val="008B749E"/>
    <w:rsid w:val="008D63F5"/>
    <w:rsid w:val="008E18C6"/>
    <w:rsid w:val="008E4404"/>
    <w:rsid w:val="008F5380"/>
    <w:rsid w:val="00904E4E"/>
    <w:rsid w:val="0091712D"/>
    <w:rsid w:val="009260AA"/>
    <w:rsid w:val="0093318E"/>
    <w:rsid w:val="0094209B"/>
    <w:rsid w:val="0094605A"/>
    <w:rsid w:val="00947362"/>
    <w:rsid w:val="00947DE5"/>
    <w:rsid w:val="00951B58"/>
    <w:rsid w:val="009526A4"/>
    <w:rsid w:val="00954E39"/>
    <w:rsid w:val="009569EA"/>
    <w:rsid w:val="00966DD2"/>
    <w:rsid w:val="00995347"/>
    <w:rsid w:val="009C49C0"/>
    <w:rsid w:val="009F5D0C"/>
    <w:rsid w:val="00A03B31"/>
    <w:rsid w:val="00A041E5"/>
    <w:rsid w:val="00A04511"/>
    <w:rsid w:val="00A0799A"/>
    <w:rsid w:val="00A12C78"/>
    <w:rsid w:val="00A16EC0"/>
    <w:rsid w:val="00A218D0"/>
    <w:rsid w:val="00A24B32"/>
    <w:rsid w:val="00A32CCB"/>
    <w:rsid w:val="00A40E56"/>
    <w:rsid w:val="00A96F14"/>
    <w:rsid w:val="00AD0BE1"/>
    <w:rsid w:val="00AD24FF"/>
    <w:rsid w:val="00AF2912"/>
    <w:rsid w:val="00B12B06"/>
    <w:rsid w:val="00B15282"/>
    <w:rsid w:val="00B3431C"/>
    <w:rsid w:val="00B350E5"/>
    <w:rsid w:val="00B36BD1"/>
    <w:rsid w:val="00B5339A"/>
    <w:rsid w:val="00B60F22"/>
    <w:rsid w:val="00B70C4E"/>
    <w:rsid w:val="00B800B4"/>
    <w:rsid w:val="00B8181F"/>
    <w:rsid w:val="00B82917"/>
    <w:rsid w:val="00B9235A"/>
    <w:rsid w:val="00B92A13"/>
    <w:rsid w:val="00BA1ADF"/>
    <w:rsid w:val="00BB3521"/>
    <w:rsid w:val="00BB3AB2"/>
    <w:rsid w:val="00BC0329"/>
    <w:rsid w:val="00BE261E"/>
    <w:rsid w:val="00BE5060"/>
    <w:rsid w:val="00BF76AA"/>
    <w:rsid w:val="00C01F9D"/>
    <w:rsid w:val="00C056B5"/>
    <w:rsid w:val="00C06BF0"/>
    <w:rsid w:val="00C20B9C"/>
    <w:rsid w:val="00C256C9"/>
    <w:rsid w:val="00C260E8"/>
    <w:rsid w:val="00C26507"/>
    <w:rsid w:val="00C26AA2"/>
    <w:rsid w:val="00C56666"/>
    <w:rsid w:val="00C62997"/>
    <w:rsid w:val="00C66606"/>
    <w:rsid w:val="00C74A75"/>
    <w:rsid w:val="00C777F0"/>
    <w:rsid w:val="00C85B95"/>
    <w:rsid w:val="00CA788F"/>
    <w:rsid w:val="00CC20B8"/>
    <w:rsid w:val="00CD08A7"/>
    <w:rsid w:val="00CF6EB7"/>
    <w:rsid w:val="00D12FFA"/>
    <w:rsid w:val="00D247B3"/>
    <w:rsid w:val="00D267EE"/>
    <w:rsid w:val="00D40973"/>
    <w:rsid w:val="00D42BB9"/>
    <w:rsid w:val="00D455EF"/>
    <w:rsid w:val="00D471B4"/>
    <w:rsid w:val="00D6549A"/>
    <w:rsid w:val="00D65D8C"/>
    <w:rsid w:val="00D77E9E"/>
    <w:rsid w:val="00D94623"/>
    <w:rsid w:val="00DA5CAC"/>
    <w:rsid w:val="00DC59B2"/>
    <w:rsid w:val="00DF6005"/>
    <w:rsid w:val="00DF6485"/>
    <w:rsid w:val="00DF66A4"/>
    <w:rsid w:val="00E00F91"/>
    <w:rsid w:val="00E037E5"/>
    <w:rsid w:val="00E051DF"/>
    <w:rsid w:val="00E10C48"/>
    <w:rsid w:val="00E172CF"/>
    <w:rsid w:val="00E31369"/>
    <w:rsid w:val="00E31A2D"/>
    <w:rsid w:val="00E42036"/>
    <w:rsid w:val="00E455E1"/>
    <w:rsid w:val="00E47A59"/>
    <w:rsid w:val="00E71627"/>
    <w:rsid w:val="00E724F0"/>
    <w:rsid w:val="00E7327D"/>
    <w:rsid w:val="00E87266"/>
    <w:rsid w:val="00E94EBD"/>
    <w:rsid w:val="00E961A0"/>
    <w:rsid w:val="00EB2C46"/>
    <w:rsid w:val="00EB40D9"/>
    <w:rsid w:val="00EB6165"/>
    <w:rsid w:val="00EB71D6"/>
    <w:rsid w:val="00EC6676"/>
    <w:rsid w:val="00ED6751"/>
    <w:rsid w:val="00EE0BF4"/>
    <w:rsid w:val="00F068A3"/>
    <w:rsid w:val="00F07CFA"/>
    <w:rsid w:val="00F27706"/>
    <w:rsid w:val="00F27BC2"/>
    <w:rsid w:val="00F41F63"/>
    <w:rsid w:val="00F45ECA"/>
    <w:rsid w:val="00F51B49"/>
    <w:rsid w:val="00F60FDC"/>
    <w:rsid w:val="00F72AF0"/>
    <w:rsid w:val="00F94929"/>
    <w:rsid w:val="00F94C17"/>
    <w:rsid w:val="00F9665E"/>
    <w:rsid w:val="00FA584F"/>
    <w:rsid w:val="00FB66FF"/>
    <w:rsid w:val="00FC39BA"/>
    <w:rsid w:val="00FD15E4"/>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8. Final check</Status>
    <Activity_x0020_Title xmlns="0ee5bb79-0c6e-44d5-8e05-fb721b580818">1601</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1F4AB7DB-A4DC-4518-9A51-242DE58C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Probability, Diagrams and Table</vt:lpstr>
    </vt:vector>
  </TitlesOfParts>
  <Company>Words and Numbers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Diagrams and Table</dc:title>
  <dc:creator>Texas Instruments</dc:creator>
  <cp:lastModifiedBy>Cara Kugler</cp:lastModifiedBy>
  <cp:revision>3</cp:revision>
  <cp:lastPrinted>2014-02-19T17:04:00Z</cp:lastPrinted>
  <dcterms:created xsi:type="dcterms:W3CDTF">2015-12-29T19:37:00Z</dcterms:created>
  <dcterms:modified xsi:type="dcterms:W3CDTF">2016-01-20T20:02:00Z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