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A96" w:rsidRDefault="00391A96" w:rsidP="00391A96">
      <w:pPr>
        <w:spacing w:after="120"/>
        <w:rPr>
          <w:b/>
        </w:rPr>
      </w:pPr>
    </w:p>
    <w:p w:rsidR="00586CDC" w:rsidRDefault="00790CEE" w:rsidP="00391A96">
      <w:pPr>
        <w:spacing w:after="120"/>
        <w:rPr>
          <w:b/>
        </w:rPr>
      </w:pPr>
      <w:r w:rsidRPr="00790CEE">
        <w:rPr>
          <w:b/>
        </w:rPr>
        <w:t>Concepts</w:t>
      </w:r>
    </w:p>
    <w:p w:rsidR="00790CEE" w:rsidRDefault="00790CEE">
      <w:r>
        <w:t xml:space="preserve">These documents are designed to strengthen understanding of </w:t>
      </w:r>
      <w:r w:rsidR="00EB6F82">
        <w:t>key concepts associated with the rectilinear, or straight line, motion of an object and to use these concepts to predict</w:t>
      </w:r>
      <w:r w:rsidR="00F733D3">
        <w:t>, or reason,</w:t>
      </w:r>
      <w:r w:rsidR="00EB6F82">
        <w:t xml:space="preserve"> backward</w:t>
      </w:r>
      <w:r w:rsidR="00ED61D4">
        <w:t>,</w:t>
      </w:r>
      <w:r w:rsidR="00EB6F82">
        <w:t xml:space="preserve"> graphically and analytically.  An important idea that is often difficult for students is the difference between total distance traveled and displacement.  These documents help to visualize and reinforce this distinction.</w:t>
      </w:r>
    </w:p>
    <w:p w:rsidR="00EB6F82" w:rsidRDefault="00EB6F82"/>
    <w:p w:rsidR="00EB6F82" w:rsidRDefault="00D035C4">
      <w:r>
        <w:t xml:space="preserve">The Velocity Position Distance documents allow the user to manipulate a piecewise linear function </w:t>
      </w:r>
      <w:r w:rsidR="00F733D3">
        <w:t>or</w:t>
      </w:r>
      <w:r>
        <w:t xml:space="preserve"> to </w:t>
      </w:r>
      <w:r w:rsidR="00F733D3">
        <w:t>define</w:t>
      </w:r>
      <w:r>
        <w:t xml:space="preserve"> an arbitrary function </w:t>
      </w:r>
      <w:r w:rsidR="00A674DB">
        <w:t>that represent</w:t>
      </w:r>
      <w:r w:rsidR="00F733D3">
        <w:t>s</w:t>
      </w:r>
      <w:r w:rsidR="00A674DB">
        <w:t xml:space="preserve"> the velocity of an object moving along a straight, horizontal line.  The user may also set the initial position of the object, and the corresponding position function is dynamically displayed.  </w:t>
      </w:r>
    </w:p>
    <w:p w:rsidR="00A674DB" w:rsidRDefault="00A674DB"/>
    <w:p w:rsidR="00A674DB" w:rsidRDefault="00A674DB">
      <w:r>
        <w:t xml:space="preserve">A trail of the path of the object is also displayed so that one can distinguish between the current position of the object, the displacement of the object, and </w:t>
      </w:r>
      <w:r w:rsidR="00F733D3">
        <w:t xml:space="preserve">even </w:t>
      </w:r>
      <w:r>
        <w:t xml:space="preserve">the speed of the object.  Various associated numerical values are displayed in a separate pane.  The position of the object is changed by using the </w:t>
      </w:r>
      <w:r w:rsidR="00F733D3">
        <w:t>clicker (a minimized slider)</w:t>
      </w:r>
      <w:r>
        <w:t xml:space="preserve">, connected to the value of time </w:t>
      </w:r>
      <w:r w:rsidRPr="00A674DB">
        <w:rPr>
          <w:position w:val="-6"/>
        </w:rPr>
        <w:object w:dxaOrig="139"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12pt" o:ole="">
            <v:imagedata r:id="rId7" o:title=""/>
          </v:shape>
          <o:OLEObject Type="Embed" ProgID="Equation.DSMT4" ShapeID="_x0000_i1025" DrawAspect="Content" ObjectID="_1725181298" r:id="rId8"/>
        </w:object>
      </w:r>
      <w:r>
        <w:t>, in the left pane.</w:t>
      </w:r>
    </w:p>
    <w:p w:rsidR="00790CEE" w:rsidRDefault="00790CEE"/>
    <w:p w:rsidR="00ED61D4" w:rsidRPr="00ED61D4" w:rsidRDefault="00ED61D4">
      <w:pPr>
        <w:rPr>
          <w:b/>
        </w:rPr>
      </w:pPr>
      <w:bookmarkStart w:id="0" w:name="_Hlk85963322"/>
      <w:r w:rsidRPr="00ED61D4">
        <w:rPr>
          <w:b/>
        </w:rPr>
        <w:t>Course and Exam Description Unit</w:t>
      </w:r>
    </w:p>
    <w:p w:rsidR="00ED61D4" w:rsidRDefault="00ED61D4">
      <w:r>
        <w:t>Section 4.2: Straight-Line Motion: Connecting Position, Velocity, and Acceleration</w:t>
      </w:r>
    </w:p>
    <w:bookmarkEnd w:id="0"/>
    <w:p w:rsidR="00BF5A65" w:rsidRDefault="00BF5A65"/>
    <w:p w:rsidR="008D4C74" w:rsidRPr="008D4C74" w:rsidRDefault="008D4C74">
      <w:pPr>
        <w:rPr>
          <w:b/>
        </w:rPr>
      </w:pPr>
      <w:bookmarkStart w:id="1" w:name="_Hlk85963337"/>
      <w:r w:rsidRPr="008D4C74">
        <w:rPr>
          <w:b/>
        </w:rPr>
        <w:t>Calculator Files</w:t>
      </w:r>
    </w:p>
    <w:p w:rsidR="008D4C74" w:rsidRDefault="008D4C74" w:rsidP="008D4C74">
      <w:pPr>
        <w:pStyle w:val="ListParagraph"/>
        <w:numPr>
          <w:ilvl w:val="0"/>
          <w:numId w:val="2"/>
        </w:numPr>
        <w:ind w:left="360" w:hanging="180"/>
      </w:pPr>
      <w:r>
        <w:t>Velocity_Position_Distance_</w:t>
      </w:r>
      <w:r w:rsidR="00713629">
        <w:t>PT1</w:t>
      </w:r>
      <w:r>
        <w:t>.tns</w:t>
      </w:r>
    </w:p>
    <w:p w:rsidR="008D4C74" w:rsidRDefault="008D4C74" w:rsidP="008D4C74">
      <w:pPr>
        <w:pStyle w:val="ListParagraph"/>
        <w:numPr>
          <w:ilvl w:val="0"/>
          <w:numId w:val="2"/>
        </w:numPr>
        <w:ind w:left="360" w:hanging="180"/>
      </w:pPr>
      <w:r>
        <w:t>Velocity_Position_Distance_</w:t>
      </w:r>
      <w:r w:rsidR="00713629">
        <w:t>PT2</w:t>
      </w:r>
      <w:r>
        <w:t>.tns</w:t>
      </w:r>
    </w:p>
    <w:bookmarkEnd w:id="1"/>
    <w:p w:rsidR="008D4C74" w:rsidRDefault="008D4C74"/>
    <w:p w:rsidR="006643B7" w:rsidRDefault="006643B7">
      <w:r>
        <w:br w:type="page"/>
      </w:r>
    </w:p>
    <w:p w:rsidR="00391A96" w:rsidRDefault="00391A96" w:rsidP="00391A96">
      <w:pPr>
        <w:spacing w:before="120" w:after="120"/>
        <w:rPr>
          <w:b/>
        </w:rPr>
      </w:pPr>
    </w:p>
    <w:p w:rsidR="006643B7" w:rsidRPr="006643B7" w:rsidRDefault="006643B7" w:rsidP="00391A96">
      <w:pPr>
        <w:spacing w:before="120" w:after="120"/>
        <w:rPr>
          <w:b/>
        </w:rPr>
      </w:pPr>
      <w:r w:rsidRPr="006643B7">
        <w:rPr>
          <w:b/>
        </w:rPr>
        <w:t>Using the Documents</w:t>
      </w:r>
    </w:p>
    <w:p w:rsidR="006643B7" w:rsidRDefault="006643B7">
      <w:r>
        <w:t>The two calculator files differ in how the user sets, or defines, the velocity function.</w:t>
      </w:r>
    </w:p>
    <w:p w:rsidR="00316A9C" w:rsidRDefault="00316A9C"/>
    <w:p w:rsidR="00D81D10" w:rsidRDefault="005038EB">
      <w:r>
        <w:t>Velocity_Position_Distance_</w:t>
      </w:r>
      <w:r w:rsidR="009E6DBB">
        <w:t>PT1</w:t>
      </w:r>
      <w:r>
        <w:t xml:space="preserve">.tns: </w:t>
      </w:r>
      <w:bookmarkStart w:id="2" w:name="_Hlk85964298"/>
    </w:p>
    <w:p w:rsidR="00E47BD1" w:rsidRDefault="00E47BD1"/>
    <w:p w:rsidR="005D2383" w:rsidRDefault="005D2383">
      <w:r>
        <w:t>Page 1.1</w:t>
      </w:r>
    </w:p>
    <w:tbl>
      <w:tblPr>
        <w:tblStyle w:val="TableGrid"/>
        <w:tblW w:w="0" w:type="auto"/>
        <w:tblLook w:val="04A0" w:firstRow="1" w:lastRow="0" w:firstColumn="1" w:lastColumn="0" w:noHBand="0" w:noVBand="1"/>
      </w:tblPr>
      <w:tblGrid>
        <w:gridCol w:w="3955"/>
        <w:gridCol w:w="5395"/>
      </w:tblGrid>
      <w:tr w:rsidR="009E6DBB" w:rsidTr="009E6DBB">
        <w:tc>
          <w:tcPr>
            <w:tcW w:w="3955" w:type="dxa"/>
          </w:tcPr>
          <w:p w:rsidR="009E6DBB" w:rsidRDefault="009E6DBB">
            <w:r>
              <w:rPr>
                <w:noProof/>
              </w:rPr>
              <w:drawing>
                <wp:inline distT="0" distB="0" distL="0" distR="0">
                  <wp:extent cx="2286000" cy="171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t1_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9E6DBB" w:rsidRDefault="009E6DBB">
            <w:r>
              <w:t xml:space="preserve">The functions and variables used in this file are defined </w:t>
            </w:r>
            <w:r w:rsidR="008D370E">
              <w:t>here</w:t>
            </w:r>
            <w:r>
              <w:t xml:space="preserve">.  There is also a brief description of the graphs presented on pages 1.3 and 1.4.  Note that the calculator variables used for displacement and total distance traveled are </w:t>
            </w:r>
            <w:proofErr w:type="spellStart"/>
            <w:r>
              <w:t>dsp</w:t>
            </w:r>
            <w:proofErr w:type="spellEnd"/>
            <w:r>
              <w:t xml:space="preserve"> and </w:t>
            </w:r>
            <w:proofErr w:type="spellStart"/>
            <w:r>
              <w:t>disp</w:t>
            </w:r>
            <w:proofErr w:type="spellEnd"/>
            <w:r w:rsidR="008D370E">
              <w:t>, respectively</w:t>
            </w:r>
            <w:r>
              <w:t>.</w:t>
            </w:r>
          </w:p>
        </w:tc>
      </w:tr>
    </w:tbl>
    <w:p w:rsidR="005D2383" w:rsidRDefault="005D2383"/>
    <w:p w:rsidR="005D2383" w:rsidRDefault="008D370E">
      <w:r>
        <w:t>Page 1.2</w:t>
      </w:r>
    </w:p>
    <w:tbl>
      <w:tblPr>
        <w:tblStyle w:val="TableGrid"/>
        <w:tblW w:w="0" w:type="auto"/>
        <w:tblLook w:val="04A0" w:firstRow="1" w:lastRow="0" w:firstColumn="1" w:lastColumn="0" w:noHBand="0" w:noVBand="1"/>
      </w:tblPr>
      <w:tblGrid>
        <w:gridCol w:w="3955"/>
        <w:gridCol w:w="5395"/>
      </w:tblGrid>
      <w:tr w:rsidR="00867399" w:rsidTr="002652AD">
        <w:tc>
          <w:tcPr>
            <w:tcW w:w="3955" w:type="dxa"/>
          </w:tcPr>
          <w:p w:rsidR="00867399" w:rsidRDefault="00867399" w:rsidP="002652AD">
            <w:r>
              <w:rPr>
                <w:noProof/>
              </w:rPr>
              <w:drawing>
                <wp:inline distT="0" distB="0" distL="0" distR="0">
                  <wp:extent cx="2286000" cy="1714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t1_0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867399" w:rsidRDefault="00867399" w:rsidP="002652AD">
            <w:r>
              <w:t xml:space="preserve">The user can set the initial position of the object to any integer value between </w:t>
            </w:r>
            <w:r w:rsidR="008B6D86" w:rsidRPr="008B6D86">
              <w:rPr>
                <w:position w:val="-6"/>
              </w:rPr>
              <w:object w:dxaOrig="320" w:dyaOrig="279">
                <v:shape id="_x0000_i1026" type="#_x0000_t75" style="width:16pt;height:14pt" o:ole="">
                  <v:imagedata r:id="rId11" o:title=""/>
                </v:shape>
                <o:OLEObject Type="Embed" ProgID="Equation.DSMT4" ShapeID="_x0000_i1026" DrawAspect="Content" ObjectID="_1725181299" r:id="rId12"/>
              </w:object>
            </w:r>
            <w:r>
              <w:t xml:space="preserve"> and 5.</w:t>
            </w:r>
            <w:r w:rsidR="008B6D86">
              <w:t xml:space="preserve">  The default initial position of the object is </w:t>
            </w:r>
            <w:r w:rsidR="008B6D86" w:rsidRPr="008B6D86">
              <w:rPr>
                <w:position w:val="-10"/>
              </w:rPr>
              <w:object w:dxaOrig="999" w:dyaOrig="320">
                <v:shape id="_x0000_i1027" type="#_x0000_t75" style="width:50pt;height:16pt" o:ole="">
                  <v:imagedata r:id="rId13" o:title=""/>
                </v:shape>
                <o:OLEObject Type="Embed" ProgID="Equation.DSMT4" ShapeID="_x0000_i1027" DrawAspect="Content" ObjectID="_1725181300" r:id="rId14"/>
              </w:object>
            </w:r>
          </w:p>
        </w:tc>
      </w:tr>
    </w:tbl>
    <w:p w:rsidR="00E85BB4" w:rsidRDefault="00E85BB4"/>
    <w:p w:rsidR="005D2383" w:rsidRDefault="00E85BB4">
      <w:r>
        <w:t>Page 1.3</w:t>
      </w:r>
    </w:p>
    <w:tbl>
      <w:tblPr>
        <w:tblStyle w:val="TableGrid"/>
        <w:tblW w:w="0" w:type="auto"/>
        <w:tblLook w:val="04A0" w:firstRow="1" w:lastRow="0" w:firstColumn="1" w:lastColumn="0" w:noHBand="0" w:noVBand="1"/>
      </w:tblPr>
      <w:tblGrid>
        <w:gridCol w:w="3955"/>
        <w:gridCol w:w="5395"/>
      </w:tblGrid>
      <w:tr w:rsidR="00E85BB4" w:rsidTr="002652AD">
        <w:tc>
          <w:tcPr>
            <w:tcW w:w="3955" w:type="dxa"/>
          </w:tcPr>
          <w:p w:rsidR="00E85BB4" w:rsidRDefault="00E85BB4" w:rsidP="002652AD">
            <w:r>
              <w:rPr>
                <w:noProof/>
              </w:rPr>
              <w:drawing>
                <wp:inline distT="0" distB="0" distL="0" distR="0">
                  <wp:extent cx="2286000" cy="1714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t1_0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E85BB4" w:rsidRDefault="00E85BB4" w:rsidP="002652AD">
            <w:r>
              <w:t xml:space="preserve">The graph of the velocity of the object for </w:t>
            </w:r>
            <w:r w:rsidRPr="00E85BB4">
              <w:rPr>
                <w:position w:val="-6"/>
              </w:rPr>
              <w:object w:dxaOrig="960" w:dyaOrig="279">
                <v:shape id="_x0000_i1028" type="#_x0000_t75" style="width:48pt;height:14pt" o:ole="">
                  <v:imagedata r:id="rId16" o:title=""/>
                </v:shape>
                <o:OLEObject Type="Embed" ProgID="Equation.DSMT4" ShapeID="_x0000_i1028" DrawAspect="Content" ObjectID="_1725181301" r:id="rId17"/>
              </w:object>
            </w:r>
            <w:r>
              <w:t xml:space="preserve"> is displayed in the bottom right pane.  </w:t>
            </w:r>
            <w:r w:rsidR="00E47BD1">
              <w:t xml:space="preserve">The vertices that connect the linear pieces of the graph can be moved up or down (in integer steps) by grabbing the point and dragging to another location.   </w:t>
            </w:r>
            <w:r>
              <w:t xml:space="preserve">Values of </w:t>
            </w:r>
            <w:r w:rsidRPr="00E85BB4">
              <w:rPr>
                <w:position w:val="-6"/>
              </w:rPr>
              <w:object w:dxaOrig="139" w:dyaOrig="240">
                <v:shape id="_x0000_i1029" type="#_x0000_t75" style="width:7pt;height:12pt" o:ole="">
                  <v:imagedata r:id="rId18" o:title=""/>
                </v:shape>
                <o:OLEObject Type="Embed" ProgID="Equation.DSMT4" ShapeID="_x0000_i1029" DrawAspect="Content" ObjectID="_1725181302" r:id="rId19"/>
              </w:object>
            </w:r>
            <w:r>
              <w:t xml:space="preserve">, </w:t>
            </w:r>
            <w:r w:rsidRPr="00E85BB4">
              <w:rPr>
                <w:position w:val="-10"/>
              </w:rPr>
              <w:object w:dxaOrig="420" w:dyaOrig="320">
                <v:shape id="_x0000_i1030" type="#_x0000_t75" style="width:21pt;height:16pt" o:ole="">
                  <v:imagedata r:id="rId20" o:title=""/>
                </v:shape>
                <o:OLEObject Type="Embed" ProgID="Equation.DSMT4" ShapeID="_x0000_i1030" DrawAspect="Content" ObjectID="_1725181303" r:id="rId21"/>
              </w:object>
            </w:r>
            <w:r>
              <w:t xml:space="preserve">, </w:t>
            </w:r>
            <w:r w:rsidRPr="00E85BB4">
              <w:rPr>
                <w:position w:val="-10"/>
              </w:rPr>
              <w:object w:dxaOrig="420" w:dyaOrig="320">
                <v:shape id="_x0000_i1031" type="#_x0000_t75" style="width:21pt;height:16pt" o:ole="">
                  <v:imagedata r:id="rId22" o:title=""/>
                </v:shape>
                <o:OLEObject Type="Embed" ProgID="Equation.DSMT4" ShapeID="_x0000_i1031" DrawAspect="Content" ObjectID="_1725181304" r:id="rId23"/>
              </w:object>
            </w:r>
            <w:r>
              <w:t xml:space="preserve">, the displacement and total distance traveled are presented in the left pane.  The motion of the object is illustrated as the value of </w:t>
            </w:r>
            <w:r w:rsidRPr="00507BA2">
              <w:rPr>
                <w:position w:val="-6"/>
              </w:rPr>
              <w:object w:dxaOrig="139" w:dyaOrig="240">
                <v:shape id="_x0000_i1032" type="#_x0000_t75" style="width:7pt;height:12pt" o:ole="">
                  <v:imagedata r:id="rId24" o:title=""/>
                </v:shape>
                <o:OLEObject Type="Embed" ProgID="Equation.DSMT4" ShapeID="_x0000_i1032" DrawAspect="Content" ObjectID="_1725181305" r:id="rId25"/>
              </w:object>
            </w:r>
            <w:r>
              <w:t xml:space="preserve"> is changed, either by using the </w:t>
            </w:r>
            <w:r w:rsidRPr="00507BA2">
              <w:rPr>
                <w:i/>
              </w:rPr>
              <w:t>clicker</w:t>
            </w:r>
            <w:r>
              <w:t xml:space="preserve"> (minimized slider) or by grabbing and dragging the point on the horizontal axis corresponding to </w:t>
            </w:r>
            <w:r w:rsidRPr="00507BA2">
              <w:rPr>
                <w:position w:val="-6"/>
              </w:rPr>
              <w:object w:dxaOrig="180" w:dyaOrig="240">
                <v:shape id="_x0000_i1033" type="#_x0000_t75" style="width:9pt;height:12pt" o:ole="">
                  <v:imagedata r:id="rId26" o:title=""/>
                </v:shape>
                <o:OLEObject Type="Embed" ProgID="Equation.DSMT4" ShapeID="_x0000_i1033" DrawAspect="Content" ObjectID="_1725181306" r:id="rId27"/>
              </w:object>
            </w:r>
            <w:r>
              <w:t xml:space="preserve"> In the top pane, the green point represents the position of the object, the green line segment represents the displacement of the object, and the path of the object is represented just below the horizontal axis.  </w:t>
            </w:r>
          </w:p>
        </w:tc>
      </w:tr>
    </w:tbl>
    <w:p w:rsidR="006C7AB2" w:rsidRDefault="006C7AB2">
      <w:bookmarkStart w:id="3" w:name="_GoBack"/>
      <w:bookmarkEnd w:id="3"/>
    </w:p>
    <w:p w:rsidR="005D2383" w:rsidRDefault="006C7AB2">
      <w:r>
        <w:t>Page 1.4</w:t>
      </w:r>
    </w:p>
    <w:tbl>
      <w:tblPr>
        <w:tblStyle w:val="TableGrid"/>
        <w:tblW w:w="0" w:type="auto"/>
        <w:tblLook w:val="04A0" w:firstRow="1" w:lastRow="0" w:firstColumn="1" w:lastColumn="0" w:noHBand="0" w:noVBand="1"/>
      </w:tblPr>
      <w:tblGrid>
        <w:gridCol w:w="3955"/>
        <w:gridCol w:w="5395"/>
      </w:tblGrid>
      <w:tr w:rsidR="006C7AB2" w:rsidTr="002652AD">
        <w:tc>
          <w:tcPr>
            <w:tcW w:w="3955" w:type="dxa"/>
          </w:tcPr>
          <w:p w:rsidR="006C7AB2" w:rsidRDefault="006C7AB2" w:rsidP="002652AD">
            <w:r>
              <w:rPr>
                <w:noProof/>
              </w:rPr>
              <w:drawing>
                <wp:inline distT="0" distB="0" distL="0" distR="0">
                  <wp:extent cx="2286000" cy="1714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t1_0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6C7AB2" w:rsidRDefault="006443D7" w:rsidP="002652AD">
            <w:r>
              <w:t xml:space="preserve">The graph of the position of the object for </w:t>
            </w:r>
            <w:r w:rsidRPr="00E85BB4">
              <w:rPr>
                <w:position w:val="-6"/>
              </w:rPr>
              <w:object w:dxaOrig="960" w:dyaOrig="279">
                <v:shape id="_x0000_i1034" type="#_x0000_t75" style="width:48pt;height:14pt" o:ole="">
                  <v:imagedata r:id="rId16" o:title=""/>
                </v:shape>
                <o:OLEObject Type="Embed" ProgID="Equation.DSMT4" ShapeID="_x0000_i1034" DrawAspect="Content" ObjectID="_1725181307" r:id="rId29"/>
              </w:object>
            </w:r>
            <w:r>
              <w:t xml:space="preserve"> is displayed in the bottom right pane.  </w:t>
            </w:r>
            <w:r w:rsidR="004F55E3">
              <w:t xml:space="preserve">Values of </w:t>
            </w:r>
            <w:r w:rsidR="004F55E3" w:rsidRPr="00E85BB4">
              <w:rPr>
                <w:position w:val="-6"/>
              </w:rPr>
              <w:object w:dxaOrig="139" w:dyaOrig="240">
                <v:shape id="_x0000_i1035" type="#_x0000_t75" style="width:7pt;height:12pt" o:ole="">
                  <v:imagedata r:id="rId18" o:title=""/>
                </v:shape>
                <o:OLEObject Type="Embed" ProgID="Equation.DSMT4" ShapeID="_x0000_i1035" DrawAspect="Content" ObjectID="_1725181308" r:id="rId30"/>
              </w:object>
            </w:r>
            <w:r w:rsidR="004F55E3">
              <w:t xml:space="preserve">, </w:t>
            </w:r>
            <w:r w:rsidR="004F55E3" w:rsidRPr="00E85BB4">
              <w:rPr>
                <w:position w:val="-10"/>
              </w:rPr>
              <w:object w:dxaOrig="420" w:dyaOrig="320">
                <v:shape id="_x0000_i1036" type="#_x0000_t75" style="width:21pt;height:16pt" o:ole="">
                  <v:imagedata r:id="rId20" o:title=""/>
                </v:shape>
                <o:OLEObject Type="Embed" ProgID="Equation.DSMT4" ShapeID="_x0000_i1036" DrawAspect="Content" ObjectID="_1725181309" r:id="rId31"/>
              </w:object>
            </w:r>
            <w:r w:rsidR="004F55E3">
              <w:t xml:space="preserve">, </w:t>
            </w:r>
            <w:r w:rsidR="004F55E3" w:rsidRPr="00E85BB4">
              <w:rPr>
                <w:position w:val="-10"/>
              </w:rPr>
              <w:object w:dxaOrig="420" w:dyaOrig="320">
                <v:shape id="_x0000_i1037" type="#_x0000_t75" style="width:21pt;height:16pt" o:ole="">
                  <v:imagedata r:id="rId22" o:title=""/>
                </v:shape>
                <o:OLEObject Type="Embed" ProgID="Equation.DSMT4" ShapeID="_x0000_i1037" DrawAspect="Content" ObjectID="_1725181310" r:id="rId32"/>
              </w:object>
            </w:r>
            <w:r w:rsidR="004F55E3">
              <w:t xml:space="preserve">, the displacement and total distance traveled are presented in the left pane.  The motion of the object is illustrated as the value of </w:t>
            </w:r>
            <w:r w:rsidR="004F55E3" w:rsidRPr="00507BA2">
              <w:rPr>
                <w:position w:val="-6"/>
              </w:rPr>
              <w:object w:dxaOrig="139" w:dyaOrig="240">
                <v:shape id="_x0000_i1038" type="#_x0000_t75" style="width:7pt;height:12pt" o:ole="">
                  <v:imagedata r:id="rId24" o:title=""/>
                </v:shape>
                <o:OLEObject Type="Embed" ProgID="Equation.DSMT4" ShapeID="_x0000_i1038" DrawAspect="Content" ObjectID="_1725181311" r:id="rId33"/>
              </w:object>
            </w:r>
            <w:r w:rsidR="004F55E3">
              <w:t xml:space="preserve"> is changed, either by using the clicker or by grabbing and dragging the point on the horizontal axis corresponding to </w:t>
            </w:r>
            <w:r w:rsidR="004F55E3" w:rsidRPr="00507BA2">
              <w:rPr>
                <w:position w:val="-6"/>
              </w:rPr>
              <w:object w:dxaOrig="180" w:dyaOrig="240">
                <v:shape id="_x0000_i1039" type="#_x0000_t75" style="width:9pt;height:12pt" o:ole="">
                  <v:imagedata r:id="rId26" o:title=""/>
                </v:shape>
                <o:OLEObject Type="Embed" ProgID="Equation.DSMT4" ShapeID="_x0000_i1039" DrawAspect="Content" ObjectID="_1725181312" r:id="rId34"/>
              </w:object>
            </w:r>
            <w:r w:rsidR="004F55E3">
              <w:t xml:space="preserve"> In the top pane, the green point represents the position of the object, and the path of the object is represented just below the horizontal axis.  </w:t>
            </w:r>
          </w:p>
        </w:tc>
      </w:tr>
    </w:tbl>
    <w:p w:rsidR="005D2383" w:rsidRDefault="005D2383"/>
    <w:bookmarkEnd w:id="2"/>
    <w:p w:rsidR="00893230" w:rsidRDefault="00893230"/>
    <w:p w:rsidR="005038EB" w:rsidRPr="00893230" w:rsidRDefault="00893230">
      <w:pPr>
        <w:rPr>
          <w:b/>
        </w:rPr>
      </w:pPr>
      <w:r w:rsidRPr="00893230">
        <w:rPr>
          <w:b/>
        </w:rPr>
        <w:t>Suggested Applications and Extensions</w:t>
      </w:r>
    </w:p>
    <w:p w:rsidR="00893230" w:rsidRDefault="00893230"/>
    <w:p w:rsidR="00C960A6" w:rsidRDefault="00C960A6">
      <w:r>
        <w:t>Velocity_Position_Distance_</w:t>
      </w:r>
      <w:r w:rsidR="008E4AF1">
        <w:t>PT1</w:t>
      </w:r>
      <w:r>
        <w:t>.tns</w:t>
      </w:r>
    </w:p>
    <w:p w:rsidR="000712BB" w:rsidRDefault="00C960A6" w:rsidP="000712BB">
      <w:r>
        <w:t xml:space="preserve">Use the default velocity function.  </w:t>
      </w:r>
      <w:r w:rsidR="00D1224A">
        <w:t>On page 1.3, o</w:t>
      </w:r>
      <w:r>
        <w:t xml:space="preserve">bserve the numerical values in the left pane and the motion of the particle in the top pane as </w:t>
      </w:r>
      <w:r w:rsidRPr="00C960A6">
        <w:rPr>
          <w:position w:val="-6"/>
        </w:rPr>
        <w:object w:dxaOrig="139" w:dyaOrig="240">
          <v:shape id="_x0000_i1040" type="#_x0000_t75" style="width:7pt;height:12pt" o:ole="">
            <v:imagedata r:id="rId35" o:title=""/>
          </v:shape>
          <o:OLEObject Type="Embed" ProgID="Equation.DSMT4" ShapeID="_x0000_i1040" DrawAspect="Content" ObjectID="_1725181313" r:id="rId36"/>
        </w:object>
      </w:r>
      <w:r>
        <w:t xml:space="preserve"> increases from 0 to 10.  </w:t>
      </w:r>
      <w:r w:rsidR="0092479E">
        <w:t xml:space="preserve">The graph of the position of the object is </w:t>
      </w:r>
      <w:r w:rsidR="00627B98">
        <w:t>given on page 1.4.</w:t>
      </w:r>
      <w:r w:rsidR="000712BB">
        <w:t xml:space="preserve">  Use these graphs to answer the following questions.</w:t>
      </w:r>
    </w:p>
    <w:p w:rsidR="000712BB" w:rsidRDefault="000712BB"/>
    <w:p w:rsidR="000712BB" w:rsidRDefault="000712BB" w:rsidP="000712BB">
      <w:pPr>
        <w:pStyle w:val="ListParagraph"/>
        <w:numPr>
          <w:ilvl w:val="0"/>
          <w:numId w:val="3"/>
        </w:numPr>
      </w:pPr>
      <w:r>
        <w:t>Use the velocity function to explain when the object is moving to the right.  To the left.</w:t>
      </w:r>
    </w:p>
    <w:p w:rsidR="0062027D" w:rsidRDefault="000712BB" w:rsidP="0062027D">
      <w:pPr>
        <w:pStyle w:val="ListParagraph"/>
        <w:numPr>
          <w:ilvl w:val="0"/>
          <w:numId w:val="3"/>
        </w:numPr>
      </w:pPr>
      <w:r>
        <w:t>Use the velocity function to explain when the object changes direction.</w:t>
      </w:r>
    </w:p>
    <w:p w:rsidR="000712BB" w:rsidRDefault="000712BB" w:rsidP="000712BB">
      <w:pPr>
        <w:pStyle w:val="ListParagraph"/>
        <w:numPr>
          <w:ilvl w:val="0"/>
          <w:numId w:val="3"/>
        </w:numPr>
      </w:pPr>
      <w:r>
        <w:t>When is the object moving fastest?  Slowest?  Not at all?</w:t>
      </w:r>
    </w:p>
    <w:p w:rsidR="000712BB" w:rsidRDefault="000712BB" w:rsidP="000712BB">
      <w:pPr>
        <w:pStyle w:val="ListParagraph"/>
        <w:numPr>
          <w:ilvl w:val="0"/>
          <w:numId w:val="3"/>
        </w:numPr>
      </w:pPr>
      <w:r>
        <w:t>Find the time at which the object is farthest from its starting point.  What is the value of the velocity at that time?</w:t>
      </w:r>
    </w:p>
    <w:p w:rsidR="000712BB" w:rsidRDefault="000712BB" w:rsidP="000712BB">
      <w:pPr>
        <w:pStyle w:val="ListParagraph"/>
        <w:numPr>
          <w:ilvl w:val="0"/>
          <w:numId w:val="3"/>
        </w:numPr>
      </w:pPr>
      <w:r>
        <w:t xml:space="preserve">Find the average velocity of the object over the time interval </w:t>
      </w:r>
      <w:r w:rsidRPr="000712BB">
        <w:rPr>
          <w:position w:val="-6"/>
        </w:rPr>
        <w:object w:dxaOrig="999" w:dyaOrig="279">
          <v:shape id="_x0000_i1041" type="#_x0000_t75" style="width:50pt;height:14pt" o:ole="">
            <v:imagedata r:id="rId37" o:title=""/>
          </v:shape>
          <o:OLEObject Type="Embed" ProgID="Equation.DSMT4" ShapeID="_x0000_i1041" DrawAspect="Content" ObjectID="_1725181314" r:id="rId38"/>
        </w:object>
      </w:r>
    </w:p>
    <w:p w:rsidR="000712BB" w:rsidRDefault="000712BB" w:rsidP="000712BB">
      <w:pPr>
        <w:pStyle w:val="ListParagraph"/>
        <w:numPr>
          <w:ilvl w:val="0"/>
          <w:numId w:val="3"/>
        </w:numPr>
      </w:pPr>
      <w:r>
        <w:t>When is the object speeding up?  Slowing down?</w:t>
      </w:r>
    </w:p>
    <w:p w:rsidR="000712BB" w:rsidRDefault="000712BB" w:rsidP="000712BB">
      <w:pPr>
        <w:pStyle w:val="ListParagraph"/>
        <w:numPr>
          <w:ilvl w:val="0"/>
          <w:numId w:val="3"/>
        </w:numPr>
      </w:pPr>
      <w:r>
        <w:t xml:space="preserve">Describe the difference between total distance traveled and displacement of the object at any time </w:t>
      </w:r>
      <w:r w:rsidRPr="000712BB">
        <w:rPr>
          <w:position w:val="-6"/>
        </w:rPr>
        <w:object w:dxaOrig="180" w:dyaOrig="240">
          <v:shape id="_x0000_i1042" type="#_x0000_t75" style="width:9pt;height:12pt" o:ole="">
            <v:imagedata r:id="rId39" o:title=""/>
          </v:shape>
          <o:OLEObject Type="Embed" ProgID="Equation.DSMT4" ShapeID="_x0000_i1042" DrawAspect="Content" ObjectID="_1725181315" r:id="rId40"/>
        </w:object>
      </w:r>
    </w:p>
    <w:p w:rsidR="000712BB" w:rsidRDefault="000712BB" w:rsidP="000712BB">
      <w:pPr>
        <w:pStyle w:val="ListParagraph"/>
        <w:numPr>
          <w:ilvl w:val="0"/>
          <w:numId w:val="3"/>
        </w:numPr>
      </w:pPr>
      <w:r>
        <w:t xml:space="preserve">Explain why the values of the total distance traveled and displacement are not the same for all values of </w:t>
      </w:r>
      <w:r w:rsidRPr="000712BB">
        <w:rPr>
          <w:position w:val="-6"/>
        </w:rPr>
        <w:object w:dxaOrig="180" w:dyaOrig="240">
          <v:shape id="_x0000_i1043" type="#_x0000_t75" style="width:9pt;height:12pt" o:ole="">
            <v:imagedata r:id="rId41" o:title=""/>
          </v:shape>
          <o:OLEObject Type="Embed" ProgID="Equation.DSMT4" ShapeID="_x0000_i1043" DrawAspect="Content" ObjectID="_1725181316" r:id="rId42"/>
        </w:object>
      </w:r>
      <w:r>
        <w:t xml:space="preserve"> When are the same for all values of </w:t>
      </w:r>
      <w:r w:rsidRPr="000712BB">
        <w:rPr>
          <w:position w:val="-6"/>
        </w:rPr>
        <w:object w:dxaOrig="260" w:dyaOrig="260">
          <v:shape id="_x0000_i1044" type="#_x0000_t75" style="width:13pt;height:13pt" o:ole="">
            <v:imagedata r:id="rId43" o:title=""/>
          </v:shape>
          <o:OLEObject Type="Embed" ProgID="Equation.DSMT4" ShapeID="_x0000_i1044" DrawAspect="Content" ObjectID="_1725181317" r:id="rId44"/>
        </w:object>
      </w:r>
    </w:p>
    <w:p w:rsidR="00E36306" w:rsidRDefault="00E36306" w:rsidP="000712BB">
      <w:pPr>
        <w:pStyle w:val="ListParagraph"/>
        <w:numPr>
          <w:ilvl w:val="0"/>
          <w:numId w:val="3"/>
        </w:numPr>
      </w:pPr>
      <w:r>
        <w:t>Explain how the graph of the motion in the top pane (the trace of the motion in black) can be used to determine when the object is moving fast and when is it moving slowly.</w:t>
      </w:r>
    </w:p>
    <w:p w:rsidR="000712BB" w:rsidRDefault="00E36306" w:rsidP="000712BB">
      <w:pPr>
        <w:pStyle w:val="ListParagraph"/>
        <w:numPr>
          <w:ilvl w:val="0"/>
          <w:numId w:val="3"/>
        </w:numPr>
      </w:pPr>
      <w:r>
        <w:t xml:space="preserve">For a specific value of </w:t>
      </w:r>
      <w:r w:rsidRPr="00E36306">
        <w:rPr>
          <w:position w:val="-8"/>
        </w:rPr>
        <w:object w:dxaOrig="200" w:dyaOrig="260">
          <v:shape id="_x0000_i1045" type="#_x0000_t75" style="width:10pt;height:13pt" o:ole="">
            <v:imagedata r:id="rId45" o:title=""/>
          </v:shape>
          <o:OLEObject Type="Embed" ProgID="Equation.DSMT4" ShapeID="_x0000_i1045" DrawAspect="Content" ObjectID="_1725181318" r:id="rId46"/>
        </w:object>
      </w:r>
      <w:r>
        <w:t xml:space="preserve"> explain how to use the graph of the velocity function to determine whether the speed of the object is increasing or decreasing.</w:t>
      </w:r>
    </w:p>
    <w:p w:rsidR="00E36306" w:rsidRDefault="00C81BC8" w:rsidP="000712BB">
      <w:pPr>
        <w:pStyle w:val="ListParagraph"/>
        <w:numPr>
          <w:ilvl w:val="0"/>
          <w:numId w:val="3"/>
        </w:numPr>
      </w:pPr>
      <w:r>
        <w:t xml:space="preserve">Use values given in the left pane to estimate the acceleration of the particle at time </w:t>
      </w:r>
      <w:r w:rsidRPr="00C81BC8">
        <w:rPr>
          <w:position w:val="-6"/>
        </w:rPr>
        <w:object w:dxaOrig="560" w:dyaOrig="279">
          <v:shape id="_x0000_i1046" type="#_x0000_t75" style="width:28pt;height:14pt" o:ole="">
            <v:imagedata r:id="rId47" o:title=""/>
          </v:shape>
          <o:OLEObject Type="Embed" ProgID="Equation.DSMT4" ShapeID="_x0000_i1046" DrawAspect="Content" ObjectID="_1725181319" r:id="rId48"/>
        </w:object>
      </w:r>
    </w:p>
    <w:p w:rsidR="00C81BC8" w:rsidRDefault="00C81BC8" w:rsidP="00C81BC8">
      <w:pPr>
        <w:pStyle w:val="ListParagraph"/>
        <w:numPr>
          <w:ilvl w:val="0"/>
          <w:numId w:val="3"/>
        </w:numPr>
      </w:pPr>
      <w:r>
        <w:t xml:space="preserve">Explain why the acceleration of the particle does not exist at time </w:t>
      </w:r>
      <w:r w:rsidRPr="00C81BC8">
        <w:rPr>
          <w:position w:val="-6"/>
        </w:rPr>
        <w:object w:dxaOrig="560" w:dyaOrig="279">
          <v:shape id="_x0000_i1047" type="#_x0000_t75" style="width:28pt;height:14pt" o:ole="">
            <v:imagedata r:id="rId49" o:title=""/>
          </v:shape>
          <o:OLEObject Type="Embed" ProgID="Equation.DSMT4" ShapeID="_x0000_i1047" DrawAspect="Content" ObjectID="_1725181320" r:id="rId50"/>
        </w:object>
      </w:r>
    </w:p>
    <w:p w:rsidR="00C81BC8" w:rsidRDefault="00C81BC8" w:rsidP="00C81BC8">
      <w:pPr>
        <w:pStyle w:val="ListParagraph"/>
        <w:numPr>
          <w:ilvl w:val="0"/>
          <w:numId w:val="3"/>
        </w:numPr>
      </w:pPr>
      <w:r>
        <w:t xml:space="preserve">Find the position of the object at time </w:t>
      </w:r>
      <w:r w:rsidRPr="00C81BC8">
        <w:rPr>
          <w:position w:val="-6"/>
        </w:rPr>
        <w:object w:dxaOrig="560" w:dyaOrig="279">
          <v:shape id="_x0000_i1048" type="#_x0000_t75" style="width:28pt;height:14pt" o:ole="">
            <v:imagedata r:id="rId51" o:title=""/>
          </v:shape>
          <o:OLEObject Type="Embed" ProgID="Equation.DSMT4" ShapeID="_x0000_i1048" DrawAspect="Content" ObjectID="_1725181321" r:id="rId52"/>
        </w:object>
      </w:r>
      <w:r>
        <w:t xml:space="preserve">  Explain how to use the velocity graph to find this value.</w:t>
      </w:r>
      <w:r w:rsidR="00D7022B">
        <w:t xml:space="preserve">  Write an expression involving an integral that gives the position of the object at time </w:t>
      </w:r>
      <w:r w:rsidR="00D7022B" w:rsidRPr="00D7022B">
        <w:rPr>
          <w:position w:val="-6"/>
        </w:rPr>
        <w:object w:dxaOrig="560" w:dyaOrig="279">
          <v:shape id="_x0000_i1049" type="#_x0000_t75" style="width:28pt;height:14pt" o:ole="">
            <v:imagedata r:id="rId53" o:title=""/>
          </v:shape>
          <o:OLEObject Type="Embed" ProgID="Equation.DSMT4" ShapeID="_x0000_i1049" DrawAspect="Content" ObjectID="_1725181322" r:id="rId54"/>
        </w:object>
      </w:r>
    </w:p>
    <w:p w:rsidR="00C960A6" w:rsidRDefault="00C960A6"/>
    <w:p w:rsidR="00391A96" w:rsidRDefault="00391A96"/>
    <w:p w:rsidR="00391A96" w:rsidRDefault="00391A96"/>
    <w:p w:rsidR="00391A96" w:rsidRDefault="00391A96"/>
    <w:p w:rsidR="0017748B" w:rsidRDefault="008E4AF1" w:rsidP="0017748B">
      <w:r>
        <w:t>The following questions involve manipulation of the velocity graph on Page 1.3.</w:t>
      </w:r>
    </w:p>
    <w:p w:rsidR="00C81BC8" w:rsidRDefault="00C81BC8" w:rsidP="0017748B">
      <w:pPr>
        <w:pStyle w:val="ListParagraph"/>
        <w:numPr>
          <w:ilvl w:val="0"/>
          <w:numId w:val="4"/>
        </w:numPr>
      </w:pPr>
      <w:r>
        <w:t>Manipulate the velocity graph so that after 10 seconds the object is as far away from the starting point as possible.  What is this distance?</w:t>
      </w:r>
    </w:p>
    <w:p w:rsidR="0017748B" w:rsidRDefault="0017748B" w:rsidP="0017748B">
      <w:pPr>
        <w:pStyle w:val="ListParagraph"/>
        <w:numPr>
          <w:ilvl w:val="0"/>
          <w:numId w:val="4"/>
        </w:numPr>
      </w:pPr>
      <w:r>
        <w:t xml:space="preserve">For </w:t>
      </w:r>
      <w:r w:rsidRPr="0017748B">
        <w:rPr>
          <w:position w:val="-6"/>
        </w:rPr>
        <w:object w:dxaOrig="960" w:dyaOrig="279">
          <v:shape id="_x0000_i1050" type="#_x0000_t75" style="width:48pt;height:14pt" o:ole="">
            <v:imagedata r:id="rId55" o:title=""/>
          </v:shape>
          <o:OLEObject Type="Embed" ProgID="Equation.DSMT4" ShapeID="_x0000_i1050" DrawAspect="Content" ObjectID="_1725181323" r:id="rId56"/>
        </w:object>
      </w:r>
      <w:r>
        <w:t>, construct a velocity graph such that the displacement is 0 and the total distance traveled is greater than 0.</w:t>
      </w:r>
    </w:p>
    <w:p w:rsidR="0017748B" w:rsidRDefault="0017748B" w:rsidP="0017748B">
      <w:pPr>
        <w:pStyle w:val="ListParagraph"/>
        <w:numPr>
          <w:ilvl w:val="0"/>
          <w:numId w:val="4"/>
        </w:numPr>
      </w:pPr>
      <w:r>
        <w:t>Is it possible to construct a velocity graph such that the displacement and total distance traveled are both 0?  If so, how?</w:t>
      </w:r>
    </w:p>
    <w:p w:rsidR="0017748B" w:rsidRDefault="005E19FB" w:rsidP="0017748B">
      <w:pPr>
        <w:pStyle w:val="ListParagraph"/>
        <w:numPr>
          <w:ilvl w:val="0"/>
          <w:numId w:val="4"/>
        </w:numPr>
      </w:pPr>
      <w:r>
        <w:t xml:space="preserve">Construct a velocity graph such that the particle changes direction twice and </w:t>
      </w:r>
      <w:r w:rsidR="00CA1560">
        <w:t xml:space="preserve">has total distance traveled for </w:t>
      </w:r>
      <w:r w:rsidR="00CA1560" w:rsidRPr="00CA1560">
        <w:rPr>
          <w:position w:val="-6"/>
        </w:rPr>
        <w:object w:dxaOrig="960" w:dyaOrig="279">
          <v:shape id="_x0000_i1051" type="#_x0000_t75" style="width:48pt;height:14pt" o:ole="">
            <v:imagedata r:id="rId57" o:title=""/>
          </v:shape>
          <o:OLEObject Type="Embed" ProgID="Equation.DSMT4" ShapeID="_x0000_i1051" DrawAspect="Content" ObjectID="_1725181324" r:id="rId58"/>
        </w:object>
      </w:r>
      <w:r w:rsidR="00CA1560">
        <w:t xml:space="preserve"> equal to 16.</w:t>
      </w:r>
    </w:p>
    <w:p w:rsidR="00C960A6" w:rsidRDefault="008C196B" w:rsidP="008C196B">
      <w:pPr>
        <w:pStyle w:val="ListParagraph"/>
        <w:numPr>
          <w:ilvl w:val="0"/>
          <w:numId w:val="4"/>
        </w:numPr>
      </w:pPr>
      <w:r>
        <w:t xml:space="preserve">Is it possible to construct a velocity graph such that the </w:t>
      </w:r>
      <w:r w:rsidR="00DD2512">
        <w:t>object</w:t>
      </w:r>
      <w:r>
        <w:t xml:space="preserve"> changes directions 5 times for </w:t>
      </w:r>
      <w:r w:rsidRPr="008C196B">
        <w:rPr>
          <w:position w:val="-6"/>
        </w:rPr>
        <w:object w:dxaOrig="960" w:dyaOrig="279">
          <v:shape id="_x0000_i1052" type="#_x0000_t75" style="width:48pt;height:14pt" o:ole="">
            <v:imagedata r:id="rId59" o:title=""/>
          </v:shape>
          <o:OLEObject Type="Embed" ProgID="Equation.DSMT4" ShapeID="_x0000_i1052" DrawAspect="Content" ObjectID="_1725181325" r:id="rId60"/>
        </w:object>
      </w:r>
      <w:r>
        <w:t>?  If so, how?</w:t>
      </w:r>
    </w:p>
    <w:p w:rsidR="008C196B" w:rsidRDefault="000769DB" w:rsidP="008C196B">
      <w:pPr>
        <w:pStyle w:val="ListParagraph"/>
        <w:numPr>
          <w:ilvl w:val="0"/>
          <w:numId w:val="4"/>
        </w:numPr>
      </w:pPr>
      <w:r>
        <w:t xml:space="preserve">Construct a velocity graph such that the object </w:t>
      </w:r>
      <w:r w:rsidR="0062027D">
        <w:t xml:space="preserve">has velocity 0 twice in the interval </w:t>
      </w:r>
      <w:r w:rsidR="0062027D" w:rsidRPr="0062027D">
        <w:rPr>
          <w:position w:val="-10"/>
        </w:rPr>
        <w:object w:dxaOrig="999" w:dyaOrig="320">
          <v:shape id="_x0000_i1053" type="#_x0000_t75" style="width:50pt;height:16pt" o:ole="">
            <v:imagedata r:id="rId61" o:title=""/>
          </v:shape>
          <o:OLEObject Type="Embed" ProgID="Equation.DSMT4" ShapeID="_x0000_i1053" DrawAspect="Content" ObjectID="_1725181326" r:id="rId62"/>
        </w:object>
      </w:r>
      <w:r w:rsidR="0062027D">
        <w:t xml:space="preserve"> but is always moving in the same direction.</w:t>
      </w:r>
    </w:p>
    <w:p w:rsidR="00893230" w:rsidRDefault="00893230"/>
    <w:p w:rsidR="006643B7" w:rsidRDefault="006643B7"/>
    <w:p w:rsidR="008E4AF1" w:rsidRDefault="008E4AF1"/>
    <w:p w:rsidR="00B25379" w:rsidRDefault="00B25379" w:rsidP="00B25379">
      <w:r>
        <w:t xml:space="preserve">Velocity_Position_Distance_PT2.tns: </w:t>
      </w:r>
    </w:p>
    <w:p w:rsidR="00B25379" w:rsidRDefault="00B25379" w:rsidP="00B25379"/>
    <w:p w:rsidR="00B25379" w:rsidRDefault="00513724" w:rsidP="00B25379">
      <w:r>
        <w:t>Page 1.1</w:t>
      </w:r>
    </w:p>
    <w:tbl>
      <w:tblPr>
        <w:tblStyle w:val="TableGrid"/>
        <w:tblW w:w="0" w:type="auto"/>
        <w:tblLook w:val="04A0" w:firstRow="1" w:lastRow="0" w:firstColumn="1" w:lastColumn="0" w:noHBand="0" w:noVBand="1"/>
      </w:tblPr>
      <w:tblGrid>
        <w:gridCol w:w="3955"/>
        <w:gridCol w:w="5395"/>
      </w:tblGrid>
      <w:tr w:rsidR="00513724" w:rsidTr="002652AD">
        <w:tc>
          <w:tcPr>
            <w:tcW w:w="3955" w:type="dxa"/>
          </w:tcPr>
          <w:p w:rsidR="00513724" w:rsidRDefault="00B76B7F" w:rsidP="002652AD">
            <w:r>
              <w:rPr>
                <w:noProof/>
              </w:rPr>
              <w:drawing>
                <wp:inline distT="0" distB="0" distL="0" distR="0">
                  <wp:extent cx="2286000" cy="1714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t2_01.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513724" w:rsidRDefault="00513724" w:rsidP="002652AD">
            <w:r>
              <w:t xml:space="preserve">The functions and variables used in this file are defined here.  There is also a brief description of the graphs presented on pages 1.3 and 1.4.  Note that the calculator variables used for displacement and total distance traveled are </w:t>
            </w:r>
            <w:proofErr w:type="spellStart"/>
            <w:r>
              <w:t>dsp</w:t>
            </w:r>
            <w:proofErr w:type="spellEnd"/>
            <w:r>
              <w:t xml:space="preserve"> and </w:t>
            </w:r>
            <w:proofErr w:type="spellStart"/>
            <w:r>
              <w:t>disp</w:t>
            </w:r>
            <w:proofErr w:type="spellEnd"/>
            <w:r>
              <w:t>, respectively.</w:t>
            </w:r>
          </w:p>
        </w:tc>
      </w:tr>
    </w:tbl>
    <w:p w:rsidR="00513724" w:rsidRDefault="00513724" w:rsidP="00B25379"/>
    <w:p w:rsidR="00B25379" w:rsidRDefault="00955D08" w:rsidP="00B25379">
      <w:r>
        <w:t>Page 1.2</w:t>
      </w:r>
    </w:p>
    <w:tbl>
      <w:tblPr>
        <w:tblStyle w:val="TableGrid"/>
        <w:tblW w:w="0" w:type="auto"/>
        <w:tblLook w:val="04A0" w:firstRow="1" w:lastRow="0" w:firstColumn="1" w:lastColumn="0" w:noHBand="0" w:noVBand="1"/>
      </w:tblPr>
      <w:tblGrid>
        <w:gridCol w:w="3955"/>
        <w:gridCol w:w="5395"/>
      </w:tblGrid>
      <w:tr w:rsidR="00955D08" w:rsidTr="002652AD">
        <w:tc>
          <w:tcPr>
            <w:tcW w:w="3955" w:type="dxa"/>
          </w:tcPr>
          <w:p w:rsidR="00955D08" w:rsidRDefault="009F5AB0" w:rsidP="002652AD">
            <w:r>
              <w:rPr>
                <w:noProof/>
              </w:rPr>
              <w:drawing>
                <wp:inline distT="0" distB="0" distL="0" distR="0">
                  <wp:extent cx="2286000" cy="1714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t2_02.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955D08" w:rsidRDefault="00955D08" w:rsidP="002652AD">
            <w:r>
              <w:t xml:space="preserve">The user can set the initial position of the object to any integer value between </w:t>
            </w:r>
            <w:r w:rsidRPr="008B6D86">
              <w:rPr>
                <w:position w:val="-6"/>
              </w:rPr>
              <w:object w:dxaOrig="320" w:dyaOrig="279">
                <v:shape id="_x0000_i1054" type="#_x0000_t75" style="width:16pt;height:14pt" o:ole="">
                  <v:imagedata r:id="rId11" o:title=""/>
                </v:shape>
                <o:OLEObject Type="Embed" ProgID="Equation.DSMT4" ShapeID="_x0000_i1054" DrawAspect="Content" ObjectID="_1725181327" r:id="rId65"/>
              </w:object>
            </w:r>
            <w:r>
              <w:t xml:space="preserve"> and 5.  The default initial position of the object is </w:t>
            </w:r>
            <w:r w:rsidRPr="008B6D86">
              <w:rPr>
                <w:position w:val="-10"/>
              </w:rPr>
              <w:object w:dxaOrig="999" w:dyaOrig="320">
                <v:shape id="_x0000_i1055" type="#_x0000_t75" style="width:50pt;height:16pt" o:ole="">
                  <v:imagedata r:id="rId13" o:title=""/>
                </v:shape>
                <o:OLEObject Type="Embed" ProgID="Equation.DSMT4" ShapeID="_x0000_i1055" DrawAspect="Content" ObjectID="_1725181328" r:id="rId66"/>
              </w:object>
            </w:r>
            <w:r>
              <w:t xml:space="preserve"> The expression for the velocity function can also be changed on this page, within a </w:t>
            </w:r>
            <w:proofErr w:type="spellStart"/>
            <w:r>
              <w:t>Mathbox</w:t>
            </w:r>
            <w:proofErr w:type="spellEnd"/>
            <w:r>
              <w:t>.  The default function is shown.</w:t>
            </w:r>
          </w:p>
        </w:tc>
      </w:tr>
    </w:tbl>
    <w:p w:rsidR="00955D08" w:rsidRDefault="00955D08" w:rsidP="00B25379"/>
    <w:p w:rsidR="00391A96" w:rsidRDefault="00391A96" w:rsidP="00B25379"/>
    <w:p w:rsidR="00391A96" w:rsidRDefault="00391A96" w:rsidP="00B25379"/>
    <w:p w:rsidR="00955D08" w:rsidRDefault="002652AD" w:rsidP="00B25379">
      <w:r>
        <w:t>Page 1.3</w:t>
      </w:r>
    </w:p>
    <w:tbl>
      <w:tblPr>
        <w:tblStyle w:val="TableGrid"/>
        <w:tblW w:w="0" w:type="auto"/>
        <w:tblLook w:val="04A0" w:firstRow="1" w:lastRow="0" w:firstColumn="1" w:lastColumn="0" w:noHBand="0" w:noVBand="1"/>
      </w:tblPr>
      <w:tblGrid>
        <w:gridCol w:w="3955"/>
        <w:gridCol w:w="5395"/>
      </w:tblGrid>
      <w:tr w:rsidR="002652AD" w:rsidTr="002652AD">
        <w:tc>
          <w:tcPr>
            <w:tcW w:w="3955" w:type="dxa"/>
          </w:tcPr>
          <w:p w:rsidR="002652AD" w:rsidRDefault="009F5AB0" w:rsidP="002652AD">
            <w:r>
              <w:rPr>
                <w:noProof/>
              </w:rPr>
              <w:drawing>
                <wp:inline distT="0" distB="0" distL="0" distR="0">
                  <wp:extent cx="2286000" cy="1714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t2_03.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2652AD" w:rsidRDefault="002652AD" w:rsidP="002652AD">
            <w:r>
              <w:t xml:space="preserve">The graph of the velocity of the object for </w:t>
            </w:r>
            <w:r w:rsidRPr="00E85BB4">
              <w:rPr>
                <w:position w:val="-6"/>
              </w:rPr>
              <w:object w:dxaOrig="960" w:dyaOrig="279">
                <v:shape id="_x0000_i1056" type="#_x0000_t75" style="width:48pt;height:14pt" o:ole="">
                  <v:imagedata r:id="rId16" o:title=""/>
                </v:shape>
                <o:OLEObject Type="Embed" ProgID="Equation.DSMT4" ShapeID="_x0000_i1056" DrawAspect="Content" ObjectID="_1725181329" r:id="rId68"/>
              </w:object>
            </w:r>
            <w:r>
              <w:t xml:space="preserve"> is displayed in the bottom right pane.  Values of </w:t>
            </w:r>
            <w:r w:rsidRPr="00E85BB4">
              <w:rPr>
                <w:position w:val="-6"/>
              </w:rPr>
              <w:object w:dxaOrig="139" w:dyaOrig="240">
                <v:shape id="_x0000_i1057" type="#_x0000_t75" style="width:7pt;height:12pt" o:ole="">
                  <v:imagedata r:id="rId18" o:title=""/>
                </v:shape>
                <o:OLEObject Type="Embed" ProgID="Equation.DSMT4" ShapeID="_x0000_i1057" DrawAspect="Content" ObjectID="_1725181330" r:id="rId69"/>
              </w:object>
            </w:r>
            <w:r>
              <w:t xml:space="preserve">, </w:t>
            </w:r>
            <w:r w:rsidRPr="00E85BB4">
              <w:rPr>
                <w:position w:val="-10"/>
              </w:rPr>
              <w:object w:dxaOrig="420" w:dyaOrig="320">
                <v:shape id="_x0000_i1058" type="#_x0000_t75" style="width:21pt;height:16pt" o:ole="">
                  <v:imagedata r:id="rId20" o:title=""/>
                </v:shape>
                <o:OLEObject Type="Embed" ProgID="Equation.DSMT4" ShapeID="_x0000_i1058" DrawAspect="Content" ObjectID="_1725181331" r:id="rId70"/>
              </w:object>
            </w:r>
            <w:r>
              <w:t xml:space="preserve">, </w:t>
            </w:r>
            <w:r w:rsidRPr="00E85BB4">
              <w:rPr>
                <w:position w:val="-10"/>
              </w:rPr>
              <w:object w:dxaOrig="420" w:dyaOrig="320">
                <v:shape id="_x0000_i1059" type="#_x0000_t75" style="width:21pt;height:16pt" o:ole="">
                  <v:imagedata r:id="rId22" o:title=""/>
                </v:shape>
                <o:OLEObject Type="Embed" ProgID="Equation.DSMT4" ShapeID="_x0000_i1059" DrawAspect="Content" ObjectID="_1725181332" r:id="rId71"/>
              </w:object>
            </w:r>
            <w:r>
              <w:t xml:space="preserve">, the displacement and total distance traveled are presented in the left pane.  The motion of the object is illustrated as the value of </w:t>
            </w:r>
            <w:r w:rsidRPr="00507BA2">
              <w:rPr>
                <w:position w:val="-6"/>
              </w:rPr>
              <w:object w:dxaOrig="139" w:dyaOrig="240">
                <v:shape id="_x0000_i1060" type="#_x0000_t75" style="width:7pt;height:12pt" o:ole="">
                  <v:imagedata r:id="rId24" o:title=""/>
                </v:shape>
                <o:OLEObject Type="Embed" ProgID="Equation.DSMT4" ShapeID="_x0000_i1060" DrawAspect="Content" ObjectID="_1725181333" r:id="rId72"/>
              </w:object>
            </w:r>
            <w:r>
              <w:t xml:space="preserve"> is changed, either by using the </w:t>
            </w:r>
            <w:r w:rsidRPr="00507BA2">
              <w:rPr>
                <w:i/>
              </w:rPr>
              <w:t>clicker</w:t>
            </w:r>
            <w:r>
              <w:t xml:space="preserve"> (minimized slider) or by grabbing and dragging the point on the horizontal axis corresponding to </w:t>
            </w:r>
            <w:r w:rsidRPr="00507BA2">
              <w:rPr>
                <w:position w:val="-6"/>
              </w:rPr>
              <w:object w:dxaOrig="180" w:dyaOrig="240">
                <v:shape id="_x0000_i1061" type="#_x0000_t75" style="width:9pt;height:12pt" o:ole="">
                  <v:imagedata r:id="rId26" o:title=""/>
                </v:shape>
                <o:OLEObject Type="Embed" ProgID="Equation.DSMT4" ShapeID="_x0000_i1061" DrawAspect="Content" ObjectID="_1725181334" r:id="rId73"/>
              </w:object>
            </w:r>
            <w:r>
              <w:t xml:space="preserve"> In the top pane, the green point represents the position of the object, the green line segment represents the displacement of the object, and the path of the object is represented just below the horizontal axis.  </w:t>
            </w:r>
          </w:p>
        </w:tc>
      </w:tr>
    </w:tbl>
    <w:p w:rsidR="002652AD" w:rsidRDefault="002652AD"/>
    <w:p w:rsidR="002652AD" w:rsidRDefault="002652AD" w:rsidP="00B25379"/>
    <w:p w:rsidR="00955D08" w:rsidRDefault="002652AD" w:rsidP="00B25379">
      <w:r>
        <w:t>Page 1.4</w:t>
      </w:r>
    </w:p>
    <w:tbl>
      <w:tblPr>
        <w:tblStyle w:val="TableGrid"/>
        <w:tblW w:w="0" w:type="auto"/>
        <w:tblLook w:val="04A0" w:firstRow="1" w:lastRow="0" w:firstColumn="1" w:lastColumn="0" w:noHBand="0" w:noVBand="1"/>
      </w:tblPr>
      <w:tblGrid>
        <w:gridCol w:w="3955"/>
        <w:gridCol w:w="5395"/>
      </w:tblGrid>
      <w:tr w:rsidR="002652AD" w:rsidTr="002652AD">
        <w:tc>
          <w:tcPr>
            <w:tcW w:w="3955" w:type="dxa"/>
          </w:tcPr>
          <w:p w:rsidR="002652AD" w:rsidRDefault="009F5AB0" w:rsidP="002652AD">
            <w:pPr>
              <w:jc w:val="both"/>
            </w:pPr>
            <w:r>
              <w:rPr>
                <w:noProof/>
              </w:rPr>
              <w:drawing>
                <wp:inline distT="0" distB="0" distL="0" distR="0">
                  <wp:extent cx="2286000" cy="1714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t2_04.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2652AD" w:rsidRDefault="002652AD" w:rsidP="002652AD">
            <w:r>
              <w:t xml:space="preserve">The graph of the position of the object for </w:t>
            </w:r>
            <w:r w:rsidRPr="00E85BB4">
              <w:rPr>
                <w:position w:val="-6"/>
              </w:rPr>
              <w:object w:dxaOrig="960" w:dyaOrig="279">
                <v:shape id="_x0000_i1062" type="#_x0000_t75" style="width:48pt;height:14pt" o:ole="">
                  <v:imagedata r:id="rId16" o:title=""/>
                </v:shape>
                <o:OLEObject Type="Embed" ProgID="Equation.DSMT4" ShapeID="_x0000_i1062" DrawAspect="Content" ObjectID="_1725181335" r:id="rId75"/>
              </w:object>
            </w:r>
            <w:r>
              <w:t xml:space="preserve"> is displayed in the bottom right pane.  Values of </w:t>
            </w:r>
            <w:r w:rsidRPr="00E85BB4">
              <w:rPr>
                <w:position w:val="-6"/>
              </w:rPr>
              <w:object w:dxaOrig="139" w:dyaOrig="240">
                <v:shape id="_x0000_i1063" type="#_x0000_t75" style="width:7pt;height:12pt" o:ole="">
                  <v:imagedata r:id="rId18" o:title=""/>
                </v:shape>
                <o:OLEObject Type="Embed" ProgID="Equation.DSMT4" ShapeID="_x0000_i1063" DrawAspect="Content" ObjectID="_1725181336" r:id="rId76"/>
              </w:object>
            </w:r>
            <w:r>
              <w:t xml:space="preserve">, </w:t>
            </w:r>
            <w:r w:rsidRPr="00E85BB4">
              <w:rPr>
                <w:position w:val="-10"/>
              </w:rPr>
              <w:object w:dxaOrig="420" w:dyaOrig="320">
                <v:shape id="_x0000_i1064" type="#_x0000_t75" style="width:21pt;height:16pt" o:ole="">
                  <v:imagedata r:id="rId20" o:title=""/>
                </v:shape>
                <o:OLEObject Type="Embed" ProgID="Equation.DSMT4" ShapeID="_x0000_i1064" DrawAspect="Content" ObjectID="_1725181337" r:id="rId77"/>
              </w:object>
            </w:r>
            <w:r>
              <w:t xml:space="preserve">, </w:t>
            </w:r>
            <w:r w:rsidRPr="00E85BB4">
              <w:rPr>
                <w:position w:val="-10"/>
              </w:rPr>
              <w:object w:dxaOrig="420" w:dyaOrig="320">
                <v:shape id="_x0000_i1065" type="#_x0000_t75" style="width:21pt;height:16pt" o:ole="">
                  <v:imagedata r:id="rId22" o:title=""/>
                </v:shape>
                <o:OLEObject Type="Embed" ProgID="Equation.DSMT4" ShapeID="_x0000_i1065" DrawAspect="Content" ObjectID="_1725181338" r:id="rId78"/>
              </w:object>
            </w:r>
            <w:r>
              <w:t xml:space="preserve">, the displacement and total distance traveled are presented in the left pane.  The motion of the object is illustrated as the value of </w:t>
            </w:r>
            <w:r w:rsidRPr="00507BA2">
              <w:rPr>
                <w:position w:val="-6"/>
              </w:rPr>
              <w:object w:dxaOrig="139" w:dyaOrig="240">
                <v:shape id="_x0000_i1066" type="#_x0000_t75" style="width:7pt;height:12pt" o:ole="">
                  <v:imagedata r:id="rId24" o:title=""/>
                </v:shape>
                <o:OLEObject Type="Embed" ProgID="Equation.DSMT4" ShapeID="_x0000_i1066" DrawAspect="Content" ObjectID="_1725181339" r:id="rId79"/>
              </w:object>
            </w:r>
            <w:r>
              <w:t xml:space="preserve"> is changed, either by using the clicker or by grabbing and dragging the point on the horizontal axis corresponding to </w:t>
            </w:r>
            <w:r w:rsidRPr="00507BA2">
              <w:rPr>
                <w:position w:val="-6"/>
              </w:rPr>
              <w:object w:dxaOrig="180" w:dyaOrig="240">
                <v:shape id="_x0000_i1067" type="#_x0000_t75" style="width:9pt;height:12pt" o:ole="">
                  <v:imagedata r:id="rId26" o:title=""/>
                </v:shape>
                <o:OLEObject Type="Embed" ProgID="Equation.DSMT4" ShapeID="_x0000_i1067" DrawAspect="Content" ObjectID="_1725181340" r:id="rId80"/>
              </w:object>
            </w:r>
            <w:r>
              <w:t xml:space="preserve"> In the top pane, the green point represents the position of the object, and the path of the object is represented just below the horizontal axis.  </w:t>
            </w:r>
          </w:p>
        </w:tc>
      </w:tr>
    </w:tbl>
    <w:p w:rsidR="009F5AB0" w:rsidRDefault="009F5AB0" w:rsidP="00B25379"/>
    <w:p w:rsidR="009F5AB0" w:rsidRDefault="009F5AB0">
      <w:r>
        <w:br w:type="page"/>
      </w:r>
    </w:p>
    <w:p w:rsidR="009F5AB0" w:rsidRPr="00893230" w:rsidRDefault="009F5AB0" w:rsidP="009F5AB0">
      <w:pPr>
        <w:rPr>
          <w:b/>
        </w:rPr>
      </w:pPr>
      <w:r w:rsidRPr="00893230">
        <w:rPr>
          <w:b/>
        </w:rPr>
        <w:lastRenderedPageBreak/>
        <w:t>Suggested Applications and Extensions</w:t>
      </w:r>
    </w:p>
    <w:p w:rsidR="009F5AB0" w:rsidRDefault="009F5AB0" w:rsidP="009F5AB0"/>
    <w:p w:rsidR="009F5AB0" w:rsidRDefault="009F5AB0" w:rsidP="009F5AB0">
      <w:r>
        <w:t>Velocity_Position_Distance_PT2.tns</w:t>
      </w:r>
    </w:p>
    <w:p w:rsidR="009F5AB0" w:rsidRDefault="009F5AB0" w:rsidP="009F5AB0">
      <w:r>
        <w:t xml:space="preserve">Use the default velocity function.  On page 1.3, observe the numerical values in the left pane and the motion of the particle in the top pane as </w:t>
      </w:r>
      <w:r w:rsidRPr="00C960A6">
        <w:rPr>
          <w:position w:val="-6"/>
        </w:rPr>
        <w:object w:dxaOrig="139" w:dyaOrig="240">
          <v:shape id="_x0000_i1068" type="#_x0000_t75" style="width:7pt;height:12pt" o:ole="">
            <v:imagedata r:id="rId35" o:title=""/>
          </v:shape>
          <o:OLEObject Type="Embed" ProgID="Equation.DSMT4" ShapeID="_x0000_i1068" DrawAspect="Content" ObjectID="_1725181341" r:id="rId81"/>
        </w:object>
      </w:r>
      <w:r>
        <w:t xml:space="preserve"> increases from 0 to 10.  The graph of the position of the object is given on page 1.4.  Use these graphs to answer the following questions.</w:t>
      </w:r>
    </w:p>
    <w:p w:rsidR="00F154E2" w:rsidRDefault="00F154E2"/>
    <w:p w:rsidR="009547A1" w:rsidRDefault="009547A1" w:rsidP="009547A1">
      <w:pPr>
        <w:pStyle w:val="ListParagraph"/>
        <w:numPr>
          <w:ilvl w:val="0"/>
          <w:numId w:val="5"/>
        </w:numPr>
      </w:pPr>
      <w:r>
        <w:t>Use the velocity function to explain when the object is moving to the right.  To the left.</w:t>
      </w:r>
    </w:p>
    <w:p w:rsidR="009547A1" w:rsidRDefault="009547A1" w:rsidP="009547A1">
      <w:pPr>
        <w:pStyle w:val="ListParagraph"/>
        <w:numPr>
          <w:ilvl w:val="0"/>
          <w:numId w:val="5"/>
        </w:numPr>
      </w:pPr>
      <w:r>
        <w:t>Use the velocity function to explain when the object changes direction.</w:t>
      </w:r>
    </w:p>
    <w:p w:rsidR="00D37894" w:rsidRDefault="00D37894" w:rsidP="009547A1">
      <w:pPr>
        <w:pStyle w:val="ListParagraph"/>
        <w:numPr>
          <w:ilvl w:val="0"/>
          <w:numId w:val="5"/>
        </w:numPr>
      </w:pPr>
      <w:r>
        <w:t xml:space="preserve">When is the object farthest to the right?  </w:t>
      </w:r>
    </w:p>
    <w:p w:rsidR="009547A1" w:rsidRDefault="009547A1" w:rsidP="009547A1">
      <w:pPr>
        <w:pStyle w:val="ListParagraph"/>
        <w:numPr>
          <w:ilvl w:val="0"/>
          <w:numId w:val="5"/>
        </w:numPr>
      </w:pPr>
      <w:r>
        <w:t xml:space="preserve">Find the average velocity of the object on the interval </w:t>
      </w:r>
      <w:r w:rsidRPr="009547A1">
        <w:rPr>
          <w:position w:val="-10"/>
        </w:rPr>
        <w:object w:dxaOrig="540" w:dyaOrig="300">
          <v:shape id="_x0000_i1069" type="#_x0000_t75" style="width:27pt;height:15pt" o:ole="">
            <v:imagedata r:id="rId82" o:title=""/>
          </v:shape>
          <o:OLEObject Type="Embed" ProgID="Equation.DSMT4" ShapeID="_x0000_i1069" DrawAspect="Content" ObjectID="_1725181342" r:id="rId83"/>
        </w:object>
      </w:r>
      <w:r>
        <w:t xml:space="preserve">  Estimate a value of </w:t>
      </w:r>
      <w:r w:rsidR="00BB3657" w:rsidRPr="00BB3657">
        <w:rPr>
          <w:position w:val="-12"/>
        </w:rPr>
        <w:object w:dxaOrig="220" w:dyaOrig="360">
          <v:shape id="_x0000_i1070" type="#_x0000_t75" style="width:11pt;height:18pt" o:ole="">
            <v:imagedata r:id="rId84" o:title=""/>
          </v:shape>
          <o:OLEObject Type="Embed" ProgID="Equation.DSMT4" ShapeID="_x0000_i1070" DrawAspect="Content" ObjectID="_1725181343" r:id="rId85"/>
        </w:object>
      </w:r>
      <w:r>
        <w:t xml:space="preserve"> in the interval </w:t>
      </w:r>
      <w:r w:rsidR="00BB3657" w:rsidRPr="00BB3657">
        <w:rPr>
          <w:position w:val="-10"/>
        </w:rPr>
        <w:object w:dxaOrig="480" w:dyaOrig="300">
          <v:shape id="_x0000_i1071" type="#_x0000_t75" style="width:24pt;height:15pt" o:ole="">
            <v:imagedata r:id="rId86" o:title=""/>
          </v:shape>
          <o:OLEObject Type="Embed" ProgID="Equation.DSMT4" ShapeID="_x0000_i1071" DrawAspect="Content" ObjectID="_1725181344" r:id="rId87"/>
        </w:object>
      </w:r>
      <w:r w:rsidR="00BB3657">
        <w:t xml:space="preserve"> </w:t>
      </w:r>
      <w:r>
        <w:t xml:space="preserve">such that the </w:t>
      </w:r>
      <w:r w:rsidR="00BB3657" w:rsidRPr="00BB3657">
        <w:rPr>
          <w:position w:val="-12"/>
        </w:rPr>
        <w:object w:dxaOrig="520" w:dyaOrig="360">
          <v:shape id="_x0000_i1072" type="#_x0000_t75" style="width:26pt;height:18pt" o:ole="">
            <v:imagedata r:id="rId88" o:title=""/>
          </v:shape>
          <o:OLEObject Type="Embed" ProgID="Equation.DSMT4" ShapeID="_x0000_i1072" DrawAspect="Content" ObjectID="_1725181345" r:id="rId89"/>
        </w:object>
      </w:r>
      <w:r>
        <w:t xml:space="preserve"> is equal to the average velocity.</w:t>
      </w:r>
      <w:r w:rsidR="00BB3657">
        <w:t xml:space="preserve">  On page 1.4, use the built-in calculator functions to draw the line segment connecting the points </w:t>
      </w:r>
      <w:r w:rsidR="00BB3657" w:rsidRPr="00BB3657">
        <w:rPr>
          <w:position w:val="-10"/>
        </w:rPr>
        <w:object w:dxaOrig="820" w:dyaOrig="320">
          <v:shape id="_x0000_i1073" type="#_x0000_t75" style="width:41pt;height:16pt" o:ole="">
            <v:imagedata r:id="rId90" o:title=""/>
          </v:shape>
          <o:OLEObject Type="Embed" ProgID="Equation.DSMT4" ShapeID="_x0000_i1073" DrawAspect="Content" ObjectID="_1725181346" r:id="rId91"/>
        </w:object>
      </w:r>
      <w:r w:rsidR="00BB3657">
        <w:t xml:space="preserve"> and </w:t>
      </w:r>
      <w:r w:rsidR="00BB3657" w:rsidRPr="00BB3657">
        <w:rPr>
          <w:position w:val="-10"/>
        </w:rPr>
        <w:object w:dxaOrig="800" w:dyaOrig="320">
          <v:shape id="_x0000_i1074" type="#_x0000_t75" style="width:40pt;height:16pt" o:ole="">
            <v:imagedata r:id="rId92" o:title=""/>
          </v:shape>
          <o:OLEObject Type="Embed" ProgID="Equation.DSMT4" ShapeID="_x0000_i1074" DrawAspect="Content" ObjectID="_1725181347" r:id="rId93"/>
        </w:object>
      </w:r>
      <w:r w:rsidR="00BB3657">
        <w:t xml:space="preserve">.  Draw the tangent line to the graph of </w:t>
      </w:r>
      <w:r w:rsidR="00BB3657" w:rsidRPr="00BB3657">
        <w:rPr>
          <w:position w:val="-6"/>
        </w:rPr>
        <w:object w:dxaOrig="180" w:dyaOrig="220">
          <v:shape id="_x0000_i1075" type="#_x0000_t75" style="width:9pt;height:11pt" o:ole="">
            <v:imagedata r:id="rId94" o:title=""/>
          </v:shape>
          <o:OLEObject Type="Embed" ProgID="Equation.DSMT4" ShapeID="_x0000_i1075" DrawAspect="Content" ObjectID="_1725181348" r:id="rId95"/>
        </w:object>
      </w:r>
      <w:r w:rsidR="00BB3657">
        <w:t xml:space="preserve"> at the point </w:t>
      </w:r>
      <w:r w:rsidR="00BB3657" w:rsidRPr="00BB3657">
        <w:rPr>
          <w:position w:val="-12"/>
        </w:rPr>
        <w:object w:dxaOrig="920" w:dyaOrig="360">
          <v:shape id="_x0000_i1076" type="#_x0000_t75" style="width:46pt;height:18pt" o:ole="">
            <v:imagedata r:id="rId96" o:title=""/>
          </v:shape>
          <o:OLEObject Type="Embed" ProgID="Equation.DSMT4" ShapeID="_x0000_i1076" DrawAspect="Content" ObjectID="_1725181349" r:id="rId97"/>
        </w:object>
      </w:r>
      <w:r w:rsidR="00BB3657">
        <w:t>.  How are these two lines similar?</w:t>
      </w:r>
    </w:p>
    <w:p w:rsidR="00D37894" w:rsidRDefault="00D37894" w:rsidP="009547A1">
      <w:pPr>
        <w:pStyle w:val="ListParagraph"/>
        <w:numPr>
          <w:ilvl w:val="0"/>
          <w:numId w:val="5"/>
        </w:numPr>
      </w:pPr>
      <w:r>
        <w:t xml:space="preserve">Find the average speed of the object on the interval </w:t>
      </w:r>
      <w:r w:rsidRPr="00D37894">
        <w:rPr>
          <w:position w:val="-10"/>
        </w:rPr>
        <w:object w:dxaOrig="540" w:dyaOrig="300">
          <v:shape id="_x0000_i1077" type="#_x0000_t75" style="width:27pt;height:15pt" o:ole="">
            <v:imagedata r:id="rId98" o:title=""/>
          </v:shape>
          <o:OLEObject Type="Embed" ProgID="Equation.DSMT4" ShapeID="_x0000_i1077" DrawAspect="Content" ObjectID="_1725181350" r:id="rId99"/>
        </w:object>
      </w:r>
    </w:p>
    <w:p w:rsidR="00EF55B9" w:rsidRDefault="00672B14" w:rsidP="009547A1">
      <w:pPr>
        <w:pStyle w:val="ListParagraph"/>
        <w:numPr>
          <w:ilvl w:val="0"/>
          <w:numId w:val="5"/>
        </w:numPr>
      </w:pPr>
      <w:r>
        <w:t>F</w:t>
      </w:r>
      <w:r w:rsidR="00EA428D">
        <w:t xml:space="preserve">ind the first value of </w:t>
      </w:r>
      <w:r w:rsidR="00EA428D" w:rsidRPr="00EA428D">
        <w:rPr>
          <w:position w:val="-6"/>
        </w:rPr>
        <w:object w:dxaOrig="139" w:dyaOrig="240">
          <v:shape id="_x0000_i1078" type="#_x0000_t75" style="width:7pt;height:12pt" o:ole="">
            <v:imagedata r:id="rId100" o:title=""/>
          </v:shape>
          <o:OLEObject Type="Embed" ProgID="Equation.DSMT4" ShapeID="_x0000_i1078" DrawAspect="Content" ObjectID="_1725181351" r:id="rId101"/>
        </w:object>
      </w:r>
      <w:r w:rsidR="00EA428D">
        <w:t xml:space="preserve"> for which the distance traveled by the object is different from the displacement of the object.  Use the graph of the velocity to explain why this has occurred.</w:t>
      </w:r>
    </w:p>
    <w:p w:rsidR="00EA428D" w:rsidRDefault="00076A42" w:rsidP="009547A1">
      <w:pPr>
        <w:pStyle w:val="ListParagraph"/>
        <w:numPr>
          <w:ilvl w:val="0"/>
          <w:numId w:val="5"/>
        </w:numPr>
      </w:pPr>
      <w:r>
        <w:t xml:space="preserve">Use the values in the left pane to estimate the acceleration of the particle at time </w:t>
      </w:r>
      <w:r w:rsidRPr="00076A42">
        <w:rPr>
          <w:position w:val="-6"/>
        </w:rPr>
        <w:object w:dxaOrig="560" w:dyaOrig="279">
          <v:shape id="_x0000_i1079" type="#_x0000_t75" style="width:28pt;height:14pt" o:ole="">
            <v:imagedata r:id="rId102" o:title=""/>
          </v:shape>
          <o:OLEObject Type="Embed" ProgID="Equation.DSMT4" ShapeID="_x0000_i1079" DrawAspect="Content" ObjectID="_1725181352" r:id="rId103"/>
        </w:object>
      </w:r>
    </w:p>
    <w:p w:rsidR="00076A42" w:rsidRDefault="00076A42" w:rsidP="009547A1">
      <w:pPr>
        <w:pStyle w:val="ListParagraph"/>
        <w:numPr>
          <w:ilvl w:val="0"/>
          <w:numId w:val="5"/>
        </w:numPr>
      </w:pPr>
      <w:r>
        <w:t xml:space="preserve">Use the graph of the velocity to determine whether the object is speeding up or slowing down at time </w:t>
      </w:r>
      <w:r w:rsidR="006767ED" w:rsidRPr="006767ED">
        <w:rPr>
          <w:position w:val="-6"/>
        </w:rPr>
        <w:object w:dxaOrig="560" w:dyaOrig="279">
          <v:shape id="_x0000_i1080" type="#_x0000_t75" style="width:28pt;height:14pt" o:ole="">
            <v:imagedata r:id="rId104" o:title=""/>
          </v:shape>
          <o:OLEObject Type="Embed" ProgID="Equation.DSMT4" ShapeID="_x0000_i1080" DrawAspect="Content" ObjectID="_1725181353" r:id="rId105"/>
        </w:object>
      </w:r>
      <w:r>
        <w:t xml:space="preserve">  Explain how the path of the particle in the top pane supports your conclusion.</w:t>
      </w:r>
    </w:p>
    <w:p w:rsidR="00076A42" w:rsidRDefault="004C7ADC" w:rsidP="009547A1">
      <w:pPr>
        <w:pStyle w:val="ListParagraph"/>
        <w:numPr>
          <w:ilvl w:val="0"/>
          <w:numId w:val="5"/>
        </w:numPr>
      </w:pPr>
      <w:r>
        <w:t>O</w:t>
      </w:r>
      <w:r w:rsidR="00636DD9">
        <w:t>n</w:t>
      </w:r>
      <w:r>
        <w:t xml:space="preserve"> page 1</w:t>
      </w:r>
      <w:r w:rsidR="00962D27">
        <w:t>.</w:t>
      </w:r>
      <w:r>
        <w:t xml:space="preserve">3, use the built-in calculator functions to evaluate </w:t>
      </w:r>
      <w:r w:rsidR="00636DD9" w:rsidRPr="00636DD9">
        <w:rPr>
          <w:position w:val="-18"/>
        </w:rPr>
        <w:object w:dxaOrig="900" w:dyaOrig="520">
          <v:shape id="_x0000_i1081" type="#_x0000_t75" style="width:45pt;height:26pt" o:ole="">
            <v:imagedata r:id="rId106" o:title=""/>
          </v:shape>
          <o:OLEObject Type="Embed" ProgID="Equation.DSMT4" ShapeID="_x0000_i1081" DrawAspect="Content" ObjectID="_1725181354" r:id="rId107"/>
        </w:object>
      </w:r>
      <w:r w:rsidR="00636DD9">
        <w:t xml:space="preserve">  Explain how this value is related to </w:t>
      </w:r>
      <w:r w:rsidR="00636DD9" w:rsidRPr="00636DD9">
        <w:rPr>
          <w:position w:val="-10"/>
        </w:rPr>
        <w:object w:dxaOrig="520" w:dyaOrig="320">
          <v:shape id="_x0000_i1082" type="#_x0000_t75" style="width:26pt;height:16pt" o:ole="">
            <v:imagedata r:id="rId108" o:title=""/>
          </v:shape>
          <o:OLEObject Type="Embed" ProgID="Equation.DSMT4" ShapeID="_x0000_i1082" DrawAspect="Content" ObjectID="_1725181355" r:id="rId109"/>
        </w:object>
      </w:r>
      <w:r w:rsidR="00FC62D6">
        <w:t xml:space="preserve"> Drag to the right the point on the graph corresponding to </w:t>
      </w:r>
      <w:r w:rsidR="00FC62D6" w:rsidRPr="00FC62D6">
        <w:rPr>
          <w:position w:val="-10"/>
        </w:rPr>
        <w:object w:dxaOrig="560" w:dyaOrig="320">
          <v:shape id="_x0000_i1083" type="#_x0000_t75" style="width:28pt;height:16pt" o:ole="">
            <v:imagedata r:id="rId110" o:title=""/>
          </v:shape>
          <o:OLEObject Type="Embed" ProgID="Equation.DSMT4" ShapeID="_x0000_i1083" DrawAspect="Content" ObjectID="_1725181356" r:id="rId111"/>
        </w:object>
      </w:r>
      <w:r w:rsidR="00FC62D6">
        <w:t xml:space="preserve">.  Observe the values of </w:t>
      </w:r>
      <w:r w:rsidR="00FC62D6" w:rsidRPr="00FC62D6">
        <w:rPr>
          <w:position w:val="-6"/>
        </w:rPr>
        <w:object w:dxaOrig="180" w:dyaOrig="220">
          <v:shape id="_x0000_i1084" type="#_x0000_t75" style="width:9pt;height:11pt" o:ole="">
            <v:imagedata r:id="rId112" o:title=""/>
          </v:shape>
          <o:OLEObject Type="Embed" ProgID="Equation.DSMT4" ShapeID="_x0000_i1084" DrawAspect="Content" ObjectID="_1725181357" r:id="rId113"/>
        </w:object>
      </w:r>
      <w:r w:rsidR="00FC62D6">
        <w:t xml:space="preserve"> and </w:t>
      </w:r>
      <w:r w:rsidR="00FC62D6" w:rsidRPr="00FC62D6">
        <w:rPr>
          <w:position w:val="-6"/>
        </w:rPr>
        <w:object w:dxaOrig="180" w:dyaOrig="220">
          <v:shape id="_x0000_i1085" type="#_x0000_t75" style="width:9pt;height:11pt" o:ole="">
            <v:imagedata r:id="rId114" o:title=""/>
          </v:shape>
          <o:OLEObject Type="Embed" ProgID="Equation.DSMT4" ShapeID="_x0000_i1085" DrawAspect="Content" ObjectID="_1725181358" r:id="rId115"/>
        </w:object>
      </w:r>
      <w:r w:rsidR="00FC62D6">
        <w:t xml:space="preserve">, and write an expression involving a definite integral relates the functions </w:t>
      </w:r>
      <w:r w:rsidR="00FC62D6" w:rsidRPr="00FC62D6">
        <w:rPr>
          <w:position w:val="-6"/>
        </w:rPr>
        <w:object w:dxaOrig="180" w:dyaOrig="220">
          <v:shape id="_x0000_i1086" type="#_x0000_t75" style="width:9pt;height:11pt" o:ole="">
            <v:imagedata r:id="rId116" o:title=""/>
          </v:shape>
          <o:OLEObject Type="Embed" ProgID="Equation.DSMT4" ShapeID="_x0000_i1086" DrawAspect="Content" ObjectID="_1725181359" r:id="rId117"/>
        </w:object>
      </w:r>
      <w:r w:rsidR="00FC62D6">
        <w:t xml:space="preserve"> and </w:t>
      </w:r>
      <w:r w:rsidR="00FC62D6" w:rsidRPr="00FC62D6">
        <w:rPr>
          <w:position w:val="-6"/>
        </w:rPr>
        <w:object w:dxaOrig="220" w:dyaOrig="200">
          <v:shape id="_x0000_i1087" type="#_x0000_t75" style="width:11pt;height:10pt" o:ole="">
            <v:imagedata r:id="rId118" o:title=""/>
          </v:shape>
          <o:OLEObject Type="Embed" ProgID="Equation.DSMT4" ShapeID="_x0000_i1087" DrawAspect="Content" ObjectID="_1725181360" r:id="rId119"/>
        </w:object>
      </w:r>
    </w:p>
    <w:p w:rsidR="00944746" w:rsidRDefault="00422FA9" w:rsidP="009547A1">
      <w:pPr>
        <w:pStyle w:val="ListParagraph"/>
        <w:numPr>
          <w:ilvl w:val="0"/>
          <w:numId w:val="5"/>
        </w:numPr>
      </w:pPr>
      <w:r>
        <w:t xml:space="preserve">Find the total distance traveled at times </w:t>
      </w:r>
      <w:r w:rsidR="00880285" w:rsidRPr="00880285">
        <w:rPr>
          <w:position w:val="-6"/>
        </w:rPr>
        <w:object w:dxaOrig="499" w:dyaOrig="279">
          <v:shape id="_x0000_i1088" type="#_x0000_t75" style="width:25pt;height:14pt" o:ole="">
            <v:imagedata r:id="rId120" o:title=""/>
          </v:shape>
          <o:OLEObject Type="Embed" ProgID="Equation.DSMT4" ShapeID="_x0000_i1088" DrawAspect="Content" ObjectID="_1725181361" r:id="rId121"/>
        </w:object>
      </w:r>
      <w:r>
        <w:t xml:space="preserve"> and </w:t>
      </w:r>
      <w:r w:rsidR="00880285" w:rsidRPr="00880285">
        <w:rPr>
          <w:position w:val="-6"/>
        </w:rPr>
        <w:object w:dxaOrig="660" w:dyaOrig="279">
          <v:shape id="_x0000_i1089" type="#_x0000_t75" style="width:33pt;height:14pt" o:ole="">
            <v:imagedata r:id="rId122" o:title=""/>
          </v:shape>
          <o:OLEObject Type="Embed" ProgID="Equation.DSMT4" ShapeID="_x0000_i1089" DrawAspect="Content" ObjectID="_1725181362" r:id="rId123"/>
        </w:object>
      </w:r>
      <w:r>
        <w:t xml:space="preserve">  How are these values related?  This suggests that the object travels half the total distance in half the time.  Define a velocity function such that this is false.</w:t>
      </w:r>
    </w:p>
    <w:p w:rsidR="00636DD9" w:rsidRDefault="00636DD9" w:rsidP="00636DD9"/>
    <w:p w:rsidR="00636DD9" w:rsidRDefault="00962D27" w:rsidP="00636DD9">
      <w:r>
        <w:t>Set the initial position to 0.</w:t>
      </w:r>
    </w:p>
    <w:p w:rsidR="00962D27" w:rsidRDefault="00962D27" w:rsidP="00962D27">
      <w:pPr>
        <w:pStyle w:val="ListParagraph"/>
        <w:numPr>
          <w:ilvl w:val="0"/>
          <w:numId w:val="6"/>
        </w:numPr>
      </w:pPr>
      <w:r>
        <w:t xml:space="preserve">Find a velocity function such that the distance traveled is equal to displacement at </w:t>
      </w:r>
      <w:r w:rsidR="00FC12AB" w:rsidRPr="00FC12AB">
        <w:rPr>
          <w:position w:val="-6"/>
        </w:rPr>
        <w:object w:dxaOrig="660" w:dyaOrig="279">
          <v:shape id="_x0000_i1090" type="#_x0000_t75" style="width:33pt;height:14pt" o:ole="">
            <v:imagedata r:id="rId124" o:title=""/>
          </v:shape>
          <o:OLEObject Type="Embed" ProgID="Equation.DSMT4" ShapeID="_x0000_i1090" DrawAspect="Content" ObjectID="_1725181363" r:id="rId125"/>
        </w:object>
      </w:r>
      <w:r>
        <w:t xml:space="preserve">  Explain why this is true for your function.</w:t>
      </w:r>
    </w:p>
    <w:p w:rsidR="00962D27" w:rsidRDefault="00962D27" w:rsidP="00962D27">
      <w:pPr>
        <w:pStyle w:val="ListParagraph"/>
        <w:numPr>
          <w:ilvl w:val="0"/>
          <w:numId w:val="6"/>
        </w:numPr>
      </w:pPr>
      <w:r>
        <w:t xml:space="preserve">Find a velocity function such that the </w:t>
      </w:r>
      <w:r w:rsidR="00CA5041">
        <w:t xml:space="preserve">displacement is equal to </w:t>
      </w:r>
      <w:r w:rsidR="00CA5041" w:rsidRPr="00CA5041">
        <w:rPr>
          <w:position w:val="-10"/>
        </w:rPr>
        <w:object w:dxaOrig="480" w:dyaOrig="320">
          <v:shape id="_x0000_i1091" type="#_x0000_t75" style="width:24pt;height:16pt" o:ole="">
            <v:imagedata r:id="rId126" o:title=""/>
          </v:shape>
          <o:OLEObject Type="Embed" ProgID="Equation.DSMT4" ShapeID="_x0000_i1091" DrawAspect="Content" ObjectID="_1725181364" r:id="rId127"/>
        </w:object>
      </w:r>
      <w:r w:rsidR="00CA5041">
        <w:t xml:space="preserve"> times the distance traveled.</w:t>
      </w:r>
    </w:p>
    <w:p w:rsidR="00CA5041" w:rsidRDefault="00FC12AB" w:rsidP="00962D27">
      <w:pPr>
        <w:pStyle w:val="ListParagraph"/>
        <w:numPr>
          <w:ilvl w:val="0"/>
          <w:numId w:val="6"/>
        </w:numPr>
      </w:pPr>
      <w:r>
        <w:t xml:space="preserve">Find a velocity function such that at </w:t>
      </w:r>
      <w:r w:rsidRPr="00FC12AB">
        <w:rPr>
          <w:position w:val="-6"/>
        </w:rPr>
        <w:object w:dxaOrig="600" w:dyaOrig="279">
          <v:shape id="_x0000_i1092" type="#_x0000_t75" style="width:30pt;height:14pt" o:ole="">
            <v:imagedata r:id="rId128" o:title=""/>
          </v:shape>
          <o:OLEObject Type="Embed" ProgID="Equation.DSMT4" ShapeID="_x0000_i1092" DrawAspect="Content" ObjectID="_1725181365" r:id="rId129"/>
        </w:object>
      </w:r>
      <w:r>
        <w:t xml:space="preserve"> the displacement is 0 but the distance traveled is </w:t>
      </w:r>
      <w:r w:rsidR="00944746">
        <w:t>nonzero</w:t>
      </w:r>
      <w:r>
        <w:t>.</w:t>
      </w:r>
    </w:p>
    <w:p w:rsidR="00944746" w:rsidRDefault="00DB0C8E" w:rsidP="00962D27">
      <w:pPr>
        <w:pStyle w:val="ListParagraph"/>
        <w:numPr>
          <w:ilvl w:val="0"/>
          <w:numId w:val="6"/>
        </w:numPr>
      </w:pPr>
      <w:r>
        <w:t xml:space="preserve">Find a velocity function such that </w:t>
      </w:r>
      <w:r w:rsidR="00944746">
        <w:t xml:space="preserve">the object changes direction once for </w:t>
      </w:r>
      <w:r w:rsidR="00944746" w:rsidRPr="00944746">
        <w:rPr>
          <w:position w:val="-6"/>
        </w:rPr>
        <w:object w:dxaOrig="999" w:dyaOrig="279">
          <v:shape id="_x0000_i1093" type="#_x0000_t75" style="width:50pt;height:14pt" o:ole="">
            <v:imagedata r:id="rId130" o:title=""/>
          </v:shape>
          <o:OLEObject Type="Embed" ProgID="Equation.DSMT4" ShapeID="_x0000_i1093" DrawAspect="Content" ObjectID="_1725181366" r:id="rId131"/>
        </w:object>
      </w:r>
    </w:p>
    <w:p w:rsidR="009547A1" w:rsidRPr="00ED61D4" w:rsidRDefault="00D37894" w:rsidP="00880285">
      <w:pPr>
        <w:pStyle w:val="ListParagraph"/>
        <w:numPr>
          <w:ilvl w:val="0"/>
          <w:numId w:val="6"/>
        </w:numPr>
      </w:pPr>
      <w:r>
        <w:t xml:space="preserve">Find a velocity function such that the object changes direction twice and has negative displacement for </w:t>
      </w:r>
      <w:r w:rsidRPr="00944746">
        <w:rPr>
          <w:position w:val="-6"/>
        </w:rPr>
        <w:object w:dxaOrig="999" w:dyaOrig="279">
          <v:shape id="_x0000_i1094" type="#_x0000_t75" style="width:50pt;height:14pt" o:ole="">
            <v:imagedata r:id="rId130" o:title=""/>
          </v:shape>
          <o:OLEObject Type="Embed" ProgID="Equation.DSMT4" ShapeID="_x0000_i1094" DrawAspect="Content" ObjectID="_1725181367" r:id="rId132"/>
        </w:object>
      </w:r>
    </w:p>
    <w:sectPr w:rsidR="009547A1" w:rsidRPr="00ED61D4">
      <w:headerReference w:type="default" r:id="rId133"/>
      <w:footerReference w:type="default" r:id="rId1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1D6A" w:rsidRDefault="003E1D6A" w:rsidP="00046236">
      <w:pPr>
        <w:spacing w:line="240" w:lineRule="auto"/>
      </w:pPr>
      <w:r>
        <w:separator/>
      </w:r>
    </w:p>
  </w:endnote>
  <w:endnote w:type="continuationSeparator" w:id="0">
    <w:p w:rsidR="003E1D6A" w:rsidRDefault="003E1D6A" w:rsidP="000462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96E" w:rsidRPr="00480A30" w:rsidRDefault="00A1696E" w:rsidP="00A1696E">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Pr>
        <w:rFonts w:ascii="Arial" w:hAnsi="Arial" w:cs="Arial"/>
        <w:b/>
        <w:smallCaps/>
        <w:sz w:val="16"/>
        <w:szCs w:val="16"/>
      </w:rPr>
      <w:t>15-2022</w:t>
    </w:r>
    <w:r>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Pr>
        <w:rStyle w:val="PageNumber"/>
        <w:rFonts w:ascii="Arial" w:hAnsi="Arial" w:cs="Arial"/>
        <w:b/>
        <w:sz w:val="18"/>
        <w:szCs w:val="18"/>
      </w:rPr>
      <w:t>1</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rsidR="00046236" w:rsidRDefault="00046236" w:rsidP="00046236">
    <w:pPr>
      <w:pStyle w:val="Footer"/>
      <w:ind w:left="-11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1D6A" w:rsidRDefault="003E1D6A" w:rsidP="00046236">
      <w:pPr>
        <w:spacing w:line="240" w:lineRule="auto"/>
      </w:pPr>
      <w:r>
        <w:separator/>
      </w:r>
    </w:p>
  </w:footnote>
  <w:footnote w:type="continuationSeparator" w:id="0">
    <w:p w:rsidR="003E1D6A" w:rsidRDefault="003E1D6A" w:rsidP="000462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34" w:rsidRDefault="00FE1934" w:rsidP="00FE1934">
    <w:pPr>
      <w:pBdr>
        <w:bottom w:val="single" w:sz="4" w:space="1" w:color="auto"/>
      </w:pBdr>
      <w:tabs>
        <w:tab w:val="left" w:pos="720"/>
        <w:tab w:val="center" w:pos="4680"/>
        <w:tab w:val="left" w:pos="7200"/>
        <w:tab w:val="right" w:pos="9360"/>
      </w:tabs>
      <w:spacing w:line="240" w:lineRule="auto"/>
      <w:rPr>
        <w:rFonts w:ascii="Arial" w:eastAsia="Times New Roman" w:hAnsi="Arial" w:cs="Arial"/>
        <w:b/>
        <w:sz w:val="32"/>
        <w:szCs w:val="32"/>
      </w:rPr>
    </w:pPr>
    <w:r w:rsidRPr="00FE1934">
      <w:rPr>
        <w:rFonts w:ascii="Arial Black" w:eastAsia="Times New Roman" w:hAnsi="Arial Black" w:cs="Arial"/>
        <w:noProof/>
        <w:position w:val="-12"/>
        <w:sz w:val="32"/>
        <w:szCs w:val="32"/>
      </w:rPr>
      <w:drawing>
        <wp:inline distT="0" distB="0" distL="0" distR="0" wp14:anchorId="7699F63B" wp14:editId="0B8829A7">
          <wp:extent cx="304800" cy="289560"/>
          <wp:effectExtent l="0" t="0" r="0" b="0"/>
          <wp:docPr id="1"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sidRPr="00FE1934">
      <w:rPr>
        <w:rFonts w:ascii="Arial Black" w:eastAsia="Times New Roman" w:hAnsi="Arial Black" w:cs="Arial"/>
        <w:position w:val="-12"/>
        <w:sz w:val="32"/>
        <w:szCs w:val="32"/>
      </w:rPr>
      <w:tab/>
    </w:r>
    <w:r>
      <w:rPr>
        <w:rFonts w:ascii="Arial" w:eastAsia="Times New Roman" w:hAnsi="Arial" w:cs="Arial"/>
        <w:b/>
        <w:sz w:val="28"/>
        <w:szCs w:val="28"/>
      </w:rPr>
      <w:t>Velocity, Position, Distance</w:t>
    </w:r>
    <w:r w:rsidRPr="00FE1934">
      <w:rPr>
        <w:rFonts w:ascii="Arial" w:eastAsia="Times New Roman" w:hAnsi="Arial" w:cs="Arial"/>
        <w:b/>
        <w:sz w:val="28"/>
        <w:szCs w:val="28"/>
      </w:rPr>
      <w:tab/>
    </w:r>
    <w:r w:rsidRPr="00FE1934">
      <w:rPr>
        <w:rFonts w:ascii="Arial" w:eastAsia="Times New Roman" w:hAnsi="Arial" w:cs="Arial"/>
        <w:b/>
        <w:sz w:val="32"/>
        <w:szCs w:val="32"/>
      </w:rPr>
      <w:tab/>
    </w:r>
    <w:r w:rsidRPr="00FE1934">
      <w:rPr>
        <w:rFonts w:ascii="Arial" w:eastAsia="Times New Roman" w:hAnsi="Arial" w:cs="Arial"/>
        <w:b/>
        <w:sz w:val="32"/>
        <w:szCs w:val="32"/>
      </w:rPr>
      <w:tab/>
    </w:r>
  </w:p>
  <w:p w:rsidR="00FE1934" w:rsidRPr="00FE1934" w:rsidRDefault="00FE1934" w:rsidP="00FE1934">
    <w:pPr>
      <w:pBdr>
        <w:bottom w:val="single" w:sz="4" w:space="1" w:color="auto"/>
      </w:pBdr>
      <w:tabs>
        <w:tab w:val="left" w:pos="720"/>
        <w:tab w:val="center" w:pos="4680"/>
        <w:tab w:val="left" w:pos="7200"/>
        <w:tab w:val="right" w:pos="9360"/>
      </w:tabs>
      <w:spacing w:line="240" w:lineRule="auto"/>
      <w:rPr>
        <w:rFonts w:ascii="Arial" w:eastAsia="Times New Roman" w:hAnsi="Arial" w:cs="Arial"/>
        <w:b/>
        <w:smallCaps/>
        <w:sz w:val="20"/>
        <w:szCs w:val="20"/>
      </w:rPr>
    </w:pPr>
    <w:r w:rsidRPr="00FE1934">
      <w:rPr>
        <w:rFonts w:ascii="Arial" w:eastAsia="Times New Roman" w:hAnsi="Arial" w:cs="Arial"/>
        <w:b/>
        <w:smallCaps/>
        <w:sz w:val="24"/>
        <w:szCs w:val="24"/>
      </w:rPr>
      <w:t xml:space="preserve">              Math </w:t>
    </w:r>
    <w:proofErr w:type="spellStart"/>
    <w:r w:rsidRPr="00FE1934">
      <w:rPr>
        <w:rFonts w:ascii="Arial" w:eastAsia="Times New Roman" w:hAnsi="Arial" w:cs="Arial"/>
        <w:b/>
        <w:smallCaps/>
        <w:sz w:val="24"/>
        <w:szCs w:val="24"/>
      </w:rPr>
      <w:t>Nspired</w:t>
    </w:r>
    <w:proofErr w:type="spellEnd"/>
    <w:r w:rsidRPr="00FE1934">
      <w:rPr>
        <w:rFonts w:ascii="Arial" w:eastAsia="Times New Roman" w:hAnsi="Arial" w:cs="Arial"/>
        <w:b/>
        <w:smallCaps/>
        <w:sz w:val="20"/>
        <w:szCs w:val="20"/>
      </w:rPr>
      <w:t xml:space="preserve">  </w:t>
    </w:r>
    <w:r w:rsidRPr="00FE1934">
      <w:rPr>
        <w:rFonts w:ascii="Arial Bold" w:eastAsia="Times New Roman" w:hAnsi="Arial Bold" w:cs="Arial"/>
        <w:b/>
        <w:smallCaps/>
        <w:noProof/>
        <w:position w:val="-12"/>
        <w:sz w:val="20"/>
        <w:szCs w:val="20"/>
      </w:rPr>
      <w:drawing>
        <wp:inline distT="0" distB="0" distL="0" distR="0" wp14:anchorId="01B294A8" wp14:editId="3AFDB238">
          <wp:extent cx="685800" cy="281940"/>
          <wp:effectExtent l="0" t="0" r="0" b="0"/>
          <wp:docPr id="2"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Pr="00FE1934">
      <w:rPr>
        <w:rFonts w:ascii="Arial" w:eastAsia="Times New Roman" w:hAnsi="Arial" w:cs="Arial"/>
        <w:b/>
        <w:smallCaps/>
        <w:sz w:val="20"/>
        <w:szCs w:val="20"/>
      </w:rPr>
      <w:tab/>
    </w:r>
    <w:r>
      <w:rPr>
        <w:rFonts w:ascii="Arial" w:eastAsia="Times New Roman" w:hAnsi="Arial" w:cs="Arial"/>
        <w:b/>
        <w:smallCaps/>
        <w:sz w:val="20"/>
        <w:szCs w:val="20"/>
      </w:rPr>
      <w:tab/>
    </w:r>
    <w:r>
      <w:rPr>
        <w:rFonts w:ascii="Arial" w:eastAsia="Times New Roman" w:hAnsi="Arial" w:cs="Arial"/>
        <w:b/>
        <w:smallCaps/>
        <w:sz w:val="20"/>
        <w:szCs w:val="20"/>
      </w:rPr>
      <w:tab/>
    </w:r>
    <w:r w:rsidRPr="00FE1934">
      <w:rPr>
        <w:rFonts w:ascii="Arial" w:eastAsia="Times New Roman" w:hAnsi="Arial" w:cs="Arial"/>
        <w:b/>
        <w:sz w:val="20"/>
        <w:szCs w:val="20"/>
      </w:rPr>
      <w:t>T</w:t>
    </w:r>
    <w:r w:rsidRPr="00FE1934">
      <w:rPr>
        <w:rFonts w:ascii="Arial" w:eastAsia="Times New Roman" w:hAnsi="Arial" w:cs="Arial"/>
        <w:b/>
        <w:smallCaps/>
        <w:sz w:val="20"/>
        <w:szCs w:val="20"/>
      </w:rPr>
      <w:t>eacher</w:t>
    </w:r>
    <w:r w:rsidRPr="00FE1934">
      <w:rPr>
        <w:rFonts w:ascii="Arial" w:eastAsia="Times New Roman" w:hAnsi="Arial" w:cs="Arial"/>
        <w:b/>
        <w:sz w:val="20"/>
        <w:szCs w:val="20"/>
      </w:rPr>
      <w:t xml:space="preserve"> N</w:t>
    </w:r>
    <w:r>
      <w:rPr>
        <w:rFonts w:ascii="Arial" w:eastAsia="Times New Roman" w:hAnsi="Arial" w:cs="Arial"/>
        <w:b/>
        <w:smallCaps/>
        <w:sz w:val="20"/>
        <w:szCs w:val="20"/>
      </w:rPr>
      <w:t>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35FF0"/>
    <w:multiLevelType w:val="hybridMultilevel"/>
    <w:tmpl w:val="F5766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A747D"/>
    <w:multiLevelType w:val="hybridMultilevel"/>
    <w:tmpl w:val="7856E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8C0A6F"/>
    <w:multiLevelType w:val="hybridMultilevel"/>
    <w:tmpl w:val="C6240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BE66A3"/>
    <w:multiLevelType w:val="hybridMultilevel"/>
    <w:tmpl w:val="EA58C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E04956"/>
    <w:multiLevelType w:val="hybridMultilevel"/>
    <w:tmpl w:val="50B0E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7C1AB6"/>
    <w:multiLevelType w:val="hybridMultilevel"/>
    <w:tmpl w:val="84ECD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CDC"/>
    <w:rsid w:val="00046236"/>
    <w:rsid w:val="000712BB"/>
    <w:rsid w:val="000769DB"/>
    <w:rsid w:val="00076A42"/>
    <w:rsid w:val="000B17E0"/>
    <w:rsid w:val="0017748B"/>
    <w:rsid w:val="001E191B"/>
    <w:rsid w:val="001F5039"/>
    <w:rsid w:val="00252035"/>
    <w:rsid w:val="00256C55"/>
    <w:rsid w:val="002652AD"/>
    <w:rsid w:val="00276F11"/>
    <w:rsid w:val="002E5BBC"/>
    <w:rsid w:val="00316A9C"/>
    <w:rsid w:val="003804FF"/>
    <w:rsid w:val="00391A96"/>
    <w:rsid w:val="003E1D6A"/>
    <w:rsid w:val="00407627"/>
    <w:rsid w:val="00422FA9"/>
    <w:rsid w:val="00456F60"/>
    <w:rsid w:val="00472A5A"/>
    <w:rsid w:val="004C7ADC"/>
    <w:rsid w:val="004F55E3"/>
    <w:rsid w:val="005038EB"/>
    <w:rsid w:val="00513724"/>
    <w:rsid w:val="00525733"/>
    <w:rsid w:val="00552BB7"/>
    <w:rsid w:val="00586CDC"/>
    <w:rsid w:val="005D2383"/>
    <w:rsid w:val="005E19FB"/>
    <w:rsid w:val="006005B1"/>
    <w:rsid w:val="0062027D"/>
    <w:rsid w:val="00627B98"/>
    <w:rsid w:val="00636DD9"/>
    <w:rsid w:val="006443D7"/>
    <w:rsid w:val="006643B7"/>
    <w:rsid w:val="00672B14"/>
    <w:rsid w:val="006767ED"/>
    <w:rsid w:val="006A05AD"/>
    <w:rsid w:val="006C7AB2"/>
    <w:rsid w:val="00713629"/>
    <w:rsid w:val="00726F74"/>
    <w:rsid w:val="00734877"/>
    <w:rsid w:val="007544E9"/>
    <w:rsid w:val="0077748C"/>
    <w:rsid w:val="00790CEE"/>
    <w:rsid w:val="00867399"/>
    <w:rsid w:val="008758B7"/>
    <w:rsid w:val="00880285"/>
    <w:rsid w:val="00893230"/>
    <w:rsid w:val="008B6D86"/>
    <w:rsid w:val="008C196B"/>
    <w:rsid w:val="008D370E"/>
    <w:rsid w:val="008D4C74"/>
    <w:rsid w:val="008E4AF1"/>
    <w:rsid w:val="0092479E"/>
    <w:rsid w:val="00944746"/>
    <w:rsid w:val="009547A1"/>
    <w:rsid w:val="00955D08"/>
    <w:rsid w:val="00955E95"/>
    <w:rsid w:val="00962D27"/>
    <w:rsid w:val="009E6DBB"/>
    <w:rsid w:val="009F5AB0"/>
    <w:rsid w:val="00A1696E"/>
    <w:rsid w:val="00A43C41"/>
    <w:rsid w:val="00A519D1"/>
    <w:rsid w:val="00A674DB"/>
    <w:rsid w:val="00A924A1"/>
    <w:rsid w:val="00AE0A6F"/>
    <w:rsid w:val="00AE1CE4"/>
    <w:rsid w:val="00B008AC"/>
    <w:rsid w:val="00B25379"/>
    <w:rsid w:val="00B70C84"/>
    <w:rsid w:val="00B76B7F"/>
    <w:rsid w:val="00BB3657"/>
    <w:rsid w:val="00BF5A65"/>
    <w:rsid w:val="00C81BC8"/>
    <w:rsid w:val="00C960A6"/>
    <w:rsid w:val="00CA1560"/>
    <w:rsid w:val="00CA5041"/>
    <w:rsid w:val="00CF7707"/>
    <w:rsid w:val="00D035C4"/>
    <w:rsid w:val="00D1224A"/>
    <w:rsid w:val="00D270EE"/>
    <w:rsid w:val="00D37894"/>
    <w:rsid w:val="00D446B5"/>
    <w:rsid w:val="00D7022B"/>
    <w:rsid w:val="00D81D10"/>
    <w:rsid w:val="00DB0C8E"/>
    <w:rsid w:val="00DD2512"/>
    <w:rsid w:val="00E04C5A"/>
    <w:rsid w:val="00E1333C"/>
    <w:rsid w:val="00E36306"/>
    <w:rsid w:val="00E47BD1"/>
    <w:rsid w:val="00E85BB4"/>
    <w:rsid w:val="00EA428D"/>
    <w:rsid w:val="00EB6F82"/>
    <w:rsid w:val="00ED61D4"/>
    <w:rsid w:val="00EF1300"/>
    <w:rsid w:val="00EF55B9"/>
    <w:rsid w:val="00F154E2"/>
    <w:rsid w:val="00F733D3"/>
    <w:rsid w:val="00F74A88"/>
    <w:rsid w:val="00FC12AB"/>
    <w:rsid w:val="00FC62D6"/>
    <w:rsid w:val="00FD1A74"/>
    <w:rsid w:val="00FD5E05"/>
    <w:rsid w:val="00FE1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D0215"/>
  <w15:chartTrackingRefBased/>
  <w15:docId w15:val="{626B4F79-2DB9-4027-8865-6F7D7ACD6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A65"/>
    <w:pPr>
      <w:ind w:left="720"/>
      <w:contextualSpacing/>
    </w:pPr>
  </w:style>
  <w:style w:type="table" w:styleId="TableGrid">
    <w:name w:val="Table Grid"/>
    <w:basedOn w:val="TableNormal"/>
    <w:uiPriority w:val="39"/>
    <w:rsid w:val="00316A9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44E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4E9"/>
    <w:rPr>
      <w:rFonts w:ascii="Segoe UI" w:hAnsi="Segoe UI" w:cs="Segoe UI"/>
      <w:sz w:val="18"/>
      <w:szCs w:val="18"/>
    </w:rPr>
  </w:style>
  <w:style w:type="paragraph" w:styleId="Header">
    <w:name w:val="header"/>
    <w:basedOn w:val="Normal"/>
    <w:link w:val="HeaderChar"/>
    <w:uiPriority w:val="99"/>
    <w:unhideWhenUsed/>
    <w:rsid w:val="00046236"/>
    <w:pPr>
      <w:tabs>
        <w:tab w:val="center" w:pos="4680"/>
        <w:tab w:val="right" w:pos="9360"/>
      </w:tabs>
      <w:spacing w:line="240" w:lineRule="auto"/>
    </w:pPr>
  </w:style>
  <w:style w:type="character" w:customStyle="1" w:styleId="HeaderChar">
    <w:name w:val="Header Char"/>
    <w:basedOn w:val="DefaultParagraphFont"/>
    <w:link w:val="Header"/>
    <w:uiPriority w:val="99"/>
    <w:rsid w:val="00046236"/>
  </w:style>
  <w:style w:type="paragraph" w:styleId="Footer">
    <w:name w:val="footer"/>
    <w:basedOn w:val="Normal"/>
    <w:link w:val="FooterChar"/>
    <w:uiPriority w:val="99"/>
    <w:unhideWhenUsed/>
    <w:rsid w:val="00046236"/>
    <w:pPr>
      <w:tabs>
        <w:tab w:val="center" w:pos="4680"/>
        <w:tab w:val="right" w:pos="9360"/>
      </w:tabs>
      <w:spacing w:line="240" w:lineRule="auto"/>
    </w:pPr>
  </w:style>
  <w:style w:type="character" w:customStyle="1" w:styleId="FooterChar">
    <w:name w:val="Footer Char"/>
    <w:basedOn w:val="DefaultParagraphFont"/>
    <w:link w:val="Footer"/>
    <w:uiPriority w:val="99"/>
    <w:rsid w:val="00046236"/>
  </w:style>
  <w:style w:type="character" w:styleId="PageNumber">
    <w:name w:val="page number"/>
    <w:uiPriority w:val="99"/>
    <w:rsid w:val="00A1696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2.bin"/><Relationship Id="rId21" Type="http://schemas.openxmlformats.org/officeDocument/2006/relationships/oleObject" Target="embeddings/oleObject6.bin"/><Relationship Id="rId42" Type="http://schemas.openxmlformats.org/officeDocument/2006/relationships/oleObject" Target="embeddings/oleObject19.bin"/><Relationship Id="rId63" Type="http://schemas.openxmlformats.org/officeDocument/2006/relationships/image" Target="media/image28.png"/><Relationship Id="rId84" Type="http://schemas.openxmlformats.org/officeDocument/2006/relationships/image" Target="media/image33.wmf"/><Relationship Id="rId16" Type="http://schemas.openxmlformats.org/officeDocument/2006/relationships/image" Target="media/image7.wmf"/><Relationship Id="rId107" Type="http://schemas.openxmlformats.org/officeDocument/2006/relationships/oleObject" Target="embeddings/oleObject57.bin"/><Relationship Id="rId11" Type="http://schemas.openxmlformats.org/officeDocument/2006/relationships/image" Target="media/image4.wmf"/><Relationship Id="rId32" Type="http://schemas.openxmlformats.org/officeDocument/2006/relationships/oleObject" Target="embeddings/oleObject13.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7.bin"/><Relationship Id="rId74" Type="http://schemas.openxmlformats.org/officeDocument/2006/relationships/image" Target="media/image31.png"/><Relationship Id="rId79" Type="http://schemas.openxmlformats.org/officeDocument/2006/relationships/oleObject" Target="embeddings/oleObject42.bin"/><Relationship Id="rId102" Type="http://schemas.openxmlformats.org/officeDocument/2006/relationships/image" Target="media/image42.wmf"/><Relationship Id="rId123" Type="http://schemas.openxmlformats.org/officeDocument/2006/relationships/oleObject" Target="embeddings/oleObject65.bin"/><Relationship Id="rId128" Type="http://schemas.openxmlformats.org/officeDocument/2006/relationships/image" Target="media/image55.wmf"/><Relationship Id="rId5" Type="http://schemas.openxmlformats.org/officeDocument/2006/relationships/footnotes" Target="footnotes.xml"/><Relationship Id="rId90" Type="http://schemas.openxmlformats.org/officeDocument/2006/relationships/image" Target="media/image36.wmf"/><Relationship Id="rId95" Type="http://schemas.openxmlformats.org/officeDocument/2006/relationships/oleObject" Target="embeddings/oleObject51.bin"/><Relationship Id="rId22" Type="http://schemas.openxmlformats.org/officeDocument/2006/relationships/image" Target="media/image10.wmf"/><Relationship Id="rId27" Type="http://schemas.openxmlformats.org/officeDocument/2006/relationships/oleObject" Target="embeddings/oleObject9.bin"/><Relationship Id="rId43" Type="http://schemas.openxmlformats.org/officeDocument/2006/relationships/image" Target="media/image18.wmf"/><Relationship Id="rId48" Type="http://schemas.openxmlformats.org/officeDocument/2006/relationships/oleObject" Target="embeddings/oleObject22.bin"/><Relationship Id="rId64" Type="http://schemas.openxmlformats.org/officeDocument/2006/relationships/image" Target="media/image29.png"/><Relationship Id="rId69" Type="http://schemas.openxmlformats.org/officeDocument/2006/relationships/oleObject" Target="embeddings/oleObject33.bin"/><Relationship Id="rId113" Type="http://schemas.openxmlformats.org/officeDocument/2006/relationships/oleObject" Target="embeddings/oleObject60.bin"/><Relationship Id="rId118" Type="http://schemas.openxmlformats.org/officeDocument/2006/relationships/image" Target="media/image50.wmf"/><Relationship Id="rId134" Type="http://schemas.openxmlformats.org/officeDocument/2006/relationships/footer" Target="footer1.xml"/><Relationship Id="rId80" Type="http://schemas.openxmlformats.org/officeDocument/2006/relationships/oleObject" Target="embeddings/oleObject43.bin"/><Relationship Id="rId85" Type="http://schemas.openxmlformats.org/officeDocument/2006/relationships/oleObject" Target="embeddings/oleObject46.bin"/><Relationship Id="rId12" Type="http://schemas.openxmlformats.org/officeDocument/2006/relationships/oleObject" Target="embeddings/oleObject2.bin"/><Relationship Id="rId17" Type="http://schemas.openxmlformats.org/officeDocument/2006/relationships/oleObject" Target="embeddings/oleObject4.bin"/><Relationship Id="rId33" Type="http://schemas.openxmlformats.org/officeDocument/2006/relationships/oleObject" Target="embeddings/oleObject14.bin"/><Relationship Id="rId38" Type="http://schemas.openxmlformats.org/officeDocument/2006/relationships/oleObject" Target="embeddings/oleObject17.bin"/><Relationship Id="rId59" Type="http://schemas.openxmlformats.org/officeDocument/2006/relationships/image" Target="media/image26.wmf"/><Relationship Id="rId103" Type="http://schemas.openxmlformats.org/officeDocument/2006/relationships/oleObject" Target="embeddings/oleObject55.bin"/><Relationship Id="rId108" Type="http://schemas.openxmlformats.org/officeDocument/2006/relationships/image" Target="media/image45.wmf"/><Relationship Id="rId124" Type="http://schemas.openxmlformats.org/officeDocument/2006/relationships/image" Target="media/image53.wmf"/><Relationship Id="rId129" Type="http://schemas.openxmlformats.org/officeDocument/2006/relationships/oleObject" Target="embeddings/oleObject68.bin"/><Relationship Id="rId54" Type="http://schemas.openxmlformats.org/officeDocument/2006/relationships/oleObject" Target="embeddings/oleObject25.bin"/><Relationship Id="rId70" Type="http://schemas.openxmlformats.org/officeDocument/2006/relationships/oleObject" Target="embeddings/oleObject34.bin"/><Relationship Id="rId75" Type="http://schemas.openxmlformats.org/officeDocument/2006/relationships/oleObject" Target="embeddings/oleObject38.bin"/><Relationship Id="rId91" Type="http://schemas.openxmlformats.org/officeDocument/2006/relationships/oleObject" Target="embeddings/oleObject49.bin"/><Relationship Id="rId96" Type="http://schemas.openxmlformats.org/officeDocument/2006/relationships/image" Target="media/image39.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7.bin"/><Relationship Id="rId28" Type="http://schemas.openxmlformats.org/officeDocument/2006/relationships/image" Target="media/image13.png"/><Relationship Id="rId49" Type="http://schemas.openxmlformats.org/officeDocument/2006/relationships/image" Target="media/image21.wmf"/><Relationship Id="rId114" Type="http://schemas.openxmlformats.org/officeDocument/2006/relationships/image" Target="media/image48.wmf"/><Relationship Id="rId119" Type="http://schemas.openxmlformats.org/officeDocument/2006/relationships/oleObject" Target="embeddings/oleObject63.bin"/><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oleObject" Target="embeddings/oleObject30.bin"/><Relationship Id="rId81" Type="http://schemas.openxmlformats.org/officeDocument/2006/relationships/oleObject" Target="embeddings/oleObject44.bin"/><Relationship Id="rId86" Type="http://schemas.openxmlformats.org/officeDocument/2006/relationships/image" Target="media/image34.wmf"/><Relationship Id="rId130" Type="http://schemas.openxmlformats.org/officeDocument/2006/relationships/image" Target="media/image56.wmf"/><Relationship Id="rId135" Type="http://schemas.openxmlformats.org/officeDocument/2006/relationships/fontTable" Target="fontTable.xml"/><Relationship Id="rId13" Type="http://schemas.openxmlformats.org/officeDocument/2006/relationships/image" Target="media/image5.wmf"/><Relationship Id="rId18" Type="http://schemas.openxmlformats.org/officeDocument/2006/relationships/image" Target="media/image8.wmf"/><Relationship Id="rId39" Type="http://schemas.openxmlformats.org/officeDocument/2006/relationships/image" Target="media/image16.wmf"/><Relationship Id="rId109" Type="http://schemas.openxmlformats.org/officeDocument/2006/relationships/oleObject" Target="embeddings/oleObject58.bin"/><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4.wmf"/><Relationship Id="rId76" Type="http://schemas.openxmlformats.org/officeDocument/2006/relationships/oleObject" Target="embeddings/oleObject39.bin"/><Relationship Id="rId97" Type="http://schemas.openxmlformats.org/officeDocument/2006/relationships/oleObject" Target="embeddings/oleObject52.bin"/><Relationship Id="rId104" Type="http://schemas.openxmlformats.org/officeDocument/2006/relationships/image" Target="media/image43.wmf"/><Relationship Id="rId120" Type="http://schemas.openxmlformats.org/officeDocument/2006/relationships/image" Target="media/image51.wmf"/><Relationship Id="rId125" Type="http://schemas.openxmlformats.org/officeDocument/2006/relationships/oleObject" Target="embeddings/oleObject66.bin"/><Relationship Id="rId7" Type="http://schemas.openxmlformats.org/officeDocument/2006/relationships/image" Target="media/image1.wmf"/><Relationship Id="rId71" Type="http://schemas.openxmlformats.org/officeDocument/2006/relationships/oleObject" Target="embeddings/oleObject35.bin"/><Relationship Id="rId92" Type="http://schemas.openxmlformats.org/officeDocument/2006/relationships/image" Target="media/image37.wmf"/><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11.wmf"/><Relationship Id="rId40" Type="http://schemas.openxmlformats.org/officeDocument/2006/relationships/oleObject" Target="embeddings/oleObject18.bin"/><Relationship Id="rId45" Type="http://schemas.openxmlformats.org/officeDocument/2006/relationships/image" Target="media/image19.wmf"/><Relationship Id="rId66" Type="http://schemas.openxmlformats.org/officeDocument/2006/relationships/oleObject" Target="embeddings/oleObject31.bin"/><Relationship Id="rId87" Type="http://schemas.openxmlformats.org/officeDocument/2006/relationships/oleObject" Target="embeddings/oleObject47.bin"/><Relationship Id="rId110" Type="http://schemas.openxmlformats.org/officeDocument/2006/relationships/image" Target="media/image46.wmf"/><Relationship Id="rId115" Type="http://schemas.openxmlformats.org/officeDocument/2006/relationships/oleObject" Target="embeddings/oleObject61.bin"/><Relationship Id="rId131" Type="http://schemas.openxmlformats.org/officeDocument/2006/relationships/oleObject" Target="embeddings/oleObject69.bin"/><Relationship Id="rId136" Type="http://schemas.openxmlformats.org/officeDocument/2006/relationships/theme" Target="theme/theme1.xml"/><Relationship Id="rId61" Type="http://schemas.openxmlformats.org/officeDocument/2006/relationships/image" Target="media/image27.wmf"/><Relationship Id="rId82" Type="http://schemas.openxmlformats.org/officeDocument/2006/relationships/image" Target="media/image32.wmf"/><Relationship Id="rId19" Type="http://schemas.openxmlformats.org/officeDocument/2006/relationships/oleObject" Target="embeddings/oleObject5.bin"/><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6.bin"/><Relationship Id="rId77" Type="http://schemas.openxmlformats.org/officeDocument/2006/relationships/oleObject" Target="embeddings/oleObject40.bin"/><Relationship Id="rId100" Type="http://schemas.openxmlformats.org/officeDocument/2006/relationships/image" Target="media/image41.wmf"/><Relationship Id="rId105" Type="http://schemas.openxmlformats.org/officeDocument/2006/relationships/oleObject" Target="embeddings/oleObject56.bin"/><Relationship Id="rId126" Type="http://schemas.openxmlformats.org/officeDocument/2006/relationships/image" Target="media/image54.wmf"/><Relationship Id="rId8" Type="http://schemas.openxmlformats.org/officeDocument/2006/relationships/oleObject" Target="embeddings/oleObject1.bin"/><Relationship Id="rId51" Type="http://schemas.openxmlformats.org/officeDocument/2006/relationships/image" Target="media/image22.wmf"/><Relationship Id="rId72" Type="http://schemas.openxmlformats.org/officeDocument/2006/relationships/oleObject" Target="embeddings/oleObject36.bin"/><Relationship Id="rId93" Type="http://schemas.openxmlformats.org/officeDocument/2006/relationships/oleObject" Target="embeddings/oleObject50.bin"/><Relationship Id="rId98" Type="http://schemas.openxmlformats.org/officeDocument/2006/relationships/image" Target="media/image40.wmf"/><Relationship Id="rId121" Type="http://schemas.openxmlformats.org/officeDocument/2006/relationships/oleObject" Target="embeddings/oleObject64.bin"/><Relationship Id="rId3" Type="http://schemas.openxmlformats.org/officeDocument/2006/relationships/settings" Target="settings.xml"/><Relationship Id="rId25" Type="http://schemas.openxmlformats.org/officeDocument/2006/relationships/oleObject" Target="embeddings/oleObject8.bin"/><Relationship Id="rId46" Type="http://schemas.openxmlformats.org/officeDocument/2006/relationships/oleObject" Target="embeddings/oleObject21.bin"/><Relationship Id="rId67" Type="http://schemas.openxmlformats.org/officeDocument/2006/relationships/image" Target="media/image30.png"/><Relationship Id="rId116" Type="http://schemas.openxmlformats.org/officeDocument/2006/relationships/image" Target="media/image49.wmf"/><Relationship Id="rId20" Type="http://schemas.openxmlformats.org/officeDocument/2006/relationships/image" Target="media/image9.wmf"/><Relationship Id="rId41" Type="http://schemas.openxmlformats.org/officeDocument/2006/relationships/image" Target="media/image17.wmf"/><Relationship Id="rId62" Type="http://schemas.openxmlformats.org/officeDocument/2006/relationships/oleObject" Target="embeddings/oleObject29.bin"/><Relationship Id="rId83" Type="http://schemas.openxmlformats.org/officeDocument/2006/relationships/oleObject" Target="embeddings/oleObject45.bin"/><Relationship Id="rId88" Type="http://schemas.openxmlformats.org/officeDocument/2006/relationships/image" Target="media/image35.wmf"/><Relationship Id="rId111" Type="http://schemas.openxmlformats.org/officeDocument/2006/relationships/oleObject" Target="embeddings/oleObject59.bin"/><Relationship Id="rId132" Type="http://schemas.openxmlformats.org/officeDocument/2006/relationships/oleObject" Target="embeddings/oleObject70.bin"/><Relationship Id="rId15" Type="http://schemas.openxmlformats.org/officeDocument/2006/relationships/image" Target="media/image6.png"/><Relationship Id="rId36" Type="http://schemas.openxmlformats.org/officeDocument/2006/relationships/oleObject" Target="embeddings/oleObject16.bin"/><Relationship Id="rId57" Type="http://schemas.openxmlformats.org/officeDocument/2006/relationships/image" Target="media/image25.wmf"/><Relationship Id="rId106" Type="http://schemas.openxmlformats.org/officeDocument/2006/relationships/image" Target="media/image44.wmf"/><Relationship Id="rId127" Type="http://schemas.openxmlformats.org/officeDocument/2006/relationships/oleObject" Target="embeddings/oleObject67.bin"/><Relationship Id="rId10" Type="http://schemas.openxmlformats.org/officeDocument/2006/relationships/image" Target="media/image3.png"/><Relationship Id="rId31" Type="http://schemas.openxmlformats.org/officeDocument/2006/relationships/oleObject" Target="embeddings/oleObject12.bin"/><Relationship Id="rId52" Type="http://schemas.openxmlformats.org/officeDocument/2006/relationships/oleObject" Target="embeddings/oleObject24.bin"/><Relationship Id="rId73" Type="http://schemas.openxmlformats.org/officeDocument/2006/relationships/oleObject" Target="embeddings/oleObject37.bin"/><Relationship Id="rId78" Type="http://schemas.openxmlformats.org/officeDocument/2006/relationships/oleObject" Target="embeddings/oleObject41.bin"/><Relationship Id="rId94" Type="http://schemas.openxmlformats.org/officeDocument/2006/relationships/image" Target="media/image38.wmf"/><Relationship Id="rId99" Type="http://schemas.openxmlformats.org/officeDocument/2006/relationships/oleObject" Target="embeddings/oleObject53.bin"/><Relationship Id="rId101" Type="http://schemas.openxmlformats.org/officeDocument/2006/relationships/oleObject" Target="embeddings/oleObject54.bin"/><Relationship Id="rId122" Type="http://schemas.openxmlformats.org/officeDocument/2006/relationships/image" Target="media/image52.wmf"/><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image" Target="media/image12.wmf"/><Relationship Id="rId47" Type="http://schemas.openxmlformats.org/officeDocument/2006/relationships/image" Target="media/image20.wmf"/><Relationship Id="rId68" Type="http://schemas.openxmlformats.org/officeDocument/2006/relationships/oleObject" Target="embeddings/oleObject32.bin"/><Relationship Id="rId89" Type="http://schemas.openxmlformats.org/officeDocument/2006/relationships/oleObject" Target="embeddings/oleObject48.bin"/><Relationship Id="rId112" Type="http://schemas.openxmlformats.org/officeDocument/2006/relationships/image" Target="media/image47.wmf"/><Relationship Id="rId133"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8.png"/><Relationship Id="rId1" Type="http://schemas.openxmlformats.org/officeDocument/2006/relationships/image" Target="media/image5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1756</Words>
  <Characters>10013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cp:lastPrinted>2021-10-25T15:00:00Z</cp:lastPrinted>
  <dcterms:created xsi:type="dcterms:W3CDTF">2022-09-20T17:11:00Z</dcterms:created>
  <dcterms:modified xsi:type="dcterms:W3CDTF">2022-09-20T17:13:00Z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