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09"/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8B6491" w:rsidRPr="004631AA" w14:paraId="78D4755F" w14:textId="77777777" w:rsidTr="00102BF3">
        <w:trPr>
          <w:trHeight w:val="1263"/>
        </w:trPr>
        <w:tc>
          <w:tcPr>
            <w:tcW w:w="9528" w:type="dxa"/>
            <w:tcBorders>
              <w:bottom w:val="single" w:sz="4" w:space="0" w:color="auto"/>
            </w:tcBorders>
          </w:tcPr>
          <w:p w14:paraId="56E6C07C" w14:textId="77777777" w:rsidR="008B6491" w:rsidRPr="003C5DA7" w:rsidRDefault="008B6491" w:rsidP="006D5FFD">
            <w:pPr>
              <w:spacing w:after="120" w:line="320" w:lineRule="atLeast"/>
              <w:rPr>
                <w:rFonts w:ascii="Arial Black" w:hAnsi="Arial Black" w:cs="Arial"/>
                <w:b/>
                <w:sz w:val="22"/>
                <w:szCs w:val="22"/>
              </w:rPr>
            </w:pPr>
            <w:r w:rsidRPr="003C5DA7">
              <w:rPr>
                <w:rFonts w:ascii="Arial Black" w:hAnsi="Arial Black" w:cs="Arial"/>
                <w:b/>
                <w:sz w:val="22"/>
                <w:szCs w:val="22"/>
              </w:rPr>
              <w:t>Activity Overview</w:t>
            </w:r>
          </w:p>
          <w:p w14:paraId="6D733C12" w14:textId="6A5C64D3" w:rsidR="008B6491" w:rsidRPr="00B537D8" w:rsidRDefault="008B6491" w:rsidP="006D5FFD">
            <w:pPr>
              <w:spacing w:after="120" w:line="320" w:lineRule="atLeast"/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  <w:r w:rsidRPr="00056304">
              <w:rPr>
                <w:rFonts w:ascii="Arial" w:hAnsi="Arial" w:cs="Arial"/>
                <w:i/>
                <w:sz w:val="20"/>
                <w:szCs w:val="20"/>
              </w:rPr>
              <w:t xml:space="preserve">This activity will introduce </w:t>
            </w:r>
            <w:r w:rsidRPr="00FC6973"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r w:rsidR="00056304" w:rsidRPr="00FC6973">
              <w:rPr>
                <w:rFonts w:ascii="Arial" w:hAnsi="Arial" w:cs="Arial"/>
                <w:i/>
                <w:sz w:val="20"/>
                <w:szCs w:val="20"/>
              </w:rPr>
              <w:t>Calculator-</w:t>
            </w:r>
            <w:r w:rsidR="00056304" w:rsidRPr="00933216">
              <w:rPr>
                <w:rFonts w:ascii="Arial" w:hAnsi="Arial" w:cs="Arial"/>
                <w:i/>
                <w:sz w:val="20"/>
                <w:szCs w:val="20"/>
              </w:rPr>
              <w:t>Based Ranger</w:t>
            </w:r>
            <w:r w:rsidR="00680EBA" w:rsidRPr="00933216">
              <w:rPr>
                <w:rFonts w:ascii="Arial" w:hAnsi="Arial" w:cs="Arial"/>
                <w:i/>
                <w:sz w:val="20"/>
                <w:szCs w:val="20"/>
              </w:rPr>
              <w:t>™</w:t>
            </w:r>
            <w:r w:rsidR="00056304" w:rsidRPr="00933216">
              <w:rPr>
                <w:rFonts w:ascii="Arial" w:hAnsi="Arial" w:cs="Arial"/>
                <w:i/>
                <w:sz w:val="20"/>
                <w:szCs w:val="20"/>
              </w:rPr>
              <w:t xml:space="preserve"> 2 </w:t>
            </w:r>
            <w:r w:rsidR="00056304" w:rsidRPr="00933216">
              <w:rPr>
                <w:rFonts w:ascii="Arial" w:hAnsi="Arial" w:cs="Arial"/>
                <w:i/>
                <w:sz w:val="20"/>
                <w:szCs w:val="22"/>
              </w:rPr>
              <w:t>motion sensor</w:t>
            </w:r>
            <w:r w:rsidR="00102BF3" w:rsidRPr="0093321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33216">
              <w:rPr>
                <w:rFonts w:ascii="Arial" w:hAnsi="Arial" w:cs="Arial"/>
                <w:i/>
                <w:sz w:val="20"/>
                <w:szCs w:val="20"/>
              </w:rPr>
              <w:t xml:space="preserve">and the Vernier </w:t>
            </w:r>
            <w:proofErr w:type="spellStart"/>
            <w:r w:rsidRPr="00933216">
              <w:rPr>
                <w:rFonts w:ascii="Arial" w:hAnsi="Arial" w:cs="Arial"/>
                <w:i/>
                <w:sz w:val="20"/>
                <w:szCs w:val="20"/>
              </w:rPr>
              <w:t>DataQues</w:t>
            </w:r>
            <w:r w:rsidR="00B537D8" w:rsidRPr="00933216">
              <w:rPr>
                <w:rFonts w:ascii="Arial" w:hAnsi="Arial" w:cs="Arial"/>
                <w:i/>
                <w:sz w:val="20"/>
                <w:szCs w:val="20"/>
              </w:rPr>
              <w:t>t</w:t>
            </w:r>
            <w:proofErr w:type="spellEnd"/>
            <w:r w:rsidR="00B537D8" w:rsidRPr="00933216">
              <w:rPr>
                <w:rFonts w:ascii="Arial" w:hAnsi="Arial" w:cs="Arial"/>
                <w:i/>
                <w:sz w:val="20"/>
                <w:szCs w:val="20"/>
              </w:rPr>
              <w:t>™</w:t>
            </w:r>
            <w:r w:rsidRPr="0093321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80EBA" w:rsidRPr="00933216">
              <w:rPr>
                <w:rFonts w:ascii="Arial" w:hAnsi="Arial" w:cs="Arial"/>
                <w:i/>
                <w:sz w:val="20"/>
                <w:szCs w:val="20"/>
              </w:rPr>
              <w:t>app</w:t>
            </w:r>
            <w:r w:rsidRPr="00933216">
              <w:rPr>
                <w:rFonts w:ascii="Arial" w:hAnsi="Arial" w:cs="Arial"/>
                <w:i/>
                <w:sz w:val="20"/>
                <w:szCs w:val="20"/>
              </w:rPr>
              <w:t>. You will collect and analyze</w:t>
            </w:r>
            <w:r w:rsidR="00933216" w:rsidRPr="00933216">
              <w:rPr>
                <w:rFonts w:ascii="Arial" w:hAnsi="Arial" w:cs="Arial"/>
                <w:i/>
                <w:sz w:val="20"/>
                <w:szCs w:val="20"/>
              </w:rPr>
              <w:t xml:space="preserve"> both linear and non-</w:t>
            </w:r>
            <w:r w:rsidRPr="00933216">
              <w:rPr>
                <w:rFonts w:ascii="Arial" w:hAnsi="Arial" w:cs="Arial"/>
                <w:i/>
                <w:sz w:val="20"/>
                <w:szCs w:val="20"/>
              </w:rPr>
              <w:t>linear data.</w:t>
            </w:r>
          </w:p>
        </w:tc>
      </w:tr>
      <w:tr w:rsidR="008B6491" w:rsidRPr="007C7A56" w14:paraId="03E41AFE" w14:textId="77777777" w:rsidTr="00BD7817">
        <w:trPr>
          <w:trHeight w:val="1235"/>
        </w:trPr>
        <w:tc>
          <w:tcPr>
            <w:tcW w:w="9528" w:type="dxa"/>
            <w:tcBorders>
              <w:top w:val="single" w:sz="4" w:space="0" w:color="auto"/>
              <w:bottom w:val="single" w:sz="4" w:space="0" w:color="auto"/>
            </w:tcBorders>
          </w:tcPr>
          <w:p w14:paraId="09A7C104" w14:textId="77777777" w:rsidR="008B6491" w:rsidRPr="00CE558C" w:rsidRDefault="008B6491" w:rsidP="00310A36">
            <w:pPr>
              <w:spacing w:after="120" w:line="280" w:lineRule="atLeast"/>
              <w:rPr>
                <w:rFonts w:ascii="Arial Black" w:hAnsi="Arial Black" w:cs="Arial"/>
                <w:sz w:val="22"/>
                <w:szCs w:val="22"/>
              </w:rPr>
            </w:pPr>
            <w:r w:rsidRPr="00CE558C">
              <w:rPr>
                <w:rFonts w:ascii="Arial Black" w:hAnsi="Arial Black" w:cs="Arial"/>
                <w:sz w:val="22"/>
                <w:szCs w:val="22"/>
              </w:rPr>
              <w:t>Materials</w:t>
            </w:r>
          </w:p>
          <w:p w14:paraId="7C9553CC" w14:textId="4D4B7011" w:rsidR="001811B7" w:rsidRPr="00FC6973" w:rsidRDefault="001811B7" w:rsidP="00310A36">
            <w:pPr>
              <w:numPr>
                <w:ilvl w:val="0"/>
                <w:numId w:val="15"/>
              </w:num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86462F">
              <w:rPr>
                <w:rFonts w:ascii="Arial" w:hAnsi="Arial" w:cs="Arial"/>
                <w:sz w:val="20"/>
                <w:szCs w:val="20"/>
              </w:rPr>
              <w:t>TI-</w:t>
            </w:r>
            <w:proofErr w:type="spellStart"/>
            <w:r w:rsidRPr="0086462F"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 w:rsidRPr="0086462F">
              <w:rPr>
                <w:rFonts w:ascii="Arial" w:hAnsi="Arial" w:cs="Arial"/>
                <w:sz w:val="20"/>
                <w:szCs w:val="20"/>
              </w:rPr>
              <w:t>™ CX</w:t>
            </w:r>
            <w:r w:rsidR="0086462F">
              <w:rPr>
                <w:rFonts w:ascii="Arial" w:hAnsi="Arial" w:cs="Arial"/>
                <w:sz w:val="20"/>
                <w:szCs w:val="20"/>
              </w:rPr>
              <w:t xml:space="preserve"> II,</w:t>
            </w:r>
            <w:r w:rsidRPr="0086462F">
              <w:rPr>
                <w:rFonts w:ascii="Arial" w:hAnsi="Arial" w:cs="Arial"/>
                <w:sz w:val="20"/>
                <w:szCs w:val="20"/>
              </w:rPr>
              <w:t xml:space="preserve"> TI-</w:t>
            </w:r>
            <w:proofErr w:type="spellStart"/>
            <w:r w:rsidRPr="0086462F"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™ CX</w:t>
            </w:r>
            <w:r w:rsidR="0086462F">
              <w:rPr>
                <w:rFonts w:ascii="Arial" w:hAnsi="Arial" w:cs="Arial"/>
                <w:sz w:val="20"/>
                <w:szCs w:val="20"/>
              </w:rPr>
              <w:t>,</w:t>
            </w:r>
            <w:r w:rsidR="001238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3835" w:rsidRPr="00123835">
              <w:rPr>
                <w:rFonts w:ascii="Arial" w:hAnsi="Arial" w:cs="Arial"/>
                <w:sz w:val="20"/>
                <w:szCs w:val="20"/>
              </w:rPr>
              <w:t>or TI-</w:t>
            </w:r>
            <w:proofErr w:type="spellStart"/>
            <w:r w:rsidR="00123835" w:rsidRPr="00123835"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 w:rsidR="00123835" w:rsidRPr="00123835">
              <w:rPr>
                <w:rFonts w:ascii="Arial" w:hAnsi="Arial" w:cs="Arial"/>
                <w:sz w:val="20"/>
                <w:szCs w:val="20"/>
              </w:rPr>
              <w:t>™ CX Premium Teacher Software</w:t>
            </w:r>
          </w:p>
          <w:p w14:paraId="03A4618A" w14:textId="3FE7367D" w:rsidR="008B6491" w:rsidRPr="00FF74CE" w:rsidRDefault="004D2D76" w:rsidP="00310A36">
            <w:pPr>
              <w:numPr>
                <w:ilvl w:val="0"/>
                <w:numId w:val="15"/>
              </w:num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CBR</w:t>
            </w:r>
            <w:r w:rsidR="00680EBA">
              <w:rPr>
                <w:rFonts w:ascii="Arial" w:hAnsi="Arial" w:cs="Arial"/>
                <w:sz w:val="20"/>
                <w:szCs w:val="20"/>
              </w:rPr>
              <w:t>™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680EBA">
              <w:rPr>
                <w:rFonts w:ascii="Arial" w:hAnsi="Arial" w:cs="Arial"/>
                <w:sz w:val="20"/>
                <w:szCs w:val="20"/>
              </w:rPr>
              <w:t xml:space="preserve"> motion sensor</w:t>
            </w:r>
          </w:p>
          <w:p w14:paraId="075E5279" w14:textId="1422B8D7" w:rsidR="007D67EA" w:rsidRDefault="008B6491" w:rsidP="00310A36">
            <w:pPr>
              <w:numPr>
                <w:ilvl w:val="0"/>
                <w:numId w:val="15"/>
              </w:num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FF74CE">
              <w:rPr>
                <w:rFonts w:ascii="Arial" w:hAnsi="Arial" w:cs="Arial"/>
                <w:sz w:val="20"/>
                <w:szCs w:val="20"/>
              </w:rPr>
              <w:t>USB Connection Cable for CBR 2</w:t>
            </w:r>
            <w:r w:rsidR="001811B7">
              <w:rPr>
                <w:rFonts w:ascii="Arial" w:hAnsi="Arial" w:cs="Arial"/>
                <w:sz w:val="20"/>
                <w:szCs w:val="20"/>
              </w:rPr>
              <w:t xml:space="preserve"> motion sensor</w:t>
            </w:r>
          </w:p>
          <w:p w14:paraId="543EAF9E" w14:textId="0FDEF49F" w:rsidR="00933216" w:rsidRPr="0089390F" w:rsidRDefault="0089390F" w:rsidP="00310A36">
            <w:pPr>
              <w:spacing w:after="120" w:line="28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89390F">
              <w:rPr>
                <w:rFonts w:ascii="Arial" w:hAnsi="Arial" w:cs="Arial"/>
                <w:b/>
                <w:sz w:val="20"/>
                <w:szCs w:val="20"/>
              </w:rPr>
              <w:t>Note</w:t>
            </w:r>
            <w:r w:rsidRPr="0089390F">
              <w:rPr>
                <w:rFonts w:ascii="Arial" w:hAnsi="Arial" w:cs="Arial"/>
                <w:sz w:val="20"/>
                <w:szCs w:val="20"/>
              </w:rPr>
              <w:t>: To plug the CBR 2 into the computer, a mini-standard USB adaptor is needed.</w:t>
            </w:r>
          </w:p>
        </w:tc>
      </w:tr>
    </w:tbl>
    <w:p w14:paraId="60EC2689" w14:textId="77777777" w:rsidR="008D15E8" w:rsidRPr="007C7A56" w:rsidRDefault="008D15E8" w:rsidP="008E6F0B">
      <w:pPr>
        <w:spacing w:line="320" w:lineRule="atLeast"/>
        <w:rPr>
          <w:rFonts w:ascii="Arial" w:hAnsi="Arial" w:cs="Arial"/>
          <w:sz w:val="20"/>
          <w:szCs w:val="20"/>
        </w:rPr>
      </w:pP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6480"/>
        <w:gridCol w:w="3048"/>
      </w:tblGrid>
      <w:tr w:rsidR="003854EE" w:rsidRPr="004631AA" w14:paraId="6EEBA9BF" w14:textId="77777777" w:rsidTr="0045500A">
        <w:trPr>
          <w:trHeight w:val="2340"/>
        </w:trPr>
        <w:tc>
          <w:tcPr>
            <w:tcW w:w="6480" w:type="dxa"/>
            <w:shd w:val="clear" w:color="auto" w:fill="auto"/>
          </w:tcPr>
          <w:p w14:paraId="5E8F52AC" w14:textId="77777777" w:rsidR="00FF74CE" w:rsidRDefault="00685F2E" w:rsidP="0045500A">
            <w:pPr>
              <w:spacing w:after="120" w:line="320" w:lineRule="atLeast"/>
              <w:ind w:left="900" w:hanging="900"/>
              <w:rPr>
                <w:rFonts w:ascii="Arial" w:hAnsi="Arial" w:cs="Arial"/>
                <w:sz w:val="20"/>
                <w:szCs w:val="20"/>
              </w:rPr>
            </w:pPr>
            <w:r w:rsidRPr="005F53AC">
              <w:rPr>
                <w:rFonts w:ascii="Arial" w:hAnsi="Arial" w:cs="Arial"/>
                <w:b/>
                <w:sz w:val="20"/>
                <w:szCs w:val="20"/>
              </w:rPr>
              <w:t xml:space="preserve">Step </w:t>
            </w:r>
            <w:r w:rsidR="005F53AC" w:rsidRPr="005F53A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F53AC" w:rsidRPr="00CE558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B6388D2" w14:textId="77777777" w:rsidR="00713D7C" w:rsidRDefault="002A73FA" w:rsidP="0045500A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 a New Document</w:t>
            </w:r>
            <w:r w:rsidR="00713D7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press </w:t>
            </w:r>
            <w:r w:rsidRPr="002A73FA">
              <w:rPr>
                <w:rFonts w:ascii="TINspireKeysCX" w:hAnsi="TINspireKeysCX" w:cs="Arial"/>
                <w:sz w:val="28"/>
                <w:szCs w:val="28"/>
              </w:rPr>
              <w:t>d</w:t>
            </w:r>
            <w:r w:rsidR="00713D7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84AF30" w14:textId="28D823D9" w:rsidR="00B537D8" w:rsidRPr="00933216" w:rsidRDefault="00685F2E" w:rsidP="0045500A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  <w:r w:rsidRPr="005C5BD3">
              <w:rPr>
                <w:rFonts w:ascii="Arial" w:hAnsi="Arial" w:cs="Arial"/>
                <w:sz w:val="20"/>
                <w:szCs w:val="20"/>
              </w:rPr>
              <w:t>Connect the CBR</w:t>
            </w:r>
            <w:r w:rsidR="006E6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5BD3">
              <w:rPr>
                <w:rFonts w:ascii="Arial" w:hAnsi="Arial" w:cs="Arial"/>
                <w:sz w:val="20"/>
                <w:szCs w:val="20"/>
              </w:rPr>
              <w:t>2 to the</w:t>
            </w:r>
            <w:r w:rsidR="00FC6973">
              <w:rPr>
                <w:rFonts w:ascii="Arial" w:hAnsi="Arial" w:cs="Arial"/>
                <w:sz w:val="20"/>
                <w:szCs w:val="20"/>
              </w:rPr>
              <w:t xml:space="preserve"> TI-</w:t>
            </w:r>
            <w:proofErr w:type="spellStart"/>
            <w:r w:rsidR="00FC6973"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 w:rsidR="00FC6973">
              <w:rPr>
                <w:rFonts w:ascii="Arial" w:hAnsi="Arial" w:cs="Arial"/>
                <w:sz w:val="20"/>
                <w:szCs w:val="20"/>
              </w:rPr>
              <w:t xml:space="preserve"> CX</w:t>
            </w:r>
            <w:r w:rsidR="00573499">
              <w:rPr>
                <w:rFonts w:ascii="Arial" w:hAnsi="Arial" w:cs="Arial"/>
                <w:sz w:val="20"/>
                <w:szCs w:val="20"/>
              </w:rPr>
              <w:t xml:space="preserve"> II</w:t>
            </w:r>
            <w:r w:rsidR="00FC69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5BD3">
              <w:rPr>
                <w:rFonts w:ascii="Arial" w:hAnsi="Arial" w:cs="Arial"/>
                <w:sz w:val="20"/>
                <w:szCs w:val="20"/>
              </w:rPr>
              <w:t>with the USB</w:t>
            </w:r>
            <w:r w:rsidR="00F71B84">
              <w:rPr>
                <w:rFonts w:ascii="Arial" w:hAnsi="Arial" w:cs="Arial"/>
                <w:sz w:val="20"/>
                <w:szCs w:val="20"/>
              </w:rPr>
              <w:t xml:space="preserve"> cable. A </w:t>
            </w:r>
            <w:r w:rsidR="00F71B84" w:rsidRPr="004D2D76">
              <w:rPr>
                <w:rFonts w:ascii="Arial" w:hAnsi="Arial" w:cs="Arial"/>
                <w:sz w:val="20"/>
                <w:szCs w:val="20"/>
              </w:rPr>
              <w:t xml:space="preserve">Vernier </w:t>
            </w:r>
            <w:proofErr w:type="spellStart"/>
            <w:r w:rsidR="00F71B84" w:rsidRPr="004D2D76">
              <w:rPr>
                <w:rFonts w:ascii="Arial" w:hAnsi="Arial" w:cs="Arial"/>
                <w:sz w:val="20"/>
                <w:szCs w:val="20"/>
              </w:rPr>
              <w:t>DataQuest</w:t>
            </w:r>
            <w:proofErr w:type="spellEnd"/>
            <w:r w:rsidRPr="005C5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67EA">
              <w:rPr>
                <w:rFonts w:ascii="Arial" w:hAnsi="Arial" w:cs="Arial"/>
                <w:sz w:val="20"/>
                <w:szCs w:val="20"/>
              </w:rPr>
              <w:t xml:space="preserve">app </w:t>
            </w:r>
            <w:r w:rsidR="00F42942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5C5BD3">
              <w:rPr>
                <w:rFonts w:ascii="Arial" w:hAnsi="Arial" w:cs="Arial"/>
                <w:sz w:val="20"/>
                <w:szCs w:val="20"/>
              </w:rPr>
              <w:t>will automatically open</w:t>
            </w:r>
            <w:r w:rsidR="00760ACD">
              <w:rPr>
                <w:rFonts w:ascii="Arial" w:hAnsi="Arial" w:cs="Arial"/>
                <w:sz w:val="20"/>
                <w:szCs w:val="20"/>
              </w:rPr>
              <w:t>, and t</w:t>
            </w:r>
            <w:r w:rsidRPr="005C5BD3">
              <w:rPr>
                <w:rFonts w:ascii="Arial" w:hAnsi="Arial" w:cs="Arial"/>
                <w:sz w:val="20"/>
                <w:szCs w:val="20"/>
              </w:rPr>
              <w:t>he CBR</w:t>
            </w:r>
            <w:r w:rsidR="006E64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5BD3">
              <w:rPr>
                <w:rFonts w:ascii="Arial" w:hAnsi="Arial" w:cs="Arial"/>
                <w:sz w:val="20"/>
                <w:szCs w:val="20"/>
              </w:rPr>
              <w:t xml:space="preserve">2 will begin measuring </w:t>
            </w:r>
            <w:r w:rsidR="006E644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253E6" w:rsidRPr="00933216">
              <w:rPr>
                <w:rFonts w:ascii="Arial" w:hAnsi="Arial" w:cs="Arial"/>
                <w:sz w:val="20"/>
                <w:szCs w:val="20"/>
              </w:rPr>
              <w:t>position of</w:t>
            </w:r>
            <w:r w:rsidR="006E6449" w:rsidRPr="00933216">
              <w:rPr>
                <w:rFonts w:ascii="Arial" w:hAnsi="Arial" w:cs="Arial"/>
                <w:sz w:val="20"/>
                <w:szCs w:val="20"/>
              </w:rPr>
              <w:t xml:space="preserve"> the closest object</w:t>
            </w:r>
            <w:r w:rsidR="00760ACD">
              <w:rPr>
                <w:rFonts w:ascii="Arial" w:hAnsi="Arial" w:cs="Arial"/>
                <w:sz w:val="20"/>
                <w:szCs w:val="20"/>
              </w:rPr>
              <w:t xml:space="preserve">. The position is </w:t>
            </w:r>
            <w:r w:rsidR="00933216">
              <w:rPr>
                <w:rFonts w:ascii="Arial" w:hAnsi="Arial" w:cs="Arial"/>
                <w:sz w:val="20"/>
                <w:szCs w:val="20"/>
              </w:rPr>
              <w:t>the object’s distance from the CBR 2.</w:t>
            </w:r>
          </w:p>
        </w:tc>
        <w:tc>
          <w:tcPr>
            <w:tcW w:w="3048" w:type="dxa"/>
            <w:shd w:val="clear" w:color="auto" w:fill="auto"/>
          </w:tcPr>
          <w:p w14:paraId="2141A88B" w14:textId="4EF32F85" w:rsidR="00F71B84" w:rsidRPr="004631AA" w:rsidRDefault="00D35EA5" w:rsidP="006B56EA">
            <w:pPr>
              <w:spacing w:line="28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D35EA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272EC9D" wp14:editId="77B01711">
                  <wp:extent cx="1821938" cy="1371600"/>
                  <wp:effectExtent l="0" t="0" r="6985" b="0"/>
                  <wp:docPr id="9993562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35627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938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A56" w:rsidRPr="004631AA" w14:paraId="3D090AEC" w14:textId="77777777" w:rsidTr="00195711">
        <w:trPr>
          <w:trHeight w:val="1710"/>
        </w:trPr>
        <w:tc>
          <w:tcPr>
            <w:tcW w:w="6480" w:type="dxa"/>
            <w:shd w:val="clear" w:color="auto" w:fill="auto"/>
          </w:tcPr>
          <w:p w14:paraId="32D67247" w14:textId="5FD3D41D" w:rsidR="00463A56" w:rsidRDefault="00463A56" w:rsidP="0045500A">
            <w:pPr>
              <w:spacing w:after="120" w:line="320" w:lineRule="atLeast"/>
              <w:ind w:left="900" w:right="72" w:hanging="9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Step </w:t>
            </w:r>
            <w:r w:rsidR="008A613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6D14C828" w14:textId="13BB217F" w:rsidR="00D10B96" w:rsidRPr="00BA7220" w:rsidRDefault="00463A56" w:rsidP="00D10B96">
            <w:pPr>
              <w:tabs>
                <w:tab w:val="left" w:pos="5580"/>
              </w:tabs>
              <w:spacing w:line="320" w:lineRule="atLeast"/>
              <w:ind w:right="522"/>
            </w:pPr>
            <w:r w:rsidRPr="00463A56">
              <w:rPr>
                <w:rFonts w:ascii="Arial" w:hAnsi="Arial" w:cs="Arial"/>
                <w:bCs/>
                <w:sz w:val="20"/>
                <w:szCs w:val="20"/>
              </w:rPr>
              <w:t>Select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Menu &gt; View</w:t>
            </w:r>
            <w:r w:rsidR="00D10B96" w:rsidRPr="00BA7220">
              <w:t xml:space="preserve">. </w:t>
            </w:r>
            <w:r w:rsidR="00D10B96" w:rsidRPr="00D10B96">
              <w:rPr>
                <w:rFonts w:ascii="Arial" w:hAnsi="Arial" w:cs="Arial"/>
                <w:sz w:val="20"/>
                <w:szCs w:val="20"/>
              </w:rPr>
              <w:t xml:space="preserve">There are three views. The first view displayed was </w:t>
            </w:r>
            <w:r w:rsidR="00D10B96" w:rsidRPr="00D10B96">
              <w:rPr>
                <w:rFonts w:ascii="Arial" w:hAnsi="Arial" w:cs="Arial"/>
                <w:b/>
                <w:sz w:val="20"/>
                <w:szCs w:val="20"/>
              </w:rPr>
              <w:t>Meter</w:t>
            </w:r>
            <w:r w:rsidR="00D10B96" w:rsidRPr="00D10B9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10B96" w:rsidRPr="00A6737C">
              <w:rPr>
                <w:rFonts w:ascii="Arial" w:hAnsi="Arial" w:cs="Arial"/>
                <w:sz w:val="20"/>
                <w:szCs w:val="20"/>
              </w:rPr>
              <w:t xml:space="preserve">Choose the </w:t>
            </w:r>
            <w:r w:rsidR="00D10B96" w:rsidRPr="00A6737C">
              <w:rPr>
                <w:rFonts w:ascii="Arial" w:hAnsi="Arial" w:cs="Arial"/>
                <w:b/>
                <w:sz w:val="20"/>
                <w:szCs w:val="20"/>
              </w:rPr>
              <w:t>Graph</w:t>
            </w:r>
            <w:r w:rsidR="00D10B96" w:rsidRPr="00A67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0B96" w:rsidRPr="00A6737C">
              <w:rPr>
                <w:rFonts w:ascii="Arial" w:hAnsi="Arial" w:cs="Arial"/>
                <w:b/>
                <w:sz w:val="20"/>
                <w:szCs w:val="20"/>
              </w:rPr>
              <w:t>View</w:t>
            </w:r>
            <w:r w:rsidR="00D10B96" w:rsidRPr="00A6737C">
              <w:rPr>
                <w:rFonts w:ascii="Arial" w:hAnsi="Arial" w:cs="Arial"/>
                <w:sz w:val="20"/>
                <w:szCs w:val="20"/>
              </w:rPr>
              <w:t xml:space="preserve"> for additional</w:t>
            </w:r>
            <w:r w:rsidR="00D10B96" w:rsidRPr="00D10B96">
              <w:rPr>
                <w:rFonts w:ascii="Arial" w:hAnsi="Arial" w:cs="Arial"/>
                <w:sz w:val="20"/>
                <w:szCs w:val="20"/>
              </w:rPr>
              <w:t xml:space="preserve"> menu options. (Alternatively, click on the Graph View</w:t>
            </w:r>
            <w:r w:rsidR="00D10B96">
              <w:t xml:space="preserve"> </w:t>
            </w:r>
            <w:r w:rsidR="00D10B96">
              <w:rPr>
                <w:noProof/>
              </w:rPr>
              <w:drawing>
                <wp:inline distT="0" distB="0" distL="0" distR="0" wp14:anchorId="73CB595C" wp14:editId="4B679445">
                  <wp:extent cx="152400" cy="114300"/>
                  <wp:effectExtent l="19050" t="19050" r="19050" b="19050"/>
                  <wp:docPr id="246103796" name="Picture 246103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D10B96">
              <w:rPr>
                <w:noProof/>
                <w:lang w:val="en-CA" w:eastAsia="en-CA"/>
              </w:rPr>
              <w:t xml:space="preserve"> </w:t>
            </w:r>
            <w:r w:rsidR="00D10B96" w:rsidRPr="00D10B96">
              <w:rPr>
                <w:rFonts w:ascii="Arial" w:hAnsi="Arial" w:cs="Arial"/>
                <w:sz w:val="20"/>
                <w:szCs w:val="20"/>
              </w:rPr>
              <w:t>icon at the bottom of the screen.)</w:t>
            </w:r>
          </w:p>
          <w:p w14:paraId="0957E848" w14:textId="566FA5E8" w:rsidR="00463A56" w:rsidRDefault="00463A56" w:rsidP="0045500A">
            <w:pPr>
              <w:spacing w:after="120" w:line="320" w:lineRule="atLeast"/>
              <w:ind w:left="900" w:right="72" w:hanging="90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76D31F" w14:textId="77777777" w:rsidR="00463A56" w:rsidRPr="005C5BD3" w:rsidRDefault="00463A56" w:rsidP="0045500A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  <w:r w:rsidRPr="00030B3A">
              <w:rPr>
                <w:rFonts w:ascii="Arial" w:hAnsi="Arial" w:cs="Arial"/>
                <w:sz w:val="20"/>
                <w:szCs w:val="20"/>
              </w:rPr>
              <w:t xml:space="preserve">To display only the </w:t>
            </w:r>
            <w:r w:rsidRPr="00030B3A">
              <w:rPr>
                <w:rFonts w:ascii="Arial" w:hAnsi="Arial" w:cs="Arial"/>
                <w:i/>
                <w:sz w:val="20"/>
                <w:szCs w:val="20"/>
              </w:rPr>
              <w:t>position versus time</w:t>
            </w:r>
            <w:r w:rsidRPr="00030B3A">
              <w:rPr>
                <w:rFonts w:ascii="Arial" w:hAnsi="Arial" w:cs="Arial"/>
                <w:sz w:val="20"/>
                <w:szCs w:val="20"/>
              </w:rPr>
              <w:t xml:space="preserve"> graph, select </w:t>
            </w:r>
            <w:r w:rsidRPr="00030B3A">
              <w:rPr>
                <w:rFonts w:ascii="Arial" w:hAnsi="Arial" w:cs="Arial"/>
                <w:b/>
                <w:sz w:val="20"/>
                <w:szCs w:val="20"/>
              </w:rPr>
              <w:t>Menu &gt;</w:t>
            </w:r>
            <w:r w:rsidRPr="00030B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0B3A">
              <w:rPr>
                <w:rFonts w:ascii="Arial" w:hAnsi="Arial" w:cs="Arial"/>
                <w:b/>
                <w:sz w:val="20"/>
                <w:szCs w:val="20"/>
              </w:rPr>
              <w:t>Graph &gt; Show Graph &gt; Graph 1</w:t>
            </w:r>
            <w:r w:rsidRPr="00030B3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801936" w14:textId="77777777" w:rsidR="00463A56" w:rsidRDefault="00463A56" w:rsidP="000D039F">
            <w:pPr>
              <w:spacing w:after="120" w:line="280" w:lineRule="atLeast"/>
              <w:ind w:left="900" w:right="72" w:hanging="90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8" w:type="dxa"/>
            <w:shd w:val="clear" w:color="auto" w:fill="auto"/>
          </w:tcPr>
          <w:p w14:paraId="3FBF2004" w14:textId="0EB65EDD" w:rsidR="00463A56" w:rsidRDefault="00D35EA5" w:rsidP="000D039F">
            <w:pPr>
              <w:spacing w:after="120" w:line="280" w:lineRule="atLeast"/>
              <w:ind w:left="900" w:right="72" w:hanging="900"/>
              <w:rPr>
                <w:rFonts w:ascii="Arial" w:hAnsi="Arial" w:cs="Arial"/>
                <w:b/>
                <w:sz w:val="20"/>
                <w:szCs w:val="20"/>
              </w:rPr>
            </w:pPr>
            <w:r w:rsidRPr="00D35EA5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0561F465" wp14:editId="19E96B56">
                  <wp:extent cx="1798320" cy="1353820"/>
                  <wp:effectExtent l="0" t="0" r="0" b="0"/>
                  <wp:docPr id="18247679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767992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20" cy="1353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B5A1B1" w14:textId="4C1D124B" w:rsidR="00D10B96" w:rsidRPr="005F53AC" w:rsidRDefault="00D35EA5" w:rsidP="00D35EA5">
            <w:pPr>
              <w:spacing w:after="120" w:line="280" w:lineRule="atLeast"/>
              <w:ind w:left="900" w:right="72" w:hanging="900"/>
              <w:rPr>
                <w:rFonts w:ascii="Arial" w:hAnsi="Arial" w:cs="Arial"/>
                <w:b/>
                <w:sz w:val="20"/>
                <w:szCs w:val="20"/>
              </w:rPr>
            </w:pPr>
            <w:r w:rsidRPr="00D35EA5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6DBE13E8" wp14:editId="300EA20B">
                  <wp:extent cx="1798320" cy="1353820"/>
                  <wp:effectExtent l="0" t="0" r="0" b="0"/>
                  <wp:docPr id="7465908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590893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20" cy="1353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134" w:rsidRPr="004631AA" w14:paraId="1D9A80EA" w14:textId="77777777" w:rsidTr="0053774A">
        <w:trPr>
          <w:trHeight w:val="1710"/>
        </w:trPr>
        <w:tc>
          <w:tcPr>
            <w:tcW w:w="9528" w:type="dxa"/>
            <w:gridSpan w:val="2"/>
            <w:shd w:val="clear" w:color="auto" w:fill="auto"/>
          </w:tcPr>
          <w:p w14:paraId="4AC87D70" w14:textId="4C733D56" w:rsidR="008A6134" w:rsidRDefault="008A6134" w:rsidP="004F53A7">
            <w:pPr>
              <w:spacing w:after="120" w:line="320" w:lineRule="atLeast"/>
              <w:ind w:left="900" w:right="72" w:hanging="900"/>
              <w:rPr>
                <w:rFonts w:ascii="Arial" w:hAnsi="Arial" w:cs="Arial"/>
                <w:sz w:val="20"/>
                <w:szCs w:val="20"/>
              </w:rPr>
            </w:pPr>
            <w:r w:rsidRPr="005F53AC">
              <w:rPr>
                <w:rFonts w:ascii="Arial" w:hAnsi="Arial" w:cs="Arial"/>
                <w:b/>
                <w:sz w:val="20"/>
                <w:szCs w:val="20"/>
              </w:rPr>
              <w:t xml:space="preserve">Step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CE558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48A6D94" w14:textId="648013B6" w:rsidR="008A6134" w:rsidRPr="00195711" w:rsidRDefault="008A6134" w:rsidP="004F53A7">
            <w:pPr>
              <w:spacing w:after="120" w:line="320" w:lineRule="atLeast"/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 w:rsidRPr="005C5BD3">
              <w:rPr>
                <w:rFonts w:ascii="Arial" w:hAnsi="Arial" w:cs="Arial"/>
                <w:sz w:val="20"/>
                <w:szCs w:val="20"/>
              </w:rPr>
              <w:t>Work in groups of two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C5BD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5C5BD3">
              <w:rPr>
                <w:rFonts w:ascii="Arial" w:hAnsi="Arial" w:cs="Arial"/>
                <w:sz w:val="20"/>
                <w:szCs w:val="20"/>
              </w:rPr>
              <w:t xml:space="preserve">ne person </w:t>
            </w:r>
            <w:r>
              <w:rPr>
                <w:rFonts w:ascii="Arial" w:hAnsi="Arial" w:cs="Arial"/>
                <w:sz w:val="20"/>
                <w:szCs w:val="20"/>
              </w:rPr>
              <w:t>will</w:t>
            </w:r>
            <w:r w:rsidRPr="005C5BD3">
              <w:rPr>
                <w:rFonts w:ascii="Arial" w:hAnsi="Arial" w:cs="Arial"/>
                <w:sz w:val="20"/>
                <w:szCs w:val="20"/>
              </w:rPr>
              <w:t xml:space="preserve"> operate the </w:t>
            </w:r>
            <w:r>
              <w:rPr>
                <w:rFonts w:ascii="Arial" w:hAnsi="Arial" w:cs="Arial"/>
                <w:sz w:val="20"/>
                <w:szCs w:val="20"/>
              </w:rPr>
              <w:t>handheld</w:t>
            </w:r>
            <w:r w:rsidRPr="005C5BD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Pr="005C5BD3">
              <w:rPr>
                <w:rFonts w:ascii="Arial" w:hAnsi="Arial" w:cs="Arial"/>
                <w:sz w:val="20"/>
                <w:szCs w:val="20"/>
              </w:rPr>
              <w:t>point the CBR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5BD3">
              <w:rPr>
                <w:rFonts w:ascii="Arial" w:hAnsi="Arial" w:cs="Arial"/>
                <w:sz w:val="20"/>
                <w:szCs w:val="20"/>
              </w:rPr>
              <w:t xml:space="preserve">2 toward the </w:t>
            </w:r>
            <w:r w:rsidRPr="00336C52">
              <w:rPr>
                <w:rFonts w:ascii="Arial" w:hAnsi="Arial" w:cs="Arial"/>
                <w:sz w:val="20"/>
                <w:szCs w:val="20"/>
              </w:rPr>
              <w:t>torso</w:t>
            </w:r>
            <w:r>
              <w:rPr>
                <w:rFonts w:ascii="Arial" w:hAnsi="Arial" w:cs="Arial"/>
                <w:sz w:val="20"/>
                <w:szCs w:val="20"/>
              </w:rPr>
              <w:t xml:space="preserve"> of the other person, the “walker.”</w:t>
            </w:r>
            <w:r w:rsidRPr="005C5BD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The walker should be </w:t>
            </w:r>
            <w:r w:rsidRPr="005C5BD3">
              <w:rPr>
                <w:rFonts w:ascii="Arial" w:hAnsi="Arial" w:cs="Arial"/>
                <w:sz w:val="20"/>
                <w:szCs w:val="20"/>
              </w:rPr>
              <w:t>stand</w:t>
            </w:r>
            <w:r>
              <w:rPr>
                <w:rFonts w:ascii="Arial" w:hAnsi="Arial" w:cs="Arial"/>
                <w:sz w:val="20"/>
                <w:szCs w:val="20"/>
              </w:rPr>
              <w:t>ing approximately two</w:t>
            </w:r>
            <w:r w:rsidRPr="005C5BD3">
              <w:rPr>
                <w:rFonts w:ascii="Arial" w:hAnsi="Arial" w:cs="Arial"/>
                <w:sz w:val="20"/>
                <w:szCs w:val="20"/>
              </w:rPr>
              <w:t xml:space="preserve"> meters from the motion </w:t>
            </w:r>
            <w:r>
              <w:rPr>
                <w:rFonts w:ascii="Arial" w:hAnsi="Arial" w:cs="Arial"/>
                <w:sz w:val="20"/>
                <w:szCs w:val="20"/>
              </w:rPr>
              <w:t>sensor</w:t>
            </w:r>
            <w:r w:rsidRPr="005C5BD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7FD0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 xml:space="preserve">walker will walk slowly toward the motion sensor at a constant </w:t>
            </w:r>
            <w:r w:rsidR="00C47440">
              <w:rPr>
                <w:rFonts w:ascii="Arial" w:hAnsi="Arial" w:cs="Arial"/>
                <w:sz w:val="20"/>
                <w:szCs w:val="20"/>
              </w:rPr>
              <w:t xml:space="preserve">rate </w:t>
            </w:r>
            <w:r>
              <w:rPr>
                <w:rFonts w:ascii="Arial" w:hAnsi="Arial" w:cs="Arial"/>
                <w:sz w:val="20"/>
                <w:szCs w:val="20"/>
              </w:rPr>
              <w:t>for five seconds.</w:t>
            </w:r>
          </w:p>
        </w:tc>
      </w:tr>
      <w:tr w:rsidR="002C05D5" w:rsidRPr="004631AA" w14:paraId="0F4F4B70" w14:textId="77777777" w:rsidTr="00195711">
        <w:trPr>
          <w:trHeight w:val="2425"/>
        </w:trPr>
        <w:tc>
          <w:tcPr>
            <w:tcW w:w="6480" w:type="dxa"/>
            <w:shd w:val="clear" w:color="auto" w:fill="auto"/>
          </w:tcPr>
          <w:p w14:paraId="5D6E2F63" w14:textId="2CCB76F3" w:rsidR="002C05D5" w:rsidRPr="006B56EA" w:rsidRDefault="002C05D5" w:rsidP="004F53A7">
            <w:pPr>
              <w:spacing w:after="120" w:line="320" w:lineRule="atLeast"/>
              <w:ind w:left="900" w:hanging="900"/>
              <w:rPr>
                <w:rFonts w:ascii="Arial" w:hAnsi="Arial" w:cs="Arial"/>
                <w:sz w:val="20"/>
                <w:szCs w:val="20"/>
              </w:rPr>
            </w:pPr>
            <w:r w:rsidRPr="005F53A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Step </w:t>
            </w:r>
            <w:r w:rsidR="00414CDF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CE558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4619900" w14:textId="77777777" w:rsidR="002C05D5" w:rsidRDefault="002C05D5" w:rsidP="004F53A7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Before collecting data, make a prediction of what the graph of position versus time should look like. Sketch your prediction </w:t>
            </w:r>
            <w:r w:rsidRPr="00B55C19">
              <w:rPr>
                <w:rFonts w:ascii="Arial" w:hAnsi="Arial" w:cs="Arial"/>
                <w:sz w:val="20"/>
                <w:szCs w:val="20"/>
              </w:rPr>
              <w:t>on the grid to the right.</w:t>
            </w:r>
          </w:p>
          <w:p w14:paraId="177C9B24" w14:textId="77777777" w:rsidR="00414CDF" w:rsidRDefault="00414CDF" w:rsidP="00DF02C7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</w:p>
          <w:p w14:paraId="0DE042B4" w14:textId="2B4E223B" w:rsidR="00414CDF" w:rsidRPr="006B56EA" w:rsidRDefault="00414CDF" w:rsidP="00DF02C7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8" w:type="dxa"/>
            <w:shd w:val="clear" w:color="auto" w:fill="auto"/>
          </w:tcPr>
          <w:p w14:paraId="6F6BA2BE" w14:textId="3DE74B41" w:rsidR="002C05D5" w:rsidRPr="006F3B65" w:rsidRDefault="00463A56" w:rsidP="005453BE">
            <w:pPr>
              <w:spacing w:after="120" w:line="280" w:lineRule="atLeast"/>
              <w:rPr>
                <w:rFonts w:ascii="Arial" w:hAnsi="Arial" w:cs="Arial"/>
                <w:noProof/>
                <w:sz w:val="20"/>
                <w:szCs w:val="20"/>
                <w:lang w:val="en-CA" w:eastAsia="en-CA"/>
              </w:rPr>
            </w:pPr>
            <w:r w:rsidRPr="00463A56">
              <w:rPr>
                <w:rFonts w:ascii="Arial" w:hAnsi="Arial" w:cs="Arial"/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6D3EC31E" wp14:editId="1BD0532E">
                  <wp:extent cx="1844040" cy="1388110"/>
                  <wp:effectExtent l="0" t="0" r="3810" b="2540"/>
                  <wp:docPr id="19284846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484674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0" cy="138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DF8" w:rsidRPr="004631AA" w14:paraId="0719160F" w14:textId="77777777" w:rsidTr="00B537D8">
        <w:trPr>
          <w:trHeight w:val="1890"/>
        </w:trPr>
        <w:tc>
          <w:tcPr>
            <w:tcW w:w="9528" w:type="dxa"/>
            <w:gridSpan w:val="2"/>
            <w:shd w:val="clear" w:color="auto" w:fill="auto"/>
          </w:tcPr>
          <w:p w14:paraId="1DB757B5" w14:textId="372EF31B" w:rsidR="00414CDF" w:rsidRDefault="002C05D5" w:rsidP="004F53A7">
            <w:pPr>
              <w:spacing w:after="120" w:line="320" w:lineRule="atLeast"/>
              <w:ind w:right="1037"/>
              <w:rPr>
                <w:rFonts w:ascii="Arial" w:hAnsi="Arial" w:cs="Arial"/>
                <w:b/>
                <w:sz w:val="20"/>
                <w:szCs w:val="20"/>
              </w:rPr>
            </w:pPr>
            <w:r w:rsidRPr="0081074B">
              <w:rPr>
                <w:rFonts w:ascii="Arial" w:hAnsi="Arial" w:cs="Arial"/>
                <w:b/>
                <w:sz w:val="20"/>
                <w:szCs w:val="20"/>
              </w:rPr>
              <w:t xml:space="preserve">Step </w:t>
            </w:r>
            <w:r w:rsidR="00414CDF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CE558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1E41C28" w14:textId="5A315F0C" w:rsidR="00BD5962" w:rsidRPr="00DC22B1" w:rsidRDefault="00336C52" w:rsidP="004F53A7">
            <w:pPr>
              <w:spacing w:after="120" w:line="320" w:lineRule="atLeast"/>
              <w:ind w:right="10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When ready, </w:t>
            </w:r>
            <w:r w:rsidRPr="00FC6973">
              <w:rPr>
                <w:rFonts w:ascii="Arial" w:hAnsi="Arial" w:cs="Arial"/>
                <w:sz w:val="20"/>
                <w:szCs w:val="20"/>
              </w:rPr>
              <w:t>t</w:t>
            </w:r>
            <w:r w:rsidR="00770DF8" w:rsidRPr="00FC6973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B55C19" w:rsidRPr="00FC6973">
              <w:rPr>
                <w:rFonts w:ascii="Arial" w:hAnsi="Arial" w:cs="Arial"/>
                <w:sz w:val="20"/>
                <w:szCs w:val="20"/>
              </w:rPr>
              <w:t>handheld</w:t>
            </w:r>
            <w:r w:rsidR="00BA7F3D" w:rsidRPr="00FC6973">
              <w:rPr>
                <w:rFonts w:ascii="Arial" w:hAnsi="Arial" w:cs="Arial"/>
                <w:sz w:val="20"/>
                <w:szCs w:val="20"/>
              </w:rPr>
              <w:t xml:space="preserve"> operator</w:t>
            </w:r>
            <w:r w:rsidR="00BA7F3D">
              <w:rPr>
                <w:rFonts w:ascii="Arial" w:hAnsi="Arial" w:cs="Arial"/>
                <w:sz w:val="20"/>
                <w:szCs w:val="20"/>
              </w:rPr>
              <w:t xml:space="preserve"> should</w:t>
            </w:r>
            <w:r w:rsidR="00BA7F3D">
              <w:rPr>
                <w:rFonts w:ascii="Arial" w:hAnsi="Arial" w:cs="Arial"/>
                <w:sz w:val="20"/>
              </w:rPr>
              <w:t xml:space="preserve"> click the </w:t>
            </w:r>
            <w:r w:rsidR="00BA7F3D" w:rsidRPr="00A14D33">
              <w:rPr>
                <w:rFonts w:ascii="Arial" w:hAnsi="Arial" w:cs="Arial"/>
                <w:b/>
                <w:sz w:val="20"/>
              </w:rPr>
              <w:t>Start Collection</w:t>
            </w:r>
            <w:r w:rsidR="00BA7F3D" w:rsidRPr="00CE3CD7">
              <w:rPr>
                <w:rFonts w:ascii="Arial" w:hAnsi="Arial" w:cs="Arial"/>
                <w:sz w:val="20"/>
              </w:rPr>
              <w:t xml:space="preserve"> </w:t>
            </w:r>
            <w:r w:rsidR="00EB6799" w:rsidRPr="006F3B65">
              <w:rPr>
                <w:noProof/>
              </w:rPr>
              <w:drawing>
                <wp:inline distT="0" distB="0" distL="0" distR="0" wp14:anchorId="7B4201A7" wp14:editId="487BAB4D">
                  <wp:extent cx="317500" cy="114300"/>
                  <wp:effectExtent l="25400" t="25400" r="38100" b="3810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1143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BA7F3D" w:rsidRPr="00CE3CD7">
              <w:rPr>
                <w:rFonts w:ascii="Arial" w:hAnsi="Arial" w:cs="Arial"/>
                <w:sz w:val="20"/>
              </w:rPr>
              <w:t xml:space="preserve"> arrow</w:t>
            </w:r>
            <w:r w:rsidR="00BA7F3D">
              <w:rPr>
                <w:rFonts w:ascii="Arial" w:hAnsi="Arial" w:cs="Arial"/>
                <w:sz w:val="20"/>
              </w:rPr>
              <w:t xml:space="preserve"> in the upper-left corner of the screen, </w:t>
            </w:r>
            <w:r w:rsidR="00BA7F3D">
              <w:rPr>
                <w:rFonts w:ascii="Arial" w:hAnsi="Arial" w:cs="Arial"/>
                <w:sz w:val="20"/>
                <w:u w:val="single"/>
              </w:rPr>
              <w:t>o</w:t>
            </w:r>
            <w:r w:rsidR="00BA7F3D" w:rsidRPr="005F23E7">
              <w:rPr>
                <w:rFonts w:ascii="Arial" w:hAnsi="Arial" w:cs="Arial"/>
                <w:sz w:val="20"/>
                <w:u w:val="single"/>
              </w:rPr>
              <w:t>r</w:t>
            </w:r>
            <w:r w:rsidR="00BA7F3D" w:rsidRPr="005F23E7">
              <w:rPr>
                <w:rFonts w:ascii="Arial" w:hAnsi="Arial" w:cs="Arial"/>
                <w:b/>
                <w:sz w:val="20"/>
              </w:rPr>
              <w:t xml:space="preserve"> </w:t>
            </w:r>
            <w:r w:rsidR="00BA7F3D" w:rsidRPr="005F23E7">
              <w:rPr>
                <w:rFonts w:ascii="Arial" w:hAnsi="Arial" w:cs="Arial"/>
                <w:sz w:val="20"/>
              </w:rPr>
              <w:t>press</w:t>
            </w:r>
            <w:r w:rsidR="00BA7F3D">
              <w:rPr>
                <w:rFonts w:ascii="Arial" w:hAnsi="Arial" w:cs="Arial"/>
                <w:sz w:val="20"/>
              </w:rPr>
              <w:t xml:space="preserve"> </w:t>
            </w:r>
            <w:r w:rsidR="00BA7F3D" w:rsidRPr="00E11D27">
              <w:rPr>
                <w:rFonts w:ascii="Arial" w:hAnsi="Arial" w:cs="Arial"/>
                <w:b/>
                <w:sz w:val="20"/>
              </w:rPr>
              <w:t>Tab</w:t>
            </w:r>
            <w:r w:rsidR="00BA7F3D">
              <w:rPr>
                <w:rFonts w:ascii="Arial" w:hAnsi="Arial" w:cs="Arial"/>
                <w:sz w:val="20"/>
              </w:rPr>
              <w:t xml:space="preserve"> until the start</w:t>
            </w:r>
            <w:r w:rsidR="00B55C19">
              <w:rPr>
                <w:rFonts w:ascii="Arial" w:hAnsi="Arial" w:cs="Arial"/>
                <w:sz w:val="20"/>
              </w:rPr>
              <w:t xml:space="preserve"> collection</w:t>
            </w:r>
            <w:r w:rsidR="00BA7F3D">
              <w:rPr>
                <w:rFonts w:ascii="Arial" w:hAnsi="Arial" w:cs="Arial"/>
                <w:sz w:val="20"/>
              </w:rPr>
              <w:t xml:space="preserve"> arrow is highlighted, </w:t>
            </w:r>
            <w:r w:rsidR="005D59FD">
              <w:rPr>
                <w:rFonts w:ascii="Arial" w:hAnsi="Arial" w:cs="Arial"/>
                <w:sz w:val="20"/>
              </w:rPr>
              <w:t xml:space="preserve">and </w:t>
            </w:r>
            <w:r w:rsidR="00BA7F3D">
              <w:rPr>
                <w:rFonts w:ascii="Arial" w:hAnsi="Arial" w:cs="Arial"/>
                <w:sz w:val="20"/>
              </w:rPr>
              <w:t>then</w:t>
            </w:r>
            <w:r w:rsidR="00FC6973">
              <w:rPr>
                <w:rFonts w:ascii="Arial" w:hAnsi="Arial" w:cs="Arial"/>
                <w:sz w:val="20"/>
              </w:rPr>
              <w:t xml:space="preserve"> </w:t>
            </w:r>
            <w:r w:rsidR="00BA7F3D" w:rsidRPr="00FC6973">
              <w:rPr>
                <w:rFonts w:ascii="Arial" w:hAnsi="Arial" w:cs="Arial"/>
                <w:sz w:val="20"/>
              </w:rPr>
              <w:t xml:space="preserve">press </w:t>
            </w:r>
            <w:r w:rsidR="00FC6973" w:rsidRPr="00FC6973">
              <w:rPr>
                <w:rFonts w:ascii="Arial" w:hAnsi="Arial" w:cs="Arial"/>
                <w:b/>
                <w:sz w:val="20"/>
              </w:rPr>
              <w:t>e</w:t>
            </w:r>
            <w:r w:rsidR="00BA7F3D" w:rsidRPr="00FC6973">
              <w:rPr>
                <w:rFonts w:ascii="Arial" w:hAnsi="Arial" w:cs="Arial"/>
                <w:b/>
                <w:sz w:val="20"/>
              </w:rPr>
              <w:t>nter</w:t>
            </w:r>
            <w:r w:rsidRPr="00FC6973">
              <w:rPr>
                <w:rFonts w:ascii="Arial" w:hAnsi="Arial" w:cs="Arial"/>
                <w:sz w:val="20"/>
              </w:rPr>
              <w:t xml:space="preserve">. </w:t>
            </w:r>
            <w:r w:rsidR="00463A56">
              <w:rPr>
                <w:rFonts w:ascii="Arial" w:hAnsi="Arial" w:cs="Arial"/>
                <w:sz w:val="20"/>
                <w:szCs w:val="20"/>
              </w:rPr>
              <w:t>Remember, t</w:t>
            </w:r>
            <w:r w:rsidR="00770DF8" w:rsidRPr="00FC6973">
              <w:rPr>
                <w:rFonts w:ascii="Arial" w:hAnsi="Arial" w:cs="Arial"/>
                <w:sz w:val="20"/>
                <w:szCs w:val="20"/>
              </w:rPr>
              <w:t>he</w:t>
            </w:r>
            <w:r w:rsidR="00770DF8" w:rsidRPr="0081074B">
              <w:rPr>
                <w:rFonts w:ascii="Arial" w:hAnsi="Arial" w:cs="Arial"/>
                <w:sz w:val="20"/>
                <w:szCs w:val="20"/>
              </w:rPr>
              <w:t xml:space="preserve"> walker should walk </w:t>
            </w:r>
            <w:r w:rsidR="00770DF8">
              <w:rPr>
                <w:rFonts w:ascii="Arial" w:hAnsi="Arial" w:cs="Arial"/>
                <w:sz w:val="20"/>
                <w:szCs w:val="20"/>
              </w:rPr>
              <w:t>SLOWLY</w:t>
            </w:r>
            <w:r w:rsidR="00770DF8" w:rsidRPr="0081074B">
              <w:rPr>
                <w:rFonts w:ascii="Arial" w:hAnsi="Arial" w:cs="Arial"/>
                <w:sz w:val="20"/>
                <w:szCs w:val="20"/>
              </w:rPr>
              <w:t xml:space="preserve"> toward the CBR 2 </w:t>
            </w:r>
            <w:r w:rsidR="00770DF8">
              <w:rPr>
                <w:rFonts w:ascii="Arial" w:hAnsi="Arial" w:cs="Arial"/>
                <w:sz w:val="20"/>
                <w:szCs w:val="20"/>
              </w:rPr>
              <w:t>at</w:t>
            </w:r>
            <w:r w:rsidR="00770DF8" w:rsidRPr="0081074B">
              <w:rPr>
                <w:rFonts w:ascii="Arial" w:hAnsi="Arial" w:cs="Arial"/>
                <w:sz w:val="20"/>
                <w:szCs w:val="20"/>
              </w:rPr>
              <w:t xml:space="preserve"> a constant </w:t>
            </w:r>
            <w:r w:rsidR="00C47440">
              <w:rPr>
                <w:rFonts w:ascii="Arial" w:hAnsi="Arial" w:cs="Arial"/>
                <w:sz w:val="20"/>
                <w:szCs w:val="20"/>
              </w:rPr>
              <w:t>rate</w:t>
            </w:r>
            <w:r w:rsidR="00573499">
              <w:rPr>
                <w:rFonts w:ascii="Arial" w:hAnsi="Arial" w:cs="Arial"/>
                <w:sz w:val="20"/>
                <w:szCs w:val="20"/>
              </w:rPr>
              <w:t xml:space="preserve"> for</w:t>
            </w:r>
            <w:r w:rsidR="00770DF8" w:rsidRPr="00810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0DF8">
              <w:rPr>
                <w:rFonts w:ascii="Arial" w:hAnsi="Arial" w:cs="Arial"/>
                <w:sz w:val="20"/>
                <w:szCs w:val="20"/>
              </w:rPr>
              <w:t>5 seconds.</w:t>
            </w:r>
            <w:r w:rsidR="00770DF8" w:rsidRPr="008107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916" w:rsidRPr="004631AA" w14:paraId="1DBB7950" w14:textId="77777777" w:rsidTr="00195711">
        <w:trPr>
          <w:trHeight w:val="1251"/>
        </w:trPr>
        <w:tc>
          <w:tcPr>
            <w:tcW w:w="9528" w:type="dxa"/>
            <w:gridSpan w:val="2"/>
            <w:shd w:val="clear" w:color="auto" w:fill="auto"/>
          </w:tcPr>
          <w:p w14:paraId="686FE3A9" w14:textId="3CFDA8CE" w:rsidR="00A30916" w:rsidRDefault="00A30916" w:rsidP="004F53A7">
            <w:pPr>
              <w:spacing w:after="120" w:line="320" w:lineRule="atLeast"/>
              <w:rPr>
                <w:rFonts w:ascii="Arial" w:hAnsi="Arial" w:cs="Arial"/>
                <w:sz w:val="20"/>
                <w:szCs w:val="20"/>
              </w:rPr>
            </w:pPr>
            <w:r w:rsidRPr="0081074B">
              <w:rPr>
                <w:rFonts w:ascii="Arial" w:hAnsi="Arial" w:cs="Arial"/>
                <w:b/>
                <w:sz w:val="20"/>
                <w:szCs w:val="20"/>
              </w:rPr>
              <w:t xml:space="preserve">Step </w:t>
            </w:r>
            <w:r w:rsidR="00414CDF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81074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4814C72" w14:textId="77777777" w:rsidR="00DB2123" w:rsidRDefault="007836EA" w:rsidP="004F53A7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graph of </w:t>
            </w:r>
            <w:r w:rsidRPr="007836EA">
              <w:rPr>
                <w:rFonts w:ascii="Arial" w:hAnsi="Arial" w:cs="Arial"/>
                <w:i/>
                <w:iCs/>
                <w:sz w:val="20"/>
                <w:szCs w:val="20"/>
              </w:rPr>
              <w:t>position versus time</w:t>
            </w:r>
            <w:r>
              <w:rPr>
                <w:rFonts w:ascii="Arial" w:hAnsi="Arial" w:cs="Arial"/>
                <w:sz w:val="20"/>
                <w:szCs w:val="20"/>
              </w:rPr>
              <w:t xml:space="preserve"> is displayed. </w:t>
            </w:r>
            <w:r w:rsidR="00A30916">
              <w:rPr>
                <w:rFonts w:ascii="Arial" w:hAnsi="Arial" w:cs="Arial"/>
                <w:sz w:val="20"/>
                <w:szCs w:val="20"/>
              </w:rPr>
              <w:t xml:space="preserve">Repeat as </w:t>
            </w:r>
            <w:r w:rsidR="00A30916" w:rsidRPr="007836EA">
              <w:rPr>
                <w:rFonts w:ascii="Arial" w:hAnsi="Arial" w:cs="Arial"/>
                <w:sz w:val="20"/>
                <w:szCs w:val="20"/>
              </w:rPr>
              <w:t>necessary</w:t>
            </w:r>
            <w:r>
              <w:rPr>
                <w:rFonts w:ascii="Arial" w:hAnsi="Arial" w:cs="Arial"/>
                <w:sz w:val="20"/>
                <w:szCs w:val="20"/>
              </w:rPr>
              <w:t xml:space="preserve"> by clicking</w:t>
            </w:r>
            <w:r>
              <w:rPr>
                <w:rFonts w:ascii="Arial" w:hAnsi="Arial" w:cs="Arial"/>
                <w:sz w:val="20"/>
              </w:rPr>
              <w:t xml:space="preserve"> the </w:t>
            </w:r>
            <w:r w:rsidRPr="00A14D33">
              <w:rPr>
                <w:rFonts w:ascii="Arial" w:hAnsi="Arial" w:cs="Arial"/>
                <w:b/>
                <w:sz w:val="20"/>
              </w:rPr>
              <w:t>Start Collection</w:t>
            </w:r>
            <w:r w:rsidRPr="00CE3CD7">
              <w:rPr>
                <w:rFonts w:ascii="Arial" w:hAnsi="Arial" w:cs="Arial"/>
                <w:sz w:val="20"/>
              </w:rPr>
              <w:t xml:space="preserve"> </w:t>
            </w:r>
            <w:r w:rsidRPr="006F3B65">
              <w:rPr>
                <w:noProof/>
              </w:rPr>
              <w:drawing>
                <wp:inline distT="0" distB="0" distL="0" distR="0" wp14:anchorId="0D45FEE3" wp14:editId="191A417C">
                  <wp:extent cx="317500" cy="114300"/>
                  <wp:effectExtent l="19050" t="19050" r="25400" b="19050"/>
                  <wp:docPr id="1131596416" name="Picture 1131596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454" cy="124723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CE3CD7">
              <w:rPr>
                <w:rFonts w:ascii="Arial" w:hAnsi="Arial" w:cs="Arial"/>
                <w:sz w:val="20"/>
              </w:rPr>
              <w:t xml:space="preserve"> arrow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A30916" w:rsidRPr="007836EA">
              <w:rPr>
                <w:rFonts w:ascii="Arial" w:hAnsi="Arial" w:cs="Arial"/>
                <w:sz w:val="20"/>
                <w:szCs w:val="20"/>
              </w:rPr>
              <w:t>until you generate</w:t>
            </w:r>
            <w:r w:rsidR="00A30916">
              <w:rPr>
                <w:rFonts w:ascii="Arial" w:hAnsi="Arial" w:cs="Arial"/>
                <w:sz w:val="20"/>
                <w:szCs w:val="20"/>
              </w:rPr>
              <w:t xml:space="preserve"> a graph for </w:t>
            </w:r>
            <w:r w:rsidR="00A30916" w:rsidRPr="005D395E">
              <w:rPr>
                <w:rFonts w:ascii="Arial" w:hAnsi="Arial" w:cs="Arial"/>
                <w:i/>
                <w:sz w:val="20"/>
                <w:szCs w:val="20"/>
              </w:rPr>
              <w:t>position versus time</w:t>
            </w:r>
            <w:r w:rsidR="00A30916">
              <w:rPr>
                <w:rFonts w:ascii="Arial" w:hAnsi="Arial" w:cs="Arial"/>
                <w:sz w:val="20"/>
                <w:szCs w:val="20"/>
              </w:rPr>
              <w:t xml:space="preserve"> that is </w:t>
            </w:r>
            <w:r w:rsidR="00A05490">
              <w:rPr>
                <w:rFonts w:ascii="Arial" w:hAnsi="Arial" w:cs="Arial"/>
                <w:sz w:val="20"/>
                <w:szCs w:val="20"/>
              </w:rPr>
              <w:t>approximately</w:t>
            </w:r>
            <w:r w:rsidR="00A30916">
              <w:rPr>
                <w:rFonts w:ascii="Arial" w:hAnsi="Arial" w:cs="Arial"/>
                <w:sz w:val="20"/>
                <w:szCs w:val="20"/>
              </w:rPr>
              <w:t xml:space="preserve"> linear. </w:t>
            </w:r>
          </w:p>
          <w:p w14:paraId="7FC6FA36" w14:textId="75A9F74D" w:rsidR="00A30916" w:rsidRDefault="00A30916" w:rsidP="004F53A7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does the graph compare with your prediction?</w:t>
            </w:r>
          </w:p>
          <w:p w14:paraId="277DBCA9" w14:textId="75F9A015" w:rsidR="004F53A7" w:rsidRPr="006B56EA" w:rsidRDefault="004F53A7" w:rsidP="004F53A7">
            <w:pPr>
              <w:spacing w:after="120" w:line="320" w:lineRule="atLeast"/>
              <w:ind w:right="43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B84" w:rsidRPr="004631AA" w14:paraId="2CE35F43" w14:textId="77777777" w:rsidTr="00195711">
        <w:trPr>
          <w:trHeight w:val="2340"/>
        </w:trPr>
        <w:tc>
          <w:tcPr>
            <w:tcW w:w="6480" w:type="dxa"/>
            <w:shd w:val="clear" w:color="auto" w:fill="auto"/>
          </w:tcPr>
          <w:p w14:paraId="3C29A457" w14:textId="75C352F3" w:rsidR="00FF74CE" w:rsidRDefault="00885F12" w:rsidP="00D13AB1">
            <w:pPr>
              <w:spacing w:after="120" w:line="320" w:lineRule="atLeast"/>
              <w:ind w:left="900" w:hanging="9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Step </w:t>
            </w:r>
            <w:r w:rsidR="00414CDF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5F53AC" w:rsidRPr="00CE558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04A440D" w14:textId="1706505E" w:rsidR="008741CB" w:rsidRDefault="0093627C" w:rsidP="00D13AB1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Sketch the actual graph of your </w:t>
            </w:r>
            <w:r w:rsidRPr="003A4EB5">
              <w:rPr>
                <w:rFonts w:ascii="Arial" w:hAnsi="Arial" w:cs="Arial"/>
                <w:i/>
                <w:sz w:val="20"/>
                <w:szCs w:val="20"/>
              </w:rPr>
              <w:t>position versus time</w:t>
            </w:r>
            <w:r>
              <w:rPr>
                <w:rFonts w:ascii="Arial" w:hAnsi="Arial" w:cs="Arial"/>
                <w:sz w:val="20"/>
                <w:szCs w:val="20"/>
              </w:rPr>
              <w:t xml:space="preserve"> graph on the grid to the right.</w:t>
            </w:r>
          </w:p>
        </w:tc>
        <w:tc>
          <w:tcPr>
            <w:tcW w:w="3048" w:type="dxa"/>
            <w:shd w:val="clear" w:color="auto" w:fill="auto"/>
          </w:tcPr>
          <w:p w14:paraId="7C218474" w14:textId="42F2D72A" w:rsidR="00F71B84" w:rsidRPr="00F71B84" w:rsidRDefault="00B55C19" w:rsidP="005453BE">
            <w:pPr>
              <w:spacing w:after="120" w:line="28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B55C19">
              <w:rPr>
                <w:rFonts w:ascii="Arial" w:hAnsi="Arial" w:cs="Arial"/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793544BD" wp14:editId="0B9B08BD">
                  <wp:extent cx="1822107" cy="1371600"/>
                  <wp:effectExtent l="0" t="0" r="6985" b="0"/>
                  <wp:docPr id="1313006054" name="Picture 1313006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42819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107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4E1" w:rsidRPr="004631AA" w14:paraId="02519A51" w14:textId="77777777" w:rsidTr="00E44CB5">
        <w:tc>
          <w:tcPr>
            <w:tcW w:w="9528" w:type="dxa"/>
            <w:gridSpan w:val="2"/>
            <w:shd w:val="clear" w:color="auto" w:fill="auto"/>
          </w:tcPr>
          <w:p w14:paraId="29CA5067" w14:textId="297AA705" w:rsidR="00FF74CE" w:rsidRDefault="00D82111" w:rsidP="00057FD0">
            <w:pPr>
              <w:spacing w:after="120" w:line="320" w:lineRule="atLeast"/>
              <w:ind w:left="900" w:hanging="9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Step </w:t>
            </w:r>
            <w:r w:rsidR="00414CDF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17B48B2" w14:textId="77777777" w:rsidR="00E814E1" w:rsidRDefault="00E814E1" w:rsidP="00057FD0">
            <w:pPr>
              <w:spacing w:after="120" w:line="320" w:lineRule="atLeast"/>
              <w:ind w:left="900" w:hanging="9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Manual Analysis of Data</w:t>
            </w:r>
          </w:p>
          <w:p w14:paraId="18394680" w14:textId="42AB14BB" w:rsidR="00076F43" w:rsidRPr="00076F43" w:rsidRDefault="00076F43" w:rsidP="00057FD0">
            <w:pPr>
              <w:spacing w:after="120" w:line="320" w:lineRule="atLeast"/>
              <w:ind w:left="900" w:hanging="900"/>
              <w:rPr>
                <w:rFonts w:ascii="Arial" w:hAnsi="Arial" w:cs="Arial"/>
                <w:bCs/>
                <w:sz w:val="20"/>
                <w:szCs w:val="20"/>
              </w:rPr>
            </w:pPr>
            <w:r w:rsidRPr="00076F43">
              <w:rPr>
                <w:rFonts w:ascii="Arial" w:hAnsi="Arial" w:cs="Arial"/>
                <w:bCs/>
                <w:sz w:val="20"/>
                <w:szCs w:val="20"/>
              </w:rPr>
              <w:t xml:space="preserve">Include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appropriate </w:t>
            </w:r>
            <w:r w:rsidRPr="00076F43">
              <w:rPr>
                <w:rFonts w:ascii="Arial" w:hAnsi="Arial" w:cs="Arial"/>
                <w:bCs/>
                <w:sz w:val="20"/>
                <w:szCs w:val="20"/>
              </w:rPr>
              <w:t>units in your answers.</w:t>
            </w:r>
          </w:p>
          <w:p w14:paraId="3D45B9E4" w14:textId="384722E0" w:rsidR="0067125E" w:rsidRDefault="0067125E" w:rsidP="00057FD0">
            <w:pPr>
              <w:numPr>
                <w:ilvl w:val="0"/>
                <w:numId w:val="18"/>
              </w:numPr>
              <w:spacing w:after="120"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does the position at time t = 0 seconds represent?</w:t>
            </w:r>
            <w:r w:rsidR="00AE1A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92D961" w14:textId="77777777" w:rsidR="0067125E" w:rsidRDefault="0067125E" w:rsidP="0067125E">
            <w:pPr>
              <w:spacing w:after="120"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757DA8A" w14:textId="62F71DF9" w:rsidR="00E814E1" w:rsidRDefault="00E814E1" w:rsidP="00057FD0">
            <w:pPr>
              <w:numPr>
                <w:ilvl w:val="0"/>
                <w:numId w:val="18"/>
              </w:numPr>
              <w:spacing w:after="120"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453BE">
              <w:rPr>
                <w:rFonts w:ascii="Arial" w:hAnsi="Arial" w:cs="Arial"/>
                <w:sz w:val="20"/>
                <w:szCs w:val="20"/>
              </w:rPr>
              <w:t>What was the posit</w:t>
            </w:r>
            <w:r w:rsidR="005453BE">
              <w:rPr>
                <w:rFonts w:ascii="Arial" w:hAnsi="Arial" w:cs="Arial"/>
                <w:sz w:val="20"/>
                <w:szCs w:val="20"/>
              </w:rPr>
              <w:t xml:space="preserve">ion of the walker at time </w:t>
            </w:r>
            <w:r w:rsidR="005453BE" w:rsidRPr="00CE558C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="005453BE">
              <w:rPr>
                <w:rFonts w:ascii="Arial" w:hAnsi="Arial" w:cs="Arial"/>
                <w:sz w:val="20"/>
                <w:szCs w:val="20"/>
              </w:rPr>
              <w:t xml:space="preserve"> = 0</w:t>
            </w:r>
            <w:r w:rsidR="00084AAB">
              <w:rPr>
                <w:rFonts w:ascii="Arial" w:hAnsi="Arial" w:cs="Arial"/>
                <w:sz w:val="20"/>
                <w:szCs w:val="20"/>
              </w:rPr>
              <w:t xml:space="preserve"> seconds</w:t>
            </w:r>
            <w:r w:rsidR="005453BE">
              <w:rPr>
                <w:rFonts w:ascii="Arial" w:hAnsi="Arial" w:cs="Arial"/>
                <w:sz w:val="20"/>
                <w:szCs w:val="20"/>
              </w:rPr>
              <w:t>?</w:t>
            </w:r>
            <w:r w:rsidR="005E06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3BE">
              <w:rPr>
                <w:rFonts w:ascii="Arial" w:hAnsi="Arial" w:cs="Arial"/>
                <w:sz w:val="20"/>
                <w:szCs w:val="20"/>
              </w:rPr>
              <w:t xml:space="preserve">At time </w:t>
            </w:r>
            <w:r w:rsidR="005453BE" w:rsidRPr="00CE558C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="005453BE">
              <w:rPr>
                <w:rFonts w:ascii="Arial" w:hAnsi="Arial" w:cs="Arial"/>
                <w:sz w:val="20"/>
                <w:szCs w:val="20"/>
              </w:rPr>
              <w:t xml:space="preserve"> = 5</w:t>
            </w:r>
            <w:r w:rsidR="00084AAB">
              <w:rPr>
                <w:rFonts w:ascii="Arial" w:hAnsi="Arial" w:cs="Arial"/>
                <w:sz w:val="20"/>
                <w:szCs w:val="20"/>
              </w:rPr>
              <w:t xml:space="preserve"> seconds</w:t>
            </w:r>
            <w:r w:rsidR="005453BE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FABFA0B" w14:textId="77777777" w:rsidR="00573499" w:rsidRDefault="00573499" w:rsidP="00057FD0">
            <w:pPr>
              <w:spacing w:after="120"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652119A" w14:textId="1860E0C5" w:rsidR="00573499" w:rsidRDefault="00C47440" w:rsidP="00057FD0">
            <w:pPr>
              <w:numPr>
                <w:ilvl w:val="0"/>
                <w:numId w:val="18"/>
              </w:numPr>
              <w:spacing w:after="120"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did the position of the walker change over the five seconds?</w:t>
            </w:r>
          </w:p>
          <w:p w14:paraId="35D75D79" w14:textId="77777777" w:rsidR="00057FD0" w:rsidRDefault="00057FD0" w:rsidP="00057FD0">
            <w:pPr>
              <w:pStyle w:val="ListParagraph"/>
              <w:spacing w:after="120"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6D1272F" w14:textId="77777777" w:rsidR="00B537D8" w:rsidRDefault="00B537D8" w:rsidP="00057FD0">
            <w:pPr>
              <w:pStyle w:val="ListParagraph"/>
              <w:spacing w:after="120"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C86B557" w14:textId="11DAC0CF" w:rsidR="005A2CE5" w:rsidRPr="006253D3" w:rsidRDefault="004A434A" w:rsidP="005A2CE5">
            <w:pPr>
              <w:numPr>
                <w:ilvl w:val="0"/>
                <w:numId w:val="18"/>
              </w:numPr>
              <w:spacing w:after="120"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slope (c</w:t>
            </w:r>
            <w:r w:rsidR="005A2CE5">
              <w:rPr>
                <w:rFonts w:ascii="Arial" w:hAnsi="Arial" w:cs="Arial"/>
                <w:sz w:val="20"/>
                <w:szCs w:val="20"/>
              </w:rPr>
              <w:t>hange in position divided by change in time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5A2CE5">
              <w:rPr>
                <w:rFonts w:ascii="Arial" w:hAnsi="Arial" w:cs="Arial"/>
                <w:sz w:val="20"/>
                <w:szCs w:val="20"/>
              </w:rPr>
              <w:t xml:space="preserve"> is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290616">
              <w:rPr>
                <w:rFonts w:ascii="Arial" w:hAnsi="Arial" w:cs="Arial"/>
                <w:sz w:val="20"/>
                <w:szCs w:val="20"/>
              </w:rPr>
              <w:t xml:space="preserve">average </w:t>
            </w:r>
            <w:r w:rsidR="005A2CE5">
              <w:rPr>
                <w:rFonts w:ascii="Arial" w:hAnsi="Arial" w:cs="Arial"/>
                <w:sz w:val="20"/>
                <w:szCs w:val="20"/>
              </w:rPr>
              <w:t>velocity</w:t>
            </w:r>
            <w:r>
              <w:rPr>
                <w:rFonts w:ascii="Arial" w:hAnsi="Arial" w:cs="Arial"/>
                <w:sz w:val="20"/>
                <w:szCs w:val="20"/>
              </w:rPr>
              <w:t xml:space="preserve"> of the walker</w:t>
            </w:r>
            <w:r w:rsidR="00290616">
              <w:rPr>
                <w:rFonts w:ascii="Arial" w:hAnsi="Arial" w:cs="Arial"/>
                <w:sz w:val="20"/>
                <w:szCs w:val="20"/>
              </w:rPr>
              <w:t xml:space="preserve"> during the five second walk</w:t>
            </w:r>
            <w:r w:rsidR="005A2CE5">
              <w:rPr>
                <w:rFonts w:ascii="Arial" w:hAnsi="Arial" w:cs="Arial"/>
                <w:sz w:val="20"/>
                <w:szCs w:val="20"/>
              </w:rPr>
              <w:t xml:space="preserve">. Why </w:t>
            </w:r>
            <w:r w:rsidR="005A2CE5" w:rsidRPr="006253D3">
              <w:rPr>
                <w:rFonts w:ascii="Arial" w:hAnsi="Arial" w:cs="Arial"/>
                <w:sz w:val="20"/>
                <w:szCs w:val="20"/>
              </w:rPr>
              <w:t xml:space="preserve">should </w:t>
            </w:r>
            <w:r w:rsidRPr="006253D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5A2CE5" w:rsidRPr="006253D3">
              <w:rPr>
                <w:rFonts w:ascii="Arial" w:hAnsi="Arial" w:cs="Arial"/>
                <w:sz w:val="20"/>
                <w:szCs w:val="20"/>
              </w:rPr>
              <w:t>velocity be negative for this walk?</w:t>
            </w:r>
          </w:p>
          <w:p w14:paraId="6CA748D4" w14:textId="77777777" w:rsidR="005A2CE5" w:rsidRDefault="005A2CE5" w:rsidP="005A2C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4DF37C1" w14:textId="77777777" w:rsidR="00B537D8" w:rsidRDefault="00B537D8" w:rsidP="005A2C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770DB3A" w14:textId="79355DAD" w:rsidR="00B537D8" w:rsidRDefault="00756926" w:rsidP="00B537D8">
            <w:pPr>
              <w:numPr>
                <w:ilvl w:val="0"/>
                <w:numId w:val="18"/>
              </w:numPr>
              <w:spacing w:after="120" w:line="320" w:lineRule="atLeast"/>
              <w:ind w:left="360" w:right="312"/>
              <w:rPr>
                <w:rFonts w:ascii="Arial" w:hAnsi="Arial" w:cs="Arial"/>
                <w:sz w:val="20"/>
                <w:szCs w:val="20"/>
              </w:rPr>
            </w:pPr>
            <w:r w:rsidRPr="00076F43">
              <w:rPr>
                <w:rFonts w:ascii="Arial" w:hAnsi="Arial" w:cs="Arial"/>
                <w:sz w:val="20"/>
                <w:szCs w:val="20"/>
              </w:rPr>
              <w:t>Show your work to calculate the</w:t>
            </w:r>
            <w:r w:rsidR="00C47440" w:rsidRPr="00076F43">
              <w:rPr>
                <w:rFonts w:ascii="Arial" w:hAnsi="Arial" w:cs="Arial"/>
                <w:sz w:val="20"/>
                <w:szCs w:val="20"/>
              </w:rPr>
              <w:t xml:space="preserve"> slope</w:t>
            </w:r>
            <w:r w:rsidR="005A2CE5" w:rsidRPr="00076F43">
              <w:rPr>
                <w:rFonts w:ascii="Arial" w:hAnsi="Arial" w:cs="Arial"/>
                <w:sz w:val="20"/>
                <w:szCs w:val="20"/>
              </w:rPr>
              <w:t>.</w:t>
            </w:r>
            <w:r w:rsidR="006B2EFD" w:rsidRPr="00076F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B02276" w14:textId="77777777" w:rsidR="000F0629" w:rsidRDefault="000F0629" w:rsidP="000F0629">
            <w:pPr>
              <w:spacing w:after="120" w:line="320" w:lineRule="atLeast"/>
              <w:ind w:left="360" w:right="312"/>
              <w:rPr>
                <w:rFonts w:ascii="Arial" w:hAnsi="Arial" w:cs="Arial"/>
                <w:sz w:val="20"/>
                <w:szCs w:val="20"/>
              </w:rPr>
            </w:pPr>
          </w:p>
          <w:p w14:paraId="4C8CAD4C" w14:textId="6282A99F" w:rsidR="005A5406" w:rsidRPr="000F0629" w:rsidRDefault="0067125E" w:rsidP="000F0629">
            <w:pPr>
              <w:numPr>
                <w:ilvl w:val="0"/>
                <w:numId w:val="18"/>
              </w:numPr>
              <w:spacing w:after="120" w:line="320" w:lineRule="atLeast"/>
              <w:ind w:left="360" w:right="312"/>
              <w:rPr>
                <w:rFonts w:ascii="Arial" w:hAnsi="Arial" w:cs="Arial"/>
                <w:sz w:val="20"/>
                <w:szCs w:val="20"/>
              </w:rPr>
            </w:pPr>
            <w:r w:rsidRPr="000F0629">
              <w:rPr>
                <w:rFonts w:ascii="Arial" w:hAnsi="Arial" w:cs="Arial"/>
                <w:sz w:val="20"/>
                <w:szCs w:val="20"/>
              </w:rPr>
              <w:t xml:space="preserve">Write </w:t>
            </w:r>
            <w:r w:rsidR="005A5406" w:rsidRPr="000F0629">
              <w:rPr>
                <w:rFonts w:ascii="Arial" w:hAnsi="Arial" w:cs="Arial"/>
                <w:sz w:val="20"/>
                <w:szCs w:val="20"/>
              </w:rPr>
              <w:t>a</w:t>
            </w:r>
            <w:r w:rsidR="005E2ECA" w:rsidRPr="000F0629">
              <w:rPr>
                <w:rFonts w:ascii="Arial" w:hAnsi="Arial" w:cs="Arial"/>
                <w:sz w:val="20"/>
                <w:szCs w:val="20"/>
              </w:rPr>
              <w:t>n</w:t>
            </w:r>
            <w:r w:rsidR="005A5406" w:rsidRPr="000F0629">
              <w:rPr>
                <w:rFonts w:ascii="Arial" w:hAnsi="Arial" w:cs="Arial"/>
                <w:sz w:val="20"/>
                <w:szCs w:val="20"/>
              </w:rPr>
              <w:t xml:space="preserve"> equation </w:t>
            </w:r>
            <w:r w:rsidR="005E2ECA" w:rsidRPr="000F0629">
              <w:rPr>
                <w:rFonts w:ascii="Arial" w:hAnsi="Arial" w:cs="Arial"/>
                <w:sz w:val="20"/>
                <w:szCs w:val="20"/>
              </w:rPr>
              <w:t>in the form</w:t>
            </w:r>
            <w:r w:rsidR="00844473" w:rsidRPr="000F0629">
              <w:rPr>
                <w:rFonts w:ascii="Arial" w:hAnsi="Arial" w:cs="Arial"/>
                <w:sz w:val="20"/>
                <w:szCs w:val="20"/>
              </w:rPr>
              <w:t xml:space="preserve"> y = m*x + b, where y is </w:t>
            </w:r>
            <w:r w:rsidR="001A3302" w:rsidRPr="000F062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44473" w:rsidRPr="000F0629">
              <w:rPr>
                <w:rFonts w:ascii="Arial" w:hAnsi="Arial" w:cs="Arial"/>
                <w:sz w:val="20"/>
                <w:szCs w:val="20"/>
              </w:rPr>
              <w:t>position</w:t>
            </w:r>
            <w:r w:rsidR="001A3302" w:rsidRPr="000F0629">
              <w:rPr>
                <w:rFonts w:ascii="Arial" w:hAnsi="Arial" w:cs="Arial"/>
                <w:sz w:val="20"/>
                <w:szCs w:val="20"/>
              </w:rPr>
              <w:t xml:space="preserve"> at time x</w:t>
            </w:r>
            <w:r w:rsidR="00844473" w:rsidRPr="000F0629">
              <w:rPr>
                <w:rFonts w:ascii="Arial" w:hAnsi="Arial" w:cs="Arial"/>
                <w:sz w:val="20"/>
                <w:szCs w:val="20"/>
              </w:rPr>
              <w:t xml:space="preserve">, m is </w:t>
            </w:r>
            <w:r w:rsidR="001A3302" w:rsidRPr="000F062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44473" w:rsidRPr="000F0629">
              <w:rPr>
                <w:rFonts w:ascii="Arial" w:hAnsi="Arial" w:cs="Arial"/>
                <w:sz w:val="20"/>
                <w:szCs w:val="20"/>
              </w:rPr>
              <w:t>slope (velocity)</w:t>
            </w:r>
            <w:r w:rsidR="001A3302" w:rsidRPr="000F062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44473" w:rsidRPr="000F0629">
              <w:rPr>
                <w:rFonts w:ascii="Arial" w:hAnsi="Arial" w:cs="Arial"/>
                <w:sz w:val="20"/>
                <w:szCs w:val="20"/>
              </w:rPr>
              <w:t>and b is initial position.</w:t>
            </w:r>
            <w:r w:rsidR="001A3302" w:rsidRPr="000F062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</w:t>
            </w:r>
          </w:p>
          <w:p w14:paraId="0026741B" w14:textId="77777777" w:rsidR="00E814E1" w:rsidRDefault="00E814E1" w:rsidP="00575816">
            <w:pPr>
              <w:spacing w:after="120" w:line="28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7D43066" w14:textId="7A6249A1" w:rsidR="00B537D8" w:rsidRPr="005F3100" w:rsidRDefault="00B537D8" w:rsidP="00575816">
            <w:pPr>
              <w:spacing w:after="120" w:line="28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814E1" w:rsidRPr="004631AA" w14:paraId="2563FB2F" w14:textId="77777777" w:rsidTr="00195711">
        <w:trPr>
          <w:trHeight w:val="2520"/>
        </w:trPr>
        <w:tc>
          <w:tcPr>
            <w:tcW w:w="6480" w:type="dxa"/>
            <w:shd w:val="clear" w:color="auto" w:fill="auto"/>
          </w:tcPr>
          <w:p w14:paraId="0F99C010" w14:textId="66B25534" w:rsidR="00FF74CE" w:rsidRDefault="00E814E1" w:rsidP="00AF40AD">
            <w:pPr>
              <w:spacing w:after="120"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Step </w:t>
            </w:r>
            <w:r w:rsidR="00414CDF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CE558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869E6DB" w14:textId="77777777" w:rsidR="003A4EB5" w:rsidRDefault="00102BF3" w:rsidP="00102BF3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</w:t>
            </w:r>
            <w:r w:rsidR="000B47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47F2" w:rsidRPr="000B47F2">
              <w:rPr>
                <w:rFonts w:ascii="Arial" w:hAnsi="Arial" w:cs="Arial"/>
                <w:b/>
                <w:sz w:val="20"/>
                <w:szCs w:val="20"/>
              </w:rPr>
              <w:t xml:space="preserve">Menu &gt; </w:t>
            </w:r>
            <w:r w:rsidR="00C253E6" w:rsidRPr="000B47F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C253E6">
              <w:rPr>
                <w:rFonts w:ascii="Arial" w:hAnsi="Arial" w:cs="Arial"/>
                <w:b/>
                <w:sz w:val="20"/>
                <w:szCs w:val="20"/>
              </w:rPr>
              <w:t>nalyze &gt;</w:t>
            </w:r>
            <w:r w:rsidR="0021601F" w:rsidRPr="00C253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814E1" w:rsidRPr="00C253E6">
              <w:rPr>
                <w:rFonts w:ascii="Arial" w:hAnsi="Arial" w:cs="Arial"/>
                <w:b/>
                <w:sz w:val="20"/>
                <w:szCs w:val="20"/>
              </w:rPr>
              <w:t>Model</w:t>
            </w:r>
            <w:r w:rsidR="00E814E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1601F">
              <w:rPr>
                <w:rFonts w:ascii="Arial" w:hAnsi="Arial" w:cs="Arial"/>
                <w:sz w:val="20"/>
                <w:szCs w:val="20"/>
              </w:rPr>
              <w:t>Select</w:t>
            </w:r>
            <w:r w:rsidR="007966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6605" w:rsidRPr="00E700E9">
              <w:rPr>
                <w:rFonts w:ascii="Arial" w:hAnsi="Arial" w:cs="Arial"/>
                <w:b/>
                <w:sz w:val="20"/>
                <w:szCs w:val="20"/>
              </w:rPr>
              <w:t>m*x + b</w:t>
            </w:r>
            <w:r w:rsidR="00796605">
              <w:rPr>
                <w:rFonts w:ascii="Arial" w:hAnsi="Arial" w:cs="Arial"/>
                <w:sz w:val="20"/>
                <w:szCs w:val="20"/>
              </w:rPr>
              <w:t xml:space="preserve"> to create a linear model</w:t>
            </w:r>
            <w:r w:rsidR="002A73FA">
              <w:rPr>
                <w:rFonts w:ascii="Arial" w:hAnsi="Arial" w:cs="Arial"/>
                <w:sz w:val="20"/>
                <w:szCs w:val="20"/>
              </w:rPr>
              <w:t xml:space="preserve">, and press </w:t>
            </w:r>
            <w:r w:rsidR="0045771B" w:rsidRPr="00E700E9">
              <w:rPr>
                <w:rFonts w:ascii="Arial" w:hAnsi="Arial" w:cs="Arial"/>
                <w:b/>
                <w:sz w:val="20"/>
                <w:szCs w:val="20"/>
              </w:rPr>
              <w:t>OK</w:t>
            </w:r>
            <w:r w:rsidR="003A4EB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CA1D27" w14:textId="12895635" w:rsidR="00E814E1" w:rsidRPr="00796605" w:rsidRDefault="001C08EE" w:rsidP="00E3183B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Type </w:t>
            </w:r>
            <w:r w:rsidR="009B714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2A73FA">
              <w:rPr>
                <w:rFonts w:ascii="Arial" w:hAnsi="Arial" w:cs="Arial"/>
                <w:sz w:val="20"/>
                <w:szCs w:val="20"/>
              </w:rPr>
              <w:t>values</w:t>
            </w:r>
            <w:r w:rsidR="009B71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73FA">
              <w:rPr>
                <w:rFonts w:ascii="Arial" w:hAnsi="Arial" w:cs="Arial"/>
                <w:sz w:val="20"/>
                <w:szCs w:val="20"/>
              </w:rPr>
              <w:t xml:space="preserve">for the coefficients </w:t>
            </w:r>
            <w:r w:rsidR="002A73FA"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="002A73FA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2A73FA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="009B714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B7143" w:rsidRPr="009B7143">
              <w:rPr>
                <w:rFonts w:ascii="Arial" w:hAnsi="Arial" w:cs="Arial"/>
                <w:sz w:val="20"/>
                <w:szCs w:val="20"/>
              </w:rPr>
              <w:t xml:space="preserve">that you estimated in Step </w:t>
            </w:r>
            <w:r w:rsidR="000B2DBE">
              <w:rPr>
                <w:rFonts w:ascii="Arial" w:hAnsi="Arial" w:cs="Arial"/>
                <w:sz w:val="20"/>
                <w:szCs w:val="20"/>
              </w:rPr>
              <w:t>8</w:t>
            </w:r>
            <w:r w:rsidR="009B71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 the spaces provided</w:t>
            </w:r>
            <w:r w:rsidR="00EF1417">
              <w:rPr>
                <w:rFonts w:ascii="Arial" w:hAnsi="Arial" w:cs="Arial"/>
                <w:sz w:val="20"/>
                <w:szCs w:val="20"/>
              </w:rPr>
              <w:t>. C</w:t>
            </w:r>
            <w:r w:rsidR="00796605">
              <w:rPr>
                <w:rFonts w:ascii="Arial" w:hAnsi="Arial" w:cs="Arial"/>
                <w:sz w:val="20"/>
                <w:szCs w:val="20"/>
              </w:rPr>
              <w:t xml:space="preserve">lick </w:t>
            </w:r>
            <w:r w:rsidR="00796605" w:rsidRPr="00E700E9">
              <w:rPr>
                <w:rFonts w:ascii="Arial" w:hAnsi="Arial" w:cs="Arial"/>
                <w:b/>
                <w:sz w:val="20"/>
                <w:szCs w:val="20"/>
              </w:rPr>
              <w:t>OK</w:t>
            </w:r>
            <w:r w:rsidR="0079660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48" w:type="dxa"/>
            <w:shd w:val="clear" w:color="auto" w:fill="auto"/>
          </w:tcPr>
          <w:p w14:paraId="31CD207C" w14:textId="1C84BEAF" w:rsidR="00F42942" w:rsidRPr="005F3100" w:rsidRDefault="005231EA" w:rsidP="005453BE">
            <w:pPr>
              <w:spacing w:after="120" w:line="28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5231E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B9406E8" wp14:editId="68D9C91F">
                  <wp:extent cx="1798320" cy="1353185"/>
                  <wp:effectExtent l="0" t="0" r="0" b="0"/>
                  <wp:docPr id="9116533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653338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20" cy="135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605" w:rsidRPr="004631AA" w14:paraId="4C4E83CA" w14:textId="77777777" w:rsidTr="00195711">
        <w:trPr>
          <w:trHeight w:val="2925"/>
        </w:trPr>
        <w:tc>
          <w:tcPr>
            <w:tcW w:w="6480" w:type="dxa"/>
            <w:shd w:val="clear" w:color="auto" w:fill="auto"/>
          </w:tcPr>
          <w:p w14:paraId="07A7EE27" w14:textId="6A2C5826" w:rsidR="00FF74CE" w:rsidRDefault="00885F12" w:rsidP="00102BF3">
            <w:pPr>
              <w:spacing w:after="120" w:line="320" w:lineRule="atLeast"/>
              <w:ind w:left="900" w:hanging="9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Step </w:t>
            </w:r>
            <w:r w:rsidR="00414CDF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79660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0680ADC" w14:textId="34DF5069" w:rsidR="00044DF2" w:rsidRDefault="001A7109" w:rsidP="00044DF2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model can be adjusted</w:t>
            </w:r>
            <w:r w:rsidR="00044DF2" w:rsidRPr="001A7109">
              <w:rPr>
                <w:rFonts w:ascii="Arial" w:hAnsi="Arial" w:cs="Arial"/>
                <w:sz w:val="20"/>
                <w:szCs w:val="20"/>
              </w:rPr>
              <w:t xml:space="preserve"> by clicking on the values of </w:t>
            </w:r>
            <w:r w:rsidR="00044DF2" w:rsidRPr="001A7109"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="00044DF2" w:rsidRPr="001A710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044DF2" w:rsidRPr="001A7109">
              <w:rPr>
                <w:rFonts w:ascii="Arial" w:hAnsi="Arial" w:cs="Arial"/>
                <w:i/>
                <w:sz w:val="20"/>
                <w:szCs w:val="20"/>
              </w:rPr>
              <w:t xml:space="preserve">b </w:t>
            </w:r>
            <w:r w:rsidR="00044DF2" w:rsidRPr="001A7109">
              <w:rPr>
                <w:rFonts w:ascii="Arial" w:hAnsi="Arial" w:cs="Arial"/>
                <w:sz w:val="20"/>
                <w:szCs w:val="20"/>
              </w:rPr>
              <w:t>displayed on the left side of the screen</w:t>
            </w:r>
            <w:r w:rsidR="00044DF2" w:rsidRPr="001A710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44DF2" w:rsidRPr="001A7109">
              <w:rPr>
                <w:rFonts w:ascii="Arial" w:hAnsi="Arial" w:cs="Arial"/>
                <w:sz w:val="20"/>
                <w:szCs w:val="20"/>
              </w:rPr>
              <w:t>and editing them or by clicking the slider arrows.</w:t>
            </w:r>
            <w:r w:rsidR="00044DF2">
              <w:rPr>
                <w:rFonts w:ascii="Arial" w:hAnsi="Arial" w:cs="Arial"/>
                <w:sz w:val="20"/>
                <w:szCs w:val="20"/>
              </w:rPr>
              <w:t xml:space="preserve"> See the sample shown to the right. If you </w:t>
            </w:r>
            <w:proofErr w:type="gramStart"/>
            <w:r w:rsidR="00044DF2">
              <w:rPr>
                <w:rFonts w:ascii="Arial" w:hAnsi="Arial" w:cs="Arial"/>
                <w:sz w:val="20"/>
                <w:szCs w:val="20"/>
              </w:rPr>
              <w:t>made adjustments</w:t>
            </w:r>
            <w:proofErr w:type="gramEnd"/>
            <w:r w:rsidR="00044DF2">
              <w:rPr>
                <w:rFonts w:ascii="Arial" w:hAnsi="Arial" w:cs="Arial"/>
                <w:sz w:val="20"/>
                <w:szCs w:val="20"/>
              </w:rPr>
              <w:t>, record the new values below.</w:t>
            </w:r>
          </w:p>
          <w:p w14:paraId="427578B5" w14:textId="77777777" w:rsidR="00796605" w:rsidRDefault="00E3183B" w:rsidP="005453BE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=</w:t>
            </w:r>
          </w:p>
          <w:p w14:paraId="355F95FC" w14:textId="77777777" w:rsidR="00E3183B" w:rsidRDefault="00E3183B" w:rsidP="005453BE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=</w:t>
            </w:r>
          </w:p>
          <w:p w14:paraId="2FA488FA" w14:textId="77777777" w:rsidR="00DF623D" w:rsidRPr="00796605" w:rsidRDefault="00DF623D" w:rsidP="005453BE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8" w:type="dxa"/>
            <w:shd w:val="clear" w:color="auto" w:fill="auto"/>
          </w:tcPr>
          <w:p w14:paraId="5627B4C3" w14:textId="561E682D" w:rsidR="00796605" w:rsidRPr="00796605" w:rsidRDefault="005231EA" w:rsidP="005453BE">
            <w:pPr>
              <w:spacing w:after="120" w:line="28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GoBack"/>
            <w:r w:rsidRPr="005231E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8F6607" wp14:editId="034A1907">
                  <wp:extent cx="1798320" cy="1353185"/>
                  <wp:effectExtent l="0" t="0" r="0" b="0"/>
                  <wp:docPr id="14136046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604627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20" cy="135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71B84" w:rsidRPr="004631AA" w14:paraId="3FCC317F" w14:textId="77777777" w:rsidTr="00195711">
        <w:trPr>
          <w:trHeight w:val="3825"/>
        </w:trPr>
        <w:tc>
          <w:tcPr>
            <w:tcW w:w="6480" w:type="dxa"/>
            <w:shd w:val="clear" w:color="auto" w:fill="auto"/>
          </w:tcPr>
          <w:p w14:paraId="52E00777" w14:textId="2F94D6D4" w:rsidR="00D358C6" w:rsidRDefault="00DF7516" w:rsidP="00D358C6">
            <w:pPr>
              <w:spacing w:after="12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Curve Fit with the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DataQuest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app</w:t>
            </w:r>
          </w:p>
          <w:p w14:paraId="7B22CC3F" w14:textId="626F99CF" w:rsidR="00FF74CE" w:rsidRDefault="005F3100" w:rsidP="00102BF3">
            <w:pPr>
              <w:spacing w:after="120" w:line="320" w:lineRule="atLeast"/>
              <w:ind w:left="900" w:hanging="900"/>
              <w:rPr>
                <w:rFonts w:ascii="Arial" w:hAnsi="Arial" w:cs="Arial"/>
                <w:sz w:val="20"/>
                <w:szCs w:val="20"/>
              </w:rPr>
            </w:pPr>
            <w:r w:rsidRPr="005F3100">
              <w:rPr>
                <w:rFonts w:ascii="Arial" w:hAnsi="Arial" w:cs="Arial"/>
                <w:b/>
                <w:sz w:val="20"/>
                <w:szCs w:val="20"/>
              </w:rPr>
              <w:t xml:space="preserve">Step </w:t>
            </w:r>
            <w:r w:rsidR="00D82111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14CDF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102945C" w14:textId="0AFB2DDA" w:rsidR="009A78A0" w:rsidRDefault="001C08EE" w:rsidP="00102BF3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Analyzing</w:t>
            </w:r>
            <w:r w:rsidR="00796605">
              <w:rPr>
                <w:rFonts w:ascii="Arial" w:hAnsi="Arial" w:cs="Arial"/>
                <w:sz w:val="20"/>
                <w:szCs w:val="20"/>
              </w:rPr>
              <w:t xml:space="preserve"> the data with a </w:t>
            </w:r>
            <w:r w:rsidR="009A78A0">
              <w:rPr>
                <w:rFonts w:ascii="Arial" w:hAnsi="Arial" w:cs="Arial"/>
                <w:sz w:val="20"/>
                <w:szCs w:val="20"/>
              </w:rPr>
              <w:t>linear regression curve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1B84" w:rsidRPr="005C5BD3">
              <w:rPr>
                <w:rFonts w:ascii="Arial" w:hAnsi="Arial" w:cs="Arial"/>
                <w:sz w:val="20"/>
                <w:szCs w:val="20"/>
              </w:rPr>
              <w:t xml:space="preserve">can be performed within the </w:t>
            </w:r>
            <w:r w:rsidR="00F71B84" w:rsidRPr="004D2D76">
              <w:rPr>
                <w:rFonts w:ascii="Arial" w:hAnsi="Arial" w:cs="Arial"/>
                <w:sz w:val="20"/>
                <w:szCs w:val="20"/>
              </w:rPr>
              <w:t xml:space="preserve">Vernier </w:t>
            </w:r>
            <w:proofErr w:type="spellStart"/>
            <w:r w:rsidR="00F71B84" w:rsidRPr="004D2D76">
              <w:rPr>
                <w:rFonts w:ascii="Arial" w:hAnsi="Arial" w:cs="Arial"/>
                <w:sz w:val="20"/>
                <w:szCs w:val="20"/>
              </w:rPr>
              <w:t>DataQuest</w:t>
            </w:r>
            <w:proofErr w:type="spellEnd"/>
            <w:r w:rsidR="00F71B84" w:rsidRPr="005C5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38F8">
              <w:rPr>
                <w:rFonts w:ascii="Arial" w:hAnsi="Arial" w:cs="Arial"/>
                <w:sz w:val="20"/>
                <w:szCs w:val="20"/>
              </w:rPr>
              <w:t>app</w:t>
            </w:r>
            <w:r w:rsidR="00F71B84" w:rsidRPr="005C5BD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02507B" w14:textId="67BDC4DC" w:rsidR="00F71B84" w:rsidRDefault="009A78A0" w:rsidP="00102BF3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</w:t>
            </w:r>
            <w:r w:rsidR="00F71B84" w:rsidRPr="005C5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47F2">
              <w:rPr>
                <w:rFonts w:ascii="Arial" w:hAnsi="Arial" w:cs="Arial"/>
                <w:b/>
                <w:sz w:val="20"/>
                <w:szCs w:val="20"/>
              </w:rPr>
              <w:t xml:space="preserve">Menu &gt; </w:t>
            </w:r>
            <w:r w:rsidR="0021601F" w:rsidRPr="00C253E6">
              <w:rPr>
                <w:rFonts w:ascii="Arial" w:hAnsi="Arial" w:cs="Arial"/>
                <w:b/>
                <w:sz w:val="20"/>
                <w:szCs w:val="20"/>
              </w:rPr>
              <w:t xml:space="preserve">Analyze </w:t>
            </w:r>
            <w:r w:rsidR="00C253E6">
              <w:rPr>
                <w:rFonts w:ascii="Arial" w:hAnsi="Arial" w:cs="Arial"/>
                <w:b/>
                <w:sz w:val="20"/>
                <w:szCs w:val="20"/>
              </w:rPr>
              <w:t>&gt;</w:t>
            </w:r>
            <w:r w:rsidR="00744B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253E6">
              <w:rPr>
                <w:rFonts w:ascii="Arial" w:hAnsi="Arial" w:cs="Arial"/>
                <w:b/>
                <w:sz w:val="20"/>
                <w:szCs w:val="20"/>
              </w:rPr>
              <w:t>Curve Fit &gt;</w:t>
            </w:r>
            <w:r w:rsidR="0021601F" w:rsidRPr="00C253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71B84" w:rsidRPr="00C253E6">
              <w:rPr>
                <w:rFonts w:ascii="Arial" w:hAnsi="Arial" w:cs="Arial"/>
                <w:b/>
                <w:sz w:val="20"/>
                <w:szCs w:val="20"/>
              </w:rPr>
              <w:t>Linear</w:t>
            </w:r>
            <w:r w:rsidR="00F71B84" w:rsidRPr="005C5BD3">
              <w:rPr>
                <w:rFonts w:ascii="Arial" w:hAnsi="Arial" w:cs="Arial"/>
                <w:sz w:val="20"/>
                <w:szCs w:val="20"/>
              </w:rPr>
              <w:t>. This will give the equation of the linear regression model.</w:t>
            </w:r>
            <w:r w:rsidR="00F71B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67B">
              <w:rPr>
                <w:rFonts w:ascii="Arial" w:hAnsi="Arial" w:cs="Arial"/>
                <w:sz w:val="20"/>
                <w:szCs w:val="20"/>
              </w:rPr>
              <w:t>S</w:t>
            </w:r>
            <w:r w:rsidR="005F53AC">
              <w:rPr>
                <w:rFonts w:ascii="Arial" w:hAnsi="Arial" w:cs="Arial"/>
                <w:sz w:val="20"/>
                <w:szCs w:val="20"/>
              </w:rPr>
              <w:t>croll down</w:t>
            </w:r>
            <w:r w:rsidR="00F71B84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1A5A83">
              <w:rPr>
                <w:rFonts w:ascii="Arial" w:hAnsi="Arial" w:cs="Arial"/>
                <w:sz w:val="20"/>
                <w:szCs w:val="20"/>
              </w:rPr>
              <w:t>dialog box</w:t>
            </w:r>
            <w:r w:rsidR="00F71B84">
              <w:rPr>
                <w:rFonts w:ascii="Arial" w:hAnsi="Arial" w:cs="Arial"/>
                <w:sz w:val="20"/>
                <w:szCs w:val="20"/>
              </w:rPr>
              <w:t xml:space="preserve"> to see the values of </w:t>
            </w:r>
            <w:r w:rsidR="00F71B84" w:rsidRPr="001D08F6"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="00F71B84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F71B84" w:rsidRPr="001D08F6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="00F71B84">
              <w:rPr>
                <w:rFonts w:ascii="Arial" w:hAnsi="Arial" w:cs="Arial"/>
                <w:sz w:val="20"/>
                <w:szCs w:val="20"/>
              </w:rPr>
              <w:t xml:space="preserve"> for the linear model.</w:t>
            </w:r>
            <w:r w:rsidR="005453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47F2">
              <w:rPr>
                <w:rFonts w:ascii="Arial" w:hAnsi="Arial" w:cs="Arial"/>
                <w:sz w:val="20"/>
                <w:szCs w:val="20"/>
              </w:rPr>
              <w:t>Record the values for</w:t>
            </w:r>
            <w:r w:rsidR="00B55A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5AB1" w:rsidRPr="001D08F6"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="00B55AB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B55AB1" w:rsidRPr="001D08F6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="00B55AB1">
              <w:rPr>
                <w:rFonts w:ascii="Arial" w:hAnsi="Arial" w:cs="Arial"/>
                <w:sz w:val="20"/>
                <w:szCs w:val="20"/>
              </w:rPr>
              <w:t xml:space="preserve"> below.</w:t>
            </w:r>
          </w:p>
          <w:p w14:paraId="02D66E55" w14:textId="77777777" w:rsidR="001A3D74" w:rsidRDefault="001A3D74" w:rsidP="00102BF3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=</w:t>
            </w:r>
          </w:p>
          <w:p w14:paraId="783AE0E4" w14:textId="77777777" w:rsidR="001A3D74" w:rsidRDefault="001A3D74" w:rsidP="00102BF3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=</w:t>
            </w:r>
          </w:p>
          <w:p w14:paraId="7753642E" w14:textId="4CAEC608" w:rsidR="00DF623D" w:rsidRPr="005C5BD3" w:rsidRDefault="00DF623D" w:rsidP="00102BF3">
            <w:pPr>
              <w:spacing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8" w:type="dxa"/>
            <w:shd w:val="clear" w:color="auto" w:fill="auto"/>
          </w:tcPr>
          <w:p w14:paraId="5537267B" w14:textId="3E693356" w:rsidR="00F71B84" w:rsidRPr="00F71B84" w:rsidRDefault="005231EA" w:rsidP="005453BE">
            <w:pPr>
              <w:spacing w:after="120" w:line="28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5231E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4E333E5" wp14:editId="7B4AC73B">
                  <wp:extent cx="1798320" cy="1353185"/>
                  <wp:effectExtent l="0" t="0" r="0" b="0"/>
                  <wp:docPr id="5158187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818747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20" cy="135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B84" w:rsidRPr="004631AA" w14:paraId="72B94D61" w14:textId="77777777" w:rsidTr="00377E7E">
        <w:trPr>
          <w:trHeight w:val="2826"/>
        </w:trPr>
        <w:tc>
          <w:tcPr>
            <w:tcW w:w="6480" w:type="dxa"/>
            <w:shd w:val="clear" w:color="auto" w:fill="auto"/>
          </w:tcPr>
          <w:p w14:paraId="1793B5CC" w14:textId="7FAD4201" w:rsidR="00FF74CE" w:rsidRDefault="00885F12" w:rsidP="006B56EA">
            <w:pPr>
              <w:spacing w:after="120"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Step 1</w:t>
            </w:r>
            <w:r w:rsidR="00414CD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421C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2852538" w14:textId="161CD806" w:rsidR="00DF623D" w:rsidRPr="005C5BD3" w:rsidRDefault="00F71B84" w:rsidP="005231EA">
            <w:pPr>
              <w:spacing w:before="240" w:after="120" w:line="320" w:lineRule="atLeast"/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5C5BD3">
              <w:rPr>
                <w:rFonts w:ascii="Arial" w:hAnsi="Arial" w:cs="Arial"/>
                <w:sz w:val="20"/>
                <w:szCs w:val="20"/>
              </w:rPr>
              <w:t xml:space="preserve">lick </w:t>
            </w:r>
            <w:r w:rsidRPr="00E700E9">
              <w:rPr>
                <w:rFonts w:ascii="Arial" w:hAnsi="Arial" w:cs="Arial"/>
                <w:b/>
                <w:sz w:val="20"/>
                <w:szCs w:val="20"/>
              </w:rPr>
              <w:t>OK</w:t>
            </w:r>
            <w:r w:rsidRPr="005C5BD3">
              <w:rPr>
                <w:rFonts w:ascii="Arial" w:hAnsi="Arial" w:cs="Arial"/>
                <w:sz w:val="20"/>
                <w:szCs w:val="20"/>
              </w:rPr>
              <w:t xml:space="preserve"> to see the </w:t>
            </w:r>
            <w:r>
              <w:rPr>
                <w:rFonts w:ascii="Arial" w:hAnsi="Arial" w:cs="Arial"/>
                <w:sz w:val="20"/>
                <w:szCs w:val="20"/>
              </w:rPr>
              <w:t xml:space="preserve">graphical </w:t>
            </w:r>
            <w:r w:rsidRPr="005C5BD3">
              <w:rPr>
                <w:rFonts w:ascii="Arial" w:hAnsi="Arial" w:cs="Arial"/>
                <w:sz w:val="20"/>
                <w:szCs w:val="20"/>
              </w:rPr>
              <w:t>results</w:t>
            </w:r>
            <w:r w:rsidR="00F421C0">
              <w:rPr>
                <w:rFonts w:ascii="Arial" w:hAnsi="Arial" w:cs="Arial"/>
                <w:sz w:val="20"/>
                <w:szCs w:val="20"/>
              </w:rPr>
              <w:t xml:space="preserve"> of the regression</w:t>
            </w:r>
            <w:r w:rsidR="006236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67B" w:rsidRPr="00D31538">
              <w:rPr>
                <w:rFonts w:ascii="Arial" w:hAnsi="Arial" w:cs="Arial"/>
                <w:sz w:val="20"/>
                <w:szCs w:val="20"/>
              </w:rPr>
              <w:t>computation</w:t>
            </w:r>
            <w:r w:rsidR="00B55AB1" w:rsidRPr="00D31538">
              <w:rPr>
                <w:rFonts w:ascii="Arial" w:hAnsi="Arial" w:cs="Arial"/>
                <w:sz w:val="20"/>
                <w:szCs w:val="20"/>
              </w:rPr>
              <w:t>.</w:t>
            </w:r>
            <w:r w:rsidR="005453BE" w:rsidRPr="00D315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627C" w:rsidRPr="00D31538">
              <w:rPr>
                <w:rFonts w:ascii="Arial" w:hAnsi="Arial" w:cs="Arial"/>
                <w:sz w:val="20"/>
                <w:szCs w:val="20"/>
              </w:rPr>
              <w:t>How d</w:t>
            </w:r>
            <w:r w:rsidR="00B55AB1" w:rsidRPr="00D31538">
              <w:rPr>
                <w:rFonts w:ascii="Arial" w:hAnsi="Arial" w:cs="Arial"/>
                <w:sz w:val="20"/>
                <w:szCs w:val="20"/>
              </w:rPr>
              <w:t>oes</w:t>
            </w:r>
            <w:r w:rsidR="0093627C" w:rsidRPr="00D315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67B" w:rsidRPr="00D31538">
              <w:rPr>
                <w:rFonts w:ascii="Arial" w:hAnsi="Arial" w:cs="Arial"/>
                <w:sz w:val="20"/>
                <w:szCs w:val="20"/>
              </w:rPr>
              <w:t xml:space="preserve">the graph of the </w:t>
            </w:r>
            <w:r w:rsidR="0093627C" w:rsidRPr="00D31538">
              <w:rPr>
                <w:rFonts w:ascii="Arial" w:hAnsi="Arial" w:cs="Arial"/>
                <w:sz w:val="20"/>
                <w:szCs w:val="20"/>
              </w:rPr>
              <w:t xml:space="preserve">linear regression </w:t>
            </w:r>
            <w:r w:rsidR="0062367B" w:rsidRPr="00D31538">
              <w:rPr>
                <w:rFonts w:ascii="Arial" w:hAnsi="Arial" w:cs="Arial"/>
                <w:sz w:val="20"/>
                <w:szCs w:val="20"/>
              </w:rPr>
              <w:t xml:space="preserve">equation </w:t>
            </w:r>
            <w:r w:rsidR="0093627C" w:rsidRPr="00D31538">
              <w:rPr>
                <w:rFonts w:ascii="Arial" w:hAnsi="Arial" w:cs="Arial"/>
                <w:sz w:val="20"/>
                <w:szCs w:val="20"/>
              </w:rPr>
              <w:t xml:space="preserve">compare with the </w:t>
            </w:r>
            <w:r w:rsidR="0062367B" w:rsidRPr="00D31538">
              <w:rPr>
                <w:rFonts w:ascii="Arial" w:hAnsi="Arial" w:cs="Arial"/>
                <w:sz w:val="20"/>
                <w:szCs w:val="20"/>
              </w:rPr>
              <w:t xml:space="preserve">graph of the </w:t>
            </w:r>
            <w:r w:rsidR="0093627C" w:rsidRPr="00D31538">
              <w:rPr>
                <w:rFonts w:ascii="Arial" w:hAnsi="Arial" w:cs="Arial"/>
                <w:sz w:val="20"/>
                <w:szCs w:val="20"/>
              </w:rPr>
              <w:t>equation you found</w:t>
            </w:r>
            <w:r w:rsidR="005453BE" w:rsidRPr="00D31538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B55AB1" w:rsidRPr="00D31538">
              <w:rPr>
                <w:rFonts w:ascii="Arial" w:hAnsi="Arial" w:cs="Arial"/>
                <w:sz w:val="20"/>
                <w:szCs w:val="20"/>
              </w:rPr>
              <w:t>How do</w:t>
            </w:r>
            <w:r w:rsidR="0093627C" w:rsidRPr="00D31538">
              <w:rPr>
                <w:rFonts w:ascii="Arial" w:hAnsi="Arial" w:cs="Arial"/>
                <w:sz w:val="20"/>
                <w:szCs w:val="20"/>
              </w:rPr>
              <w:t xml:space="preserve"> the values for </w:t>
            </w:r>
            <w:r w:rsidR="0093627C" w:rsidRPr="00D31538"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="0093627C" w:rsidRPr="00D3153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93627C" w:rsidRPr="00D31538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="0093627C" w:rsidRPr="00D31538">
              <w:rPr>
                <w:rFonts w:ascii="Arial" w:hAnsi="Arial" w:cs="Arial"/>
                <w:sz w:val="20"/>
                <w:szCs w:val="20"/>
              </w:rPr>
              <w:t xml:space="preserve"> compare?</w:t>
            </w:r>
          </w:p>
        </w:tc>
        <w:tc>
          <w:tcPr>
            <w:tcW w:w="3048" w:type="dxa"/>
            <w:shd w:val="clear" w:color="auto" w:fill="auto"/>
          </w:tcPr>
          <w:p w14:paraId="48F178EF" w14:textId="7B33DF93" w:rsidR="00F42942" w:rsidRPr="00F71B84" w:rsidRDefault="005231EA" w:rsidP="006B56EA">
            <w:pPr>
              <w:spacing w:after="120" w:line="28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5231E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014FD92" wp14:editId="10508490">
                  <wp:extent cx="1798320" cy="1353185"/>
                  <wp:effectExtent l="0" t="0" r="0" b="0"/>
                  <wp:docPr id="16502392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239263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20" cy="135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3AC" w:rsidRPr="004631AA" w14:paraId="16029D81" w14:textId="77777777" w:rsidTr="00AB1694">
        <w:tc>
          <w:tcPr>
            <w:tcW w:w="6480" w:type="dxa"/>
            <w:shd w:val="clear" w:color="auto" w:fill="auto"/>
          </w:tcPr>
          <w:p w14:paraId="5B1F0503" w14:textId="00AA2088" w:rsidR="005F53AC" w:rsidRPr="0097070B" w:rsidRDefault="00240FD8" w:rsidP="005453BE">
            <w:pPr>
              <w:spacing w:after="120" w:line="280" w:lineRule="atLeast"/>
              <w:rPr>
                <w:rFonts w:ascii="Arial" w:hAnsi="Arial" w:cs="Arial"/>
                <w:bCs/>
                <w:sz w:val="22"/>
                <w:szCs w:val="22"/>
              </w:rPr>
            </w:pPr>
            <w:r>
              <w:br w:type="page"/>
            </w:r>
            <w:r w:rsidR="00D41BA6" w:rsidRPr="002829B5">
              <w:rPr>
                <w:rFonts w:ascii="Arial" w:hAnsi="Arial" w:cs="Arial"/>
                <w:b/>
                <w:sz w:val="22"/>
                <w:szCs w:val="22"/>
              </w:rPr>
              <w:t>Explorations</w:t>
            </w:r>
            <w:r w:rsidR="0097070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14:paraId="50102259" w14:textId="77777777" w:rsidR="005F53AC" w:rsidRPr="00F71B84" w:rsidRDefault="005F53AC" w:rsidP="005453BE">
            <w:pPr>
              <w:spacing w:after="120" w:line="28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369D0" w:rsidRPr="004631AA" w14:paraId="1F01F6E0" w14:textId="77777777" w:rsidTr="00AB1694">
        <w:tc>
          <w:tcPr>
            <w:tcW w:w="6480" w:type="dxa"/>
            <w:shd w:val="clear" w:color="auto" w:fill="auto"/>
          </w:tcPr>
          <w:p w14:paraId="0C38BA0B" w14:textId="1E8BF115" w:rsidR="00C369D0" w:rsidRDefault="00C369D0" w:rsidP="006D061F">
            <w:pPr>
              <w:numPr>
                <w:ilvl w:val="0"/>
                <w:numId w:val="17"/>
              </w:numPr>
              <w:tabs>
                <w:tab w:val="left" w:pos="360"/>
              </w:tabs>
              <w:spacing w:after="120" w:line="320" w:lineRule="atLeast"/>
              <w:ind w:left="360" w:right="490"/>
              <w:rPr>
                <w:rFonts w:ascii="Arial" w:hAnsi="Arial" w:cs="Arial"/>
                <w:sz w:val="20"/>
                <w:szCs w:val="20"/>
              </w:rPr>
            </w:pPr>
            <w:r w:rsidRPr="007037BF">
              <w:rPr>
                <w:rFonts w:ascii="Arial" w:hAnsi="Arial" w:cs="Arial"/>
                <w:sz w:val="20"/>
                <w:szCs w:val="20"/>
              </w:rPr>
              <w:t xml:space="preserve">As you </w:t>
            </w:r>
            <w:r>
              <w:rPr>
                <w:rFonts w:ascii="Arial" w:hAnsi="Arial" w:cs="Arial"/>
                <w:sz w:val="20"/>
                <w:szCs w:val="20"/>
              </w:rPr>
              <w:t>might</w:t>
            </w:r>
            <w:r w:rsidRPr="007037BF">
              <w:rPr>
                <w:rFonts w:ascii="Arial" w:hAnsi="Arial" w:cs="Arial"/>
                <w:sz w:val="20"/>
                <w:szCs w:val="20"/>
              </w:rPr>
              <w:t xml:space="preserve"> have gathered from </w:t>
            </w:r>
            <w:r>
              <w:rPr>
                <w:rFonts w:ascii="Arial" w:hAnsi="Arial" w:cs="Arial"/>
                <w:sz w:val="20"/>
                <w:szCs w:val="20"/>
              </w:rPr>
              <w:t>previous walks</w:t>
            </w:r>
            <w:r w:rsidRPr="007037BF">
              <w:rPr>
                <w:rFonts w:ascii="Arial" w:hAnsi="Arial" w:cs="Arial"/>
                <w:sz w:val="20"/>
                <w:szCs w:val="20"/>
              </w:rPr>
              <w:t xml:space="preserve">, the CBR 2 collects data </w:t>
            </w:r>
            <w:r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Pr="007037BF">
              <w:rPr>
                <w:rFonts w:ascii="Arial" w:hAnsi="Arial" w:cs="Arial"/>
                <w:sz w:val="20"/>
                <w:szCs w:val="20"/>
              </w:rPr>
              <w:t xml:space="preserve">measuring how far an object is </w:t>
            </w:r>
            <w:r>
              <w:rPr>
                <w:rFonts w:ascii="Arial" w:hAnsi="Arial" w:cs="Arial"/>
                <w:sz w:val="20"/>
                <w:szCs w:val="20"/>
              </w:rPr>
              <w:t xml:space="preserve">located </w:t>
            </w:r>
            <w:r w:rsidRPr="007037BF">
              <w:rPr>
                <w:rFonts w:ascii="Arial" w:hAnsi="Arial" w:cs="Arial"/>
                <w:sz w:val="20"/>
                <w:szCs w:val="20"/>
              </w:rPr>
              <w:t xml:space="preserve">from the sensor.  </w:t>
            </w:r>
          </w:p>
          <w:p w14:paraId="338D15B8" w14:textId="690A3AB9" w:rsidR="00C369D0" w:rsidRDefault="006D061F" w:rsidP="006D061F">
            <w:pPr>
              <w:tabs>
                <w:tab w:val="left" w:pos="360"/>
              </w:tabs>
              <w:spacing w:after="120" w:line="320" w:lineRule="atLeast"/>
              <w:ind w:left="360" w:right="4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first exploration, you will w</w:t>
            </w:r>
            <w:r w:rsidRPr="00122D77">
              <w:rPr>
                <w:rFonts w:ascii="Arial" w:hAnsi="Arial" w:cs="Arial"/>
                <w:sz w:val="20"/>
                <w:szCs w:val="20"/>
              </w:rPr>
              <w:t xml:space="preserve">alk in front of the CBR 2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Pr="00122D77">
              <w:rPr>
                <w:rFonts w:ascii="Arial" w:hAnsi="Arial" w:cs="Arial"/>
                <w:sz w:val="20"/>
                <w:szCs w:val="20"/>
              </w:rPr>
              <w:t xml:space="preserve"> collect a set of data which appears linear and has a positive slope. </w:t>
            </w:r>
            <w:r>
              <w:rPr>
                <w:rFonts w:ascii="Arial" w:hAnsi="Arial" w:cs="Arial"/>
                <w:sz w:val="20"/>
                <w:szCs w:val="20"/>
              </w:rPr>
              <w:t xml:space="preserve">Before </w:t>
            </w:r>
            <w:r w:rsidR="00DB3E77">
              <w:rPr>
                <w:rFonts w:ascii="Arial" w:hAnsi="Arial" w:cs="Arial"/>
                <w:sz w:val="20"/>
                <w:szCs w:val="20"/>
              </w:rPr>
              <w:t>collecting data</w:t>
            </w:r>
            <w:r>
              <w:rPr>
                <w:rFonts w:ascii="Arial" w:hAnsi="Arial" w:cs="Arial"/>
                <w:sz w:val="20"/>
                <w:szCs w:val="20"/>
              </w:rPr>
              <w:t>, s</w:t>
            </w:r>
            <w:r w:rsidRPr="00122D77">
              <w:rPr>
                <w:rFonts w:ascii="Arial" w:hAnsi="Arial" w:cs="Arial"/>
                <w:sz w:val="20"/>
                <w:szCs w:val="20"/>
              </w:rPr>
              <w:t xml:space="preserve">ketch a prediction of </w:t>
            </w:r>
            <w:r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DB3E77">
              <w:rPr>
                <w:rFonts w:ascii="Arial" w:hAnsi="Arial" w:cs="Arial"/>
                <w:sz w:val="20"/>
                <w:szCs w:val="20"/>
              </w:rPr>
              <w:t>position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versus time graph on the gr</w:t>
            </w:r>
            <w:r w:rsidR="00725C3F">
              <w:rPr>
                <w:rFonts w:ascii="Arial" w:hAnsi="Arial" w:cs="Arial"/>
                <w:sz w:val="20"/>
                <w:szCs w:val="20"/>
              </w:rPr>
              <w:t>id</w:t>
            </w:r>
            <w:r>
              <w:rPr>
                <w:rFonts w:ascii="Arial" w:hAnsi="Arial" w:cs="Arial"/>
                <w:sz w:val="20"/>
                <w:szCs w:val="20"/>
              </w:rPr>
              <w:t xml:space="preserve"> at the right. After walking, describe the connection</w:t>
            </w:r>
            <w:r w:rsidR="0081713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between the slope and </w:t>
            </w:r>
            <w:r w:rsidRPr="00CE558C">
              <w:rPr>
                <w:rFonts w:ascii="Arial" w:hAnsi="Arial" w:cs="Arial"/>
                <w:i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-intercept and the physical actions.</w:t>
            </w:r>
          </w:p>
          <w:p w14:paraId="2FF70239" w14:textId="77777777" w:rsidR="00C369D0" w:rsidRDefault="00C369D0" w:rsidP="005453BE">
            <w:pPr>
              <w:spacing w:after="120" w:line="280" w:lineRule="atLeast"/>
            </w:pPr>
          </w:p>
        </w:tc>
        <w:tc>
          <w:tcPr>
            <w:tcW w:w="3048" w:type="dxa"/>
            <w:shd w:val="clear" w:color="auto" w:fill="auto"/>
          </w:tcPr>
          <w:p w14:paraId="321D097E" w14:textId="2968A985" w:rsidR="00C369D0" w:rsidRPr="00F71B84" w:rsidRDefault="00C369D0" w:rsidP="005453BE">
            <w:pPr>
              <w:spacing w:after="120" w:line="28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B55C19">
              <w:rPr>
                <w:rFonts w:ascii="Arial" w:hAnsi="Arial" w:cs="Arial"/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2F3C2B5C" wp14:editId="32582C4F">
                  <wp:extent cx="1822107" cy="1371600"/>
                  <wp:effectExtent l="0" t="0" r="6985" b="0"/>
                  <wp:docPr id="550995697" name="Picture 550995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42819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107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9D0" w:rsidRPr="004631AA" w14:paraId="376B203D" w14:textId="77777777" w:rsidTr="00173862">
        <w:trPr>
          <w:trHeight w:val="4410"/>
        </w:trPr>
        <w:tc>
          <w:tcPr>
            <w:tcW w:w="6480" w:type="dxa"/>
            <w:shd w:val="clear" w:color="auto" w:fill="auto"/>
          </w:tcPr>
          <w:p w14:paraId="154BE639" w14:textId="1A7BE3A5" w:rsidR="00C369D0" w:rsidRDefault="00C369D0" w:rsidP="00C369D0">
            <w:pPr>
              <w:numPr>
                <w:ilvl w:val="0"/>
                <w:numId w:val="17"/>
              </w:numPr>
              <w:tabs>
                <w:tab w:val="left" w:pos="360"/>
              </w:tabs>
              <w:spacing w:after="120" w:line="320" w:lineRule="atLeast"/>
              <w:ind w:left="360" w:right="4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By walking in front of the </w:t>
            </w:r>
            <w:r w:rsidRPr="000236AC">
              <w:rPr>
                <w:rFonts w:ascii="Arial" w:hAnsi="Arial" w:cs="Arial"/>
                <w:sz w:val="20"/>
                <w:szCs w:val="20"/>
              </w:rPr>
              <w:t>CBR 2, collect a set of data that represents a piecewise functi</w:t>
            </w:r>
            <w:r w:rsidRPr="00D41BA6">
              <w:rPr>
                <w:rFonts w:ascii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hAnsi="Arial" w:cs="Arial"/>
                <w:sz w:val="20"/>
                <w:szCs w:val="20"/>
              </w:rPr>
              <w:t>with</w:t>
            </w:r>
            <w:r w:rsidRPr="00D41BA6">
              <w:rPr>
                <w:rFonts w:ascii="Arial" w:hAnsi="Arial" w:cs="Arial"/>
                <w:sz w:val="20"/>
                <w:szCs w:val="20"/>
              </w:rPr>
              <w:t xml:space="preserve"> two parts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41BA6">
              <w:rPr>
                <w:rFonts w:ascii="Arial" w:hAnsi="Arial" w:cs="Arial"/>
                <w:sz w:val="20"/>
                <w:szCs w:val="20"/>
              </w:rPr>
              <w:t>both of which are linear</w:t>
            </w:r>
            <w:r>
              <w:rPr>
                <w:rFonts w:ascii="Arial" w:hAnsi="Arial" w:cs="Arial"/>
                <w:sz w:val="20"/>
                <w:szCs w:val="20"/>
              </w:rPr>
              <w:t xml:space="preserve">. One part should have a slope that is approximately zero. </w:t>
            </w:r>
          </w:p>
          <w:p w14:paraId="66CCC15C" w14:textId="5E49EF86" w:rsidR="00DB3E77" w:rsidRDefault="00DB3E77" w:rsidP="00DB3E77">
            <w:pPr>
              <w:tabs>
                <w:tab w:val="left" w:pos="360"/>
              </w:tabs>
              <w:spacing w:after="120" w:line="320" w:lineRule="atLeast"/>
              <w:ind w:left="360" w:right="4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Before collecting data, s</w:t>
            </w:r>
            <w:r w:rsidRPr="00122D77">
              <w:rPr>
                <w:rFonts w:ascii="Arial" w:hAnsi="Arial" w:cs="Arial"/>
                <w:sz w:val="20"/>
                <w:szCs w:val="20"/>
              </w:rPr>
              <w:t xml:space="preserve">ketch a prediction of </w:t>
            </w:r>
            <w:r>
              <w:rPr>
                <w:rFonts w:ascii="Arial" w:hAnsi="Arial" w:cs="Arial"/>
                <w:sz w:val="20"/>
                <w:szCs w:val="20"/>
              </w:rPr>
              <w:t xml:space="preserve">this position versus time graph on the grid at the right. </w:t>
            </w:r>
          </w:p>
          <w:p w14:paraId="5822D34B" w14:textId="04916D0B" w:rsidR="00DB3E77" w:rsidRDefault="00DB3E77" w:rsidP="00DB3E77">
            <w:pPr>
              <w:tabs>
                <w:tab w:val="left" w:pos="360"/>
              </w:tabs>
              <w:spacing w:after="120" w:line="320" w:lineRule="atLeast"/>
              <w:ind w:left="360" w:right="4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After walking, describe the connection</w:t>
            </w:r>
            <w:r w:rsidR="002227F4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between the slope and </w:t>
            </w:r>
            <w:r w:rsidRPr="00CE558C">
              <w:rPr>
                <w:rFonts w:ascii="Arial" w:hAnsi="Arial" w:cs="Arial"/>
                <w:i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-intercept and the physical actions.</w:t>
            </w:r>
          </w:p>
          <w:p w14:paraId="18946535" w14:textId="20E40627" w:rsidR="00C369D0" w:rsidRPr="007037BF" w:rsidRDefault="00C369D0" w:rsidP="00B92603">
            <w:pPr>
              <w:tabs>
                <w:tab w:val="left" w:pos="360"/>
              </w:tabs>
              <w:spacing w:after="120" w:line="320" w:lineRule="atLeast"/>
              <w:ind w:left="360" w:right="49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8" w:type="dxa"/>
            <w:shd w:val="clear" w:color="auto" w:fill="auto"/>
          </w:tcPr>
          <w:p w14:paraId="0FFB5150" w14:textId="76CC3236" w:rsidR="00C369D0" w:rsidRPr="00B55C19" w:rsidRDefault="00C369D0" w:rsidP="005453BE">
            <w:pPr>
              <w:spacing w:after="120" w:line="280" w:lineRule="atLeast"/>
              <w:rPr>
                <w:rFonts w:ascii="Arial" w:hAnsi="Arial" w:cs="Arial"/>
                <w:noProof/>
                <w:sz w:val="20"/>
                <w:szCs w:val="20"/>
                <w:lang w:val="en-CA" w:eastAsia="en-CA"/>
              </w:rPr>
            </w:pPr>
            <w:r w:rsidRPr="00B55C19">
              <w:rPr>
                <w:rFonts w:ascii="Arial" w:hAnsi="Arial" w:cs="Arial"/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12AF34A3" wp14:editId="6682FDCC">
                  <wp:extent cx="1822107" cy="1371600"/>
                  <wp:effectExtent l="0" t="0" r="6985" b="0"/>
                  <wp:docPr id="516809275" name="Picture 516809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42819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107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BA6" w:rsidRPr="004631AA" w14:paraId="43236440" w14:textId="77777777" w:rsidTr="002A37DB">
        <w:trPr>
          <w:trHeight w:val="1584"/>
        </w:trPr>
        <w:tc>
          <w:tcPr>
            <w:tcW w:w="9528" w:type="dxa"/>
            <w:gridSpan w:val="2"/>
            <w:shd w:val="clear" w:color="auto" w:fill="auto"/>
          </w:tcPr>
          <w:p w14:paraId="6119ABDD" w14:textId="5C1633CF" w:rsidR="009972E4" w:rsidRDefault="009972E4" w:rsidP="00C17EF1">
            <w:pPr>
              <w:numPr>
                <w:ilvl w:val="0"/>
                <w:numId w:val="17"/>
              </w:numPr>
              <w:tabs>
                <w:tab w:val="left" w:pos="360"/>
              </w:tabs>
              <w:spacing w:after="120" w:line="320" w:lineRule="atLeast"/>
              <w:ind w:left="360" w:right="4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distance versus time graphs below are not linear; the slope (velocity) is not constant. </w:t>
            </w:r>
          </w:p>
          <w:p w14:paraId="74FA5889" w14:textId="7CD09C25" w:rsidR="00D31538" w:rsidRPr="00C17EF1" w:rsidRDefault="00D31538" w:rsidP="009972E4">
            <w:pPr>
              <w:tabs>
                <w:tab w:val="left" w:pos="360"/>
              </w:tabs>
              <w:spacing w:after="120" w:line="320" w:lineRule="atLeast"/>
              <w:ind w:left="360" w:right="4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each of the</w:t>
            </w:r>
            <w:r w:rsidR="009972E4">
              <w:rPr>
                <w:rFonts w:ascii="Arial" w:hAnsi="Arial" w:cs="Arial"/>
                <w:sz w:val="20"/>
                <w:szCs w:val="20"/>
              </w:rPr>
              <w:t>se graphs</w:t>
            </w:r>
            <w:r>
              <w:rPr>
                <w:rFonts w:ascii="Arial" w:hAnsi="Arial" w:cs="Arial"/>
                <w:sz w:val="20"/>
                <w:szCs w:val="20"/>
              </w:rPr>
              <w:t>, write a description for</w:t>
            </w:r>
            <w:r w:rsidR="009972E4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walk that would produce </w:t>
            </w:r>
            <w:r w:rsidR="009972E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 xml:space="preserve">graph. Be sure to use language that describes the </w:t>
            </w:r>
            <w:r w:rsidR="009972E4">
              <w:rPr>
                <w:rFonts w:ascii="Arial" w:hAnsi="Arial" w:cs="Arial"/>
                <w:sz w:val="20"/>
                <w:szCs w:val="20"/>
              </w:rPr>
              <w:t>physical actions</w:t>
            </w:r>
            <w:r w:rsidR="00CB6E6F">
              <w:rPr>
                <w:rFonts w:ascii="Arial" w:hAnsi="Arial" w:cs="Arial"/>
                <w:sz w:val="20"/>
                <w:szCs w:val="20"/>
              </w:rPr>
              <w:t xml:space="preserve"> taken</w:t>
            </w:r>
            <w:r w:rsidR="009972E4">
              <w:rPr>
                <w:rFonts w:ascii="Arial" w:hAnsi="Arial" w:cs="Arial"/>
                <w:sz w:val="20"/>
                <w:szCs w:val="20"/>
              </w:rPr>
              <w:t xml:space="preserve"> during the walk. </w:t>
            </w:r>
            <w:r>
              <w:rPr>
                <w:rFonts w:ascii="Arial" w:hAnsi="Arial" w:cs="Arial"/>
                <w:sz w:val="20"/>
                <w:szCs w:val="20"/>
              </w:rPr>
              <w:t xml:space="preserve">Then, walk </w:t>
            </w:r>
            <w:r w:rsidR="00D41BA6" w:rsidRPr="00D31538">
              <w:rPr>
                <w:rFonts w:ascii="Arial" w:hAnsi="Arial" w:cs="Arial"/>
                <w:sz w:val="20"/>
                <w:szCs w:val="20"/>
              </w:rPr>
              <w:t>in front of the CBR 2</w:t>
            </w:r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D41BA6" w:rsidRPr="00D31538">
              <w:rPr>
                <w:rFonts w:ascii="Arial" w:hAnsi="Arial" w:cs="Arial"/>
                <w:sz w:val="20"/>
                <w:szCs w:val="20"/>
              </w:rPr>
              <w:t>c</w:t>
            </w:r>
            <w:r w:rsidRPr="00D31538">
              <w:rPr>
                <w:rFonts w:ascii="Arial" w:hAnsi="Arial" w:cs="Arial"/>
                <w:sz w:val="20"/>
                <w:szCs w:val="20"/>
              </w:rPr>
              <w:t xml:space="preserve">reate </w:t>
            </w:r>
            <w:r w:rsidR="009972E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D31538">
              <w:rPr>
                <w:rFonts w:ascii="Arial" w:hAnsi="Arial" w:cs="Arial"/>
                <w:sz w:val="20"/>
                <w:szCs w:val="20"/>
              </w:rPr>
              <w:t>graphs</w:t>
            </w:r>
            <w:r w:rsidR="009972E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413BD" w:rsidRPr="004631AA" w14:paraId="561C859F" w14:textId="77777777" w:rsidTr="00173862">
        <w:trPr>
          <w:trHeight w:val="2826"/>
        </w:trPr>
        <w:tc>
          <w:tcPr>
            <w:tcW w:w="6480" w:type="dxa"/>
            <w:shd w:val="clear" w:color="auto" w:fill="auto"/>
          </w:tcPr>
          <w:p w14:paraId="4ACB451E" w14:textId="77777777" w:rsidR="000413BD" w:rsidRDefault="000413BD" w:rsidP="00A748EC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spacing w:after="120" w:line="320" w:lineRule="atLeast"/>
              <w:ind w:right="4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</w:p>
          <w:p w14:paraId="2F8C01AE" w14:textId="77777777" w:rsidR="00377E7E" w:rsidRDefault="00377E7E" w:rsidP="00377E7E">
            <w:pPr>
              <w:tabs>
                <w:tab w:val="left" w:pos="360"/>
              </w:tabs>
              <w:spacing w:after="120" w:line="320" w:lineRule="atLeast"/>
              <w:ind w:right="492"/>
              <w:rPr>
                <w:rFonts w:ascii="Arial" w:hAnsi="Arial" w:cs="Arial"/>
                <w:sz w:val="20"/>
                <w:szCs w:val="20"/>
              </w:rPr>
            </w:pPr>
          </w:p>
          <w:p w14:paraId="2F586E6A" w14:textId="77777777" w:rsidR="00377E7E" w:rsidRDefault="00377E7E" w:rsidP="00377E7E">
            <w:pPr>
              <w:tabs>
                <w:tab w:val="left" w:pos="360"/>
              </w:tabs>
              <w:spacing w:after="120" w:line="320" w:lineRule="atLeast"/>
              <w:ind w:right="492"/>
              <w:rPr>
                <w:rFonts w:ascii="Arial" w:hAnsi="Arial" w:cs="Arial"/>
                <w:sz w:val="20"/>
                <w:szCs w:val="20"/>
              </w:rPr>
            </w:pPr>
          </w:p>
          <w:p w14:paraId="3E116948" w14:textId="77777777" w:rsidR="00377E7E" w:rsidRDefault="00377E7E" w:rsidP="00377E7E">
            <w:pPr>
              <w:tabs>
                <w:tab w:val="left" w:pos="360"/>
              </w:tabs>
              <w:spacing w:after="120" w:line="320" w:lineRule="atLeast"/>
              <w:ind w:right="492"/>
              <w:rPr>
                <w:rFonts w:ascii="Arial" w:hAnsi="Arial" w:cs="Arial"/>
                <w:sz w:val="20"/>
                <w:szCs w:val="20"/>
              </w:rPr>
            </w:pPr>
          </w:p>
          <w:p w14:paraId="640E9A94" w14:textId="77777777" w:rsidR="00377E7E" w:rsidRDefault="00377E7E" w:rsidP="00377E7E">
            <w:pPr>
              <w:tabs>
                <w:tab w:val="left" w:pos="360"/>
              </w:tabs>
              <w:spacing w:after="120" w:line="320" w:lineRule="atLeast"/>
              <w:ind w:right="492"/>
              <w:rPr>
                <w:rFonts w:ascii="Arial" w:hAnsi="Arial" w:cs="Arial"/>
                <w:sz w:val="20"/>
                <w:szCs w:val="20"/>
              </w:rPr>
            </w:pPr>
          </w:p>
          <w:p w14:paraId="50FC48AF" w14:textId="166207F4" w:rsidR="00377E7E" w:rsidRPr="00377E7E" w:rsidRDefault="00377E7E" w:rsidP="00377E7E">
            <w:pPr>
              <w:tabs>
                <w:tab w:val="left" w:pos="360"/>
              </w:tabs>
              <w:spacing w:after="120" w:line="320" w:lineRule="atLeast"/>
              <w:ind w:right="49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8" w:type="dxa"/>
            <w:shd w:val="clear" w:color="auto" w:fill="auto"/>
          </w:tcPr>
          <w:p w14:paraId="5B5E9239" w14:textId="7E5A4ED1" w:rsidR="000413BD" w:rsidRPr="00D35EA5" w:rsidRDefault="000413BD" w:rsidP="00D35EA5">
            <w:pPr>
              <w:tabs>
                <w:tab w:val="left" w:pos="360"/>
              </w:tabs>
              <w:spacing w:after="120" w:line="320" w:lineRule="atLeast"/>
              <w:ind w:right="492"/>
              <w:rPr>
                <w:rFonts w:ascii="Arial" w:hAnsi="Arial" w:cs="Arial"/>
                <w:sz w:val="20"/>
                <w:szCs w:val="20"/>
              </w:rPr>
            </w:pPr>
            <w:r w:rsidRPr="00CB5511">
              <w:rPr>
                <w:noProof/>
              </w:rPr>
              <w:drawing>
                <wp:inline distT="0" distB="0" distL="0" distR="0" wp14:anchorId="698EA31B" wp14:editId="20143454">
                  <wp:extent cx="1825159" cy="1371600"/>
                  <wp:effectExtent l="0" t="0" r="3810" b="0"/>
                  <wp:docPr id="1357945914" name="Picture 1357945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159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3BD" w:rsidRPr="004631AA" w14:paraId="387BB47E" w14:textId="77777777" w:rsidTr="000413BD">
        <w:tc>
          <w:tcPr>
            <w:tcW w:w="6480" w:type="dxa"/>
            <w:shd w:val="clear" w:color="auto" w:fill="auto"/>
          </w:tcPr>
          <w:p w14:paraId="5913FF13" w14:textId="77777777" w:rsidR="000413BD" w:rsidRDefault="000413BD" w:rsidP="00A748EC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spacing w:after="120" w:line="320" w:lineRule="atLeast"/>
              <w:ind w:right="49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8" w:type="dxa"/>
            <w:shd w:val="clear" w:color="auto" w:fill="auto"/>
          </w:tcPr>
          <w:p w14:paraId="6F2D50A5" w14:textId="0AAEF8C2" w:rsidR="000413BD" w:rsidRPr="00CB5511" w:rsidRDefault="000413BD" w:rsidP="00D35EA5">
            <w:pPr>
              <w:tabs>
                <w:tab w:val="left" w:pos="360"/>
              </w:tabs>
              <w:spacing w:after="120" w:line="320" w:lineRule="atLeast"/>
              <w:ind w:right="492"/>
              <w:rPr>
                <w:noProof/>
              </w:rPr>
            </w:pPr>
            <w:r w:rsidRPr="00BA19D7">
              <w:rPr>
                <w:noProof/>
              </w:rPr>
              <w:drawing>
                <wp:inline distT="0" distB="0" distL="0" distR="0" wp14:anchorId="7589E9F0" wp14:editId="46E0969F">
                  <wp:extent cx="1825161" cy="1371600"/>
                  <wp:effectExtent l="0" t="0" r="3810" b="0"/>
                  <wp:docPr id="1035627523" name="Picture 1035627523" descr="A graph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627523" name="Picture 1035627523" descr="A graph on a white background&#10;&#10;Description automatically generated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161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7F23E9" w14:textId="07CE0626" w:rsidR="002A37DB" w:rsidRPr="002A37DB" w:rsidRDefault="002A37DB" w:rsidP="008C32E7">
      <w:pPr>
        <w:spacing w:line="320" w:lineRule="atLeast"/>
        <w:ind w:right="2160"/>
        <w:rPr>
          <w:rFonts w:ascii="Arial" w:hAnsi="Arial" w:cs="Arial"/>
          <w:b/>
          <w:vanish/>
          <w:sz w:val="20"/>
          <w:szCs w:val="20"/>
        </w:rPr>
      </w:pPr>
    </w:p>
    <w:sectPr w:rsidR="002A37DB" w:rsidRPr="002A37DB" w:rsidSect="006B56EA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37260" w14:textId="77777777" w:rsidR="00F9175E" w:rsidRDefault="00F9175E">
      <w:r>
        <w:separator/>
      </w:r>
    </w:p>
  </w:endnote>
  <w:endnote w:type="continuationSeparator" w:id="0">
    <w:p w14:paraId="714FE35C" w14:textId="77777777" w:rsidR="00F9175E" w:rsidRDefault="00F9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CF92C" w14:textId="77777777" w:rsidR="00146BCF" w:rsidRDefault="00146B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1AB58" w14:textId="12BD4013" w:rsidR="00F04E0B" w:rsidRPr="00974CB0" w:rsidRDefault="00F04E0B" w:rsidP="004B56E3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</w:t>
    </w:r>
    <w:r w:rsidR="00337022">
      <w:rPr>
        <w:rFonts w:ascii="Arial" w:hAnsi="Arial" w:cs="Arial"/>
        <w:b/>
        <w:smallCaps/>
        <w:sz w:val="16"/>
        <w:szCs w:val="16"/>
      </w:rPr>
      <w:t>20</w:t>
    </w:r>
    <w:r w:rsidR="00FC6973">
      <w:rPr>
        <w:rFonts w:ascii="Arial" w:hAnsi="Arial" w:cs="Arial"/>
        <w:b/>
        <w:smallCaps/>
        <w:sz w:val="16"/>
        <w:szCs w:val="16"/>
      </w:rPr>
      <w:t>23</w:t>
    </w:r>
    <w:r>
      <w:rPr>
        <w:rFonts w:ascii="Arial" w:hAnsi="Arial" w:cs="Arial"/>
        <w:b/>
        <w:smallCaps/>
        <w:sz w:val="18"/>
        <w:szCs w:val="18"/>
      </w:rPr>
      <w:t xml:space="preserve"> </w:t>
    </w:r>
    <w:r w:rsidRPr="004B56E3">
      <w:rPr>
        <w:rFonts w:ascii="Arial" w:hAnsi="Arial" w:cs="Arial"/>
        <w:b/>
        <w:sz w:val="16"/>
        <w:szCs w:val="16"/>
      </w:rPr>
      <w:t>Tex</w:t>
    </w:r>
    <w:r w:rsidRPr="00974CB0">
      <w:rPr>
        <w:rFonts w:ascii="Arial" w:hAnsi="Arial" w:cs="Arial"/>
        <w:b/>
        <w:sz w:val="16"/>
        <w:szCs w:val="16"/>
      </w:rPr>
      <w:t>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2C10BE">
      <w:rPr>
        <w:rStyle w:val="PageNumber"/>
        <w:rFonts w:ascii="Arial" w:hAnsi="Arial" w:cs="Arial"/>
        <w:b/>
        <w:noProof/>
        <w:sz w:val="18"/>
        <w:szCs w:val="18"/>
      </w:rPr>
      <w:t>4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310DC" w14:textId="77777777" w:rsidR="00146BCF" w:rsidRDefault="00146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45010" w14:textId="77777777" w:rsidR="00F9175E" w:rsidRDefault="00F9175E">
      <w:r>
        <w:separator/>
      </w:r>
    </w:p>
  </w:footnote>
  <w:footnote w:type="continuationSeparator" w:id="0">
    <w:p w14:paraId="29D5BE0A" w14:textId="77777777" w:rsidR="00F9175E" w:rsidRDefault="00F91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ED544" w14:textId="77777777" w:rsidR="00146BCF" w:rsidRDefault="00146B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5E06A" w14:textId="153AE83C" w:rsidR="00F04E0B" w:rsidRPr="008E6F0B" w:rsidRDefault="00EB6799" w:rsidP="00BD7817">
    <w:pPr>
      <w:pStyle w:val="Header"/>
      <w:pBdr>
        <w:bottom w:val="single" w:sz="4" w:space="6" w:color="auto"/>
      </w:pBdr>
      <w:tabs>
        <w:tab w:val="clear" w:pos="4320"/>
        <w:tab w:val="clear" w:pos="8640"/>
        <w:tab w:val="left" w:pos="720"/>
        <w:tab w:val="left" w:pos="6480"/>
        <w:tab w:val="left" w:pos="7200"/>
        <w:tab w:val="right" w:pos="9360"/>
      </w:tabs>
      <w:ind w:left="720" w:hanging="720"/>
      <w:rPr>
        <w:rFonts w:ascii="Arial" w:hAnsi="Arial" w:cs="Arial"/>
        <w:b/>
      </w:rPr>
    </w:pPr>
    <w:r w:rsidRPr="008341F4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B548783" wp14:editId="640ABDBF">
          <wp:extent cx="304800" cy="292100"/>
          <wp:effectExtent l="0" t="0" r="0" b="12700"/>
          <wp:docPr id="1" name="Picture 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4E0B">
      <w:rPr>
        <w:rFonts w:ascii="Arial Black" w:hAnsi="Arial Black"/>
        <w:position w:val="-12"/>
        <w:sz w:val="32"/>
        <w:szCs w:val="32"/>
      </w:rPr>
      <w:tab/>
    </w:r>
    <w:r w:rsidR="00F04E0B">
      <w:rPr>
        <w:rFonts w:ascii="Arial" w:hAnsi="Arial" w:cs="Arial"/>
        <w:b/>
        <w:sz w:val="28"/>
        <w:szCs w:val="28"/>
      </w:rPr>
      <w:t xml:space="preserve">Walk </w:t>
    </w:r>
    <w:r w:rsidR="00146BCF">
      <w:rPr>
        <w:rFonts w:ascii="Arial" w:hAnsi="Arial" w:cs="Arial"/>
        <w:b/>
        <w:sz w:val="28"/>
        <w:szCs w:val="28"/>
      </w:rPr>
      <w:t xml:space="preserve">the </w:t>
    </w:r>
    <w:r w:rsidR="00F04E0B">
      <w:rPr>
        <w:rFonts w:ascii="Arial" w:hAnsi="Arial" w:cs="Arial"/>
        <w:b/>
        <w:sz w:val="28"/>
        <w:szCs w:val="28"/>
      </w:rPr>
      <w:t>Line</w:t>
    </w:r>
    <w:r w:rsidR="00F04E0B" w:rsidRPr="005E0607">
      <w:rPr>
        <w:rFonts w:ascii="Arial" w:hAnsi="Arial" w:cs="Arial"/>
        <w:b/>
        <w:sz w:val="32"/>
        <w:szCs w:val="32"/>
      </w:rPr>
      <w:t xml:space="preserve"> </w:t>
    </w:r>
    <w:r w:rsidR="00F04E0B">
      <w:rPr>
        <w:rFonts w:ascii="Arial" w:hAnsi="Arial" w:cs="Arial"/>
        <w:b/>
        <w:sz w:val="32"/>
        <w:szCs w:val="32"/>
      </w:rPr>
      <w:tab/>
    </w:r>
    <w:r w:rsidR="00F04E0B" w:rsidRPr="00994C6A">
      <w:rPr>
        <w:rFonts w:ascii="Arial" w:hAnsi="Arial" w:cs="Arial"/>
        <w:b/>
      </w:rPr>
      <w:t>Name</w:t>
    </w:r>
    <w:r w:rsidR="00F04E0B">
      <w:rPr>
        <w:rFonts w:ascii="Arial" w:hAnsi="Arial" w:cs="Arial"/>
        <w:b/>
      </w:rPr>
      <w:t xml:space="preserve"> </w:t>
    </w:r>
    <w:r w:rsidR="00F04E0B">
      <w:rPr>
        <w:rFonts w:ascii="Arial" w:hAnsi="Arial" w:cs="Arial"/>
        <w:b/>
        <w:u w:val="single"/>
      </w:rPr>
      <w:tab/>
    </w:r>
    <w:r w:rsidR="00F04E0B">
      <w:rPr>
        <w:rFonts w:ascii="Arial" w:hAnsi="Arial" w:cs="Arial"/>
        <w:b/>
        <w:sz w:val="32"/>
        <w:szCs w:val="32"/>
      </w:rPr>
      <w:br/>
    </w:r>
    <w:r w:rsidR="00F04E0B" w:rsidRPr="00CE558C">
      <w:rPr>
        <w:rFonts w:ascii="Arial" w:hAnsi="Arial" w:cs="Arial"/>
        <w:b/>
      </w:rPr>
      <w:t>Student Activity</w:t>
    </w:r>
    <w:r w:rsidR="00F04E0B" w:rsidRPr="005E0607">
      <w:rPr>
        <w:rFonts w:ascii="Arial" w:hAnsi="Arial" w:cs="Arial"/>
        <w:b/>
      </w:rPr>
      <w:t xml:space="preserve"> </w:t>
    </w:r>
    <w:r w:rsidR="00F04E0B">
      <w:rPr>
        <w:rFonts w:ascii="Arial" w:hAnsi="Arial" w:cs="Arial"/>
        <w:b/>
      </w:rPr>
      <w:tab/>
      <w:t xml:space="preserve">Class </w:t>
    </w:r>
    <w:r w:rsidR="00F04E0B" w:rsidRPr="00994C6A">
      <w:rPr>
        <w:rFonts w:ascii="Arial" w:hAnsi="Arial" w:cs="Arial"/>
        <w:b/>
        <w:u w:val="single"/>
      </w:rPr>
      <w:tab/>
    </w:r>
    <w:r w:rsidR="00953DAD">
      <w:rPr>
        <w:rFonts w:ascii="Arial" w:hAnsi="Arial" w:cs="Arial"/>
        <w:b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016E" w14:textId="77777777" w:rsidR="00146BCF" w:rsidRDefault="00146B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91495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D345E"/>
    <w:multiLevelType w:val="multilevel"/>
    <w:tmpl w:val="87D2ED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8689F"/>
    <w:multiLevelType w:val="hybridMultilevel"/>
    <w:tmpl w:val="B1B60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673B4"/>
    <w:multiLevelType w:val="hybridMultilevel"/>
    <w:tmpl w:val="889C45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3C610A"/>
    <w:multiLevelType w:val="hybridMultilevel"/>
    <w:tmpl w:val="BB0C50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1F13AA"/>
    <w:multiLevelType w:val="hybridMultilevel"/>
    <w:tmpl w:val="9BACAE0E"/>
    <w:lvl w:ilvl="0" w:tplc="B92AF7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15B83"/>
    <w:multiLevelType w:val="hybridMultilevel"/>
    <w:tmpl w:val="87D2ED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67F00"/>
    <w:multiLevelType w:val="hybridMultilevel"/>
    <w:tmpl w:val="641CEFCC"/>
    <w:lvl w:ilvl="0" w:tplc="A350A17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185118B8"/>
    <w:multiLevelType w:val="hybridMultilevel"/>
    <w:tmpl w:val="AACA8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A6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70957"/>
    <w:multiLevelType w:val="multilevel"/>
    <w:tmpl w:val="4ABC89F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64B3A"/>
    <w:multiLevelType w:val="hybridMultilevel"/>
    <w:tmpl w:val="1F42A4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573D1"/>
    <w:multiLevelType w:val="hybridMultilevel"/>
    <w:tmpl w:val="BE7C4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A708C"/>
    <w:multiLevelType w:val="hybridMultilevel"/>
    <w:tmpl w:val="AE1881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2251D"/>
    <w:multiLevelType w:val="hybridMultilevel"/>
    <w:tmpl w:val="ED44F088"/>
    <w:lvl w:ilvl="0" w:tplc="B92AF7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40F60"/>
    <w:multiLevelType w:val="hybridMultilevel"/>
    <w:tmpl w:val="30127C7A"/>
    <w:lvl w:ilvl="0" w:tplc="906267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D24CF"/>
    <w:multiLevelType w:val="hybridMultilevel"/>
    <w:tmpl w:val="CC9869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F2103"/>
    <w:multiLevelType w:val="hybridMultilevel"/>
    <w:tmpl w:val="2E6C5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E3A41"/>
    <w:multiLevelType w:val="hybridMultilevel"/>
    <w:tmpl w:val="41942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E01BA"/>
    <w:multiLevelType w:val="hybridMultilevel"/>
    <w:tmpl w:val="27320874"/>
    <w:lvl w:ilvl="0" w:tplc="FD2E85D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D63AE"/>
    <w:multiLevelType w:val="hybridMultilevel"/>
    <w:tmpl w:val="0786FACA"/>
    <w:lvl w:ilvl="0" w:tplc="AE72BC9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DE11163"/>
    <w:multiLevelType w:val="hybridMultilevel"/>
    <w:tmpl w:val="13DE82F8"/>
    <w:lvl w:ilvl="0" w:tplc="3A600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62903"/>
    <w:multiLevelType w:val="hybridMultilevel"/>
    <w:tmpl w:val="4ABC89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8"/>
  </w:num>
  <w:num w:numId="4">
    <w:abstractNumId w:val="3"/>
  </w:num>
  <w:num w:numId="5">
    <w:abstractNumId w:val="18"/>
  </w:num>
  <w:num w:numId="6">
    <w:abstractNumId w:val="7"/>
  </w:num>
  <w:num w:numId="7">
    <w:abstractNumId w:val="2"/>
  </w:num>
  <w:num w:numId="8">
    <w:abstractNumId w:val="6"/>
  </w:num>
  <w:num w:numId="9">
    <w:abstractNumId w:val="21"/>
  </w:num>
  <w:num w:numId="10">
    <w:abstractNumId w:val="1"/>
  </w:num>
  <w:num w:numId="11">
    <w:abstractNumId w:val="14"/>
  </w:num>
  <w:num w:numId="12">
    <w:abstractNumId w:val="9"/>
  </w:num>
  <w:num w:numId="13">
    <w:abstractNumId w:val="5"/>
  </w:num>
  <w:num w:numId="14">
    <w:abstractNumId w:val="13"/>
  </w:num>
  <w:num w:numId="15">
    <w:abstractNumId w:val="17"/>
  </w:num>
  <w:num w:numId="16">
    <w:abstractNumId w:val="11"/>
  </w:num>
  <w:num w:numId="17">
    <w:abstractNumId w:val="16"/>
  </w:num>
  <w:num w:numId="18">
    <w:abstractNumId w:val="15"/>
  </w:num>
  <w:num w:numId="19">
    <w:abstractNumId w:val="10"/>
  </w:num>
  <w:num w:numId="20">
    <w:abstractNumId w:val="0"/>
  </w:num>
  <w:num w:numId="21">
    <w:abstractNumId w:val="1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5C"/>
    <w:rsid w:val="000030BD"/>
    <w:rsid w:val="000044DB"/>
    <w:rsid w:val="00004513"/>
    <w:rsid w:val="00004AB4"/>
    <w:rsid w:val="00004BAB"/>
    <w:rsid w:val="000054F3"/>
    <w:rsid w:val="00006FD5"/>
    <w:rsid w:val="00007F7C"/>
    <w:rsid w:val="00010332"/>
    <w:rsid w:val="0001183A"/>
    <w:rsid w:val="00011A56"/>
    <w:rsid w:val="000158C9"/>
    <w:rsid w:val="00020212"/>
    <w:rsid w:val="0002155E"/>
    <w:rsid w:val="00021A5C"/>
    <w:rsid w:val="000236AC"/>
    <w:rsid w:val="00024184"/>
    <w:rsid w:val="000251C9"/>
    <w:rsid w:val="00027502"/>
    <w:rsid w:val="00027C0C"/>
    <w:rsid w:val="00030909"/>
    <w:rsid w:val="00030B3A"/>
    <w:rsid w:val="00030B4A"/>
    <w:rsid w:val="0003248A"/>
    <w:rsid w:val="000335F2"/>
    <w:rsid w:val="00033674"/>
    <w:rsid w:val="000413BD"/>
    <w:rsid w:val="00043EA5"/>
    <w:rsid w:val="00044DF2"/>
    <w:rsid w:val="00045468"/>
    <w:rsid w:val="000460CA"/>
    <w:rsid w:val="0005130C"/>
    <w:rsid w:val="00052A66"/>
    <w:rsid w:val="00052B08"/>
    <w:rsid w:val="000531DC"/>
    <w:rsid w:val="0005414F"/>
    <w:rsid w:val="0005442C"/>
    <w:rsid w:val="000548DA"/>
    <w:rsid w:val="00054EB0"/>
    <w:rsid w:val="00056304"/>
    <w:rsid w:val="00057FD0"/>
    <w:rsid w:val="00066640"/>
    <w:rsid w:val="000672A5"/>
    <w:rsid w:val="000703A3"/>
    <w:rsid w:val="00070953"/>
    <w:rsid w:val="00071346"/>
    <w:rsid w:val="00071AFA"/>
    <w:rsid w:val="00073E8C"/>
    <w:rsid w:val="00075E7B"/>
    <w:rsid w:val="0007621A"/>
    <w:rsid w:val="00076F43"/>
    <w:rsid w:val="0007770F"/>
    <w:rsid w:val="000812E9"/>
    <w:rsid w:val="000826B3"/>
    <w:rsid w:val="00082A6F"/>
    <w:rsid w:val="000832EC"/>
    <w:rsid w:val="0008454E"/>
    <w:rsid w:val="00084AAB"/>
    <w:rsid w:val="00085D6A"/>
    <w:rsid w:val="00086A73"/>
    <w:rsid w:val="00086AC4"/>
    <w:rsid w:val="0008700E"/>
    <w:rsid w:val="00092F1A"/>
    <w:rsid w:val="000960D4"/>
    <w:rsid w:val="00096520"/>
    <w:rsid w:val="00097904"/>
    <w:rsid w:val="000A2C72"/>
    <w:rsid w:val="000A38FE"/>
    <w:rsid w:val="000A3A6F"/>
    <w:rsid w:val="000A5992"/>
    <w:rsid w:val="000A5D80"/>
    <w:rsid w:val="000A6664"/>
    <w:rsid w:val="000B07D1"/>
    <w:rsid w:val="000B0A60"/>
    <w:rsid w:val="000B22D9"/>
    <w:rsid w:val="000B2DBE"/>
    <w:rsid w:val="000B47F2"/>
    <w:rsid w:val="000B69D5"/>
    <w:rsid w:val="000B7319"/>
    <w:rsid w:val="000C0D1D"/>
    <w:rsid w:val="000C11FE"/>
    <w:rsid w:val="000C1E20"/>
    <w:rsid w:val="000C21FF"/>
    <w:rsid w:val="000C2394"/>
    <w:rsid w:val="000C39D6"/>
    <w:rsid w:val="000C39E8"/>
    <w:rsid w:val="000C4B64"/>
    <w:rsid w:val="000C59D8"/>
    <w:rsid w:val="000D00BC"/>
    <w:rsid w:val="000D039F"/>
    <w:rsid w:val="000D04B6"/>
    <w:rsid w:val="000D2407"/>
    <w:rsid w:val="000D36EA"/>
    <w:rsid w:val="000D3DFE"/>
    <w:rsid w:val="000D4186"/>
    <w:rsid w:val="000D7952"/>
    <w:rsid w:val="000D7C37"/>
    <w:rsid w:val="000E0397"/>
    <w:rsid w:val="000E19C6"/>
    <w:rsid w:val="000E291A"/>
    <w:rsid w:val="000E3E07"/>
    <w:rsid w:val="000E491B"/>
    <w:rsid w:val="000E5DD4"/>
    <w:rsid w:val="000F0629"/>
    <w:rsid w:val="000F091A"/>
    <w:rsid w:val="000F0CE8"/>
    <w:rsid w:val="000F11E3"/>
    <w:rsid w:val="000F1402"/>
    <w:rsid w:val="000F16CC"/>
    <w:rsid w:val="000F3B69"/>
    <w:rsid w:val="000F4B68"/>
    <w:rsid w:val="000F653D"/>
    <w:rsid w:val="000F6CB8"/>
    <w:rsid w:val="000F70C1"/>
    <w:rsid w:val="00100BA6"/>
    <w:rsid w:val="00101055"/>
    <w:rsid w:val="00102BF3"/>
    <w:rsid w:val="00103BA4"/>
    <w:rsid w:val="001048A2"/>
    <w:rsid w:val="00105079"/>
    <w:rsid w:val="00105914"/>
    <w:rsid w:val="001067EB"/>
    <w:rsid w:val="001133CE"/>
    <w:rsid w:val="00121B58"/>
    <w:rsid w:val="00122345"/>
    <w:rsid w:val="00123835"/>
    <w:rsid w:val="00124E8E"/>
    <w:rsid w:val="001252CA"/>
    <w:rsid w:val="00126EBF"/>
    <w:rsid w:val="00127759"/>
    <w:rsid w:val="0012790C"/>
    <w:rsid w:val="00127FCA"/>
    <w:rsid w:val="0013074D"/>
    <w:rsid w:val="00131485"/>
    <w:rsid w:val="00131D4A"/>
    <w:rsid w:val="00133CBD"/>
    <w:rsid w:val="00134228"/>
    <w:rsid w:val="001353AE"/>
    <w:rsid w:val="00140D80"/>
    <w:rsid w:val="001414B4"/>
    <w:rsid w:val="0014289D"/>
    <w:rsid w:val="00143955"/>
    <w:rsid w:val="001441DE"/>
    <w:rsid w:val="00145A6F"/>
    <w:rsid w:val="00146BCF"/>
    <w:rsid w:val="001502E5"/>
    <w:rsid w:val="00151CD9"/>
    <w:rsid w:val="00154819"/>
    <w:rsid w:val="001554E8"/>
    <w:rsid w:val="00156BEE"/>
    <w:rsid w:val="00157653"/>
    <w:rsid w:val="001647ED"/>
    <w:rsid w:val="00165E38"/>
    <w:rsid w:val="00173226"/>
    <w:rsid w:val="00173862"/>
    <w:rsid w:val="00174297"/>
    <w:rsid w:val="00176563"/>
    <w:rsid w:val="00176E7E"/>
    <w:rsid w:val="00177E6F"/>
    <w:rsid w:val="0018008B"/>
    <w:rsid w:val="001805F6"/>
    <w:rsid w:val="001811B7"/>
    <w:rsid w:val="001812D9"/>
    <w:rsid w:val="0018212D"/>
    <w:rsid w:val="00184650"/>
    <w:rsid w:val="001846E2"/>
    <w:rsid w:val="00187AD8"/>
    <w:rsid w:val="00187C8B"/>
    <w:rsid w:val="00187EE7"/>
    <w:rsid w:val="00195711"/>
    <w:rsid w:val="001978B4"/>
    <w:rsid w:val="001979E4"/>
    <w:rsid w:val="00197AD9"/>
    <w:rsid w:val="001A2176"/>
    <w:rsid w:val="001A3302"/>
    <w:rsid w:val="001A398A"/>
    <w:rsid w:val="001A3C03"/>
    <w:rsid w:val="001A3D74"/>
    <w:rsid w:val="001A3DED"/>
    <w:rsid w:val="001A3EDB"/>
    <w:rsid w:val="001A46F5"/>
    <w:rsid w:val="001A5A83"/>
    <w:rsid w:val="001A6A54"/>
    <w:rsid w:val="001A7109"/>
    <w:rsid w:val="001A78EE"/>
    <w:rsid w:val="001B1BEA"/>
    <w:rsid w:val="001B1E17"/>
    <w:rsid w:val="001B41B0"/>
    <w:rsid w:val="001B42C6"/>
    <w:rsid w:val="001B4805"/>
    <w:rsid w:val="001B4FA0"/>
    <w:rsid w:val="001B595C"/>
    <w:rsid w:val="001B6EA0"/>
    <w:rsid w:val="001C0341"/>
    <w:rsid w:val="001C0523"/>
    <w:rsid w:val="001C08EE"/>
    <w:rsid w:val="001C22A9"/>
    <w:rsid w:val="001C389B"/>
    <w:rsid w:val="001C3B86"/>
    <w:rsid w:val="001C4D2F"/>
    <w:rsid w:val="001C539F"/>
    <w:rsid w:val="001D050A"/>
    <w:rsid w:val="001D069B"/>
    <w:rsid w:val="001D0887"/>
    <w:rsid w:val="001D08F6"/>
    <w:rsid w:val="001D2F16"/>
    <w:rsid w:val="001D52AB"/>
    <w:rsid w:val="001D7868"/>
    <w:rsid w:val="001E2005"/>
    <w:rsid w:val="001E3B4A"/>
    <w:rsid w:val="001E41AB"/>
    <w:rsid w:val="001F059F"/>
    <w:rsid w:val="001F05A7"/>
    <w:rsid w:val="001F1914"/>
    <w:rsid w:val="001F2CFC"/>
    <w:rsid w:val="001F3380"/>
    <w:rsid w:val="001F5902"/>
    <w:rsid w:val="001F6132"/>
    <w:rsid w:val="001F70FC"/>
    <w:rsid w:val="00201391"/>
    <w:rsid w:val="002028A7"/>
    <w:rsid w:val="00203FCD"/>
    <w:rsid w:val="00205484"/>
    <w:rsid w:val="00205A75"/>
    <w:rsid w:val="00210BFB"/>
    <w:rsid w:val="0021202F"/>
    <w:rsid w:val="00212151"/>
    <w:rsid w:val="0021232B"/>
    <w:rsid w:val="00213418"/>
    <w:rsid w:val="002159E9"/>
    <w:rsid w:val="0021601F"/>
    <w:rsid w:val="00217FC8"/>
    <w:rsid w:val="002227F4"/>
    <w:rsid w:val="0022319E"/>
    <w:rsid w:val="00224316"/>
    <w:rsid w:val="00224D82"/>
    <w:rsid w:val="00227E4E"/>
    <w:rsid w:val="00232190"/>
    <w:rsid w:val="00232B99"/>
    <w:rsid w:val="00232C6D"/>
    <w:rsid w:val="002337CE"/>
    <w:rsid w:val="00235B9D"/>
    <w:rsid w:val="00236CCC"/>
    <w:rsid w:val="00240079"/>
    <w:rsid w:val="00240FD8"/>
    <w:rsid w:val="0024234F"/>
    <w:rsid w:val="002425D5"/>
    <w:rsid w:val="00242DB8"/>
    <w:rsid w:val="002430B7"/>
    <w:rsid w:val="002446DD"/>
    <w:rsid w:val="002449E5"/>
    <w:rsid w:val="0024506D"/>
    <w:rsid w:val="00247FEC"/>
    <w:rsid w:val="002519E5"/>
    <w:rsid w:val="00252D0A"/>
    <w:rsid w:val="00254AC6"/>
    <w:rsid w:val="00255FC7"/>
    <w:rsid w:val="0026064F"/>
    <w:rsid w:val="00260F65"/>
    <w:rsid w:val="00263074"/>
    <w:rsid w:val="00270160"/>
    <w:rsid w:val="002705B2"/>
    <w:rsid w:val="0027131A"/>
    <w:rsid w:val="00272DD4"/>
    <w:rsid w:val="00273766"/>
    <w:rsid w:val="0027536B"/>
    <w:rsid w:val="0028021D"/>
    <w:rsid w:val="00282293"/>
    <w:rsid w:val="002829B5"/>
    <w:rsid w:val="00283A1A"/>
    <w:rsid w:val="0028534E"/>
    <w:rsid w:val="00286617"/>
    <w:rsid w:val="00290616"/>
    <w:rsid w:val="00290633"/>
    <w:rsid w:val="002912E8"/>
    <w:rsid w:val="002916CE"/>
    <w:rsid w:val="00291BE5"/>
    <w:rsid w:val="00292762"/>
    <w:rsid w:val="00292FD7"/>
    <w:rsid w:val="002934B6"/>
    <w:rsid w:val="00295D13"/>
    <w:rsid w:val="002A1054"/>
    <w:rsid w:val="002A25A6"/>
    <w:rsid w:val="002A37DB"/>
    <w:rsid w:val="002A3ACB"/>
    <w:rsid w:val="002A44F9"/>
    <w:rsid w:val="002A60A8"/>
    <w:rsid w:val="002A62BF"/>
    <w:rsid w:val="002A6861"/>
    <w:rsid w:val="002A73FA"/>
    <w:rsid w:val="002A7C3A"/>
    <w:rsid w:val="002B26EB"/>
    <w:rsid w:val="002B51E0"/>
    <w:rsid w:val="002B534E"/>
    <w:rsid w:val="002B6B98"/>
    <w:rsid w:val="002C05D5"/>
    <w:rsid w:val="002C10BE"/>
    <w:rsid w:val="002C3B2A"/>
    <w:rsid w:val="002C65AD"/>
    <w:rsid w:val="002C74BF"/>
    <w:rsid w:val="002D2390"/>
    <w:rsid w:val="002D2455"/>
    <w:rsid w:val="002D356E"/>
    <w:rsid w:val="002D4C67"/>
    <w:rsid w:val="002D6147"/>
    <w:rsid w:val="002D721D"/>
    <w:rsid w:val="002E0045"/>
    <w:rsid w:val="002E03F8"/>
    <w:rsid w:val="002E092E"/>
    <w:rsid w:val="002E112E"/>
    <w:rsid w:val="002E14FB"/>
    <w:rsid w:val="002E155D"/>
    <w:rsid w:val="002E2AD1"/>
    <w:rsid w:val="002E32E5"/>
    <w:rsid w:val="002E6139"/>
    <w:rsid w:val="002E6F5E"/>
    <w:rsid w:val="002F1A9B"/>
    <w:rsid w:val="002F1E56"/>
    <w:rsid w:val="002F2650"/>
    <w:rsid w:val="002F2BA5"/>
    <w:rsid w:val="002F33F8"/>
    <w:rsid w:val="002F3460"/>
    <w:rsid w:val="002F3E58"/>
    <w:rsid w:val="002F506E"/>
    <w:rsid w:val="002F57A4"/>
    <w:rsid w:val="002F61D8"/>
    <w:rsid w:val="002F72B1"/>
    <w:rsid w:val="002F7E09"/>
    <w:rsid w:val="00300107"/>
    <w:rsid w:val="00305A83"/>
    <w:rsid w:val="00307CC6"/>
    <w:rsid w:val="00310A36"/>
    <w:rsid w:val="00310A46"/>
    <w:rsid w:val="00313C17"/>
    <w:rsid w:val="00313EC0"/>
    <w:rsid w:val="00315158"/>
    <w:rsid w:val="003153B8"/>
    <w:rsid w:val="0031552F"/>
    <w:rsid w:val="003166F5"/>
    <w:rsid w:val="003173FB"/>
    <w:rsid w:val="003177EA"/>
    <w:rsid w:val="00317818"/>
    <w:rsid w:val="00317E1E"/>
    <w:rsid w:val="00317E7A"/>
    <w:rsid w:val="00321964"/>
    <w:rsid w:val="00321B42"/>
    <w:rsid w:val="003227F6"/>
    <w:rsid w:val="00323975"/>
    <w:rsid w:val="00327F35"/>
    <w:rsid w:val="00327FF0"/>
    <w:rsid w:val="00330039"/>
    <w:rsid w:val="00332590"/>
    <w:rsid w:val="00336C52"/>
    <w:rsid w:val="00337022"/>
    <w:rsid w:val="00337F04"/>
    <w:rsid w:val="00340F0E"/>
    <w:rsid w:val="003436F6"/>
    <w:rsid w:val="00344664"/>
    <w:rsid w:val="00345B34"/>
    <w:rsid w:val="00346471"/>
    <w:rsid w:val="00352057"/>
    <w:rsid w:val="00352D2B"/>
    <w:rsid w:val="003534C4"/>
    <w:rsid w:val="00357563"/>
    <w:rsid w:val="0036099A"/>
    <w:rsid w:val="00362081"/>
    <w:rsid w:val="00362B1B"/>
    <w:rsid w:val="00362C45"/>
    <w:rsid w:val="00362FA2"/>
    <w:rsid w:val="00363B8D"/>
    <w:rsid w:val="003643DF"/>
    <w:rsid w:val="00364D2D"/>
    <w:rsid w:val="003701EF"/>
    <w:rsid w:val="003702D5"/>
    <w:rsid w:val="00373880"/>
    <w:rsid w:val="00374463"/>
    <w:rsid w:val="0037669D"/>
    <w:rsid w:val="0037718B"/>
    <w:rsid w:val="0037758C"/>
    <w:rsid w:val="00377658"/>
    <w:rsid w:val="00377E7E"/>
    <w:rsid w:val="00377FA8"/>
    <w:rsid w:val="003854E6"/>
    <w:rsid w:val="003854EE"/>
    <w:rsid w:val="00385728"/>
    <w:rsid w:val="00387B96"/>
    <w:rsid w:val="00387F35"/>
    <w:rsid w:val="0039085E"/>
    <w:rsid w:val="00390FD3"/>
    <w:rsid w:val="0039188D"/>
    <w:rsid w:val="00392370"/>
    <w:rsid w:val="003942EC"/>
    <w:rsid w:val="00394B8D"/>
    <w:rsid w:val="00394FE8"/>
    <w:rsid w:val="00395A82"/>
    <w:rsid w:val="003962D9"/>
    <w:rsid w:val="003A03E1"/>
    <w:rsid w:val="003A2AC0"/>
    <w:rsid w:val="003A3179"/>
    <w:rsid w:val="003A432E"/>
    <w:rsid w:val="003A4EB5"/>
    <w:rsid w:val="003A69EE"/>
    <w:rsid w:val="003B19D8"/>
    <w:rsid w:val="003B257B"/>
    <w:rsid w:val="003B5B49"/>
    <w:rsid w:val="003B62AF"/>
    <w:rsid w:val="003C0745"/>
    <w:rsid w:val="003C15D7"/>
    <w:rsid w:val="003C2F03"/>
    <w:rsid w:val="003C4876"/>
    <w:rsid w:val="003C5DA7"/>
    <w:rsid w:val="003C646D"/>
    <w:rsid w:val="003D02FA"/>
    <w:rsid w:val="003D2755"/>
    <w:rsid w:val="003D325E"/>
    <w:rsid w:val="003D339D"/>
    <w:rsid w:val="003D41E6"/>
    <w:rsid w:val="003D454B"/>
    <w:rsid w:val="003D74FE"/>
    <w:rsid w:val="003E09F8"/>
    <w:rsid w:val="003E21F7"/>
    <w:rsid w:val="003E42DD"/>
    <w:rsid w:val="003E46C2"/>
    <w:rsid w:val="003E5655"/>
    <w:rsid w:val="003F1159"/>
    <w:rsid w:val="003F16D0"/>
    <w:rsid w:val="003F444A"/>
    <w:rsid w:val="003F5F24"/>
    <w:rsid w:val="003F6DA0"/>
    <w:rsid w:val="00400783"/>
    <w:rsid w:val="00401B60"/>
    <w:rsid w:val="00402481"/>
    <w:rsid w:val="00402837"/>
    <w:rsid w:val="00402847"/>
    <w:rsid w:val="0040384A"/>
    <w:rsid w:val="00405732"/>
    <w:rsid w:val="00410285"/>
    <w:rsid w:val="00411980"/>
    <w:rsid w:val="00413524"/>
    <w:rsid w:val="00414CDF"/>
    <w:rsid w:val="00414D1A"/>
    <w:rsid w:val="00415439"/>
    <w:rsid w:val="00415606"/>
    <w:rsid w:val="00415951"/>
    <w:rsid w:val="00416547"/>
    <w:rsid w:val="004177B9"/>
    <w:rsid w:val="00417FE2"/>
    <w:rsid w:val="004237AA"/>
    <w:rsid w:val="00423D59"/>
    <w:rsid w:val="004244F3"/>
    <w:rsid w:val="00424A62"/>
    <w:rsid w:val="00425FB2"/>
    <w:rsid w:val="0043082D"/>
    <w:rsid w:val="0043282F"/>
    <w:rsid w:val="0043632A"/>
    <w:rsid w:val="004367CF"/>
    <w:rsid w:val="00437765"/>
    <w:rsid w:val="004416C2"/>
    <w:rsid w:val="00441AD1"/>
    <w:rsid w:val="00441F5C"/>
    <w:rsid w:val="0044245B"/>
    <w:rsid w:val="004429D4"/>
    <w:rsid w:val="00443E9D"/>
    <w:rsid w:val="00446F95"/>
    <w:rsid w:val="0045273B"/>
    <w:rsid w:val="00453FE8"/>
    <w:rsid w:val="0045500A"/>
    <w:rsid w:val="00456E4E"/>
    <w:rsid w:val="00456F03"/>
    <w:rsid w:val="0045771B"/>
    <w:rsid w:val="00457931"/>
    <w:rsid w:val="00457A1B"/>
    <w:rsid w:val="00460702"/>
    <w:rsid w:val="004618C2"/>
    <w:rsid w:val="004631AA"/>
    <w:rsid w:val="00463A56"/>
    <w:rsid w:val="00463ED5"/>
    <w:rsid w:val="0046655B"/>
    <w:rsid w:val="00466CDB"/>
    <w:rsid w:val="00470D60"/>
    <w:rsid w:val="004742CF"/>
    <w:rsid w:val="00474925"/>
    <w:rsid w:val="00474D0C"/>
    <w:rsid w:val="00475CCE"/>
    <w:rsid w:val="00475D7A"/>
    <w:rsid w:val="00476FFF"/>
    <w:rsid w:val="0047767B"/>
    <w:rsid w:val="004825C4"/>
    <w:rsid w:val="0048340D"/>
    <w:rsid w:val="00486AD5"/>
    <w:rsid w:val="00487104"/>
    <w:rsid w:val="004875BF"/>
    <w:rsid w:val="00490B17"/>
    <w:rsid w:val="00490D83"/>
    <w:rsid w:val="004915A2"/>
    <w:rsid w:val="0049200C"/>
    <w:rsid w:val="00492527"/>
    <w:rsid w:val="004943C7"/>
    <w:rsid w:val="004954DF"/>
    <w:rsid w:val="0049569C"/>
    <w:rsid w:val="00496591"/>
    <w:rsid w:val="00496731"/>
    <w:rsid w:val="004A1EB4"/>
    <w:rsid w:val="004A3622"/>
    <w:rsid w:val="004A3754"/>
    <w:rsid w:val="004A3A0B"/>
    <w:rsid w:val="004A434A"/>
    <w:rsid w:val="004A460B"/>
    <w:rsid w:val="004A73F2"/>
    <w:rsid w:val="004A7B14"/>
    <w:rsid w:val="004B0947"/>
    <w:rsid w:val="004B12B5"/>
    <w:rsid w:val="004B1495"/>
    <w:rsid w:val="004B29FA"/>
    <w:rsid w:val="004B3B29"/>
    <w:rsid w:val="004B3CF3"/>
    <w:rsid w:val="004B4ACE"/>
    <w:rsid w:val="004B56E3"/>
    <w:rsid w:val="004B66B7"/>
    <w:rsid w:val="004B66D7"/>
    <w:rsid w:val="004B68C2"/>
    <w:rsid w:val="004C1573"/>
    <w:rsid w:val="004C4BF3"/>
    <w:rsid w:val="004C5958"/>
    <w:rsid w:val="004C7007"/>
    <w:rsid w:val="004C7D1B"/>
    <w:rsid w:val="004D2D76"/>
    <w:rsid w:val="004D3EED"/>
    <w:rsid w:val="004D52D5"/>
    <w:rsid w:val="004D78C6"/>
    <w:rsid w:val="004D7D9D"/>
    <w:rsid w:val="004E0183"/>
    <w:rsid w:val="004E0A16"/>
    <w:rsid w:val="004E0CB7"/>
    <w:rsid w:val="004E4A59"/>
    <w:rsid w:val="004E6789"/>
    <w:rsid w:val="004F16DF"/>
    <w:rsid w:val="004F1C44"/>
    <w:rsid w:val="004F37AC"/>
    <w:rsid w:val="004F415F"/>
    <w:rsid w:val="004F53A7"/>
    <w:rsid w:val="00502327"/>
    <w:rsid w:val="00502C5D"/>
    <w:rsid w:val="00502DCF"/>
    <w:rsid w:val="0050343A"/>
    <w:rsid w:val="0050398F"/>
    <w:rsid w:val="00506765"/>
    <w:rsid w:val="00507155"/>
    <w:rsid w:val="005076C0"/>
    <w:rsid w:val="00510D8D"/>
    <w:rsid w:val="00514906"/>
    <w:rsid w:val="00515C92"/>
    <w:rsid w:val="005231EA"/>
    <w:rsid w:val="00523D4A"/>
    <w:rsid w:val="00524E9C"/>
    <w:rsid w:val="0052679A"/>
    <w:rsid w:val="00526D5E"/>
    <w:rsid w:val="00526F6C"/>
    <w:rsid w:val="00527B33"/>
    <w:rsid w:val="0053014E"/>
    <w:rsid w:val="00531369"/>
    <w:rsid w:val="005316B0"/>
    <w:rsid w:val="005318BF"/>
    <w:rsid w:val="00535F7C"/>
    <w:rsid w:val="00536397"/>
    <w:rsid w:val="005374C4"/>
    <w:rsid w:val="0054216D"/>
    <w:rsid w:val="00543830"/>
    <w:rsid w:val="00544091"/>
    <w:rsid w:val="00545036"/>
    <w:rsid w:val="0054534A"/>
    <w:rsid w:val="005453BE"/>
    <w:rsid w:val="00547025"/>
    <w:rsid w:val="0055013F"/>
    <w:rsid w:val="005526EA"/>
    <w:rsid w:val="00553921"/>
    <w:rsid w:val="00555BFA"/>
    <w:rsid w:val="0055621C"/>
    <w:rsid w:val="00557EE5"/>
    <w:rsid w:val="00560AFC"/>
    <w:rsid w:val="00561099"/>
    <w:rsid w:val="0056128E"/>
    <w:rsid w:val="00562DD9"/>
    <w:rsid w:val="005641B6"/>
    <w:rsid w:val="00565AFA"/>
    <w:rsid w:val="00566C7B"/>
    <w:rsid w:val="00567566"/>
    <w:rsid w:val="00570923"/>
    <w:rsid w:val="005722A1"/>
    <w:rsid w:val="00573499"/>
    <w:rsid w:val="00573C89"/>
    <w:rsid w:val="00575816"/>
    <w:rsid w:val="00577586"/>
    <w:rsid w:val="005811FD"/>
    <w:rsid w:val="005828DD"/>
    <w:rsid w:val="00583C81"/>
    <w:rsid w:val="00584EA2"/>
    <w:rsid w:val="00585339"/>
    <w:rsid w:val="00587F54"/>
    <w:rsid w:val="00590FE7"/>
    <w:rsid w:val="005916FE"/>
    <w:rsid w:val="005943B1"/>
    <w:rsid w:val="00595092"/>
    <w:rsid w:val="00595737"/>
    <w:rsid w:val="005A1D9E"/>
    <w:rsid w:val="005A2B2C"/>
    <w:rsid w:val="005A2CE5"/>
    <w:rsid w:val="005A423A"/>
    <w:rsid w:val="005A5406"/>
    <w:rsid w:val="005A6DF5"/>
    <w:rsid w:val="005A785D"/>
    <w:rsid w:val="005B0874"/>
    <w:rsid w:val="005B1D2C"/>
    <w:rsid w:val="005B1E41"/>
    <w:rsid w:val="005B24C9"/>
    <w:rsid w:val="005B340B"/>
    <w:rsid w:val="005B3E9E"/>
    <w:rsid w:val="005B4A00"/>
    <w:rsid w:val="005B6454"/>
    <w:rsid w:val="005B743A"/>
    <w:rsid w:val="005B768A"/>
    <w:rsid w:val="005B7D9F"/>
    <w:rsid w:val="005C27CA"/>
    <w:rsid w:val="005C29AE"/>
    <w:rsid w:val="005C6462"/>
    <w:rsid w:val="005C6CF9"/>
    <w:rsid w:val="005D1D65"/>
    <w:rsid w:val="005D1EC7"/>
    <w:rsid w:val="005D3319"/>
    <w:rsid w:val="005D395E"/>
    <w:rsid w:val="005D59FD"/>
    <w:rsid w:val="005D60C4"/>
    <w:rsid w:val="005D6DBD"/>
    <w:rsid w:val="005D6DCC"/>
    <w:rsid w:val="005E0187"/>
    <w:rsid w:val="005E0607"/>
    <w:rsid w:val="005E1946"/>
    <w:rsid w:val="005E2ECA"/>
    <w:rsid w:val="005E58F0"/>
    <w:rsid w:val="005F0587"/>
    <w:rsid w:val="005F1198"/>
    <w:rsid w:val="005F11D6"/>
    <w:rsid w:val="005F2743"/>
    <w:rsid w:val="005F2BA5"/>
    <w:rsid w:val="005F3100"/>
    <w:rsid w:val="005F3AB9"/>
    <w:rsid w:val="005F45B3"/>
    <w:rsid w:val="005F53AC"/>
    <w:rsid w:val="005F5808"/>
    <w:rsid w:val="005F5C5C"/>
    <w:rsid w:val="005F67F0"/>
    <w:rsid w:val="005F6A31"/>
    <w:rsid w:val="00601D5B"/>
    <w:rsid w:val="006038F1"/>
    <w:rsid w:val="00603FF2"/>
    <w:rsid w:val="00605371"/>
    <w:rsid w:val="0060602A"/>
    <w:rsid w:val="006068ED"/>
    <w:rsid w:val="00606DAF"/>
    <w:rsid w:val="00607502"/>
    <w:rsid w:val="00610E4E"/>
    <w:rsid w:val="00612A29"/>
    <w:rsid w:val="00613293"/>
    <w:rsid w:val="00613E88"/>
    <w:rsid w:val="00616559"/>
    <w:rsid w:val="00617665"/>
    <w:rsid w:val="006207ED"/>
    <w:rsid w:val="00620FCF"/>
    <w:rsid w:val="00621212"/>
    <w:rsid w:val="00622947"/>
    <w:rsid w:val="00622BFE"/>
    <w:rsid w:val="0062367B"/>
    <w:rsid w:val="00623757"/>
    <w:rsid w:val="00624DB2"/>
    <w:rsid w:val="00625277"/>
    <w:rsid w:val="006253D3"/>
    <w:rsid w:val="0062585A"/>
    <w:rsid w:val="00635346"/>
    <w:rsid w:val="00635712"/>
    <w:rsid w:val="0063627A"/>
    <w:rsid w:val="00637407"/>
    <w:rsid w:val="00637C86"/>
    <w:rsid w:val="00637D10"/>
    <w:rsid w:val="0064173F"/>
    <w:rsid w:val="006420EA"/>
    <w:rsid w:val="006423C0"/>
    <w:rsid w:val="006427DD"/>
    <w:rsid w:val="006500C5"/>
    <w:rsid w:val="00650478"/>
    <w:rsid w:val="00650626"/>
    <w:rsid w:val="006509D2"/>
    <w:rsid w:val="00651611"/>
    <w:rsid w:val="006531DB"/>
    <w:rsid w:val="00655C17"/>
    <w:rsid w:val="00656EE4"/>
    <w:rsid w:val="00657B29"/>
    <w:rsid w:val="00665EE2"/>
    <w:rsid w:val="00670F19"/>
    <w:rsid w:val="00671042"/>
    <w:rsid w:val="0067125E"/>
    <w:rsid w:val="00672E43"/>
    <w:rsid w:val="006779C1"/>
    <w:rsid w:val="00680EBA"/>
    <w:rsid w:val="00685F2E"/>
    <w:rsid w:val="00686B4E"/>
    <w:rsid w:val="006876B8"/>
    <w:rsid w:val="00692FA9"/>
    <w:rsid w:val="0069338C"/>
    <w:rsid w:val="00695848"/>
    <w:rsid w:val="006A0314"/>
    <w:rsid w:val="006A0A77"/>
    <w:rsid w:val="006A1A6C"/>
    <w:rsid w:val="006A1C88"/>
    <w:rsid w:val="006A1CB0"/>
    <w:rsid w:val="006A386E"/>
    <w:rsid w:val="006A40D8"/>
    <w:rsid w:val="006B2EFD"/>
    <w:rsid w:val="006B4FF1"/>
    <w:rsid w:val="006B510E"/>
    <w:rsid w:val="006B5113"/>
    <w:rsid w:val="006B56EA"/>
    <w:rsid w:val="006B7249"/>
    <w:rsid w:val="006B7D89"/>
    <w:rsid w:val="006C2021"/>
    <w:rsid w:val="006C4B4E"/>
    <w:rsid w:val="006D061F"/>
    <w:rsid w:val="006D5FFD"/>
    <w:rsid w:val="006D63ED"/>
    <w:rsid w:val="006D651B"/>
    <w:rsid w:val="006E1CE0"/>
    <w:rsid w:val="006E2E4B"/>
    <w:rsid w:val="006E47B1"/>
    <w:rsid w:val="006E6449"/>
    <w:rsid w:val="006E7CB3"/>
    <w:rsid w:val="006F032D"/>
    <w:rsid w:val="006F2BF5"/>
    <w:rsid w:val="006F3B8F"/>
    <w:rsid w:val="006F5048"/>
    <w:rsid w:val="006F68C7"/>
    <w:rsid w:val="007000A9"/>
    <w:rsid w:val="00701438"/>
    <w:rsid w:val="00701C67"/>
    <w:rsid w:val="007028CF"/>
    <w:rsid w:val="007037BF"/>
    <w:rsid w:val="00704B9C"/>
    <w:rsid w:val="00706C78"/>
    <w:rsid w:val="00713321"/>
    <w:rsid w:val="00713497"/>
    <w:rsid w:val="007139EC"/>
    <w:rsid w:val="00713D7C"/>
    <w:rsid w:val="00717A20"/>
    <w:rsid w:val="00720CA2"/>
    <w:rsid w:val="007218CF"/>
    <w:rsid w:val="007227AD"/>
    <w:rsid w:val="007228BF"/>
    <w:rsid w:val="007258FE"/>
    <w:rsid w:val="00725C3F"/>
    <w:rsid w:val="0072626E"/>
    <w:rsid w:val="0072703F"/>
    <w:rsid w:val="0073106D"/>
    <w:rsid w:val="00731191"/>
    <w:rsid w:val="00731563"/>
    <w:rsid w:val="0073321D"/>
    <w:rsid w:val="00733C20"/>
    <w:rsid w:val="00734F57"/>
    <w:rsid w:val="0073604B"/>
    <w:rsid w:val="007375A0"/>
    <w:rsid w:val="007375DF"/>
    <w:rsid w:val="00740DD9"/>
    <w:rsid w:val="007411AF"/>
    <w:rsid w:val="00741D1C"/>
    <w:rsid w:val="00742362"/>
    <w:rsid w:val="00743533"/>
    <w:rsid w:val="007448E4"/>
    <w:rsid w:val="00744B3E"/>
    <w:rsid w:val="007453C7"/>
    <w:rsid w:val="00747CBF"/>
    <w:rsid w:val="00751794"/>
    <w:rsid w:val="00752928"/>
    <w:rsid w:val="00752BDE"/>
    <w:rsid w:val="007536B4"/>
    <w:rsid w:val="00755AAC"/>
    <w:rsid w:val="00755D5A"/>
    <w:rsid w:val="00756159"/>
    <w:rsid w:val="00756926"/>
    <w:rsid w:val="00760658"/>
    <w:rsid w:val="00760ACD"/>
    <w:rsid w:val="007628BE"/>
    <w:rsid w:val="0076424D"/>
    <w:rsid w:val="0076648B"/>
    <w:rsid w:val="00766C52"/>
    <w:rsid w:val="00770DF8"/>
    <w:rsid w:val="0077154F"/>
    <w:rsid w:val="00771593"/>
    <w:rsid w:val="007719FD"/>
    <w:rsid w:val="00771CFF"/>
    <w:rsid w:val="007730AD"/>
    <w:rsid w:val="0077319A"/>
    <w:rsid w:val="00773A48"/>
    <w:rsid w:val="00774BE2"/>
    <w:rsid w:val="00774E70"/>
    <w:rsid w:val="00775A1E"/>
    <w:rsid w:val="00776377"/>
    <w:rsid w:val="00777298"/>
    <w:rsid w:val="00780473"/>
    <w:rsid w:val="00782D2E"/>
    <w:rsid w:val="007836EA"/>
    <w:rsid w:val="00783731"/>
    <w:rsid w:val="00783F1D"/>
    <w:rsid w:val="007851AE"/>
    <w:rsid w:val="007856C1"/>
    <w:rsid w:val="0078764C"/>
    <w:rsid w:val="00787EB9"/>
    <w:rsid w:val="00790518"/>
    <w:rsid w:val="00790684"/>
    <w:rsid w:val="007940B6"/>
    <w:rsid w:val="007951FC"/>
    <w:rsid w:val="007958A9"/>
    <w:rsid w:val="00796605"/>
    <w:rsid w:val="00797547"/>
    <w:rsid w:val="00797645"/>
    <w:rsid w:val="007A045E"/>
    <w:rsid w:val="007A04E3"/>
    <w:rsid w:val="007A06E5"/>
    <w:rsid w:val="007A3484"/>
    <w:rsid w:val="007A37DE"/>
    <w:rsid w:val="007A7AF9"/>
    <w:rsid w:val="007B0BFD"/>
    <w:rsid w:val="007B0D37"/>
    <w:rsid w:val="007B48F1"/>
    <w:rsid w:val="007B51A6"/>
    <w:rsid w:val="007B675F"/>
    <w:rsid w:val="007B6C0D"/>
    <w:rsid w:val="007B6E34"/>
    <w:rsid w:val="007B7415"/>
    <w:rsid w:val="007C16B4"/>
    <w:rsid w:val="007C208A"/>
    <w:rsid w:val="007C3901"/>
    <w:rsid w:val="007C4717"/>
    <w:rsid w:val="007C5E46"/>
    <w:rsid w:val="007C736D"/>
    <w:rsid w:val="007C775C"/>
    <w:rsid w:val="007C7A56"/>
    <w:rsid w:val="007C7C2D"/>
    <w:rsid w:val="007D0CDE"/>
    <w:rsid w:val="007D0E8F"/>
    <w:rsid w:val="007D1B94"/>
    <w:rsid w:val="007D4C32"/>
    <w:rsid w:val="007D67EA"/>
    <w:rsid w:val="007D727A"/>
    <w:rsid w:val="007E5E34"/>
    <w:rsid w:val="007F3448"/>
    <w:rsid w:val="007F5031"/>
    <w:rsid w:val="007F5280"/>
    <w:rsid w:val="007F5D8F"/>
    <w:rsid w:val="007F5FC0"/>
    <w:rsid w:val="008036B4"/>
    <w:rsid w:val="00805A5B"/>
    <w:rsid w:val="008061A1"/>
    <w:rsid w:val="008072D2"/>
    <w:rsid w:val="00807DCB"/>
    <w:rsid w:val="00810040"/>
    <w:rsid w:val="0081074B"/>
    <w:rsid w:val="00810FC8"/>
    <w:rsid w:val="0081248E"/>
    <w:rsid w:val="00813B4A"/>
    <w:rsid w:val="00813C41"/>
    <w:rsid w:val="00813DA9"/>
    <w:rsid w:val="008140FB"/>
    <w:rsid w:val="008143B2"/>
    <w:rsid w:val="0081593E"/>
    <w:rsid w:val="0081713E"/>
    <w:rsid w:val="00817E92"/>
    <w:rsid w:val="008201E3"/>
    <w:rsid w:val="00820C93"/>
    <w:rsid w:val="00823662"/>
    <w:rsid w:val="008252BC"/>
    <w:rsid w:val="00826271"/>
    <w:rsid w:val="00827A8D"/>
    <w:rsid w:val="00830762"/>
    <w:rsid w:val="00831B87"/>
    <w:rsid w:val="0083345D"/>
    <w:rsid w:val="00835A93"/>
    <w:rsid w:val="008366A2"/>
    <w:rsid w:val="00837321"/>
    <w:rsid w:val="00840930"/>
    <w:rsid w:val="00840EAA"/>
    <w:rsid w:val="008411F5"/>
    <w:rsid w:val="00841E94"/>
    <w:rsid w:val="00844473"/>
    <w:rsid w:val="008446EF"/>
    <w:rsid w:val="008455AE"/>
    <w:rsid w:val="008462F0"/>
    <w:rsid w:val="008466DF"/>
    <w:rsid w:val="008473C3"/>
    <w:rsid w:val="00850CA8"/>
    <w:rsid w:val="0085455F"/>
    <w:rsid w:val="008550B8"/>
    <w:rsid w:val="00857911"/>
    <w:rsid w:val="00857F02"/>
    <w:rsid w:val="00860904"/>
    <w:rsid w:val="0086156A"/>
    <w:rsid w:val="00861A78"/>
    <w:rsid w:val="008632F2"/>
    <w:rsid w:val="0086462F"/>
    <w:rsid w:val="00864B76"/>
    <w:rsid w:val="00865E7A"/>
    <w:rsid w:val="00866B98"/>
    <w:rsid w:val="00866DC9"/>
    <w:rsid w:val="008670F1"/>
    <w:rsid w:val="00870593"/>
    <w:rsid w:val="008709FA"/>
    <w:rsid w:val="00873199"/>
    <w:rsid w:val="008732DE"/>
    <w:rsid w:val="00873A25"/>
    <w:rsid w:val="008741CB"/>
    <w:rsid w:val="00877CCD"/>
    <w:rsid w:val="00877F6F"/>
    <w:rsid w:val="008805A8"/>
    <w:rsid w:val="00880AF4"/>
    <w:rsid w:val="00881A4D"/>
    <w:rsid w:val="00882135"/>
    <w:rsid w:val="00883323"/>
    <w:rsid w:val="008843C8"/>
    <w:rsid w:val="00885006"/>
    <w:rsid w:val="00885BC2"/>
    <w:rsid w:val="00885F12"/>
    <w:rsid w:val="00890272"/>
    <w:rsid w:val="008904FA"/>
    <w:rsid w:val="0089142E"/>
    <w:rsid w:val="00891769"/>
    <w:rsid w:val="00891B79"/>
    <w:rsid w:val="0089390F"/>
    <w:rsid w:val="008939E8"/>
    <w:rsid w:val="00895430"/>
    <w:rsid w:val="0089704C"/>
    <w:rsid w:val="008A1865"/>
    <w:rsid w:val="008A1938"/>
    <w:rsid w:val="008A3130"/>
    <w:rsid w:val="008A6134"/>
    <w:rsid w:val="008A7247"/>
    <w:rsid w:val="008A7297"/>
    <w:rsid w:val="008A757B"/>
    <w:rsid w:val="008A7C40"/>
    <w:rsid w:val="008B0883"/>
    <w:rsid w:val="008B0A7A"/>
    <w:rsid w:val="008B2E24"/>
    <w:rsid w:val="008B4CE1"/>
    <w:rsid w:val="008B545A"/>
    <w:rsid w:val="008B5E3A"/>
    <w:rsid w:val="008B6491"/>
    <w:rsid w:val="008C04B9"/>
    <w:rsid w:val="008C2CD2"/>
    <w:rsid w:val="008C2F92"/>
    <w:rsid w:val="008C32E7"/>
    <w:rsid w:val="008C5747"/>
    <w:rsid w:val="008C719F"/>
    <w:rsid w:val="008C723E"/>
    <w:rsid w:val="008D0FC4"/>
    <w:rsid w:val="008D15E8"/>
    <w:rsid w:val="008D163F"/>
    <w:rsid w:val="008D1C30"/>
    <w:rsid w:val="008D2808"/>
    <w:rsid w:val="008D29F8"/>
    <w:rsid w:val="008D479C"/>
    <w:rsid w:val="008D76DB"/>
    <w:rsid w:val="008E0B02"/>
    <w:rsid w:val="008E6F0B"/>
    <w:rsid w:val="008E7259"/>
    <w:rsid w:val="008E730F"/>
    <w:rsid w:val="008E7F33"/>
    <w:rsid w:val="008F0046"/>
    <w:rsid w:val="008F080A"/>
    <w:rsid w:val="008F4202"/>
    <w:rsid w:val="008F5841"/>
    <w:rsid w:val="008F7773"/>
    <w:rsid w:val="008F7A35"/>
    <w:rsid w:val="00901A7F"/>
    <w:rsid w:val="00902198"/>
    <w:rsid w:val="009033FC"/>
    <w:rsid w:val="00904D92"/>
    <w:rsid w:val="00906F19"/>
    <w:rsid w:val="00907AB9"/>
    <w:rsid w:val="0091046A"/>
    <w:rsid w:val="00912ECC"/>
    <w:rsid w:val="009139E8"/>
    <w:rsid w:val="00917A25"/>
    <w:rsid w:val="00917E23"/>
    <w:rsid w:val="00921E39"/>
    <w:rsid w:val="00922E12"/>
    <w:rsid w:val="0092352A"/>
    <w:rsid w:val="0092433B"/>
    <w:rsid w:val="00926233"/>
    <w:rsid w:val="00926889"/>
    <w:rsid w:val="00930E1F"/>
    <w:rsid w:val="00931AF4"/>
    <w:rsid w:val="0093229C"/>
    <w:rsid w:val="00933216"/>
    <w:rsid w:val="00934719"/>
    <w:rsid w:val="0093627C"/>
    <w:rsid w:val="00936790"/>
    <w:rsid w:val="00937140"/>
    <w:rsid w:val="0093780E"/>
    <w:rsid w:val="00937D8A"/>
    <w:rsid w:val="00941D10"/>
    <w:rsid w:val="00944B56"/>
    <w:rsid w:val="00945074"/>
    <w:rsid w:val="00945696"/>
    <w:rsid w:val="00945DE3"/>
    <w:rsid w:val="00946099"/>
    <w:rsid w:val="009462C8"/>
    <w:rsid w:val="0094709A"/>
    <w:rsid w:val="009474A9"/>
    <w:rsid w:val="00950759"/>
    <w:rsid w:val="00951C63"/>
    <w:rsid w:val="00952801"/>
    <w:rsid w:val="00953DAD"/>
    <w:rsid w:val="0095562F"/>
    <w:rsid w:val="0095588A"/>
    <w:rsid w:val="00960AAE"/>
    <w:rsid w:val="00961789"/>
    <w:rsid w:val="0096757D"/>
    <w:rsid w:val="0096787B"/>
    <w:rsid w:val="0097070B"/>
    <w:rsid w:val="00971001"/>
    <w:rsid w:val="00974181"/>
    <w:rsid w:val="00974CB0"/>
    <w:rsid w:val="00977A14"/>
    <w:rsid w:val="009832C2"/>
    <w:rsid w:val="0098331B"/>
    <w:rsid w:val="00986578"/>
    <w:rsid w:val="009903A4"/>
    <w:rsid w:val="00991951"/>
    <w:rsid w:val="009920EF"/>
    <w:rsid w:val="00993581"/>
    <w:rsid w:val="00993F41"/>
    <w:rsid w:val="009956FA"/>
    <w:rsid w:val="009968E7"/>
    <w:rsid w:val="009972E4"/>
    <w:rsid w:val="009A2193"/>
    <w:rsid w:val="009A43F4"/>
    <w:rsid w:val="009A4971"/>
    <w:rsid w:val="009A5CF4"/>
    <w:rsid w:val="009A5D04"/>
    <w:rsid w:val="009A78A0"/>
    <w:rsid w:val="009B01A2"/>
    <w:rsid w:val="009B0371"/>
    <w:rsid w:val="009B2E74"/>
    <w:rsid w:val="009B449F"/>
    <w:rsid w:val="009B4788"/>
    <w:rsid w:val="009B4A9F"/>
    <w:rsid w:val="009B6A80"/>
    <w:rsid w:val="009B6C52"/>
    <w:rsid w:val="009B6EB7"/>
    <w:rsid w:val="009B7143"/>
    <w:rsid w:val="009C171B"/>
    <w:rsid w:val="009C3ED7"/>
    <w:rsid w:val="009C6345"/>
    <w:rsid w:val="009C7238"/>
    <w:rsid w:val="009C7F6D"/>
    <w:rsid w:val="009D0DA8"/>
    <w:rsid w:val="009D2C3C"/>
    <w:rsid w:val="009D327B"/>
    <w:rsid w:val="009D38D3"/>
    <w:rsid w:val="009D51E9"/>
    <w:rsid w:val="009D5A67"/>
    <w:rsid w:val="009D73D7"/>
    <w:rsid w:val="009D75D1"/>
    <w:rsid w:val="009E0E61"/>
    <w:rsid w:val="009E4C1F"/>
    <w:rsid w:val="009E53B3"/>
    <w:rsid w:val="009E5BED"/>
    <w:rsid w:val="009E6ADD"/>
    <w:rsid w:val="009F0B90"/>
    <w:rsid w:val="009F115B"/>
    <w:rsid w:val="009F192C"/>
    <w:rsid w:val="009F4ED0"/>
    <w:rsid w:val="009F5445"/>
    <w:rsid w:val="009F585F"/>
    <w:rsid w:val="009F6D9C"/>
    <w:rsid w:val="00A023F3"/>
    <w:rsid w:val="00A02B92"/>
    <w:rsid w:val="00A03A7F"/>
    <w:rsid w:val="00A047EF"/>
    <w:rsid w:val="00A04CB9"/>
    <w:rsid w:val="00A05490"/>
    <w:rsid w:val="00A06EB9"/>
    <w:rsid w:val="00A07A2E"/>
    <w:rsid w:val="00A10708"/>
    <w:rsid w:val="00A12701"/>
    <w:rsid w:val="00A127AA"/>
    <w:rsid w:val="00A13AE1"/>
    <w:rsid w:val="00A140FF"/>
    <w:rsid w:val="00A16F04"/>
    <w:rsid w:val="00A17565"/>
    <w:rsid w:val="00A20081"/>
    <w:rsid w:val="00A21698"/>
    <w:rsid w:val="00A23206"/>
    <w:rsid w:val="00A2327F"/>
    <w:rsid w:val="00A24A0A"/>
    <w:rsid w:val="00A27551"/>
    <w:rsid w:val="00A30916"/>
    <w:rsid w:val="00A31F8B"/>
    <w:rsid w:val="00A33317"/>
    <w:rsid w:val="00A34458"/>
    <w:rsid w:val="00A34568"/>
    <w:rsid w:val="00A36456"/>
    <w:rsid w:val="00A37C4A"/>
    <w:rsid w:val="00A401E2"/>
    <w:rsid w:val="00A40BF3"/>
    <w:rsid w:val="00A43EC2"/>
    <w:rsid w:val="00A501FC"/>
    <w:rsid w:val="00A5077E"/>
    <w:rsid w:val="00A51BCF"/>
    <w:rsid w:val="00A54207"/>
    <w:rsid w:val="00A5788B"/>
    <w:rsid w:val="00A60339"/>
    <w:rsid w:val="00A6735C"/>
    <w:rsid w:val="00A6737C"/>
    <w:rsid w:val="00A67AD4"/>
    <w:rsid w:val="00A71935"/>
    <w:rsid w:val="00A724D9"/>
    <w:rsid w:val="00A72EB2"/>
    <w:rsid w:val="00A738F8"/>
    <w:rsid w:val="00A741FF"/>
    <w:rsid w:val="00A748EC"/>
    <w:rsid w:val="00A76CD1"/>
    <w:rsid w:val="00A7723F"/>
    <w:rsid w:val="00A77642"/>
    <w:rsid w:val="00A80B55"/>
    <w:rsid w:val="00A8103A"/>
    <w:rsid w:val="00A83C5C"/>
    <w:rsid w:val="00A857CF"/>
    <w:rsid w:val="00A905BD"/>
    <w:rsid w:val="00A90F8E"/>
    <w:rsid w:val="00A92D9A"/>
    <w:rsid w:val="00A9577A"/>
    <w:rsid w:val="00A9749A"/>
    <w:rsid w:val="00AA2E5D"/>
    <w:rsid w:val="00AA7B5B"/>
    <w:rsid w:val="00AB07B0"/>
    <w:rsid w:val="00AB1694"/>
    <w:rsid w:val="00AB24F9"/>
    <w:rsid w:val="00AB31AC"/>
    <w:rsid w:val="00AB4135"/>
    <w:rsid w:val="00AC18F2"/>
    <w:rsid w:val="00AC28D1"/>
    <w:rsid w:val="00AC3692"/>
    <w:rsid w:val="00AD034B"/>
    <w:rsid w:val="00AD12E4"/>
    <w:rsid w:val="00AD1821"/>
    <w:rsid w:val="00AD1EB0"/>
    <w:rsid w:val="00AD1F8D"/>
    <w:rsid w:val="00AD2F58"/>
    <w:rsid w:val="00AD34C8"/>
    <w:rsid w:val="00AD4A7D"/>
    <w:rsid w:val="00AD66BE"/>
    <w:rsid w:val="00AD6BCC"/>
    <w:rsid w:val="00AE1AC4"/>
    <w:rsid w:val="00AE24E4"/>
    <w:rsid w:val="00AE2827"/>
    <w:rsid w:val="00AE2A25"/>
    <w:rsid w:val="00AE3991"/>
    <w:rsid w:val="00AE5782"/>
    <w:rsid w:val="00AE669A"/>
    <w:rsid w:val="00AE66A4"/>
    <w:rsid w:val="00AE77BA"/>
    <w:rsid w:val="00AF055A"/>
    <w:rsid w:val="00AF0936"/>
    <w:rsid w:val="00AF156F"/>
    <w:rsid w:val="00AF1AB1"/>
    <w:rsid w:val="00AF40AD"/>
    <w:rsid w:val="00AF444A"/>
    <w:rsid w:val="00AF4851"/>
    <w:rsid w:val="00AF58D2"/>
    <w:rsid w:val="00AF59EA"/>
    <w:rsid w:val="00AF60DB"/>
    <w:rsid w:val="00B0425F"/>
    <w:rsid w:val="00B04BAF"/>
    <w:rsid w:val="00B051B3"/>
    <w:rsid w:val="00B058DB"/>
    <w:rsid w:val="00B065B8"/>
    <w:rsid w:val="00B06BAB"/>
    <w:rsid w:val="00B070A4"/>
    <w:rsid w:val="00B070FF"/>
    <w:rsid w:val="00B075DF"/>
    <w:rsid w:val="00B11CD4"/>
    <w:rsid w:val="00B12FA2"/>
    <w:rsid w:val="00B20515"/>
    <w:rsid w:val="00B263F4"/>
    <w:rsid w:val="00B2652D"/>
    <w:rsid w:val="00B310FC"/>
    <w:rsid w:val="00B333FA"/>
    <w:rsid w:val="00B33812"/>
    <w:rsid w:val="00B3434B"/>
    <w:rsid w:val="00B34C46"/>
    <w:rsid w:val="00B363C2"/>
    <w:rsid w:val="00B4043A"/>
    <w:rsid w:val="00B40B44"/>
    <w:rsid w:val="00B41BE0"/>
    <w:rsid w:val="00B426C6"/>
    <w:rsid w:val="00B44462"/>
    <w:rsid w:val="00B44B35"/>
    <w:rsid w:val="00B45324"/>
    <w:rsid w:val="00B45A05"/>
    <w:rsid w:val="00B45B94"/>
    <w:rsid w:val="00B51423"/>
    <w:rsid w:val="00B537D8"/>
    <w:rsid w:val="00B5384C"/>
    <w:rsid w:val="00B553C5"/>
    <w:rsid w:val="00B55AB1"/>
    <w:rsid w:val="00B55C19"/>
    <w:rsid w:val="00B56819"/>
    <w:rsid w:val="00B56E7D"/>
    <w:rsid w:val="00B57C78"/>
    <w:rsid w:val="00B609A5"/>
    <w:rsid w:val="00B61EF8"/>
    <w:rsid w:val="00B63A90"/>
    <w:rsid w:val="00B64A6B"/>
    <w:rsid w:val="00B64B28"/>
    <w:rsid w:val="00B654C0"/>
    <w:rsid w:val="00B661E8"/>
    <w:rsid w:val="00B704BC"/>
    <w:rsid w:val="00B712F6"/>
    <w:rsid w:val="00B7217E"/>
    <w:rsid w:val="00B73CB7"/>
    <w:rsid w:val="00B763A9"/>
    <w:rsid w:val="00B80FAD"/>
    <w:rsid w:val="00B81DF9"/>
    <w:rsid w:val="00B8211F"/>
    <w:rsid w:val="00B8314A"/>
    <w:rsid w:val="00B83771"/>
    <w:rsid w:val="00B843C8"/>
    <w:rsid w:val="00B84A23"/>
    <w:rsid w:val="00B85887"/>
    <w:rsid w:val="00B867FD"/>
    <w:rsid w:val="00B87913"/>
    <w:rsid w:val="00B87E0A"/>
    <w:rsid w:val="00B921A5"/>
    <w:rsid w:val="00B92603"/>
    <w:rsid w:val="00B92D20"/>
    <w:rsid w:val="00B95BB3"/>
    <w:rsid w:val="00B97122"/>
    <w:rsid w:val="00BA223D"/>
    <w:rsid w:val="00BA3CDE"/>
    <w:rsid w:val="00BA5D69"/>
    <w:rsid w:val="00BA7F3D"/>
    <w:rsid w:val="00BB0DBD"/>
    <w:rsid w:val="00BB2002"/>
    <w:rsid w:val="00BB58AF"/>
    <w:rsid w:val="00BB5AC2"/>
    <w:rsid w:val="00BB5E38"/>
    <w:rsid w:val="00BB60B0"/>
    <w:rsid w:val="00BB6A11"/>
    <w:rsid w:val="00BB6A47"/>
    <w:rsid w:val="00BC11E3"/>
    <w:rsid w:val="00BC32AF"/>
    <w:rsid w:val="00BC4501"/>
    <w:rsid w:val="00BC77D7"/>
    <w:rsid w:val="00BD3916"/>
    <w:rsid w:val="00BD58A4"/>
    <w:rsid w:val="00BD5962"/>
    <w:rsid w:val="00BD5A8C"/>
    <w:rsid w:val="00BD5C09"/>
    <w:rsid w:val="00BD64FF"/>
    <w:rsid w:val="00BD6AF1"/>
    <w:rsid w:val="00BD7817"/>
    <w:rsid w:val="00BE024E"/>
    <w:rsid w:val="00BE083A"/>
    <w:rsid w:val="00BE2CFB"/>
    <w:rsid w:val="00BE3EF4"/>
    <w:rsid w:val="00BE4BD1"/>
    <w:rsid w:val="00BE677B"/>
    <w:rsid w:val="00BE753A"/>
    <w:rsid w:val="00BE7C36"/>
    <w:rsid w:val="00BF03F1"/>
    <w:rsid w:val="00BF1605"/>
    <w:rsid w:val="00BF2821"/>
    <w:rsid w:val="00BF4046"/>
    <w:rsid w:val="00BF44B6"/>
    <w:rsid w:val="00BF6DF9"/>
    <w:rsid w:val="00C0032B"/>
    <w:rsid w:val="00C01C0F"/>
    <w:rsid w:val="00C038A3"/>
    <w:rsid w:val="00C0437E"/>
    <w:rsid w:val="00C04D6A"/>
    <w:rsid w:val="00C07A34"/>
    <w:rsid w:val="00C07F06"/>
    <w:rsid w:val="00C10358"/>
    <w:rsid w:val="00C117B0"/>
    <w:rsid w:val="00C13154"/>
    <w:rsid w:val="00C1423A"/>
    <w:rsid w:val="00C14A45"/>
    <w:rsid w:val="00C14BA1"/>
    <w:rsid w:val="00C16505"/>
    <w:rsid w:val="00C1734B"/>
    <w:rsid w:val="00C17EF1"/>
    <w:rsid w:val="00C21104"/>
    <w:rsid w:val="00C22014"/>
    <w:rsid w:val="00C242DC"/>
    <w:rsid w:val="00C253E6"/>
    <w:rsid w:val="00C26C74"/>
    <w:rsid w:val="00C3016C"/>
    <w:rsid w:val="00C30799"/>
    <w:rsid w:val="00C3236E"/>
    <w:rsid w:val="00C3447D"/>
    <w:rsid w:val="00C35B0A"/>
    <w:rsid w:val="00C369D0"/>
    <w:rsid w:val="00C428D7"/>
    <w:rsid w:val="00C429AE"/>
    <w:rsid w:val="00C42CED"/>
    <w:rsid w:val="00C449B3"/>
    <w:rsid w:val="00C45E98"/>
    <w:rsid w:val="00C461CF"/>
    <w:rsid w:val="00C46420"/>
    <w:rsid w:val="00C47440"/>
    <w:rsid w:val="00C47C38"/>
    <w:rsid w:val="00C51F0C"/>
    <w:rsid w:val="00C538D5"/>
    <w:rsid w:val="00C56822"/>
    <w:rsid w:val="00C61365"/>
    <w:rsid w:val="00C61575"/>
    <w:rsid w:val="00C61679"/>
    <w:rsid w:val="00C63283"/>
    <w:rsid w:val="00C63BC4"/>
    <w:rsid w:val="00C66A42"/>
    <w:rsid w:val="00C704DE"/>
    <w:rsid w:val="00C70E90"/>
    <w:rsid w:val="00C712C5"/>
    <w:rsid w:val="00C71932"/>
    <w:rsid w:val="00C71AC3"/>
    <w:rsid w:val="00C71C66"/>
    <w:rsid w:val="00C73F7A"/>
    <w:rsid w:val="00C760DA"/>
    <w:rsid w:val="00C804B9"/>
    <w:rsid w:val="00C81687"/>
    <w:rsid w:val="00C83534"/>
    <w:rsid w:val="00C85C15"/>
    <w:rsid w:val="00C868F2"/>
    <w:rsid w:val="00C87409"/>
    <w:rsid w:val="00C91F82"/>
    <w:rsid w:val="00C946E8"/>
    <w:rsid w:val="00C94A93"/>
    <w:rsid w:val="00C95790"/>
    <w:rsid w:val="00CA1F45"/>
    <w:rsid w:val="00CA286B"/>
    <w:rsid w:val="00CA2F2A"/>
    <w:rsid w:val="00CA3560"/>
    <w:rsid w:val="00CB18D0"/>
    <w:rsid w:val="00CB29F4"/>
    <w:rsid w:val="00CB4777"/>
    <w:rsid w:val="00CB5401"/>
    <w:rsid w:val="00CB6064"/>
    <w:rsid w:val="00CB6D39"/>
    <w:rsid w:val="00CB6E6F"/>
    <w:rsid w:val="00CC0F06"/>
    <w:rsid w:val="00CC1C2A"/>
    <w:rsid w:val="00CC400C"/>
    <w:rsid w:val="00CC46F8"/>
    <w:rsid w:val="00CC6596"/>
    <w:rsid w:val="00CD2364"/>
    <w:rsid w:val="00CD2E9A"/>
    <w:rsid w:val="00CD3C03"/>
    <w:rsid w:val="00CD3F9D"/>
    <w:rsid w:val="00CD5736"/>
    <w:rsid w:val="00CD7512"/>
    <w:rsid w:val="00CD7A61"/>
    <w:rsid w:val="00CE17FB"/>
    <w:rsid w:val="00CE201E"/>
    <w:rsid w:val="00CE3631"/>
    <w:rsid w:val="00CE4038"/>
    <w:rsid w:val="00CE558C"/>
    <w:rsid w:val="00CE57F3"/>
    <w:rsid w:val="00CE7142"/>
    <w:rsid w:val="00CF1BA0"/>
    <w:rsid w:val="00CF2A47"/>
    <w:rsid w:val="00CF594D"/>
    <w:rsid w:val="00CF7314"/>
    <w:rsid w:val="00CF73C0"/>
    <w:rsid w:val="00D02F53"/>
    <w:rsid w:val="00D03F46"/>
    <w:rsid w:val="00D047DD"/>
    <w:rsid w:val="00D04893"/>
    <w:rsid w:val="00D05AF6"/>
    <w:rsid w:val="00D10B6F"/>
    <w:rsid w:val="00D10B96"/>
    <w:rsid w:val="00D12AE9"/>
    <w:rsid w:val="00D13AB1"/>
    <w:rsid w:val="00D14E28"/>
    <w:rsid w:val="00D157DC"/>
    <w:rsid w:val="00D167DB"/>
    <w:rsid w:val="00D16F68"/>
    <w:rsid w:val="00D20C44"/>
    <w:rsid w:val="00D21101"/>
    <w:rsid w:val="00D224B1"/>
    <w:rsid w:val="00D23284"/>
    <w:rsid w:val="00D23515"/>
    <w:rsid w:val="00D24D7F"/>
    <w:rsid w:val="00D24F8B"/>
    <w:rsid w:val="00D25F5C"/>
    <w:rsid w:val="00D26178"/>
    <w:rsid w:val="00D27818"/>
    <w:rsid w:val="00D31538"/>
    <w:rsid w:val="00D330DF"/>
    <w:rsid w:val="00D34E26"/>
    <w:rsid w:val="00D358C6"/>
    <w:rsid w:val="00D35EA5"/>
    <w:rsid w:val="00D40ACA"/>
    <w:rsid w:val="00D40FAD"/>
    <w:rsid w:val="00D41437"/>
    <w:rsid w:val="00D41BA6"/>
    <w:rsid w:val="00D41C6D"/>
    <w:rsid w:val="00D4271F"/>
    <w:rsid w:val="00D44DCA"/>
    <w:rsid w:val="00D46431"/>
    <w:rsid w:val="00D47469"/>
    <w:rsid w:val="00D47E90"/>
    <w:rsid w:val="00D47F2D"/>
    <w:rsid w:val="00D512FF"/>
    <w:rsid w:val="00D51700"/>
    <w:rsid w:val="00D51D37"/>
    <w:rsid w:val="00D55B53"/>
    <w:rsid w:val="00D61B45"/>
    <w:rsid w:val="00D6206D"/>
    <w:rsid w:val="00D62C34"/>
    <w:rsid w:val="00D633A5"/>
    <w:rsid w:val="00D63956"/>
    <w:rsid w:val="00D64231"/>
    <w:rsid w:val="00D660CE"/>
    <w:rsid w:val="00D704D0"/>
    <w:rsid w:val="00D71368"/>
    <w:rsid w:val="00D71901"/>
    <w:rsid w:val="00D725A0"/>
    <w:rsid w:val="00D73484"/>
    <w:rsid w:val="00D73E57"/>
    <w:rsid w:val="00D73F68"/>
    <w:rsid w:val="00D747CB"/>
    <w:rsid w:val="00D74E8C"/>
    <w:rsid w:val="00D7511B"/>
    <w:rsid w:val="00D80951"/>
    <w:rsid w:val="00D82111"/>
    <w:rsid w:val="00D8678F"/>
    <w:rsid w:val="00D86850"/>
    <w:rsid w:val="00D87402"/>
    <w:rsid w:val="00D87FD8"/>
    <w:rsid w:val="00D929E0"/>
    <w:rsid w:val="00D93EA5"/>
    <w:rsid w:val="00D958F3"/>
    <w:rsid w:val="00D96340"/>
    <w:rsid w:val="00DA1B9B"/>
    <w:rsid w:val="00DA260C"/>
    <w:rsid w:val="00DA6712"/>
    <w:rsid w:val="00DB2123"/>
    <w:rsid w:val="00DB39E3"/>
    <w:rsid w:val="00DB3E77"/>
    <w:rsid w:val="00DB7601"/>
    <w:rsid w:val="00DC0742"/>
    <w:rsid w:val="00DC1C43"/>
    <w:rsid w:val="00DC1E78"/>
    <w:rsid w:val="00DC22B1"/>
    <w:rsid w:val="00DC3FDA"/>
    <w:rsid w:val="00DC4716"/>
    <w:rsid w:val="00DC50C1"/>
    <w:rsid w:val="00DC69C8"/>
    <w:rsid w:val="00DC7E7A"/>
    <w:rsid w:val="00DD26B3"/>
    <w:rsid w:val="00DD49D4"/>
    <w:rsid w:val="00DD5FA4"/>
    <w:rsid w:val="00DD64C7"/>
    <w:rsid w:val="00DD6962"/>
    <w:rsid w:val="00DD7AF6"/>
    <w:rsid w:val="00DD7D0A"/>
    <w:rsid w:val="00DE0680"/>
    <w:rsid w:val="00DE197B"/>
    <w:rsid w:val="00DE1A37"/>
    <w:rsid w:val="00DE1C4F"/>
    <w:rsid w:val="00DE3037"/>
    <w:rsid w:val="00DE4CEC"/>
    <w:rsid w:val="00DE5895"/>
    <w:rsid w:val="00DE6317"/>
    <w:rsid w:val="00DE73E4"/>
    <w:rsid w:val="00DF02C7"/>
    <w:rsid w:val="00DF4419"/>
    <w:rsid w:val="00DF623D"/>
    <w:rsid w:val="00DF66D8"/>
    <w:rsid w:val="00DF7516"/>
    <w:rsid w:val="00DF7C8D"/>
    <w:rsid w:val="00E02647"/>
    <w:rsid w:val="00E03A20"/>
    <w:rsid w:val="00E04F2D"/>
    <w:rsid w:val="00E120C8"/>
    <w:rsid w:val="00E130EC"/>
    <w:rsid w:val="00E159EF"/>
    <w:rsid w:val="00E1658B"/>
    <w:rsid w:val="00E17A50"/>
    <w:rsid w:val="00E21317"/>
    <w:rsid w:val="00E21A57"/>
    <w:rsid w:val="00E23A7A"/>
    <w:rsid w:val="00E244BB"/>
    <w:rsid w:val="00E316E6"/>
    <w:rsid w:val="00E3183B"/>
    <w:rsid w:val="00E31E41"/>
    <w:rsid w:val="00E3351A"/>
    <w:rsid w:val="00E3578A"/>
    <w:rsid w:val="00E3627A"/>
    <w:rsid w:val="00E36C87"/>
    <w:rsid w:val="00E379AC"/>
    <w:rsid w:val="00E406A3"/>
    <w:rsid w:val="00E436E5"/>
    <w:rsid w:val="00E43FA4"/>
    <w:rsid w:val="00E44CB5"/>
    <w:rsid w:val="00E510EE"/>
    <w:rsid w:val="00E53341"/>
    <w:rsid w:val="00E542AE"/>
    <w:rsid w:val="00E623C0"/>
    <w:rsid w:val="00E623E3"/>
    <w:rsid w:val="00E65506"/>
    <w:rsid w:val="00E700E9"/>
    <w:rsid w:val="00E70459"/>
    <w:rsid w:val="00E70BBF"/>
    <w:rsid w:val="00E70F46"/>
    <w:rsid w:val="00E711C7"/>
    <w:rsid w:val="00E7132E"/>
    <w:rsid w:val="00E7276D"/>
    <w:rsid w:val="00E73597"/>
    <w:rsid w:val="00E7406E"/>
    <w:rsid w:val="00E744A1"/>
    <w:rsid w:val="00E7480A"/>
    <w:rsid w:val="00E75B58"/>
    <w:rsid w:val="00E75BAB"/>
    <w:rsid w:val="00E814E1"/>
    <w:rsid w:val="00E81F4A"/>
    <w:rsid w:val="00E8319B"/>
    <w:rsid w:val="00E8460B"/>
    <w:rsid w:val="00E84AFB"/>
    <w:rsid w:val="00E84E23"/>
    <w:rsid w:val="00E85243"/>
    <w:rsid w:val="00E8607B"/>
    <w:rsid w:val="00E87E98"/>
    <w:rsid w:val="00E90AAE"/>
    <w:rsid w:val="00E91F90"/>
    <w:rsid w:val="00E9416F"/>
    <w:rsid w:val="00E9475E"/>
    <w:rsid w:val="00E976AB"/>
    <w:rsid w:val="00EA2266"/>
    <w:rsid w:val="00EA229B"/>
    <w:rsid w:val="00EA3482"/>
    <w:rsid w:val="00EA4150"/>
    <w:rsid w:val="00EA5F96"/>
    <w:rsid w:val="00EA6B66"/>
    <w:rsid w:val="00EA7240"/>
    <w:rsid w:val="00EB12DE"/>
    <w:rsid w:val="00EB21D7"/>
    <w:rsid w:val="00EB6799"/>
    <w:rsid w:val="00EC0115"/>
    <w:rsid w:val="00EC118F"/>
    <w:rsid w:val="00EC4598"/>
    <w:rsid w:val="00ED5876"/>
    <w:rsid w:val="00EE11AA"/>
    <w:rsid w:val="00EE346F"/>
    <w:rsid w:val="00EE3563"/>
    <w:rsid w:val="00EE47E3"/>
    <w:rsid w:val="00EE497E"/>
    <w:rsid w:val="00EE4CCF"/>
    <w:rsid w:val="00EE5108"/>
    <w:rsid w:val="00EE5BF8"/>
    <w:rsid w:val="00EE5C08"/>
    <w:rsid w:val="00EE66FF"/>
    <w:rsid w:val="00EF1417"/>
    <w:rsid w:val="00EF1483"/>
    <w:rsid w:val="00EF4ADC"/>
    <w:rsid w:val="00EF573D"/>
    <w:rsid w:val="00EF732B"/>
    <w:rsid w:val="00EF7C7D"/>
    <w:rsid w:val="00F00111"/>
    <w:rsid w:val="00F00878"/>
    <w:rsid w:val="00F01DA9"/>
    <w:rsid w:val="00F0404C"/>
    <w:rsid w:val="00F04135"/>
    <w:rsid w:val="00F04E0B"/>
    <w:rsid w:val="00F04F10"/>
    <w:rsid w:val="00F04FBA"/>
    <w:rsid w:val="00F05E82"/>
    <w:rsid w:val="00F07CB0"/>
    <w:rsid w:val="00F07D54"/>
    <w:rsid w:val="00F10271"/>
    <w:rsid w:val="00F14C46"/>
    <w:rsid w:val="00F158ED"/>
    <w:rsid w:val="00F16C43"/>
    <w:rsid w:val="00F204D9"/>
    <w:rsid w:val="00F20D52"/>
    <w:rsid w:val="00F22AE3"/>
    <w:rsid w:val="00F23C35"/>
    <w:rsid w:val="00F33740"/>
    <w:rsid w:val="00F34E39"/>
    <w:rsid w:val="00F34F9B"/>
    <w:rsid w:val="00F365C9"/>
    <w:rsid w:val="00F36811"/>
    <w:rsid w:val="00F40059"/>
    <w:rsid w:val="00F40474"/>
    <w:rsid w:val="00F421C0"/>
    <w:rsid w:val="00F42739"/>
    <w:rsid w:val="00F42942"/>
    <w:rsid w:val="00F44784"/>
    <w:rsid w:val="00F44D7D"/>
    <w:rsid w:val="00F45DD1"/>
    <w:rsid w:val="00F46157"/>
    <w:rsid w:val="00F461FE"/>
    <w:rsid w:val="00F52C04"/>
    <w:rsid w:val="00F57BC1"/>
    <w:rsid w:val="00F57D92"/>
    <w:rsid w:val="00F6275F"/>
    <w:rsid w:val="00F65133"/>
    <w:rsid w:val="00F66B38"/>
    <w:rsid w:val="00F71ABC"/>
    <w:rsid w:val="00F71B84"/>
    <w:rsid w:val="00F77299"/>
    <w:rsid w:val="00F804B0"/>
    <w:rsid w:val="00F823D7"/>
    <w:rsid w:val="00F82640"/>
    <w:rsid w:val="00F827C9"/>
    <w:rsid w:val="00F850A4"/>
    <w:rsid w:val="00F855A3"/>
    <w:rsid w:val="00F855D5"/>
    <w:rsid w:val="00F860FF"/>
    <w:rsid w:val="00F87DB6"/>
    <w:rsid w:val="00F9175E"/>
    <w:rsid w:val="00F92AD3"/>
    <w:rsid w:val="00F9330F"/>
    <w:rsid w:val="00F93577"/>
    <w:rsid w:val="00F970E1"/>
    <w:rsid w:val="00FA1A80"/>
    <w:rsid w:val="00FA3235"/>
    <w:rsid w:val="00FA3CDA"/>
    <w:rsid w:val="00FA47DE"/>
    <w:rsid w:val="00FA78A2"/>
    <w:rsid w:val="00FB0FCE"/>
    <w:rsid w:val="00FB1AD4"/>
    <w:rsid w:val="00FB1BD6"/>
    <w:rsid w:val="00FB43FC"/>
    <w:rsid w:val="00FB597D"/>
    <w:rsid w:val="00FB710D"/>
    <w:rsid w:val="00FB7300"/>
    <w:rsid w:val="00FC07EA"/>
    <w:rsid w:val="00FC0A28"/>
    <w:rsid w:val="00FC2652"/>
    <w:rsid w:val="00FC495F"/>
    <w:rsid w:val="00FC55C9"/>
    <w:rsid w:val="00FC67A4"/>
    <w:rsid w:val="00FC6973"/>
    <w:rsid w:val="00FD0007"/>
    <w:rsid w:val="00FD05BC"/>
    <w:rsid w:val="00FD06E7"/>
    <w:rsid w:val="00FD0B38"/>
    <w:rsid w:val="00FD2179"/>
    <w:rsid w:val="00FD23CB"/>
    <w:rsid w:val="00FD29E2"/>
    <w:rsid w:val="00FD4A67"/>
    <w:rsid w:val="00FD6A1E"/>
    <w:rsid w:val="00FD6DC2"/>
    <w:rsid w:val="00FE032A"/>
    <w:rsid w:val="00FE6596"/>
    <w:rsid w:val="00FF08F4"/>
    <w:rsid w:val="00FF165E"/>
    <w:rsid w:val="00FF70F2"/>
    <w:rsid w:val="00FF74CE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139B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69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E6F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6F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C0D1D"/>
  </w:style>
  <w:style w:type="paragraph" w:customStyle="1" w:styleId="ColorfulList-Accent11">
    <w:name w:val="Colorful List - Accent 11"/>
    <w:basedOn w:val="Normal"/>
    <w:qFormat/>
    <w:rsid w:val="005F11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semiHidden/>
    <w:rsid w:val="00201391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55013F"/>
    <w:rPr>
      <w:rFonts w:ascii="Tahoma" w:hAnsi="Tahoma" w:cs="Tahoma"/>
      <w:sz w:val="16"/>
      <w:szCs w:val="16"/>
    </w:rPr>
  </w:style>
  <w:style w:type="character" w:styleId="Hyperlink">
    <w:name w:val="Hyperlink"/>
    <w:rsid w:val="005943B1"/>
    <w:rPr>
      <w:color w:val="0000FF"/>
      <w:u w:val="single"/>
    </w:rPr>
  </w:style>
  <w:style w:type="character" w:styleId="FollowedHyperlink">
    <w:name w:val="FollowedHyperlink"/>
    <w:rsid w:val="00D704D0"/>
    <w:rPr>
      <w:color w:val="800080"/>
      <w:u w:val="single"/>
    </w:rPr>
  </w:style>
  <w:style w:type="character" w:styleId="CommentReference">
    <w:name w:val="annotation reference"/>
    <w:semiHidden/>
    <w:rsid w:val="005E06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E060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E0607"/>
    <w:rPr>
      <w:b/>
      <w:bCs/>
    </w:rPr>
  </w:style>
  <w:style w:type="paragraph" w:styleId="ListParagraph">
    <w:name w:val="List Paragraph"/>
    <w:basedOn w:val="Normal"/>
    <w:uiPriority w:val="34"/>
    <w:qFormat/>
    <w:rsid w:val="00A748EC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8A6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9536B65F9DF48BD2EECD469C53B5B" ma:contentTypeVersion="50" ma:contentTypeDescription="Create a new document." ma:contentTypeScope="" ma:versionID="7a6e76c768efb310728e7fde5df9619f">
  <xsd:schema xmlns:xsd="http://www.w3.org/2001/XMLSchema" xmlns:xs="http://www.w3.org/2001/XMLSchema" xmlns:p="http://schemas.microsoft.com/office/2006/metadata/properties" xmlns:ns2="d4f995b3-e5fb-4a11-ba57-561b50bc204a" xmlns:ns3="0ee5bb79-0c6e-44d5-8e05-fb721b580818" targetNamespace="http://schemas.microsoft.com/office/2006/metadata/properties" ma:root="true" ma:fieldsID="cb685fb0248237da39a54feabcb0d3ee" ns2:_="" ns3:_="">
    <xsd:import namespace="d4f995b3-e5fb-4a11-ba57-561b50bc204a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"/>
                <xsd:element ref="ns3:Component"/>
                <xsd:element ref="ns2:PD_x0020_Workshop_x0028_s_x0029_" minOccurs="0"/>
                <xsd:element ref="ns3:Notes0" minOccurs="0"/>
                <xsd:element ref="ns2:PD_x0020_Workshop_x0028_s_x0029__x003a_Abbrevi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995b3-e5fb-4a11-ba57-561b50bc204a" elementFormDefault="qualified">
    <xsd:import namespace="http://schemas.microsoft.com/office/2006/documentManagement/types"/>
    <xsd:import namespace="http://schemas.microsoft.com/office/infopath/2007/PartnerControls"/>
    <xsd:element name="Activity" ma:index="1" ma:displayName="Activity Title" ma:list="{4491b421-9ca7-4c52-88a4-1aa4597334df}" ma:internalName="Activity" ma:showField="Title">
      <xsd:simpleType>
        <xsd:restriction base="dms:Lookup"/>
      </xsd:simpleType>
    </xsd:element>
    <xsd:element name="PD_x0020_Workshop_x0028_s_x0029_" ma:index="3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_x0020_Workshop_x0028_s_x0029__x003a_Abbreviation" ma:index="12" nillable="true" ma:displayName="PD Workshop(s)" ma:list="{fc67d81f-904b-4b2e-b30a-093e6dfce6f3}" ma:internalName="PD_x0020_Workshop_x0028_s_x0029__x003a_Abbreviation" ma:readOnly="true" ma:showField="Abbreviated_x0020_Title" ma:web="87f4fff5-6628-4310-b3ae-16bc7f3bf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Notes0" ma:index="4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onent xmlns="0ee5bb79-0c6e-44d5-8e05-fb721b580818">Student Activity</Component>
    <PD_x0020_Workshop_x0028_s_x0029_ xmlns="d4f995b3-e5fb-4a11-ba57-561b50bc204a">
      <Value>10</Value>
      <Value>5</Value>
      <Value>3</Value>
      <Value>1</Value>
      <Value>11</Value>
      <Value>23</Value>
      <Value>21</Value>
      <Value>6</Value>
      <Value>2</Value>
      <Value>27</Value>
      <Value>86</Value>
      <Value>25</Value>
    </PD_x0020_Workshop_x0028_s_x0029_>
    <Notes0 xmlns="0ee5bb79-0c6e-44d5-8e05-fb721b580818" xsi:nil="true"/>
    <Activity xmlns="d4f995b3-e5fb-4a11-ba57-561b50bc204a">448</Activit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8F158-8617-4AFF-8E3B-697F014B601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B3B7829-1BB6-41AC-B2C4-138E3AE064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07B8B-9064-4E32-99F8-5C7BEBFB8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995b3-e5fb-4a11-ba57-561b50bc204a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9AE929-229F-4872-8F0D-B6DF4B53D456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d4f995b3-e5fb-4a11-ba57-561b50bc204a"/>
  </ds:schemaRefs>
</ds:datastoreItem>
</file>

<file path=customXml/itemProps5.xml><?xml version="1.0" encoding="utf-8"?>
<ds:datastoreItem xmlns:ds="http://schemas.openxmlformats.org/officeDocument/2006/customXml" ds:itemID="{06B83CB1-C75E-441B-99DF-F72D13D7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939</Words>
  <Characters>4218</Characters>
  <Application>Microsoft Office Word</Application>
  <DocSecurity>0</DocSecurity>
  <Lines>145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lesson</vt:lpstr>
    </vt:vector>
  </TitlesOfParts>
  <Company>Quarasan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lesson</dc:title>
  <dc:subject/>
  <dc:creator>Texas Instruments</dc:creator>
  <cp:keywords/>
  <cp:lastModifiedBy>Kugler, Cara</cp:lastModifiedBy>
  <cp:revision>2</cp:revision>
  <cp:lastPrinted>2011-04-03T14:10:00Z</cp:lastPrinted>
  <dcterms:created xsi:type="dcterms:W3CDTF">2023-10-23T19:04:00Z</dcterms:created>
  <dcterms:modified xsi:type="dcterms:W3CDTF">2023-10-23T19:04:00Z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d User">
    <vt:lpwstr>;#Student;#PD Participant;#</vt:lpwstr>
  </property>
  <property fmtid="{D5CDD505-2E9C-101B-9397-08002B2CF9AE}" pid="3" name="Activity Title">
    <vt:lpwstr>743</vt:lpwstr>
  </property>
  <property fmtid="{D5CDD505-2E9C-101B-9397-08002B2CF9AE}" pid="4" name="No. of pages">
    <vt:lpwstr>4</vt:lpwstr>
  </property>
  <property fmtid="{D5CDD505-2E9C-101B-9397-08002B2CF9AE}" pid="5" name="Component">
    <vt:lpwstr>Student Activity</vt:lpwstr>
  </property>
  <property fmtid="{D5CDD505-2E9C-101B-9397-08002B2CF9AE}" pid="6" name="PD Workshop(s)">
    <vt:lpwstr>10;#Int HSM;#5;#GS Alg;#3;#GS HSS;#1;#GS MGM;#11;#Int HSM CAS;#23;#TLC CSM;#21;#TLC HSM;#6;#Alg SNF;#2;#GS MGS;#27;#TLC HSM Online</vt:lpwstr>
  </property>
  <property fmtid="{D5CDD505-2E9C-101B-9397-08002B2CF9AE}" pid="7" name="Notes0">
    <vt:lpwstr/>
  </property>
  <property fmtid="{D5CDD505-2E9C-101B-9397-08002B2CF9AE}" pid="8" name="Status">
    <vt:lpwstr>10. Complete</vt:lpwstr>
  </property>
  <property fmtid="{D5CDD505-2E9C-101B-9397-08002B2CF9AE}" pid="9" name="Copyright">
    <vt:lpwstr>2014</vt:lpwstr>
  </property>
  <property fmtid="{D5CDD505-2E9C-101B-9397-08002B2CF9AE}" pid="10" name="ContentTypeId">
    <vt:lpwstr>0x010100C309536B65F9DF48BD2EECD469C53B5B</vt:lpwstr>
  </property>
</Properties>
</file>