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1927" w:rsidRPr="00A326F5" w:rsidRDefault="00BC1927" w:rsidP="00BC1927">
      <w:pPr>
        <w:rPr>
          <w:b/>
        </w:rPr>
      </w:pPr>
      <w:r w:rsidRPr="00A326F5">
        <w:rPr>
          <w:b/>
        </w:rPr>
        <w:t>Concepts</w:t>
      </w:r>
    </w:p>
    <w:p w:rsidR="000C69EB" w:rsidRDefault="001D291D">
      <w:r>
        <w:t xml:space="preserve">The purpose of this document is to introduce the accumulation, or area-so-far, function, and to help </w:t>
      </w:r>
      <w:r w:rsidR="00F62D4E">
        <w:t>discover graphically</w:t>
      </w:r>
      <w:r>
        <w:t xml:space="preserve"> the connection between differential and integral calculus.  </w:t>
      </w:r>
      <w:r w:rsidR="00DE646D">
        <w:t>The first part of the Fundamental Theorem of Calculus involves a function defined by</w:t>
      </w:r>
    </w:p>
    <w:p w:rsidR="00DE646D" w:rsidRDefault="00534949" w:rsidP="00DE646D">
      <w:pPr>
        <w:jc w:val="center"/>
      </w:pPr>
      <w:r w:rsidRPr="00DE646D">
        <w:rPr>
          <w:noProof/>
          <w:position w:val="-18"/>
        </w:rPr>
        <w:object w:dxaOrig="1600" w:dyaOrig="5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80pt;height:26pt;mso-width-percent:0;mso-height-percent:0;mso-width-percent:0;mso-height-percent:0" o:ole="">
            <v:imagedata r:id="rId7" o:title=""/>
          </v:shape>
          <o:OLEObject Type="Embed" ProgID="Equation.DSMT4" ShapeID="_x0000_i1025" DrawAspect="Content" ObjectID="_1727519149" r:id="rId8"/>
        </w:object>
      </w:r>
    </w:p>
    <w:p w:rsidR="00DE646D" w:rsidRDefault="00F62D4E">
      <w:r>
        <w:t>w</w:t>
      </w:r>
      <w:r w:rsidR="00DE646D">
        <w:t xml:space="preserve">here </w:t>
      </w:r>
      <w:r w:rsidR="00534949" w:rsidRPr="00DE646D">
        <w:rPr>
          <w:noProof/>
          <w:position w:val="-10"/>
        </w:rPr>
        <w:object w:dxaOrig="240" w:dyaOrig="320">
          <v:shape id="_x0000_i1026" type="#_x0000_t75" alt="" style="width:12pt;height:16pt;mso-width-percent:0;mso-height-percent:0;mso-width-percent:0;mso-height-percent:0" o:ole="">
            <v:imagedata r:id="rId9" o:title=""/>
          </v:shape>
          <o:OLEObject Type="Embed" ProgID="Equation.DSMT4" ShapeID="_x0000_i1026" DrawAspect="Content" ObjectID="_1727519150" r:id="rId10"/>
        </w:object>
      </w:r>
      <w:r w:rsidR="00DE646D">
        <w:t xml:space="preserve"> is a continuous function on </w:t>
      </w:r>
      <w:r w:rsidR="00534949" w:rsidRPr="00DE646D">
        <w:rPr>
          <w:noProof/>
          <w:position w:val="-10"/>
        </w:rPr>
        <w:object w:dxaOrig="499" w:dyaOrig="300">
          <v:shape id="_x0000_i1027" type="#_x0000_t75" alt="" style="width:25pt;height:15pt;mso-width-percent:0;mso-height-percent:0;mso-width-percent:0;mso-height-percent:0" o:ole="">
            <v:imagedata r:id="rId11" o:title=""/>
          </v:shape>
          <o:OLEObject Type="Embed" ProgID="Equation.DSMT4" ShapeID="_x0000_i1027" DrawAspect="Content" ObjectID="_1727519151" r:id="rId12"/>
        </w:object>
      </w:r>
      <w:r w:rsidR="00DE646D">
        <w:t xml:space="preserve"> and </w:t>
      </w:r>
      <w:r w:rsidR="00534949" w:rsidRPr="00DE646D">
        <w:rPr>
          <w:noProof/>
          <w:position w:val="-6"/>
        </w:rPr>
        <w:object w:dxaOrig="200" w:dyaOrig="220">
          <v:shape id="_x0000_i1028" type="#_x0000_t75" alt="" style="width:10pt;height:11pt;mso-width-percent:0;mso-height-percent:0;mso-width-percent:0;mso-height-percent:0" o:ole="">
            <v:imagedata r:id="rId13" o:title=""/>
          </v:shape>
          <o:OLEObject Type="Embed" ProgID="Equation.DSMT4" ShapeID="_x0000_i1028" DrawAspect="Content" ObjectID="_1727519152" r:id="rId14"/>
        </w:object>
      </w:r>
      <w:r w:rsidR="00DE646D">
        <w:t xml:space="preserve"> varies between </w:t>
      </w:r>
      <w:r w:rsidR="00534949" w:rsidRPr="00DE646D">
        <w:rPr>
          <w:noProof/>
          <w:position w:val="-6"/>
        </w:rPr>
        <w:object w:dxaOrig="200" w:dyaOrig="220">
          <v:shape id="_x0000_i1029" type="#_x0000_t75" alt="" style="width:10pt;height:11pt;mso-width-percent:0;mso-height-percent:0;mso-width-percent:0;mso-height-percent:0" o:ole="">
            <v:imagedata r:id="rId15" o:title=""/>
          </v:shape>
          <o:OLEObject Type="Embed" ProgID="Equation.DSMT4" ShapeID="_x0000_i1029" DrawAspect="Content" ObjectID="_1727519153" r:id="rId16"/>
        </w:object>
      </w:r>
      <w:r w:rsidR="00DE646D">
        <w:t xml:space="preserve"> and </w:t>
      </w:r>
      <w:r w:rsidR="00534949" w:rsidRPr="00DE646D">
        <w:rPr>
          <w:noProof/>
          <w:position w:val="-6"/>
        </w:rPr>
        <w:object w:dxaOrig="220" w:dyaOrig="260">
          <v:shape id="_x0000_i1030" type="#_x0000_t75" alt="" style="width:11pt;height:13pt;mso-width-percent:0;mso-height-percent:0;mso-width-percent:0;mso-height-percent:0" o:ole="">
            <v:imagedata r:id="rId17" o:title=""/>
          </v:shape>
          <o:OLEObject Type="Embed" ProgID="Equation.DSMT4" ShapeID="_x0000_i1030" DrawAspect="Content" ObjectID="_1727519154" r:id="rId18"/>
        </w:object>
      </w:r>
      <w:r>
        <w:t xml:space="preserve">  The function</w:t>
      </w:r>
      <w:r w:rsidR="00CC08FD">
        <w:t xml:space="preserve"> </w:t>
      </w:r>
      <w:r w:rsidR="00534949" w:rsidRPr="00A054F9">
        <w:rPr>
          <w:noProof/>
          <w:position w:val="-10"/>
        </w:rPr>
        <w:object w:dxaOrig="220" w:dyaOrig="240">
          <v:shape id="_x0000_i1031" type="#_x0000_t75" alt="" style="width:11pt;height:12pt;mso-width-percent:0;mso-height-percent:0;mso-width-percent:0;mso-height-percent:0" o:ole="">
            <v:imagedata r:id="rId19" o:title=""/>
          </v:shape>
          <o:OLEObject Type="Embed" ProgID="Equation.DSMT4" ShapeID="_x0000_i1031" DrawAspect="Content" ObjectID="_1727519155" r:id="rId20"/>
        </w:object>
      </w:r>
      <w:r w:rsidR="00CC08FD">
        <w:t xml:space="preserve"> </w:t>
      </w:r>
      <w:r>
        <w:t>depends only on the value of</w:t>
      </w:r>
      <w:r w:rsidR="00CC08FD">
        <w:t xml:space="preserve"> </w:t>
      </w:r>
      <w:r w:rsidR="00534949" w:rsidRPr="00F62D4E">
        <w:rPr>
          <w:noProof/>
          <w:position w:val="-8"/>
        </w:rPr>
        <w:object w:dxaOrig="240" w:dyaOrig="220">
          <v:shape id="_x0000_i1032" type="#_x0000_t75" alt="" style="width:12pt;height:11pt;mso-width-percent:0;mso-height-percent:0;mso-width-percent:0;mso-height-percent:0" o:ole="">
            <v:imagedata r:id="rId21" o:title=""/>
          </v:shape>
          <o:OLEObject Type="Embed" ProgID="Equation.DSMT4" ShapeID="_x0000_i1032" DrawAspect="Content" ObjectID="_1727519156" r:id="rId22"/>
        </w:object>
      </w:r>
      <w:r>
        <w:t>and as</w:t>
      </w:r>
      <w:r w:rsidR="00CC08FD">
        <w:t xml:space="preserve"> </w:t>
      </w:r>
      <w:r w:rsidR="00534949" w:rsidRPr="00F62D4E">
        <w:rPr>
          <w:noProof/>
          <w:position w:val="-6"/>
        </w:rPr>
        <w:object w:dxaOrig="180" w:dyaOrig="200">
          <v:shape id="_x0000_i1033" type="#_x0000_t75" alt="" style="width:9pt;height:10pt;mso-width-percent:0;mso-height-percent:0;mso-width-percent:0;mso-height-percent:0" o:ole="">
            <v:imagedata r:id="rId23" o:title=""/>
          </v:shape>
          <o:OLEObject Type="Embed" ProgID="Equation.DSMT4" ShapeID="_x0000_i1033" DrawAspect="Content" ObjectID="_1727519157" r:id="rId24"/>
        </w:object>
      </w:r>
      <w:r w:rsidR="00CC08FD">
        <w:t xml:space="preserve"> </w:t>
      </w:r>
      <w:r>
        <w:t>varies</w:t>
      </w:r>
      <w:r w:rsidR="00CC08FD">
        <w:t xml:space="preserve"> </w:t>
      </w:r>
      <w:r w:rsidR="00534949" w:rsidRPr="00F62D4E">
        <w:rPr>
          <w:noProof/>
          <w:position w:val="-10"/>
        </w:rPr>
        <w:object w:dxaOrig="480" w:dyaOrig="300">
          <v:shape id="_x0000_i1034" type="#_x0000_t75" alt="" style="width:24pt;height:15pt;mso-width-percent:0;mso-height-percent:0;mso-width-percent:0;mso-height-percent:0" o:ole="">
            <v:imagedata r:id="rId25" o:title=""/>
          </v:shape>
          <o:OLEObject Type="Embed" ProgID="Equation.DSMT4" ShapeID="_x0000_i1034" DrawAspect="Content" ObjectID="_1727519158" r:id="rId26"/>
        </w:object>
      </w:r>
      <w:r w:rsidR="00CC08FD">
        <w:t xml:space="preserve"> </w:t>
      </w:r>
      <w:r>
        <w:t>also varies.  Therefore,</w:t>
      </w:r>
      <w:r w:rsidR="00CC08FD">
        <w:t xml:space="preserve"> </w:t>
      </w:r>
      <w:r w:rsidR="00534949" w:rsidRPr="00A054F9">
        <w:rPr>
          <w:noProof/>
          <w:position w:val="-10"/>
        </w:rPr>
        <w:object w:dxaOrig="220" w:dyaOrig="240">
          <v:shape id="_x0000_i1035" type="#_x0000_t75" alt="" style="width:11pt;height:12pt;mso-width-percent:0;mso-height-percent:0;mso-width-percent:0;mso-height-percent:0" o:ole="">
            <v:imagedata r:id="rId27" o:title=""/>
          </v:shape>
          <o:OLEObject Type="Embed" ProgID="Equation.DSMT4" ShapeID="_x0000_i1035" DrawAspect="Content" ObjectID="_1727519159" r:id="rId28"/>
        </w:object>
      </w:r>
      <w:r w:rsidR="00CC08FD">
        <w:t xml:space="preserve"> </w:t>
      </w:r>
      <w:r>
        <w:t>is a function of</w:t>
      </w:r>
      <w:r w:rsidR="00CC08FD">
        <w:t xml:space="preserve"> </w:t>
      </w:r>
      <w:r w:rsidR="00534949" w:rsidRPr="00F62D4E">
        <w:rPr>
          <w:noProof/>
          <w:position w:val="-6"/>
        </w:rPr>
        <w:object w:dxaOrig="220" w:dyaOrig="200">
          <v:shape id="_x0000_i1036" type="#_x0000_t75" alt="" style="width:11pt;height:10pt;mso-width-percent:0;mso-height-percent:0;mso-width-percent:0;mso-height-percent:0" o:ole="">
            <v:imagedata r:id="rId29" o:title=""/>
          </v:shape>
          <o:OLEObject Type="Embed" ProgID="Equation.DSMT4" ShapeID="_x0000_i1036" DrawAspect="Content" ObjectID="_1727519160" r:id="rId30"/>
        </w:object>
      </w:r>
    </w:p>
    <w:p w:rsidR="00F62D4E" w:rsidRDefault="00F62D4E"/>
    <w:p w:rsidR="00F62D4E" w:rsidRDefault="00296521">
      <w:r>
        <w:t>On Page 1.2, the user can manipulate the value</w:t>
      </w:r>
      <w:r w:rsidR="00674E2E">
        <w:t>s</w:t>
      </w:r>
      <w:r>
        <w:t xml:space="preserve"> of </w:t>
      </w:r>
      <w:r w:rsidR="00534949" w:rsidRPr="00E20518">
        <w:rPr>
          <w:noProof/>
          <w:position w:val="-6"/>
        </w:rPr>
        <w:object w:dxaOrig="200" w:dyaOrig="220">
          <v:shape id="_x0000_i1037" type="#_x0000_t75" alt="" style="width:10pt;height:11pt;mso-width-percent:0;mso-height-percent:0;mso-width-percent:0;mso-height-percent:0" o:ole="">
            <v:imagedata r:id="rId31" o:title=""/>
          </v:shape>
          <o:OLEObject Type="Embed" ProgID="Equation.DSMT4" ShapeID="_x0000_i1037" DrawAspect="Content" ObjectID="_1727519161" r:id="rId32"/>
        </w:object>
      </w:r>
      <w:r>
        <w:t xml:space="preserve"> and </w:t>
      </w:r>
      <w:r w:rsidR="00534949" w:rsidRPr="00A82823">
        <w:rPr>
          <w:noProof/>
          <w:position w:val="-6"/>
        </w:rPr>
        <w:object w:dxaOrig="220" w:dyaOrig="200">
          <v:shape id="_x0000_i1038" type="#_x0000_t75" alt="" style="width:11pt;height:10pt;mso-width-percent:0;mso-height-percent:0;mso-width-percent:0;mso-height-percent:0" o:ole="">
            <v:imagedata r:id="rId33" o:title=""/>
          </v:shape>
          <o:OLEObject Type="Embed" ProgID="Equation.DSMT4" ShapeID="_x0000_i1038" DrawAspect="Content" ObjectID="_1727519162" r:id="rId34"/>
        </w:object>
      </w:r>
      <w:r>
        <w:t xml:space="preserve">  The value of </w:t>
      </w:r>
      <w:r w:rsidR="00534949" w:rsidRPr="00E20518">
        <w:rPr>
          <w:noProof/>
          <w:position w:val="-10"/>
        </w:rPr>
        <w:object w:dxaOrig="520" w:dyaOrig="320">
          <v:shape id="_x0000_i1039" type="#_x0000_t75" alt="" style="width:26pt;height:16pt;mso-width-percent:0;mso-height-percent:0;mso-width-percent:0;mso-height-percent:0" o:ole="">
            <v:imagedata r:id="rId35" o:title=""/>
          </v:shape>
          <o:OLEObject Type="Embed" ProgID="Equation.DSMT4" ShapeID="_x0000_i1039" DrawAspect="Content" ObjectID="_1727519163" r:id="rId36"/>
        </w:object>
      </w:r>
      <w:r>
        <w:t xml:space="preserve"> is dynamically computed and displayed, and the g</w:t>
      </w:r>
      <w:r w:rsidR="00E20518">
        <w:t xml:space="preserve">eometric </w:t>
      </w:r>
      <w:r>
        <w:t xml:space="preserve">interpretation </w:t>
      </w:r>
      <w:r w:rsidR="00E20518">
        <w:t xml:space="preserve">of accumulated area, or area-so-far, is also shown </w:t>
      </w:r>
      <w:r w:rsidR="00A82823">
        <w:t xml:space="preserve">as a shaded region </w:t>
      </w:r>
      <w:r w:rsidR="00E20518">
        <w:t xml:space="preserve">on the graph.  </w:t>
      </w:r>
      <w:r w:rsidR="00E65F41">
        <w:t xml:space="preserve">There are five points on the graph that can be moved vertically to change the definition of the piecewise defined linear function </w:t>
      </w:r>
      <w:r w:rsidR="00534949" w:rsidRPr="00E65F41">
        <w:rPr>
          <w:noProof/>
          <w:position w:val="-10"/>
        </w:rPr>
        <w:object w:dxaOrig="260" w:dyaOrig="300">
          <v:shape id="_x0000_i1040" type="#_x0000_t75" alt="" style="width:13pt;height:15pt;mso-width-percent:0;mso-height-percent:0;mso-width-percent:0;mso-height-percent:0" o:ole="">
            <v:imagedata r:id="rId37" o:title=""/>
          </v:shape>
          <o:OLEObject Type="Embed" ProgID="Equation.DSMT4" ShapeID="_x0000_i1040" DrawAspect="Content" ObjectID="_1727519164" r:id="rId38"/>
        </w:object>
      </w:r>
    </w:p>
    <w:p w:rsidR="00E65F41" w:rsidRDefault="00E65F41"/>
    <w:p w:rsidR="00E65F41" w:rsidRDefault="00E65F41">
      <w:r>
        <w:t xml:space="preserve">Page 2.2 presents a similar graph and calculations: </w:t>
      </w:r>
      <w:r w:rsidR="009133C9">
        <w:t>the graph of a</w:t>
      </w:r>
      <w:r>
        <w:t xml:space="preserve"> piecewise defined linear function </w:t>
      </w:r>
      <w:r w:rsidR="00534949" w:rsidRPr="00E65F41">
        <w:rPr>
          <w:noProof/>
          <w:position w:val="-10"/>
        </w:rPr>
        <w:object w:dxaOrig="279" w:dyaOrig="300">
          <v:shape id="_x0000_i1041" type="#_x0000_t75" alt="" style="width:14pt;height:15pt;mso-width-percent:0;mso-height-percent:0;mso-width-percent:0;mso-height-percent:0" o:ole="">
            <v:imagedata r:id="rId39" o:title=""/>
          </v:shape>
          <o:OLEObject Type="Embed" ProgID="Equation.DSMT4" ShapeID="_x0000_i1041" DrawAspect="Content" ObjectID="_1727519165" r:id="rId40"/>
        </w:object>
      </w:r>
      <w:r>
        <w:t xml:space="preserve"> and the value </w:t>
      </w:r>
      <w:r w:rsidR="00534949" w:rsidRPr="00E65F41">
        <w:rPr>
          <w:noProof/>
          <w:position w:val="-10"/>
        </w:rPr>
        <w:object w:dxaOrig="480" w:dyaOrig="300">
          <v:shape id="_x0000_i1042" type="#_x0000_t75" alt="" style="width:24pt;height:15pt;mso-width-percent:0;mso-height-percent:0;mso-width-percent:0;mso-height-percent:0" o:ole="">
            <v:imagedata r:id="rId41" o:title=""/>
          </v:shape>
          <o:OLEObject Type="Embed" ProgID="Equation.DSMT4" ShapeID="_x0000_i1042" DrawAspect="Content" ObjectID="_1727519166" r:id="rId42"/>
        </w:object>
      </w:r>
      <w:r w:rsidR="00464E01">
        <w:t xml:space="preserve">in the left pane.  The bottom pane displays a </w:t>
      </w:r>
      <w:r w:rsidR="00A65E00">
        <w:t xml:space="preserve">complete </w:t>
      </w:r>
      <w:r w:rsidR="00464E01">
        <w:t xml:space="preserve">graph of </w:t>
      </w:r>
      <w:r w:rsidR="00534949" w:rsidRPr="00A054F9">
        <w:rPr>
          <w:noProof/>
          <w:position w:val="-10"/>
        </w:rPr>
        <w:object w:dxaOrig="240" w:dyaOrig="240">
          <v:shape id="_x0000_i1043" type="#_x0000_t75" alt="" style="width:12pt;height:12pt;mso-width-percent:0;mso-height-percent:0;mso-width-percent:0;mso-height-percent:0" o:ole="">
            <v:imagedata r:id="rId43" o:title=""/>
          </v:shape>
          <o:OLEObject Type="Embed" ProgID="Equation.DSMT4" ShapeID="_x0000_i1043" DrawAspect="Content" ObjectID="_1727519167" r:id="rId44"/>
        </w:object>
      </w:r>
      <w:r w:rsidR="004709C4">
        <w:t xml:space="preserve"> The values of </w:t>
      </w:r>
      <w:r w:rsidR="00534949" w:rsidRPr="004709C4">
        <w:rPr>
          <w:noProof/>
          <w:position w:val="-6"/>
        </w:rPr>
        <w:object w:dxaOrig="180" w:dyaOrig="200">
          <v:shape id="_x0000_i1044" type="#_x0000_t75" alt="" style="width:9pt;height:10pt;mso-width-percent:0;mso-height-percent:0;mso-width-percent:0;mso-height-percent:0" o:ole="">
            <v:imagedata r:id="rId45" o:title=""/>
          </v:shape>
          <o:OLEObject Type="Embed" ProgID="Equation.DSMT4" ShapeID="_x0000_i1044" DrawAspect="Content" ObjectID="_1727519168" r:id="rId46"/>
        </w:object>
      </w:r>
      <w:r w:rsidR="004709C4">
        <w:t xml:space="preserve">and </w:t>
      </w:r>
      <w:r w:rsidR="00534949" w:rsidRPr="004709C4">
        <w:rPr>
          <w:noProof/>
          <w:position w:val="-6"/>
        </w:rPr>
        <w:object w:dxaOrig="200" w:dyaOrig="200">
          <v:shape id="_x0000_i1045" type="#_x0000_t75" alt="" style="width:10pt;height:10pt;mso-width-percent:0;mso-height-percent:0;mso-width-percent:0;mso-height-percent:0" o:ole="">
            <v:imagedata r:id="rId47" o:title=""/>
          </v:shape>
          <o:OLEObject Type="Embed" ProgID="Equation.DSMT4" ShapeID="_x0000_i1045" DrawAspect="Content" ObjectID="_1727519169" r:id="rId48"/>
        </w:object>
      </w:r>
      <w:r w:rsidR="004709C4">
        <w:t>can be changed by grabbing and moving</w:t>
      </w:r>
      <w:r w:rsidR="00FE3E0A">
        <w:t xml:space="preserve"> along the horizontal axis</w:t>
      </w:r>
      <w:r w:rsidR="004709C4">
        <w:t xml:space="preserve">, or by using the sliders in the left pane.  </w:t>
      </w:r>
      <w:r w:rsidR="00FE3E0A">
        <w:t xml:space="preserve">The dynamic connection between the two graphs and the </w:t>
      </w:r>
      <w:r w:rsidR="009133C9">
        <w:t xml:space="preserve">vertical </w:t>
      </w:r>
      <w:r w:rsidR="00FE3E0A">
        <w:t xml:space="preserve">alignment allows the user to discover the relationship between the functions </w:t>
      </w:r>
      <w:r w:rsidR="00534949" w:rsidRPr="00E924EB">
        <w:rPr>
          <w:noProof/>
          <w:position w:val="-10"/>
        </w:rPr>
        <w:object w:dxaOrig="220" w:dyaOrig="240">
          <v:shape id="_x0000_i1046" type="#_x0000_t75" alt="" style="width:11pt;height:12pt;mso-width-percent:0;mso-height-percent:0;mso-width-percent:0;mso-height-percent:0" o:ole="">
            <v:imagedata r:id="rId49" o:title=""/>
          </v:shape>
          <o:OLEObject Type="Embed" ProgID="Equation.DSMT4" ShapeID="_x0000_i1046" DrawAspect="Content" ObjectID="_1727519170" r:id="rId50"/>
        </w:object>
      </w:r>
      <w:r w:rsidR="00FE3E0A">
        <w:t xml:space="preserve">and </w:t>
      </w:r>
      <w:r w:rsidR="00534949" w:rsidRPr="00FE3E0A">
        <w:rPr>
          <w:noProof/>
          <w:position w:val="-10"/>
        </w:rPr>
        <w:object w:dxaOrig="260" w:dyaOrig="300">
          <v:shape id="_x0000_i1047" type="#_x0000_t75" alt="" style="width:13pt;height:15pt;mso-width-percent:0;mso-height-percent:0;mso-width-percent:0;mso-height-percent:0" o:ole="">
            <v:imagedata r:id="rId51" o:title=""/>
          </v:shape>
          <o:OLEObject Type="Embed" ProgID="Equation.DSMT4" ShapeID="_x0000_i1047" DrawAspect="Content" ObjectID="_1727519171" r:id="rId52"/>
        </w:object>
      </w:r>
    </w:p>
    <w:p w:rsidR="00C927E8" w:rsidRDefault="00C927E8"/>
    <w:p w:rsidR="00C927E8" w:rsidRPr="00ED61D4" w:rsidRDefault="00C927E8" w:rsidP="00C927E8">
      <w:pPr>
        <w:rPr>
          <w:b/>
        </w:rPr>
      </w:pPr>
      <w:r w:rsidRPr="00ED61D4">
        <w:rPr>
          <w:b/>
        </w:rPr>
        <w:t>Course and Exam Description Unit</w:t>
      </w:r>
    </w:p>
    <w:p w:rsidR="00C927E8" w:rsidRDefault="00301CC3">
      <w:r>
        <w:t xml:space="preserve">Section 6.4: </w:t>
      </w:r>
      <w:r w:rsidR="00C224C7">
        <w:t>The Fundamental Theorem of Calculus and Definite Integrals</w:t>
      </w:r>
    </w:p>
    <w:p w:rsidR="00B32390" w:rsidRDefault="00B32390"/>
    <w:p w:rsidR="00B32390" w:rsidRPr="00B32390" w:rsidRDefault="00B32390">
      <w:pPr>
        <w:rPr>
          <w:b/>
        </w:rPr>
      </w:pPr>
      <w:r w:rsidRPr="00B32390">
        <w:rPr>
          <w:b/>
        </w:rPr>
        <w:t>Calculator Files</w:t>
      </w:r>
    </w:p>
    <w:p w:rsidR="00B32390" w:rsidRDefault="00F4773A">
      <w:proofErr w:type="spellStart"/>
      <w:r>
        <w:t>PWL_Definite_Integral_Function</w:t>
      </w:r>
      <w:r w:rsidR="00B32390">
        <w:t>.tns</w:t>
      </w:r>
      <w:proofErr w:type="spellEnd"/>
    </w:p>
    <w:p w:rsidR="001503E4" w:rsidRDefault="001503E4">
      <w:r>
        <w:br w:type="page"/>
      </w:r>
    </w:p>
    <w:p w:rsidR="001503E4" w:rsidRPr="00175561" w:rsidRDefault="001503E4" w:rsidP="001503E4">
      <w:pPr>
        <w:rPr>
          <w:b/>
        </w:rPr>
      </w:pPr>
      <w:r w:rsidRPr="00175561">
        <w:rPr>
          <w:b/>
        </w:rPr>
        <w:lastRenderedPageBreak/>
        <w:t>Using the Document</w:t>
      </w:r>
    </w:p>
    <w:p w:rsidR="00EB5874" w:rsidRDefault="002206FD" w:rsidP="00EB5874">
      <w:proofErr w:type="spellStart"/>
      <w:r>
        <w:t>PWL_Definite_Integral_Function</w:t>
      </w:r>
      <w:r w:rsidR="00EB5874">
        <w:t>.tns</w:t>
      </w:r>
      <w:proofErr w:type="spellEnd"/>
      <w:r w:rsidR="00EB5874">
        <w:t xml:space="preserve">: </w:t>
      </w:r>
      <w:r w:rsidR="00925AEC">
        <w:t xml:space="preserve">On page 1.2, </w:t>
      </w:r>
      <w:r w:rsidR="00674E2E">
        <w:t>a</w:t>
      </w:r>
      <w:r w:rsidR="00EB5874">
        <w:t xml:space="preserve"> function </w:t>
      </w:r>
      <w:r w:rsidR="00534949" w:rsidRPr="002665B9">
        <w:rPr>
          <w:noProof/>
          <w:position w:val="-10"/>
        </w:rPr>
        <w:object w:dxaOrig="240" w:dyaOrig="320">
          <v:shape id="_x0000_i1048" type="#_x0000_t75" alt="" style="width:12pt;height:16pt;mso-width-percent:0;mso-height-percent:0;mso-width-percent:0;mso-height-percent:0" o:ole="">
            <v:imagedata r:id="rId53" o:title=""/>
          </v:shape>
          <o:OLEObject Type="Embed" ProgID="Equation.DSMT4" ShapeID="_x0000_i1048" DrawAspect="Content" ObjectID="_1727519172" r:id="rId54"/>
        </w:object>
      </w:r>
      <w:r w:rsidR="00EB5874">
        <w:t xml:space="preserve"> is presented as a piecewise defined linear graph.  </w:t>
      </w:r>
      <w:r w:rsidR="002665B9">
        <w:t xml:space="preserve">The vertices that connect the linear pieces of the graph can be moved up or down (in integer steps) by grabbing any marked point on the graph and dragging to another location.  The values of </w:t>
      </w:r>
      <w:r w:rsidR="00534949" w:rsidRPr="00925AEC">
        <w:rPr>
          <w:noProof/>
          <w:position w:val="-6"/>
        </w:rPr>
        <w:object w:dxaOrig="200" w:dyaOrig="220">
          <v:shape id="_x0000_i1049" type="#_x0000_t75" alt="" style="width:10pt;height:11pt;mso-width-percent:0;mso-height-percent:0;mso-width-percent:0;mso-height-percent:0" o:ole="">
            <v:imagedata r:id="rId55" o:title=""/>
          </v:shape>
          <o:OLEObject Type="Embed" ProgID="Equation.DSMT4" ShapeID="_x0000_i1049" DrawAspect="Content" ObjectID="_1727519173" r:id="rId56"/>
        </w:object>
      </w:r>
      <w:r w:rsidR="002665B9">
        <w:t xml:space="preserve"> and </w:t>
      </w:r>
      <w:r w:rsidR="00534949" w:rsidRPr="00925AEC">
        <w:rPr>
          <w:noProof/>
          <w:position w:val="-6"/>
        </w:rPr>
        <w:object w:dxaOrig="200" w:dyaOrig="220">
          <v:shape id="_x0000_i1050" type="#_x0000_t75" alt="" style="width:10pt;height:11pt;mso-width-percent:0;mso-height-percent:0;mso-width-percent:0;mso-height-percent:0" o:ole="">
            <v:imagedata r:id="rId57" o:title=""/>
          </v:shape>
          <o:OLEObject Type="Embed" ProgID="Equation.DSMT4" ShapeID="_x0000_i1050" DrawAspect="Content" ObjectID="_1727519174" r:id="rId58"/>
        </w:object>
      </w:r>
      <w:r w:rsidR="002665B9">
        <w:t xml:space="preserve"> can also be changed by grabbing the corresponding point and dragging along the horizontal axis.  These values can also be manipulated by using the sliders in the left pane.</w:t>
      </w:r>
      <w:r w:rsidR="00925AEC">
        <w:t xml:space="preserve">  For a fixed value </w:t>
      </w:r>
      <w:r w:rsidR="00534949" w:rsidRPr="00674E2E">
        <w:rPr>
          <w:noProof/>
          <w:position w:val="-10"/>
        </w:rPr>
        <w:object w:dxaOrig="260" w:dyaOrig="260">
          <v:shape id="_x0000_i1051" type="#_x0000_t75" alt="" style="width:13pt;height:13pt;mso-width-percent:0;mso-height-percent:0;mso-width-percent:0;mso-height-percent:0" o:ole="">
            <v:imagedata r:id="rId59" o:title=""/>
          </v:shape>
          <o:OLEObject Type="Embed" ProgID="Equation.DSMT4" ShapeID="_x0000_i1051" DrawAspect="Content" ObjectID="_1727519175" r:id="rId60"/>
        </w:object>
      </w:r>
      <w:r w:rsidR="00925AEC">
        <w:t xml:space="preserve"> the value of </w:t>
      </w:r>
      <w:r w:rsidR="00534949" w:rsidRPr="00925AEC">
        <w:rPr>
          <w:noProof/>
          <w:position w:val="-10"/>
        </w:rPr>
        <w:object w:dxaOrig="520" w:dyaOrig="320">
          <v:shape id="_x0000_i1052" type="#_x0000_t75" alt="" style="width:26pt;height:16pt;mso-width-percent:0;mso-height-percent:0;mso-width-percent:0;mso-height-percent:0" o:ole="">
            <v:imagedata r:id="rId61" o:title=""/>
          </v:shape>
          <o:OLEObject Type="Embed" ProgID="Equation.DSMT4" ShapeID="_x0000_i1052" DrawAspect="Content" ObjectID="_1727519176" r:id="rId62"/>
        </w:object>
      </w:r>
      <w:r w:rsidR="00925AEC">
        <w:t xml:space="preserve"> is displayed in the bottom pane.  </w:t>
      </w:r>
    </w:p>
    <w:p w:rsidR="001503E4" w:rsidRDefault="001503E4"/>
    <w:p w:rsidR="00464E01" w:rsidRDefault="00674E2E">
      <w:r>
        <w:t xml:space="preserve">On page 2.2, a function </w:t>
      </w:r>
      <w:r w:rsidR="00534949" w:rsidRPr="002665B9">
        <w:rPr>
          <w:noProof/>
          <w:position w:val="-10"/>
        </w:rPr>
        <w:object w:dxaOrig="240" w:dyaOrig="320">
          <v:shape id="_x0000_i1053" type="#_x0000_t75" alt="" style="width:12pt;height:16pt;mso-width-percent:0;mso-height-percent:0;mso-width-percent:0;mso-height-percent:0" o:ole="">
            <v:imagedata r:id="rId53" o:title=""/>
          </v:shape>
          <o:OLEObject Type="Embed" ProgID="Equation.DSMT4" ShapeID="_x0000_i1053" DrawAspect="Content" ObjectID="_1727519177" r:id="rId63"/>
        </w:object>
      </w:r>
      <w:r>
        <w:t xml:space="preserve"> is presented as a piecewise defined linear graph in the top pane.  The vertices can be moved up or down, and the values of </w:t>
      </w:r>
      <w:r w:rsidR="00534949" w:rsidRPr="00674E2E">
        <w:rPr>
          <w:noProof/>
          <w:position w:val="-6"/>
        </w:rPr>
        <w:object w:dxaOrig="200" w:dyaOrig="220">
          <v:shape id="_x0000_i1054" type="#_x0000_t75" alt="" style="width:10pt;height:11pt;mso-width-percent:0;mso-height-percent:0;mso-width-percent:0;mso-height-percent:0" o:ole="">
            <v:imagedata r:id="rId64" o:title=""/>
          </v:shape>
          <o:OLEObject Type="Embed" ProgID="Equation.DSMT4" ShapeID="_x0000_i1054" DrawAspect="Content" ObjectID="_1727519178" r:id="rId65"/>
        </w:object>
      </w:r>
      <w:r>
        <w:t xml:space="preserve"> and </w:t>
      </w:r>
      <w:r w:rsidR="00534949" w:rsidRPr="00674E2E">
        <w:rPr>
          <w:noProof/>
          <w:position w:val="-6"/>
        </w:rPr>
        <w:object w:dxaOrig="200" w:dyaOrig="220">
          <v:shape id="_x0000_i1055" type="#_x0000_t75" alt="" style="width:10pt;height:11pt;mso-width-percent:0;mso-height-percent:0;mso-width-percent:0;mso-height-percent:0" o:ole="">
            <v:imagedata r:id="rId66" o:title=""/>
          </v:shape>
          <o:OLEObject Type="Embed" ProgID="Equation.DSMT4" ShapeID="_x0000_i1055" DrawAspect="Content" ObjectID="_1727519179" r:id="rId67"/>
        </w:object>
      </w:r>
      <w:r>
        <w:t xml:space="preserve"> can be changed on the graph or by using the sliders.  The graph of the function </w:t>
      </w:r>
      <w:r w:rsidR="00534949" w:rsidRPr="0029553D">
        <w:rPr>
          <w:noProof/>
          <w:position w:val="-10"/>
        </w:rPr>
        <w:object w:dxaOrig="220" w:dyaOrig="260">
          <v:shape id="_x0000_i1056" type="#_x0000_t75" alt="" style="width:11pt;height:13pt;mso-width-percent:0;mso-height-percent:0;mso-width-percent:0;mso-height-percent:0" o:ole="">
            <v:imagedata r:id="rId68" o:title=""/>
          </v:shape>
          <o:OLEObject Type="Embed" ProgID="Equation.DSMT4" ShapeID="_x0000_i1056" DrawAspect="Content" ObjectID="_1727519180" r:id="rId69"/>
        </w:object>
      </w:r>
      <w:r>
        <w:t xml:space="preserve"> is displayed in the bottom pane.  </w:t>
      </w:r>
    </w:p>
    <w:p w:rsidR="00FE3E0A" w:rsidRDefault="00FE3E0A"/>
    <w:p w:rsidR="001F21BF" w:rsidRDefault="001F21BF">
      <w:r>
        <w:t>Page 1.1</w:t>
      </w:r>
    </w:p>
    <w:tbl>
      <w:tblPr>
        <w:tblStyle w:val="TableGrid"/>
        <w:tblW w:w="0" w:type="auto"/>
        <w:tblLook w:val="04A0" w:firstRow="1" w:lastRow="0" w:firstColumn="1" w:lastColumn="0" w:noHBand="0" w:noVBand="1"/>
      </w:tblPr>
      <w:tblGrid>
        <w:gridCol w:w="3816"/>
        <w:gridCol w:w="5534"/>
      </w:tblGrid>
      <w:tr w:rsidR="001F21BF" w:rsidTr="00653897">
        <w:tc>
          <w:tcPr>
            <w:tcW w:w="0" w:type="auto"/>
          </w:tcPr>
          <w:p w:rsidR="001F21BF" w:rsidRDefault="00396FBA">
            <w:r>
              <w:rPr>
                <w:noProof/>
              </w:rPr>
              <w:drawing>
                <wp:inline distT="0" distB="0" distL="0" distR="0">
                  <wp:extent cx="2286000" cy="1714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ge_1_1.png"/>
                          <pic:cNvPicPr/>
                        </pic:nvPicPr>
                        <pic:blipFill>
                          <a:blip r:embed="rId70" cstate="print">
                            <a:extLst>
                              <a:ext uri="{28A0092B-C50C-407E-A947-70E740481C1C}">
                                <a14:useLocalDpi xmlns:a14="http://schemas.microsoft.com/office/drawing/2010/main" val="0"/>
                              </a:ext>
                            </a:extLst>
                          </a:blip>
                          <a:stretch>
                            <a:fillRect/>
                          </a:stretch>
                        </pic:blipFill>
                        <pic:spPr>
                          <a:xfrm>
                            <a:off x="0" y="0"/>
                            <a:ext cx="2286000" cy="1714500"/>
                          </a:xfrm>
                          <a:prstGeom prst="rect">
                            <a:avLst/>
                          </a:prstGeom>
                        </pic:spPr>
                      </pic:pic>
                    </a:graphicData>
                  </a:graphic>
                </wp:inline>
              </w:drawing>
            </w:r>
          </w:p>
        </w:tc>
        <w:tc>
          <w:tcPr>
            <w:tcW w:w="0" w:type="auto"/>
          </w:tcPr>
          <w:p w:rsidR="001F21BF" w:rsidRDefault="00B20BBF">
            <w:r>
              <w:t xml:space="preserve">In Problem 1, the integral of a piecewise defined linear function </w:t>
            </w:r>
            <w:r w:rsidR="00534949" w:rsidRPr="00B20BBF">
              <w:rPr>
                <w:noProof/>
                <w:position w:val="-10"/>
              </w:rPr>
              <w:object w:dxaOrig="240" w:dyaOrig="320">
                <v:shape id="_x0000_i1057" type="#_x0000_t75" alt="" style="width:12pt;height:16pt;mso-width-percent:0;mso-height-percent:0;mso-width-percent:0;mso-height-percent:0" o:ole="">
                  <v:imagedata r:id="rId71" o:title=""/>
                </v:shape>
                <o:OLEObject Type="Embed" ProgID="Equation.DSMT4" ShapeID="_x0000_i1057" DrawAspect="Content" ObjectID="_1727519181" r:id="rId72"/>
              </w:object>
            </w:r>
            <w:r>
              <w:t xml:space="preserve"> is considered.  The vertices that connect the linear pieces of the graph of </w:t>
            </w:r>
            <w:r w:rsidR="00534949" w:rsidRPr="00B20BBF">
              <w:rPr>
                <w:noProof/>
                <w:position w:val="-10"/>
              </w:rPr>
              <w:object w:dxaOrig="240" w:dyaOrig="320">
                <v:shape id="_x0000_i1058" type="#_x0000_t75" alt="" style="width:12pt;height:16pt;mso-width-percent:0;mso-height-percent:0;mso-width-percent:0;mso-height-percent:0" o:ole="">
                  <v:imagedata r:id="rId73" o:title=""/>
                </v:shape>
                <o:OLEObject Type="Embed" ProgID="Equation.DSMT4" ShapeID="_x0000_i1058" DrawAspect="Content" ObjectID="_1727519182" r:id="rId74"/>
              </w:object>
            </w:r>
            <w:r>
              <w:t xml:space="preserve"> can be moved vertically, in integer steps, by grabbing any marked point on the graph and dragging to another location.  </w:t>
            </w:r>
            <w:r w:rsidR="008F133A">
              <w:t xml:space="preserve">The slider arrows can be used to change the limits of integration, </w:t>
            </w:r>
            <w:r w:rsidR="00534949" w:rsidRPr="008F133A">
              <w:rPr>
                <w:noProof/>
                <w:position w:val="-6"/>
              </w:rPr>
              <w:object w:dxaOrig="200" w:dyaOrig="220">
                <v:shape id="_x0000_i1059" type="#_x0000_t75" alt="" style="width:10pt;height:11pt;mso-width-percent:0;mso-height-percent:0;mso-width-percent:0;mso-height-percent:0" o:ole="">
                  <v:imagedata r:id="rId75" o:title=""/>
                </v:shape>
                <o:OLEObject Type="Embed" ProgID="Equation.DSMT4" ShapeID="_x0000_i1059" DrawAspect="Content" ObjectID="_1727519183" r:id="rId76"/>
              </w:object>
            </w:r>
            <w:r w:rsidR="008F133A">
              <w:t xml:space="preserve"> and </w:t>
            </w:r>
            <w:r w:rsidR="00534949" w:rsidRPr="008F133A">
              <w:rPr>
                <w:noProof/>
                <w:position w:val="-6"/>
              </w:rPr>
              <w:object w:dxaOrig="220" w:dyaOrig="200">
                <v:shape id="_x0000_i1060" type="#_x0000_t75" alt="" style="width:11pt;height:10pt;mso-width-percent:0;mso-height-percent:0;mso-width-percent:0;mso-height-percent:0" o:ole="">
                  <v:imagedata r:id="rId77" o:title=""/>
                </v:shape>
                <o:OLEObject Type="Embed" ProgID="Equation.DSMT4" ShapeID="_x0000_i1060" DrawAspect="Content" ObjectID="_1727519184" r:id="rId78"/>
              </w:object>
            </w:r>
            <w:r w:rsidR="00AD2442">
              <w:t xml:space="preserve">  The user can also grab and move the points on the graph representing </w:t>
            </w:r>
            <w:r w:rsidR="00534949" w:rsidRPr="00AD2442">
              <w:rPr>
                <w:noProof/>
                <w:position w:val="-6"/>
              </w:rPr>
              <w:object w:dxaOrig="200" w:dyaOrig="220">
                <v:shape id="_x0000_i1061" type="#_x0000_t75" alt="" style="width:10pt;height:11pt;mso-width-percent:0;mso-height-percent:0;mso-width-percent:0;mso-height-percent:0" o:ole="">
                  <v:imagedata r:id="rId79" o:title=""/>
                </v:shape>
                <o:OLEObject Type="Embed" ProgID="Equation.DSMT4" ShapeID="_x0000_i1061" DrawAspect="Content" ObjectID="_1727519185" r:id="rId80"/>
              </w:object>
            </w:r>
            <w:r w:rsidR="00AD2442">
              <w:t xml:space="preserve"> and</w:t>
            </w:r>
            <w:r w:rsidR="00A44673">
              <w:t xml:space="preserve"> </w:t>
            </w:r>
            <w:r w:rsidR="00534949" w:rsidRPr="00A44673">
              <w:rPr>
                <w:noProof/>
                <w:position w:val="-6"/>
              </w:rPr>
              <w:object w:dxaOrig="240" w:dyaOrig="220">
                <v:shape id="_x0000_i1062" type="#_x0000_t75" alt="" style="width:12pt;height:11pt;mso-width-percent:0;mso-height-percent:0;mso-width-percent:0;mso-height-percent:0" o:ole="">
                  <v:imagedata r:id="rId81" o:title=""/>
                </v:shape>
                <o:OLEObject Type="Embed" ProgID="Equation.DSMT4" ShapeID="_x0000_i1062" DrawAspect="Content" ObjectID="_1727519186" r:id="rId82"/>
              </w:object>
            </w:r>
          </w:p>
        </w:tc>
      </w:tr>
    </w:tbl>
    <w:p w:rsidR="001F21BF" w:rsidRDefault="001F21BF"/>
    <w:p w:rsidR="0052507E" w:rsidRDefault="0052507E"/>
    <w:p w:rsidR="00A44673" w:rsidRDefault="00A44673">
      <w:r>
        <w:t>Page 1.2</w:t>
      </w:r>
    </w:p>
    <w:tbl>
      <w:tblPr>
        <w:tblStyle w:val="TableGrid"/>
        <w:tblW w:w="0" w:type="auto"/>
        <w:tblLook w:val="04A0" w:firstRow="1" w:lastRow="0" w:firstColumn="1" w:lastColumn="0" w:noHBand="0" w:noVBand="1"/>
      </w:tblPr>
      <w:tblGrid>
        <w:gridCol w:w="3816"/>
        <w:gridCol w:w="5534"/>
      </w:tblGrid>
      <w:tr w:rsidR="008F5B78" w:rsidTr="00793ABF">
        <w:tc>
          <w:tcPr>
            <w:tcW w:w="0" w:type="auto"/>
          </w:tcPr>
          <w:p w:rsidR="008F5B78" w:rsidRDefault="00793ABF">
            <w:r>
              <w:rPr>
                <w:noProof/>
              </w:rPr>
              <w:drawing>
                <wp:inline distT="0" distB="0" distL="0" distR="0">
                  <wp:extent cx="2286000" cy="1714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ge_1_2.png"/>
                          <pic:cNvPicPr/>
                        </pic:nvPicPr>
                        <pic:blipFill>
                          <a:blip r:embed="rId83" cstate="print">
                            <a:extLst>
                              <a:ext uri="{28A0092B-C50C-407E-A947-70E740481C1C}">
                                <a14:useLocalDpi xmlns:a14="http://schemas.microsoft.com/office/drawing/2010/main" val="0"/>
                              </a:ext>
                            </a:extLst>
                          </a:blip>
                          <a:stretch>
                            <a:fillRect/>
                          </a:stretch>
                        </pic:blipFill>
                        <pic:spPr>
                          <a:xfrm>
                            <a:off x="0" y="0"/>
                            <a:ext cx="2286000" cy="1714500"/>
                          </a:xfrm>
                          <a:prstGeom prst="rect">
                            <a:avLst/>
                          </a:prstGeom>
                        </pic:spPr>
                      </pic:pic>
                    </a:graphicData>
                  </a:graphic>
                </wp:inline>
              </w:drawing>
            </w:r>
          </w:p>
        </w:tc>
        <w:tc>
          <w:tcPr>
            <w:tcW w:w="0" w:type="auto"/>
          </w:tcPr>
          <w:p w:rsidR="008F5B78" w:rsidRDefault="008F5B78">
            <w:r>
              <w:t xml:space="preserve">The graph of a function </w:t>
            </w:r>
            <w:r w:rsidR="00534949" w:rsidRPr="00811547">
              <w:rPr>
                <w:noProof/>
                <w:position w:val="-10"/>
              </w:rPr>
              <w:object w:dxaOrig="240" w:dyaOrig="320">
                <v:shape id="_x0000_i1063" type="#_x0000_t75" alt="" style="width:12pt;height:16pt;mso-width-percent:0;mso-height-percent:0;mso-width-percent:0;mso-height-percent:0" o:ole="">
                  <v:imagedata r:id="rId84" o:title=""/>
                </v:shape>
                <o:OLEObject Type="Embed" ProgID="Equation.DSMT4" ShapeID="_x0000_i1063" DrawAspect="Content" ObjectID="_1727519187" r:id="rId85"/>
              </w:object>
            </w:r>
            <w:r>
              <w:t xml:space="preserve"> for </w:t>
            </w:r>
            <w:r w:rsidR="00534949" w:rsidRPr="00811547">
              <w:rPr>
                <w:noProof/>
                <w:position w:val="-6"/>
              </w:rPr>
              <w:object w:dxaOrig="999" w:dyaOrig="279">
                <v:shape id="_x0000_i1064" type="#_x0000_t75" alt="" style="width:50pt;height:14pt;mso-width-percent:0;mso-height-percent:0;mso-width-percent:0;mso-height-percent:0" o:ole="">
                  <v:imagedata r:id="rId86" o:title=""/>
                </v:shape>
                <o:OLEObject Type="Embed" ProgID="Equation.DSMT4" ShapeID="_x0000_i1064" DrawAspect="Content" ObjectID="_1727519188" r:id="rId87"/>
              </w:object>
            </w:r>
            <w:r w:rsidR="00811547">
              <w:t xml:space="preserve"> is shown in the top right pane.  The vertices that connect the linear pieces of the graph can be moved up or down (in integer steps) by grabbing the point and dragging to another location.  The slider arrows in the left pane can be used to change the values of </w:t>
            </w:r>
            <w:r w:rsidR="00534949" w:rsidRPr="00811547">
              <w:rPr>
                <w:noProof/>
                <w:position w:val="-6"/>
              </w:rPr>
              <w:object w:dxaOrig="200" w:dyaOrig="220">
                <v:shape id="_x0000_i1065" type="#_x0000_t75" alt="" style="width:10pt;height:11pt;mso-width-percent:0;mso-height-percent:0;mso-width-percent:0;mso-height-percent:0" o:ole="">
                  <v:imagedata r:id="rId88" o:title=""/>
                </v:shape>
                <o:OLEObject Type="Embed" ProgID="Equation.DSMT4" ShapeID="_x0000_i1065" DrawAspect="Content" ObjectID="_1727519189" r:id="rId89"/>
              </w:object>
            </w:r>
            <w:r w:rsidR="00811547">
              <w:t xml:space="preserve"> and </w:t>
            </w:r>
            <w:r w:rsidR="00534949" w:rsidRPr="00811547">
              <w:rPr>
                <w:noProof/>
                <w:position w:val="-6"/>
              </w:rPr>
              <w:object w:dxaOrig="200" w:dyaOrig="220">
                <v:shape id="_x0000_i1066" type="#_x0000_t75" alt="" style="width:10pt;height:11pt;mso-width-percent:0;mso-height-percent:0;mso-width-percent:0;mso-height-percent:0" o:ole="">
                  <v:imagedata r:id="rId90" o:title=""/>
                </v:shape>
                <o:OLEObject Type="Embed" ProgID="Equation.DSMT4" ShapeID="_x0000_i1066" DrawAspect="Content" ObjectID="_1727519190" r:id="rId91"/>
              </w:object>
            </w:r>
            <w:r w:rsidR="00811547">
              <w:t xml:space="preserve"> in steps of 0.1.  The user can also grab and move the points on the graph representing </w:t>
            </w:r>
            <w:r w:rsidR="00534949" w:rsidRPr="00811547">
              <w:rPr>
                <w:noProof/>
                <w:position w:val="-6"/>
              </w:rPr>
              <w:object w:dxaOrig="200" w:dyaOrig="220">
                <v:shape id="_x0000_i1067" type="#_x0000_t75" alt="" style="width:10pt;height:11pt;mso-width-percent:0;mso-height-percent:0;mso-width-percent:0;mso-height-percent:0" o:ole="">
                  <v:imagedata r:id="rId92" o:title=""/>
                </v:shape>
                <o:OLEObject Type="Embed" ProgID="Equation.DSMT4" ShapeID="_x0000_i1067" DrawAspect="Content" ObjectID="_1727519191" r:id="rId93"/>
              </w:object>
            </w:r>
            <w:r w:rsidR="00811547">
              <w:t xml:space="preserve"> and </w:t>
            </w:r>
            <w:r w:rsidR="00534949" w:rsidRPr="00811547">
              <w:rPr>
                <w:noProof/>
                <w:position w:val="-6"/>
              </w:rPr>
              <w:object w:dxaOrig="200" w:dyaOrig="220">
                <v:shape id="_x0000_i1068" type="#_x0000_t75" alt="" style="width:10pt;height:11pt;mso-width-percent:0;mso-height-percent:0;mso-width-percent:0;mso-height-percent:0" o:ole="">
                  <v:imagedata r:id="rId94" o:title=""/>
                </v:shape>
                <o:OLEObject Type="Embed" ProgID="Equation.DSMT4" ShapeID="_x0000_i1068" DrawAspect="Content" ObjectID="_1727519192" r:id="rId95"/>
              </w:object>
            </w:r>
            <w:r w:rsidR="00811547">
              <w:t xml:space="preserve"> in the top pane.  The value of </w:t>
            </w:r>
            <w:r w:rsidR="00534949" w:rsidRPr="00811547">
              <w:rPr>
                <w:noProof/>
                <w:position w:val="-10"/>
              </w:rPr>
              <w:object w:dxaOrig="520" w:dyaOrig="320">
                <v:shape id="_x0000_i1069" type="#_x0000_t75" alt="" style="width:26pt;height:16pt;mso-width-percent:0;mso-height-percent:0;mso-width-percent:0;mso-height-percent:0" o:ole="">
                  <v:imagedata r:id="rId96" o:title=""/>
                </v:shape>
                <o:OLEObject Type="Embed" ProgID="Equation.DSMT4" ShapeID="_x0000_i1069" DrawAspect="Content" ObjectID="_1727519193" r:id="rId97"/>
              </w:object>
            </w:r>
            <w:r w:rsidR="00811547">
              <w:t xml:space="preserve">, for the current values of </w:t>
            </w:r>
            <w:r w:rsidR="00534949" w:rsidRPr="00811547">
              <w:rPr>
                <w:noProof/>
                <w:position w:val="-6"/>
              </w:rPr>
              <w:object w:dxaOrig="200" w:dyaOrig="220">
                <v:shape id="_x0000_i1070" type="#_x0000_t75" alt="" style="width:10pt;height:11pt;mso-width-percent:0;mso-height-percent:0;mso-width-percent:0;mso-height-percent:0" o:ole="">
                  <v:imagedata r:id="rId98" o:title=""/>
                </v:shape>
                <o:OLEObject Type="Embed" ProgID="Equation.DSMT4" ShapeID="_x0000_i1070" DrawAspect="Content" ObjectID="_1727519194" r:id="rId99"/>
              </w:object>
            </w:r>
            <w:r w:rsidR="00811547">
              <w:t xml:space="preserve"> and </w:t>
            </w:r>
            <w:r w:rsidR="00534949" w:rsidRPr="00811547">
              <w:rPr>
                <w:noProof/>
                <w:position w:val="-6"/>
              </w:rPr>
              <w:object w:dxaOrig="200" w:dyaOrig="220">
                <v:shape id="_x0000_i1071" type="#_x0000_t75" alt="" style="width:10pt;height:11pt;mso-width-percent:0;mso-height-percent:0;mso-width-percent:0;mso-height-percent:0" o:ole="">
                  <v:imagedata r:id="rId100" o:title=""/>
                </v:shape>
                <o:OLEObject Type="Embed" ProgID="Equation.DSMT4" ShapeID="_x0000_i1071" DrawAspect="Content" ObjectID="_1727519195" r:id="rId101"/>
              </w:object>
            </w:r>
            <w:r w:rsidR="00811547">
              <w:t xml:space="preserve">, is given in the bottom pane.  This value updates dynamically, that is, as </w:t>
            </w:r>
            <w:r w:rsidR="00534949" w:rsidRPr="00811547">
              <w:rPr>
                <w:noProof/>
                <w:position w:val="-6"/>
              </w:rPr>
              <w:object w:dxaOrig="200" w:dyaOrig="220">
                <v:shape id="_x0000_i1072" type="#_x0000_t75" alt="" style="width:10pt;height:11pt;mso-width-percent:0;mso-height-percent:0;mso-width-percent:0;mso-height-percent:0" o:ole="">
                  <v:imagedata r:id="rId102" o:title=""/>
                </v:shape>
                <o:OLEObject Type="Embed" ProgID="Equation.DSMT4" ShapeID="_x0000_i1072" DrawAspect="Content" ObjectID="_1727519196" r:id="rId103"/>
              </w:object>
            </w:r>
            <w:r w:rsidR="00811547">
              <w:t xml:space="preserve"> or </w:t>
            </w:r>
            <w:r w:rsidR="00534949" w:rsidRPr="00811547">
              <w:rPr>
                <w:noProof/>
                <w:position w:val="-6"/>
              </w:rPr>
              <w:object w:dxaOrig="200" w:dyaOrig="220">
                <v:shape id="_x0000_i1073" type="#_x0000_t75" alt="" style="width:10pt;height:11pt;mso-width-percent:0;mso-height-percent:0;mso-width-percent:0;mso-height-percent:0" o:ole="">
                  <v:imagedata r:id="rId104" o:title=""/>
                </v:shape>
                <o:OLEObject Type="Embed" ProgID="Equation.DSMT4" ShapeID="_x0000_i1073" DrawAspect="Content" ObjectID="_1727519197" r:id="rId105"/>
              </w:object>
            </w:r>
            <w:r w:rsidR="00811547">
              <w:t xml:space="preserve"> changes.</w:t>
            </w:r>
            <w:r w:rsidR="00202E2A">
              <w:t xml:space="preserve">  The shaded region in the graph is a geometric interpretation of the value of </w:t>
            </w:r>
            <w:r w:rsidR="00534949" w:rsidRPr="00202E2A">
              <w:rPr>
                <w:noProof/>
                <w:position w:val="-10"/>
              </w:rPr>
              <w:object w:dxaOrig="560" w:dyaOrig="320">
                <v:shape id="_x0000_i1074" type="#_x0000_t75" alt="" style="width:28pt;height:16pt;mso-width-percent:0;mso-height-percent:0;mso-width-percent:0;mso-height-percent:0" o:ole="">
                  <v:imagedata r:id="rId106" o:title=""/>
                </v:shape>
                <o:OLEObject Type="Embed" ProgID="Equation.DSMT4" ShapeID="_x0000_i1074" DrawAspect="Content" ObjectID="_1727519198" r:id="rId107"/>
              </w:object>
            </w:r>
            <w:r w:rsidR="00811547">
              <w:t xml:space="preserve">  </w:t>
            </w:r>
          </w:p>
        </w:tc>
      </w:tr>
    </w:tbl>
    <w:p w:rsidR="00A44673" w:rsidRDefault="00A44673"/>
    <w:p w:rsidR="0052507E" w:rsidRDefault="0052507E"/>
    <w:p w:rsidR="0052507E" w:rsidRDefault="0052507E">
      <w:r>
        <w:br w:type="page"/>
      </w:r>
    </w:p>
    <w:p w:rsidR="00C53A67" w:rsidRDefault="00C53A67">
      <w:r>
        <w:lastRenderedPageBreak/>
        <w:t>Page 1.3 (top)</w:t>
      </w:r>
    </w:p>
    <w:tbl>
      <w:tblPr>
        <w:tblStyle w:val="TableGrid"/>
        <w:tblW w:w="0" w:type="auto"/>
        <w:tblLook w:val="04A0" w:firstRow="1" w:lastRow="0" w:firstColumn="1" w:lastColumn="0" w:noHBand="0" w:noVBand="1"/>
      </w:tblPr>
      <w:tblGrid>
        <w:gridCol w:w="3816"/>
        <w:gridCol w:w="5534"/>
      </w:tblGrid>
      <w:tr w:rsidR="00C53A67" w:rsidTr="00983525">
        <w:tc>
          <w:tcPr>
            <w:tcW w:w="0" w:type="auto"/>
          </w:tcPr>
          <w:p w:rsidR="00C53A67" w:rsidRDefault="00C53A67">
            <w:r>
              <w:rPr>
                <w:noProof/>
              </w:rPr>
              <w:drawing>
                <wp:inline distT="0" distB="0" distL="0" distR="0">
                  <wp:extent cx="2286000" cy="17145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_1_3_top.png"/>
                          <pic:cNvPicPr/>
                        </pic:nvPicPr>
                        <pic:blipFill>
                          <a:blip r:embed="rId108" cstate="print">
                            <a:extLst>
                              <a:ext uri="{28A0092B-C50C-407E-A947-70E740481C1C}">
                                <a14:useLocalDpi xmlns:a14="http://schemas.microsoft.com/office/drawing/2010/main" val="0"/>
                              </a:ext>
                            </a:extLst>
                          </a:blip>
                          <a:stretch>
                            <a:fillRect/>
                          </a:stretch>
                        </pic:blipFill>
                        <pic:spPr>
                          <a:xfrm>
                            <a:off x="0" y="0"/>
                            <a:ext cx="2286000" cy="1714500"/>
                          </a:xfrm>
                          <a:prstGeom prst="rect">
                            <a:avLst/>
                          </a:prstGeom>
                        </pic:spPr>
                      </pic:pic>
                    </a:graphicData>
                  </a:graphic>
                </wp:inline>
              </w:drawing>
            </w:r>
          </w:p>
        </w:tc>
        <w:tc>
          <w:tcPr>
            <w:tcW w:w="0" w:type="auto"/>
          </w:tcPr>
          <w:p w:rsidR="0007188E" w:rsidRDefault="00C53A67">
            <w:r>
              <w:t xml:space="preserve">This page contains the definitions for the functions </w:t>
            </w:r>
            <w:r w:rsidR="00534949" w:rsidRPr="00C53A67">
              <w:rPr>
                <w:noProof/>
                <w:position w:val="-10"/>
              </w:rPr>
              <w:object w:dxaOrig="240" w:dyaOrig="320">
                <v:shape id="_x0000_i1075" type="#_x0000_t75" alt="" style="width:12pt;height:16pt;mso-width-percent:0;mso-height-percent:0;mso-width-percent:0;mso-height-percent:0" o:ole="">
                  <v:imagedata r:id="rId109" o:title=""/>
                </v:shape>
                <o:OLEObject Type="Embed" ProgID="Equation.DSMT4" ShapeID="_x0000_i1075" DrawAspect="Content" ObjectID="_1727519199" r:id="rId110"/>
              </w:object>
            </w:r>
            <w:r>
              <w:t xml:space="preserve"> and </w:t>
            </w:r>
            <w:r w:rsidR="00534949" w:rsidRPr="00C53A67">
              <w:rPr>
                <w:noProof/>
                <w:position w:val="-10"/>
              </w:rPr>
              <w:object w:dxaOrig="240" w:dyaOrig="240">
                <v:shape id="_x0000_i1076" type="#_x0000_t75" alt="" style="width:12pt;height:12pt;mso-width-percent:0;mso-height-percent:0;mso-width-percent:0;mso-height-percent:0" o:ole="">
                  <v:imagedata r:id="rId111" o:title=""/>
                </v:shape>
                <o:OLEObject Type="Embed" ProgID="Equation.DSMT4" ShapeID="_x0000_i1076" DrawAspect="Content" ObjectID="_1727519200" r:id="rId112"/>
              </w:object>
            </w:r>
            <w:r w:rsidR="0007188E">
              <w:t xml:space="preserve">  </w:t>
            </w:r>
            <w:r w:rsidR="00A86BE9">
              <w:t>The calculator variables</w:t>
            </w:r>
            <w:r w:rsidR="00534949" w:rsidRPr="0007188E">
              <w:rPr>
                <w:noProof/>
                <w:position w:val="-10"/>
              </w:rPr>
              <w:object w:dxaOrig="1579" w:dyaOrig="300">
                <v:shape id="_x0000_i1077" type="#_x0000_t75" alt="" style="width:79pt;height:15pt;mso-width-percent:0;mso-height-percent:0;mso-width-percent:0;mso-height-percent:0" o:ole="">
                  <v:imagedata r:id="rId113" o:title=""/>
                </v:shape>
                <o:OLEObject Type="Embed" ProgID="Equation.DSMT4" ShapeID="_x0000_i1077" DrawAspect="Content" ObjectID="_1727519201" r:id="rId114"/>
              </w:object>
            </w:r>
            <w:r w:rsidR="00A86BE9">
              <w:t>represent</w:t>
            </w:r>
            <w:r w:rsidR="0007188E">
              <w:t xml:space="preserve"> the </w:t>
            </w:r>
          </w:p>
          <w:p w:rsidR="00C53A67" w:rsidRDefault="00534949">
            <w:r w:rsidRPr="0007188E">
              <w:rPr>
                <w:noProof/>
                <w:position w:val="-10"/>
              </w:rPr>
              <w:object w:dxaOrig="1400" w:dyaOrig="320">
                <v:shape id="_x0000_i1078" type="#_x0000_t75" alt="" style="width:70pt;height:16pt;mso-width-percent:0;mso-height-percent:0;mso-width-percent:0;mso-height-percent:0" o:ole="">
                  <v:imagedata r:id="rId115" o:title=""/>
                </v:shape>
                <o:OLEObject Type="Embed" ProgID="Equation.DSMT4" ShapeID="_x0000_i1078" DrawAspect="Content" ObjectID="_1727519202" r:id="rId116"/>
              </w:object>
            </w:r>
            <w:r w:rsidR="0007188E">
              <w:t xml:space="preserve"> of the points on the graph of </w:t>
            </w:r>
            <w:r w:rsidRPr="0007188E">
              <w:rPr>
                <w:noProof/>
                <w:position w:val="-10"/>
              </w:rPr>
              <w:object w:dxaOrig="260" w:dyaOrig="300">
                <v:shape id="_x0000_i1079" type="#_x0000_t75" alt="" style="width:13pt;height:15pt;mso-width-percent:0;mso-height-percent:0;mso-width-percent:0;mso-height-percent:0" o:ole="">
                  <v:imagedata r:id="rId117" o:title=""/>
                </v:shape>
                <o:OLEObject Type="Embed" ProgID="Equation.DSMT4" ShapeID="_x0000_i1079" DrawAspect="Content" ObjectID="_1727519203" r:id="rId118"/>
              </w:object>
            </w:r>
            <w:r w:rsidR="0007188E">
              <w:t xml:space="preserve"> The user does not need to alter these definitions.  However, one might consider deriving this definition for </w:t>
            </w:r>
            <w:r w:rsidRPr="0007188E">
              <w:rPr>
                <w:noProof/>
                <w:position w:val="-10"/>
              </w:rPr>
              <w:object w:dxaOrig="260" w:dyaOrig="300">
                <v:shape id="_x0000_i1080" type="#_x0000_t75" alt="" style="width:13pt;height:15pt;mso-width-percent:0;mso-height-percent:0;mso-width-percent:0;mso-height-percent:0" o:ole="">
                  <v:imagedata r:id="rId119" o:title=""/>
                </v:shape>
                <o:OLEObject Type="Embed" ProgID="Equation.DSMT4" ShapeID="_x0000_i1080" DrawAspect="Content" ObjectID="_1727519204" r:id="rId120"/>
              </w:object>
            </w:r>
          </w:p>
        </w:tc>
      </w:tr>
    </w:tbl>
    <w:p w:rsidR="00C53A67" w:rsidRDefault="00C53A67"/>
    <w:p w:rsidR="00C53A67" w:rsidRDefault="00C53A67"/>
    <w:p w:rsidR="00C53A67" w:rsidRDefault="00C53A67">
      <w:r>
        <w:t>Page 1.3 (middle)</w:t>
      </w:r>
    </w:p>
    <w:tbl>
      <w:tblPr>
        <w:tblStyle w:val="TableGrid"/>
        <w:tblW w:w="0" w:type="auto"/>
        <w:tblLook w:val="04A0" w:firstRow="1" w:lastRow="0" w:firstColumn="1" w:lastColumn="0" w:noHBand="0" w:noVBand="1"/>
      </w:tblPr>
      <w:tblGrid>
        <w:gridCol w:w="3816"/>
        <w:gridCol w:w="5534"/>
      </w:tblGrid>
      <w:tr w:rsidR="00C53A67" w:rsidTr="006E2764">
        <w:tc>
          <w:tcPr>
            <w:tcW w:w="0" w:type="auto"/>
          </w:tcPr>
          <w:p w:rsidR="00C53A67" w:rsidRDefault="00983525">
            <w:r>
              <w:rPr>
                <w:noProof/>
              </w:rPr>
              <w:drawing>
                <wp:inline distT="0" distB="0" distL="0" distR="0">
                  <wp:extent cx="2286000" cy="643890"/>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age_1_3_middle.png"/>
                          <pic:cNvPicPr/>
                        </pic:nvPicPr>
                        <pic:blipFill rotWithShape="1">
                          <a:blip r:embed="rId121" cstate="print">
                            <a:extLst>
                              <a:ext uri="{28A0092B-C50C-407E-A947-70E740481C1C}">
                                <a14:useLocalDpi xmlns:a14="http://schemas.microsoft.com/office/drawing/2010/main" val="0"/>
                              </a:ext>
                            </a:extLst>
                          </a:blip>
                          <a:srcRect b="62444"/>
                          <a:stretch/>
                        </pic:blipFill>
                        <pic:spPr bwMode="auto">
                          <a:xfrm>
                            <a:off x="0" y="0"/>
                            <a:ext cx="2286000" cy="643890"/>
                          </a:xfrm>
                          <a:prstGeom prst="rect">
                            <a:avLst/>
                          </a:prstGeom>
                          <a:ln>
                            <a:noFill/>
                          </a:ln>
                          <a:extLst>
                            <a:ext uri="{53640926-AAD7-44D8-BBD7-CCE9431645EC}">
                              <a14:shadowObscured xmlns:a14="http://schemas.microsoft.com/office/drawing/2010/main"/>
                            </a:ext>
                          </a:extLst>
                        </pic:spPr>
                      </pic:pic>
                    </a:graphicData>
                  </a:graphic>
                </wp:inline>
              </w:drawing>
            </w:r>
          </w:p>
        </w:tc>
        <w:tc>
          <w:tcPr>
            <w:tcW w:w="0" w:type="auto"/>
          </w:tcPr>
          <w:p w:rsidR="00C53A67" w:rsidRDefault="00DA3077">
            <w:r>
              <w:t xml:space="preserve">In order to speed up the calculations (and the display in Problem 2), the function </w:t>
            </w:r>
            <w:r w:rsidR="00534949" w:rsidRPr="006E2764">
              <w:rPr>
                <w:noProof/>
                <w:position w:val="-10"/>
              </w:rPr>
              <w:object w:dxaOrig="220" w:dyaOrig="260">
                <v:shape id="_x0000_i1081" type="#_x0000_t75" alt="" style="width:11pt;height:13pt;mso-width-percent:0;mso-height-percent:0;mso-width-percent:0;mso-height-percent:0" o:ole="">
                  <v:imagedata r:id="rId122" o:title=""/>
                </v:shape>
                <o:OLEObject Type="Embed" ProgID="Equation.DSMT4" ShapeID="_x0000_i1081" DrawAspect="Content" ObjectID="_1727519205" r:id="rId123"/>
              </w:object>
            </w:r>
            <w:r w:rsidR="006E2764">
              <w:t xml:space="preserve"> is defined analytically.  The function </w:t>
            </w:r>
            <w:r w:rsidR="00534949" w:rsidRPr="006E2764">
              <w:rPr>
                <w:noProof/>
                <w:position w:val="-10"/>
              </w:rPr>
              <w:object w:dxaOrig="320" w:dyaOrig="300">
                <v:shape id="_x0000_i1082" type="#_x0000_t75" alt="" style="width:16pt;height:15pt;mso-width-percent:0;mso-height-percent:0;mso-width-percent:0;mso-height-percent:0" o:ole="">
                  <v:imagedata r:id="rId124" o:title=""/>
                </v:shape>
                <o:OLEObject Type="Embed" ProgID="Equation.DSMT4" ShapeID="_x0000_i1082" DrawAspect="Content" ObjectID="_1727519206" r:id="rId125"/>
              </w:object>
            </w:r>
            <w:r w:rsidR="006E2764">
              <w:t xml:space="preserve"> is used in the definition of </w:t>
            </w:r>
            <w:r w:rsidR="00534949" w:rsidRPr="006E2764">
              <w:rPr>
                <w:noProof/>
                <w:position w:val="-10"/>
              </w:rPr>
              <w:object w:dxaOrig="240" w:dyaOrig="240">
                <v:shape id="_x0000_i1083" type="#_x0000_t75" alt="" style="width:12pt;height:12pt;mso-width-percent:0;mso-height-percent:0;mso-width-percent:0;mso-height-percent:0" o:ole="">
                  <v:imagedata r:id="rId126" o:title=""/>
                </v:shape>
                <o:OLEObject Type="Embed" ProgID="Equation.DSMT4" ShapeID="_x0000_i1083" DrawAspect="Content" ObjectID="_1727519207" r:id="rId127"/>
              </w:object>
            </w:r>
          </w:p>
        </w:tc>
      </w:tr>
    </w:tbl>
    <w:p w:rsidR="00C53A67" w:rsidRDefault="00C53A67"/>
    <w:p w:rsidR="00C53A67" w:rsidRDefault="00C53A67"/>
    <w:p w:rsidR="00C53A67" w:rsidRDefault="00C53A67">
      <w:r>
        <w:t>Page 1.3 (bottom)</w:t>
      </w:r>
    </w:p>
    <w:tbl>
      <w:tblPr>
        <w:tblStyle w:val="TableGrid"/>
        <w:tblW w:w="0" w:type="auto"/>
        <w:tblLook w:val="04A0" w:firstRow="1" w:lastRow="0" w:firstColumn="1" w:lastColumn="0" w:noHBand="0" w:noVBand="1"/>
      </w:tblPr>
      <w:tblGrid>
        <w:gridCol w:w="3816"/>
        <w:gridCol w:w="5534"/>
      </w:tblGrid>
      <w:tr w:rsidR="00C53A67" w:rsidTr="00E23352">
        <w:tc>
          <w:tcPr>
            <w:tcW w:w="0" w:type="auto"/>
          </w:tcPr>
          <w:p w:rsidR="00C53A67" w:rsidRDefault="00983525">
            <w:r>
              <w:rPr>
                <w:noProof/>
              </w:rPr>
              <w:drawing>
                <wp:inline distT="0" distB="0" distL="0" distR="0">
                  <wp:extent cx="2286000" cy="17145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_1_3_bottom.png"/>
                          <pic:cNvPicPr/>
                        </pic:nvPicPr>
                        <pic:blipFill>
                          <a:blip r:embed="rId128" cstate="print">
                            <a:extLst>
                              <a:ext uri="{28A0092B-C50C-407E-A947-70E740481C1C}">
                                <a14:useLocalDpi xmlns:a14="http://schemas.microsoft.com/office/drawing/2010/main" val="0"/>
                              </a:ext>
                            </a:extLst>
                          </a:blip>
                          <a:stretch>
                            <a:fillRect/>
                          </a:stretch>
                        </pic:blipFill>
                        <pic:spPr>
                          <a:xfrm>
                            <a:off x="0" y="0"/>
                            <a:ext cx="2286000" cy="1714500"/>
                          </a:xfrm>
                          <a:prstGeom prst="rect">
                            <a:avLst/>
                          </a:prstGeom>
                        </pic:spPr>
                      </pic:pic>
                    </a:graphicData>
                  </a:graphic>
                </wp:inline>
              </w:drawing>
            </w:r>
          </w:p>
        </w:tc>
        <w:tc>
          <w:tcPr>
            <w:tcW w:w="0" w:type="auto"/>
          </w:tcPr>
          <w:p w:rsidR="00C53A67" w:rsidRDefault="00E23352">
            <w:r>
              <w:t xml:space="preserve">This is the analytical definition for the function </w:t>
            </w:r>
            <w:r w:rsidR="00534949" w:rsidRPr="00E23352">
              <w:rPr>
                <w:noProof/>
                <w:position w:val="-10"/>
              </w:rPr>
              <w:object w:dxaOrig="240" w:dyaOrig="240">
                <v:shape id="_x0000_i1084" type="#_x0000_t75" alt="" style="width:12pt;height:12pt;mso-width-percent:0;mso-height-percent:0;mso-width-percent:0;mso-height-percent:0" o:ole="">
                  <v:imagedata r:id="rId129" o:title=""/>
                </v:shape>
                <o:OLEObject Type="Embed" ProgID="Equation.DSMT4" ShapeID="_x0000_i1084" DrawAspect="Content" ObjectID="_1727519208" r:id="rId130"/>
              </w:object>
            </w:r>
            <w:r>
              <w:t xml:space="preserve"> The user does not need to change any of these functions.  However, they are provided in case the user would like to add more nodes or enhance this file in some other way.</w:t>
            </w:r>
          </w:p>
        </w:tc>
      </w:tr>
    </w:tbl>
    <w:p w:rsidR="00C53A67" w:rsidRDefault="00C53A67"/>
    <w:p w:rsidR="00C53A67" w:rsidRDefault="00C53A67"/>
    <w:p w:rsidR="0052507E" w:rsidRDefault="0052507E">
      <w:r>
        <w:t>Page 2.1</w:t>
      </w:r>
    </w:p>
    <w:tbl>
      <w:tblPr>
        <w:tblStyle w:val="TableGrid"/>
        <w:tblW w:w="0" w:type="auto"/>
        <w:tblLook w:val="04A0" w:firstRow="1" w:lastRow="0" w:firstColumn="1" w:lastColumn="0" w:noHBand="0" w:noVBand="1"/>
      </w:tblPr>
      <w:tblGrid>
        <w:gridCol w:w="3816"/>
        <w:gridCol w:w="5534"/>
      </w:tblGrid>
      <w:tr w:rsidR="0052507E" w:rsidTr="00B15999">
        <w:tc>
          <w:tcPr>
            <w:tcW w:w="0" w:type="auto"/>
          </w:tcPr>
          <w:p w:rsidR="0052507E" w:rsidRDefault="00B15999">
            <w:r>
              <w:rPr>
                <w:noProof/>
              </w:rPr>
              <w:drawing>
                <wp:inline distT="0" distB="0" distL="0" distR="0">
                  <wp:extent cx="2286000" cy="17145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_2_1.png"/>
                          <pic:cNvPicPr/>
                        </pic:nvPicPr>
                        <pic:blipFill>
                          <a:blip r:embed="rId131" cstate="print">
                            <a:extLst>
                              <a:ext uri="{28A0092B-C50C-407E-A947-70E740481C1C}">
                                <a14:useLocalDpi xmlns:a14="http://schemas.microsoft.com/office/drawing/2010/main" val="0"/>
                              </a:ext>
                            </a:extLst>
                          </a:blip>
                          <a:stretch>
                            <a:fillRect/>
                          </a:stretch>
                        </pic:blipFill>
                        <pic:spPr>
                          <a:xfrm>
                            <a:off x="0" y="0"/>
                            <a:ext cx="2286000" cy="1714500"/>
                          </a:xfrm>
                          <a:prstGeom prst="rect">
                            <a:avLst/>
                          </a:prstGeom>
                        </pic:spPr>
                      </pic:pic>
                    </a:graphicData>
                  </a:graphic>
                </wp:inline>
              </w:drawing>
            </w:r>
          </w:p>
        </w:tc>
        <w:tc>
          <w:tcPr>
            <w:tcW w:w="0" w:type="auto"/>
          </w:tcPr>
          <w:p w:rsidR="0052507E" w:rsidRDefault="0052507E">
            <w:r>
              <w:t xml:space="preserve">In Problem 2, the integral of a piecewise defined linear function </w:t>
            </w:r>
            <w:r w:rsidR="00534949" w:rsidRPr="00B20BBF">
              <w:rPr>
                <w:noProof/>
                <w:position w:val="-10"/>
              </w:rPr>
              <w:object w:dxaOrig="240" w:dyaOrig="320">
                <v:shape id="_x0000_i1085" type="#_x0000_t75" alt="" style="width:12pt;height:16pt;mso-width-percent:0;mso-height-percent:0;mso-width-percent:0;mso-height-percent:0" o:ole="">
                  <v:imagedata r:id="rId71" o:title=""/>
                </v:shape>
                <o:OLEObject Type="Embed" ProgID="Equation.DSMT4" ShapeID="_x0000_i1085" DrawAspect="Content" ObjectID="_1727519209" r:id="rId132"/>
              </w:object>
            </w:r>
            <w:r>
              <w:t xml:space="preserve"> is considered, and the graph of </w:t>
            </w:r>
            <w:r w:rsidR="00034FE7">
              <w:t xml:space="preserve">the function </w:t>
            </w:r>
            <w:r w:rsidR="00534949" w:rsidRPr="00034FE7">
              <w:rPr>
                <w:noProof/>
                <w:position w:val="-10"/>
              </w:rPr>
              <w:object w:dxaOrig="220" w:dyaOrig="240">
                <v:shape id="_x0000_i1086" type="#_x0000_t75" alt="" style="width:11pt;height:12pt;mso-width-percent:0;mso-height-percent:0;mso-width-percent:0;mso-height-percent:0" o:ole="">
                  <v:imagedata r:id="rId133" o:title=""/>
                </v:shape>
                <o:OLEObject Type="Embed" ProgID="Equation.DSMT4" ShapeID="_x0000_i1086" DrawAspect="Content" ObjectID="_1727519210" r:id="rId134"/>
              </w:object>
            </w:r>
            <w:r>
              <w:t xml:space="preserve"> is also displayed.  </w:t>
            </w:r>
            <w:r w:rsidR="0081050E">
              <w:t xml:space="preserve">The vertices that connect the linear pieces of the graph of </w:t>
            </w:r>
            <w:r w:rsidR="00534949" w:rsidRPr="00B20BBF">
              <w:rPr>
                <w:noProof/>
                <w:position w:val="-10"/>
              </w:rPr>
              <w:object w:dxaOrig="240" w:dyaOrig="320">
                <v:shape id="_x0000_i1087" type="#_x0000_t75" alt="" style="width:12pt;height:16pt;mso-width-percent:0;mso-height-percent:0;mso-width-percent:0;mso-height-percent:0" o:ole="">
                  <v:imagedata r:id="rId73" o:title=""/>
                </v:shape>
                <o:OLEObject Type="Embed" ProgID="Equation.DSMT4" ShapeID="_x0000_i1087" DrawAspect="Content" ObjectID="_1727519211" r:id="rId135"/>
              </w:object>
            </w:r>
            <w:r w:rsidR="0081050E">
              <w:t xml:space="preserve"> can be moved vertically by grabbing any marked point on the graph and dragging to another location.  The slider arrows can be used to change the limits of integration, </w:t>
            </w:r>
            <w:r w:rsidR="00534949" w:rsidRPr="008F133A">
              <w:rPr>
                <w:noProof/>
                <w:position w:val="-6"/>
              </w:rPr>
              <w:object w:dxaOrig="200" w:dyaOrig="220">
                <v:shape id="_x0000_i1088" type="#_x0000_t75" alt="" style="width:10pt;height:11pt;mso-width-percent:0;mso-height-percent:0;mso-width-percent:0;mso-height-percent:0" o:ole="">
                  <v:imagedata r:id="rId75" o:title=""/>
                </v:shape>
                <o:OLEObject Type="Embed" ProgID="Equation.DSMT4" ShapeID="_x0000_i1088" DrawAspect="Content" ObjectID="_1727519212" r:id="rId136"/>
              </w:object>
            </w:r>
            <w:r w:rsidR="0081050E">
              <w:t xml:space="preserve"> and </w:t>
            </w:r>
            <w:r w:rsidR="00534949" w:rsidRPr="008F133A">
              <w:rPr>
                <w:noProof/>
                <w:position w:val="-6"/>
              </w:rPr>
              <w:object w:dxaOrig="220" w:dyaOrig="200">
                <v:shape id="_x0000_i1089" type="#_x0000_t75" alt="" style="width:11pt;height:10pt;mso-width-percent:0;mso-height-percent:0;mso-width-percent:0;mso-height-percent:0" o:ole="">
                  <v:imagedata r:id="rId77" o:title=""/>
                </v:shape>
                <o:OLEObject Type="Embed" ProgID="Equation.DSMT4" ShapeID="_x0000_i1089" DrawAspect="Content" ObjectID="_1727519213" r:id="rId137"/>
              </w:object>
            </w:r>
            <w:r w:rsidR="0081050E">
              <w:t xml:space="preserve">  The user can also grab and move the points on the graph representing </w:t>
            </w:r>
            <w:r w:rsidR="00534949" w:rsidRPr="00AD2442">
              <w:rPr>
                <w:noProof/>
                <w:position w:val="-6"/>
              </w:rPr>
              <w:object w:dxaOrig="200" w:dyaOrig="220">
                <v:shape id="_x0000_i1090" type="#_x0000_t75" alt="" style="width:10pt;height:11pt;mso-width-percent:0;mso-height-percent:0;mso-width-percent:0;mso-height-percent:0" o:ole="">
                  <v:imagedata r:id="rId79" o:title=""/>
                </v:shape>
                <o:OLEObject Type="Embed" ProgID="Equation.DSMT4" ShapeID="_x0000_i1090" DrawAspect="Content" ObjectID="_1727519214" r:id="rId138"/>
              </w:object>
            </w:r>
            <w:r w:rsidR="0081050E">
              <w:t xml:space="preserve"> and </w:t>
            </w:r>
            <w:r w:rsidR="00534949" w:rsidRPr="00A44673">
              <w:rPr>
                <w:noProof/>
                <w:position w:val="-6"/>
              </w:rPr>
              <w:object w:dxaOrig="240" w:dyaOrig="220">
                <v:shape id="_x0000_i1091" type="#_x0000_t75" alt="" style="width:12pt;height:11pt;mso-width-percent:0;mso-height-percent:0;mso-width-percent:0;mso-height-percent:0" o:ole="">
                  <v:imagedata r:id="rId81" o:title=""/>
                </v:shape>
                <o:OLEObject Type="Embed" ProgID="Equation.DSMT4" ShapeID="_x0000_i1091" DrawAspect="Content" ObjectID="_1727519215" r:id="rId139"/>
              </w:object>
            </w:r>
            <w:r w:rsidR="0081050E">
              <w:t xml:space="preserve"> The graph of the function </w:t>
            </w:r>
            <w:r w:rsidR="00534949" w:rsidRPr="00440486">
              <w:rPr>
                <w:noProof/>
                <w:position w:val="-10"/>
              </w:rPr>
              <w:object w:dxaOrig="220" w:dyaOrig="260">
                <v:shape id="_x0000_i1092" type="#_x0000_t75" alt="" style="width:11pt;height:13pt;mso-width-percent:0;mso-height-percent:0;mso-width-percent:0;mso-height-percent:0" o:ole="">
                  <v:imagedata r:id="rId140" o:title=""/>
                </v:shape>
                <o:OLEObject Type="Embed" ProgID="Equation.DSMT4" ShapeID="_x0000_i1092" DrawAspect="Content" ObjectID="_1727519216" r:id="rId141"/>
              </w:object>
            </w:r>
            <w:r w:rsidR="0081050E">
              <w:t xml:space="preserve"> is </w:t>
            </w:r>
            <w:r w:rsidR="006E581F">
              <w:t>displayed dynamically.</w:t>
            </w:r>
          </w:p>
        </w:tc>
      </w:tr>
    </w:tbl>
    <w:p w:rsidR="004515D3" w:rsidRDefault="004515D3"/>
    <w:p w:rsidR="00003DF2" w:rsidRDefault="00003DF2">
      <w:r>
        <w:lastRenderedPageBreak/>
        <w:t>Page 2.2</w:t>
      </w:r>
    </w:p>
    <w:tbl>
      <w:tblPr>
        <w:tblStyle w:val="TableGrid"/>
        <w:tblW w:w="0" w:type="auto"/>
        <w:tblLook w:val="04A0" w:firstRow="1" w:lastRow="0" w:firstColumn="1" w:lastColumn="0" w:noHBand="0" w:noVBand="1"/>
      </w:tblPr>
      <w:tblGrid>
        <w:gridCol w:w="3816"/>
        <w:gridCol w:w="5534"/>
      </w:tblGrid>
      <w:tr w:rsidR="002F7B62" w:rsidTr="00B15999">
        <w:tc>
          <w:tcPr>
            <w:tcW w:w="0" w:type="auto"/>
          </w:tcPr>
          <w:p w:rsidR="002F7B62" w:rsidRDefault="00B15999">
            <w:r>
              <w:rPr>
                <w:noProof/>
              </w:rPr>
              <w:drawing>
                <wp:inline distT="0" distB="0" distL="0" distR="0">
                  <wp:extent cx="2286000" cy="17145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age_2_2.png"/>
                          <pic:cNvPicPr/>
                        </pic:nvPicPr>
                        <pic:blipFill>
                          <a:blip r:embed="rId142" cstate="print">
                            <a:extLst>
                              <a:ext uri="{28A0092B-C50C-407E-A947-70E740481C1C}">
                                <a14:useLocalDpi xmlns:a14="http://schemas.microsoft.com/office/drawing/2010/main" val="0"/>
                              </a:ext>
                            </a:extLst>
                          </a:blip>
                          <a:stretch>
                            <a:fillRect/>
                          </a:stretch>
                        </pic:blipFill>
                        <pic:spPr>
                          <a:xfrm>
                            <a:off x="0" y="0"/>
                            <a:ext cx="2286000" cy="1714500"/>
                          </a:xfrm>
                          <a:prstGeom prst="rect">
                            <a:avLst/>
                          </a:prstGeom>
                        </pic:spPr>
                      </pic:pic>
                    </a:graphicData>
                  </a:graphic>
                </wp:inline>
              </w:drawing>
            </w:r>
          </w:p>
        </w:tc>
        <w:tc>
          <w:tcPr>
            <w:tcW w:w="0" w:type="auto"/>
          </w:tcPr>
          <w:p w:rsidR="002F7B62" w:rsidRDefault="002F7B62">
            <w:r>
              <w:t xml:space="preserve">The graph of a function </w:t>
            </w:r>
            <w:r w:rsidR="00534949" w:rsidRPr="00811547">
              <w:rPr>
                <w:noProof/>
                <w:position w:val="-10"/>
              </w:rPr>
              <w:object w:dxaOrig="240" w:dyaOrig="320">
                <v:shape id="_x0000_i1093" type="#_x0000_t75" alt="" style="width:12pt;height:16pt;mso-width-percent:0;mso-height-percent:0;mso-width-percent:0;mso-height-percent:0" o:ole="">
                  <v:imagedata r:id="rId84" o:title=""/>
                </v:shape>
                <o:OLEObject Type="Embed" ProgID="Equation.DSMT4" ShapeID="_x0000_i1093" DrawAspect="Content" ObjectID="_1727519217" r:id="rId143"/>
              </w:object>
            </w:r>
            <w:r>
              <w:t xml:space="preserve"> for </w:t>
            </w:r>
            <w:r w:rsidR="00534949" w:rsidRPr="00811547">
              <w:rPr>
                <w:noProof/>
                <w:position w:val="-6"/>
              </w:rPr>
              <w:object w:dxaOrig="999" w:dyaOrig="279">
                <v:shape id="_x0000_i1094" type="#_x0000_t75" alt="" style="width:50pt;height:14pt;mso-width-percent:0;mso-height-percent:0;mso-width-percent:0;mso-height-percent:0" o:ole="">
                  <v:imagedata r:id="rId86" o:title=""/>
                </v:shape>
                <o:OLEObject Type="Embed" ProgID="Equation.DSMT4" ShapeID="_x0000_i1094" DrawAspect="Content" ObjectID="_1727519218" r:id="rId144"/>
              </w:object>
            </w:r>
            <w:r>
              <w:t xml:space="preserve"> is shown in the top right pane.  The vertices that connect the linear pieces of the graph can be moved up or down (in integer steps) by grabbing the point and dragging to another location.  The slider arrows in the left pane can be used to change the values of </w:t>
            </w:r>
            <w:r w:rsidR="00534949" w:rsidRPr="00811547">
              <w:rPr>
                <w:noProof/>
                <w:position w:val="-6"/>
              </w:rPr>
              <w:object w:dxaOrig="200" w:dyaOrig="220">
                <v:shape id="_x0000_i1095" type="#_x0000_t75" alt="" style="width:10pt;height:11pt;mso-width-percent:0;mso-height-percent:0;mso-width-percent:0;mso-height-percent:0" o:ole="">
                  <v:imagedata r:id="rId88" o:title=""/>
                </v:shape>
                <o:OLEObject Type="Embed" ProgID="Equation.DSMT4" ShapeID="_x0000_i1095" DrawAspect="Content" ObjectID="_1727519219" r:id="rId145"/>
              </w:object>
            </w:r>
            <w:r>
              <w:t xml:space="preserve"> and </w:t>
            </w:r>
            <w:r w:rsidR="00534949" w:rsidRPr="00811547">
              <w:rPr>
                <w:noProof/>
                <w:position w:val="-6"/>
              </w:rPr>
              <w:object w:dxaOrig="200" w:dyaOrig="220">
                <v:shape id="_x0000_i1096" type="#_x0000_t75" alt="" style="width:10pt;height:11pt;mso-width-percent:0;mso-height-percent:0;mso-width-percent:0;mso-height-percent:0" o:ole="">
                  <v:imagedata r:id="rId90" o:title=""/>
                </v:shape>
                <o:OLEObject Type="Embed" ProgID="Equation.DSMT4" ShapeID="_x0000_i1096" DrawAspect="Content" ObjectID="_1727519220" r:id="rId146"/>
              </w:object>
            </w:r>
            <w:r>
              <w:t xml:space="preserve"> in steps of 0.1.  The user can also grab and move the points on the graph representing </w:t>
            </w:r>
            <w:r w:rsidR="00534949" w:rsidRPr="00811547">
              <w:rPr>
                <w:noProof/>
                <w:position w:val="-6"/>
              </w:rPr>
              <w:object w:dxaOrig="200" w:dyaOrig="220">
                <v:shape id="_x0000_i1097" type="#_x0000_t75" alt="" style="width:10pt;height:11pt;mso-width-percent:0;mso-height-percent:0;mso-width-percent:0;mso-height-percent:0" o:ole="">
                  <v:imagedata r:id="rId92" o:title=""/>
                </v:shape>
                <o:OLEObject Type="Embed" ProgID="Equation.DSMT4" ShapeID="_x0000_i1097" DrawAspect="Content" ObjectID="_1727519221" r:id="rId147"/>
              </w:object>
            </w:r>
            <w:r>
              <w:t xml:space="preserve"> and </w:t>
            </w:r>
            <w:r w:rsidR="00534949" w:rsidRPr="00811547">
              <w:rPr>
                <w:noProof/>
                <w:position w:val="-6"/>
              </w:rPr>
              <w:object w:dxaOrig="200" w:dyaOrig="220">
                <v:shape id="_x0000_i1098" type="#_x0000_t75" alt="" style="width:10pt;height:11pt;mso-width-percent:0;mso-height-percent:0;mso-width-percent:0;mso-height-percent:0" o:ole="">
                  <v:imagedata r:id="rId94" o:title=""/>
                </v:shape>
                <o:OLEObject Type="Embed" ProgID="Equation.DSMT4" ShapeID="_x0000_i1098" DrawAspect="Content" ObjectID="_1727519222" r:id="rId148"/>
              </w:object>
            </w:r>
            <w:r>
              <w:t xml:space="preserve"> in the top pane.  In the bottom pane, the user can grab and move the point representing </w:t>
            </w:r>
            <w:r w:rsidR="00534949" w:rsidRPr="00FF30E5">
              <w:rPr>
                <w:noProof/>
                <w:position w:val="-6"/>
              </w:rPr>
              <w:object w:dxaOrig="240" w:dyaOrig="220">
                <v:shape id="_x0000_i1099" type="#_x0000_t75" alt="" style="width:12pt;height:11pt;mso-width-percent:0;mso-height-percent:0;mso-width-percent:0;mso-height-percent:0" o:ole="">
                  <v:imagedata r:id="rId149" o:title=""/>
                </v:shape>
                <o:OLEObject Type="Embed" ProgID="Equation.DSMT4" ShapeID="_x0000_i1099" DrawAspect="Content" ObjectID="_1727519223" r:id="rId150"/>
              </w:object>
            </w:r>
            <w:r w:rsidR="00FF30E5">
              <w:t xml:space="preserve">  The value of </w:t>
            </w:r>
            <w:r w:rsidR="00534949" w:rsidRPr="00811547">
              <w:rPr>
                <w:noProof/>
                <w:position w:val="-10"/>
              </w:rPr>
              <w:object w:dxaOrig="520" w:dyaOrig="320">
                <v:shape id="_x0000_i1100" type="#_x0000_t75" alt="" style="width:26pt;height:16pt;mso-width-percent:0;mso-height-percent:0;mso-width-percent:0;mso-height-percent:0" o:ole="">
                  <v:imagedata r:id="rId151" o:title=""/>
                </v:shape>
                <o:OLEObject Type="Embed" ProgID="Equation.DSMT4" ShapeID="_x0000_i1100" DrawAspect="Content" ObjectID="_1727519224" r:id="rId152"/>
              </w:object>
            </w:r>
            <w:r w:rsidR="00FF30E5">
              <w:t xml:space="preserve">, for the current values of </w:t>
            </w:r>
            <w:r w:rsidR="00534949" w:rsidRPr="00811547">
              <w:rPr>
                <w:noProof/>
                <w:position w:val="-6"/>
              </w:rPr>
              <w:object w:dxaOrig="200" w:dyaOrig="220">
                <v:shape id="_x0000_i1101" type="#_x0000_t75" alt="" style="width:10pt;height:11pt;mso-width-percent:0;mso-height-percent:0;mso-width-percent:0;mso-height-percent:0" o:ole="">
                  <v:imagedata r:id="rId98" o:title=""/>
                </v:shape>
                <o:OLEObject Type="Embed" ProgID="Equation.DSMT4" ShapeID="_x0000_i1101" DrawAspect="Content" ObjectID="_1727519225" r:id="rId153"/>
              </w:object>
            </w:r>
            <w:r w:rsidR="00FF30E5">
              <w:t xml:space="preserve"> and </w:t>
            </w:r>
            <w:r w:rsidR="00534949" w:rsidRPr="00811547">
              <w:rPr>
                <w:noProof/>
                <w:position w:val="-6"/>
              </w:rPr>
              <w:object w:dxaOrig="200" w:dyaOrig="220">
                <v:shape id="_x0000_i1102" type="#_x0000_t75" alt="" style="width:10pt;height:11pt;mso-width-percent:0;mso-height-percent:0;mso-width-percent:0;mso-height-percent:0" o:ole="">
                  <v:imagedata r:id="rId100" o:title=""/>
                </v:shape>
                <o:OLEObject Type="Embed" ProgID="Equation.DSMT4" ShapeID="_x0000_i1102" DrawAspect="Content" ObjectID="_1727519226" r:id="rId154"/>
              </w:object>
            </w:r>
            <w:r w:rsidR="00FF30E5">
              <w:t xml:space="preserve">, is given in the left pane.  This value updates dynamically, that is, as </w:t>
            </w:r>
            <w:r w:rsidR="00534949" w:rsidRPr="00811547">
              <w:rPr>
                <w:noProof/>
                <w:position w:val="-6"/>
              </w:rPr>
              <w:object w:dxaOrig="200" w:dyaOrig="220">
                <v:shape id="_x0000_i1103" type="#_x0000_t75" alt="" style="width:10pt;height:11pt;mso-width-percent:0;mso-height-percent:0;mso-width-percent:0;mso-height-percent:0" o:ole="">
                  <v:imagedata r:id="rId102" o:title=""/>
                </v:shape>
                <o:OLEObject Type="Embed" ProgID="Equation.DSMT4" ShapeID="_x0000_i1103" DrawAspect="Content" ObjectID="_1727519227" r:id="rId155"/>
              </w:object>
            </w:r>
            <w:r w:rsidR="00FF30E5">
              <w:t xml:space="preserve"> or </w:t>
            </w:r>
            <w:r w:rsidR="00534949" w:rsidRPr="00811547">
              <w:rPr>
                <w:noProof/>
                <w:position w:val="-6"/>
              </w:rPr>
              <w:object w:dxaOrig="200" w:dyaOrig="220">
                <v:shape id="_x0000_i1104" type="#_x0000_t75" alt="" style="width:10pt;height:11pt;mso-width-percent:0;mso-height-percent:0;mso-width-percent:0;mso-height-percent:0" o:ole="">
                  <v:imagedata r:id="rId104" o:title=""/>
                </v:shape>
                <o:OLEObject Type="Embed" ProgID="Equation.DSMT4" ShapeID="_x0000_i1104" DrawAspect="Content" ObjectID="_1727519228" r:id="rId156"/>
              </w:object>
            </w:r>
            <w:r w:rsidR="00FF30E5">
              <w:t xml:space="preserve"> changes.  The shaded region in the graph is a geometric interpretation of the value of </w:t>
            </w:r>
            <w:r w:rsidR="00534949" w:rsidRPr="00202E2A">
              <w:rPr>
                <w:noProof/>
                <w:position w:val="-10"/>
              </w:rPr>
              <w:object w:dxaOrig="560" w:dyaOrig="320">
                <v:shape id="_x0000_i1105" type="#_x0000_t75" alt="" style="width:28pt;height:16pt;mso-width-percent:0;mso-height-percent:0;mso-width-percent:0;mso-height-percent:0" o:ole="">
                  <v:imagedata r:id="rId157" o:title=""/>
                </v:shape>
                <o:OLEObject Type="Embed" ProgID="Equation.DSMT4" ShapeID="_x0000_i1105" DrawAspect="Content" ObjectID="_1727519229" r:id="rId158"/>
              </w:object>
            </w:r>
            <w:r w:rsidR="00FF30E5">
              <w:t xml:space="preserve">  The graph of </w:t>
            </w:r>
            <w:r w:rsidR="00534949" w:rsidRPr="00B15999">
              <w:rPr>
                <w:noProof/>
                <w:position w:val="-10"/>
              </w:rPr>
              <w:object w:dxaOrig="220" w:dyaOrig="260">
                <v:shape id="_x0000_i1106" type="#_x0000_t75" alt="" style="width:11pt;height:13pt;mso-width-percent:0;mso-height-percent:0;mso-width-percent:0;mso-height-percent:0" o:ole="">
                  <v:imagedata r:id="rId159" o:title=""/>
                </v:shape>
                <o:OLEObject Type="Embed" ProgID="Equation.DSMT4" ShapeID="_x0000_i1106" DrawAspect="Content" ObjectID="_1727519230" r:id="rId160"/>
              </w:object>
            </w:r>
            <w:r w:rsidR="00FF30E5">
              <w:t xml:space="preserve"> is displayed in the bottom right pane.  This graph changes dynamically as </w:t>
            </w:r>
            <w:r w:rsidR="00534949" w:rsidRPr="00FF30E5">
              <w:rPr>
                <w:noProof/>
                <w:position w:val="-6"/>
              </w:rPr>
              <w:object w:dxaOrig="200" w:dyaOrig="220">
                <v:shape id="_x0000_i1107" type="#_x0000_t75" alt="" style="width:10pt;height:11pt;mso-width-percent:0;mso-height-percent:0;mso-width-percent:0;mso-height-percent:0" o:ole="">
                  <v:imagedata r:id="rId161" o:title=""/>
                </v:shape>
                <o:OLEObject Type="Embed" ProgID="Equation.DSMT4" ShapeID="_x0000_i1107" DrawAspect="Content" ObjectID="_1727519231" r:id="rId162"/>
              </w:object>
            </w:r>
            <w:r w:rsidR="00FF30E5">
              <w:t xml:space="preserve"> or </w:t>
            </w:r>
            <w:r w:rsidR="00534949" w:rsidRPr="00FF30E5">
              <w:rPr>
                <w:noProof/>
                <w:position w:val="-6"/>
              </w:rPr>
              <w:object w:dxaOrig="200" w:dyaOrig="220">
                <v:shape id="_x0000_i1108" type="#_x0000_t75" alt="" style="width:10pt;height:11pt;mso-width-percent:0;mso-height-percent:0;mso-width-percent:0;mso-height-percent:0" o:ole="">
                  <v:imagedata r:id="rId163" o:title=""/>
                </v:shape>
                <o:OLEObject Type="Embed" ProgID="Equation.DSMT4" ShapeID="_x0000_i1108" DrawAspect="Content" ObjectID="_1727519232" r:id="rId164"/>
              </w:object>
            </w:r>
            <w:r w:rsidR="00FF30E5">
              <w:t xml:space="preserve"> change.</w:t>
            </w:r>
          </w:p>
        </w:tc>
      </w:tr>
    </w:tbl>
    <w:p w:rsidR="00003DF2" w:rsidRDefault="00003DF2"/>
    <w:p w:rsidR="008327AE" w:rsidRDefault="008327AE"/>
    <w:p w:rsidR="0052507E" w:rsidRPr="004515D3" w:rsidRDefault="00B15999">
      <w:pPr>
        <w:rPr>
          <w:b/>
        </w:rPr>
      </w:pPr>
      <w:r w:rsidRPr="004515D3">
        <w:rPr>
          <w:b/>
        </w:rPr>
        <w:t>Page 2.3</w:t>
      </w:r>
    </w:p>
    <w:p w:rsidR="00B15999" w:rsidRDefault="00B15999">
      <w:r>
        <w:t xml:space="preserve">This page contains definitions for the functions </w:t>
      </w:r>
      <w:r w:rsidR="00534949" w:rsidRPr="00B15999">
        <w:rPr>
          <w:noProof/>
          <w:position w:val="-10"/>
        </w:rPr>
        <w:object w:dxaOrig="240" w:dyaOrig="300">
          <v:shape id="_x0000_i1109" type="#_x0000_t75" alt="" style="width:12pt;height:15pt;mso-width-percent:0;mso-height-percent:0;mso-width-percent:0;mso-height-percent:0" o:ole="">
            <v:imagedata r:id="rId165" o:title=""/>
          </v:shape>
          <o:OLEObject Type="Embed" ProgID="Equation.DSMT4" ShapeID="_x0000_i1109" DrawAspect="Content" ObjectID="_1727519233" r:id="rId166"/>
        </w:object>
      </w:r>
      <w:r>
        <w:t xml:space="preserve">and </w:t>
      </w:r>
      <w:r w:rsidR="00534949" w:rsidRPr="00B15999">
        <w:rPr>
          <w:noProof/>
          <w:position w:val="-10"/>
        </w:rPr>
        <w:object w:dxaOrig="260" w:dyaOrig="240">
          <v:shape id="_x0000_i1110" type="#_x0000_t75" alt="" style="width:13pt;height:12pt;mso-width-percent:0;mso-height-percent:0;mso-width-percent:0;mso-height-percent:0" o:ole="">
            <v:imagedata r:id="rId167" o:title=""/>
          </v:shape>
          <o:OLEObject Type="Embed" ProgID="Equation.DSMT4" ShapeID="_x0000_i1110" DrawAspect="Content" ObjectID="_1727519234" r:id="rId168"/>
        </w:object>
      </w:r>
      <w:r>
        <w:t>similar to those on Page 1.3.  The user does not need to alter any of these definitions.  This page is provided</w:t>
      </w:r>
      <w:r w:rsidR="00060B78">
        <w:t xml:space="preserve"> for consideration and added discussion, and in case the user would like to enhance this calculator file in some way.</w:t>
      </w:r>
    </w:p>
    <w:p w:rsidR="006C06FA" w:rsidRDefault="006C06FA"/>
    <w:p w:rsidR="008327AE" w:rsidRPr="00893230" w:rsidRDefault="008327AE" w:rsidP="008327AE">
      <w:pPr>
        <w:rPr>
          <w:b/>
        </w:rPr>
      </w:pPr>
      <w:r w:rsidRPr="00893230">
        <w:rPr>
          <w:b/>
        </w:rPr>
        <w:t>Suggested Applications and Extensions</w:t>
      </w:r>
    </w:p>
    <w:p w:rsidR="008327AE" w:rsidRDefault="008327AE"/>
    <w:p w:rsidR="008327AE" w:rsidRPr="001E00DE" w:rsidRDefault="008327AE">
      <w:pPr>
        <w:rPr>
          <w:b/>
        </w:rPr>
      </w:pPr>
      <w:r w:rsidRPr="001E00DE">
        <w:rPr>
          <w:b/>
        </w:rPr>
        <w:t>Page 1.2</w:t>
      </w:r>
    </w:p>
    <w:p w:rsidR="00464E01" w:rsidRDefault="00E03805">
      <w:r>
        <w:t xml:space="preserve">Use the default function </w:t>
      </w:r>
      <w:r w:rsidR="00534949" w:rsidRPr="000404ED">
        <w:rPr>
          <w:noProof/>
          <w:position w:val="-10"/>
        </w:rPr>
        <w:object w:dxaOrig="240" w:dyaOrig="320">
          <v:shape id="_x0000_i1111" type="#_x0000_t75" alt="" style="width:12pt;height:16pt;mso-width-percent:0;mso-height-percent:0;mso-width-percent:0;mso-height-percent:0" o:ole="">
            <v:imagedata r:id="rId169" o:title=""/>
          </v:shape>
          <o:OLEObject Type="Embed" ProgID="Equation.DSMT4" ShapeID="_x0000_i1111" DrawAspect="Content" ObjectID="_1727519235" r:id="rId170"/>
        </w:object>
      </w:r>
      <w:r>
        <w:t xml:space="preserve"> </w:t>
      </w:r>
      <w:r w:rsidR="00FA20EE">
        <w:t>to answer Questions 1-8</w:t>
      </w:r>
      <w:r>
        <w:t xml:space="preserve">.  </w:t>
      </w:r>
      <w:r w:rsidR="007407E2">
        <w:t xml:space="preserve">Remember that </w:t>
      </w:r>
      <w:r w:rsidR="00534949" w:rsidRPr="00440486">
        <w:rPr>
          <w:noProof/>
          <w:position w:val="-10"/>
        </w:rPr>
        <w:object w:dxaOrig="220" w:dyaOrig="260">
          <v:shape id="_x0000_i1112" type="#_x0000_t75" alt="" style="width:11pt;height:13pt;mso-width-percent:0;mso-height-percent:0;mso-width-percent:0;mso-height-percent:0" o:ole="">
            <v:imagedata r:id="rId171" o:title=""/>
          </v:shape>
          <o:OLEObject Type="Embed" ProgID="Equation.DSMT4" ShapeID="_x0000_i1112" DrawAspect="Content" ObjectID="_1727519236" r:id="rId172"/>
        </w:object>
      </w:r>
      <w:r w:rsidR="007407E2">
        <w:t xml:space="preserve"> is a function of </w:t>
      </w:r>
      <w:r w:rsidR="00534949" w:rsidRPr="000404ED">
        <w:rPr>
          <w:noProof/>
          <w:position w:val="-6"/>
        </w:rPr>
        <w:object w:dxaOrig="200" w:dyaOrig="220">
          <v:shape id="_x0000_i1113" type="#_x0000_t75" alt="" style="width:10pt;height:11pt;mso-width-percent:0;mso-height-percent:0;mso-width-percent:0;mso-height-percent:0" o:ole="">
            <v:imagedata r:id="rId173" o:title=""/>
          </v:shape>
          <o:OLEObject Type="Embed" ProgID="Equation.DSMT4" ShapeID="_x0000_i1113" DrawAspect="Content" ObjectID="_1727519237" r:id="rId174"/>
        </w:object>
      </w:r>
      <w:r w:rsidR="007407E2">
        <w:t xml:space="preserve"> (for a fixed value of </w:t>
      </w:r>
      <w:r w:rsidR="00534949" w:rsidRPr="000404ED">
        <w:rPr>
          <w:noProof/>
          <w:position w:val="-6"/>
        </w:rPr>
        <w:object w:dxaOrig="200" w:dyaOrig="220">
          <v:shape id="_x0000_i1114" type="#_x0000_t75" alt="" style="width:10pt;height:11pt;mso-width-percent:0;mso-height-percent:0;mso-width-percent:0;mso-height-percent:0" o:ole="">
            <v:imagedata r:id="rId175" o:title=""/>
          </v:shape>
          <o:OLEObject Type="Embed" ProgID="Equation.DSMT4" ShapeID="_x0000_i1114" DrawAspect="Content" ObjectID="_1727519238" r:id="rId176"/>
        </w:object>
      </w:r>
      <w:r w:rsidR="007407E2">
        <w:t xml:space="preserve">).  The values of </w:t>
      </w:r>
      <w:r w:rsidR="00534949" w:rsidRPr="000404ED">
        <w:rPr>
          <w:noProof/>
          <w:position w:val="-6"/>
        </w:rPr>
        <w:object w:dxaOrig="200" w:dyaOrig="220">
          <v:shape id="_x0000_i1115" type="#_x0000_t75" alt="" style="width:10pt;height:11pt;mso-width-percent:0;mso-height-percent:0;mso-width-percent:0;mso-height-percent:0" o:ole="">
            <v:imagedata r:id="rId177" o:title=""/>
          </v:shape>
          <o:OLEObject Type="Embed" ProgID="Equation.DSMT4" ShapeID="_x0000_i1115" DrawAspect="Content" ObjectID="_1727519239" r:id="rId178"/>
        </w:object>
      </w:r>
      <w:r w:rsidR="007407E2">
        <w:t xml:space="preserve"> and </w:t>
      </w:r>
      <w:r w:rsidR="00534949" w:rsidRPr="000404ED">
        <w:rPr>
          <w:noProof/>
          <w:position w:val="-6"/>
        </w:rPr>
        <w:object w:dxaOrig="200" w:dyaOrig="220">
          <v:shape id="_x0000_i1116" type="#_x0000_t75" alt="" style="width:10pt;height:11pt;mso-width-percent:0;mso-height-percent:0;mso-width-percent:0;mso-height-percent:0" o:ole="">
            <v:imagedata r:id="rId179" o:title=""/>
          </v:shape>
          <o:OLEObject Type="Embed" ProgID="Equation.DSMT4" ShapeID="_x0000_i1116" DrawAspect="Content" ObjectID="_1727519240" r:id="rId180"/>
        </w:object>
      </w:r>
      <w:r w:rsidR="007407E2">
        <w:t xml:space="preserve"> can be manipulated, the value </w:t>
      </w:r>
      <w:r w:rsidR="00534949" w:rsidRPr="000404ED">
        <w:rPr>
          <w:noProof/>
          <w:position w:val="-10"/>
        </w:rPr>
        <w:object w:dxaOrig="520" w:dyaOrig="320">
          <v:shape id="_x0000_i1117" type="#_x0000_t75" alt="" style="width:26pt;height:16pt;mso-width-percent:0;mso-height-percent:0;mso-width-percent:0;mso-height-percent:0" o:ole="">
            <v:imagedata r:id="rId181" o:title=""/>
          </v:shape>
          <o:OLEObject Type="Embed" ProgID="Equation.DSMT4" ShapeID="_x0000_i1117" DrawAspect="Content" ObjectID="_1727519241" r:id="rId182"/>
        </w:object>
      </w:r>
      <w:r w:rsidR="007407E2">
        <w:t xml:space="preserve"> is displayed in the bottom pane, and the shaded region in the top pane represents the </w:t>
      </w:r>
      <w:r w:rsidR="000404ED">
        <w:t xml:space="preserve">accumulated net area bounded by the graph of </w:t>
      </w:r>
      <w:r w:rsidR="00534949" w:rsidRPr="000404ED">
        <w:rPr>
          <w:noProof/>
          <w:position w:val="-10"/>
        </w:rPr>
        <w:object w:dxaOrig="240" w:dyaOrig="320">
          <v:shape id="_x0000_i1118" type="#_x0000_t75" alt="" style="width:12pt;height:16pt;mso-width-percent:0;mso-height-percent:0;mso-width-percent:0;mso-height-percent:0" o:ole="">
            <v:imagedata r:id="rId183" o:title=""/>
          </v:shape>
          <o:OLEObject Type="Embed" ProgID="Equation.DSMT4" ShapeID="_x0000_i1118" DrawAspect="Content" ObjectID="_1727519242" r:id="rId184"/>
        </w:object>
      </w:r>
      <w:r w:rsidR="000404ED">
        <w:t xml:space="preserve"> and the horizontal axis from </w:t>
      </w:r>
      <w:r w:rsidR="00534949" w:rsidRPr="000404ED">
        <w:rPr>
          <w:noProof/>
          <w:position w:val="-6"/>
        </w:rPr>
        <w:object w:dxaOrig="200" w:dyaOrig="220">
          <v:shape id="_x0000_i1119" type="#_x0000_t75" alt="" style="width:10pt;height:11pt;mso-width-percent:0;mso-height-percent:0;mso-width-percent:0;mso-height-percent:0" o:ole="">
            <v:imagedata r:id="rId185" o:title=""/>
          </v:shape>
          <o:OLEObject Type="Embed" ProgID="Equation.DSMT4" ShapeID="_x0000_i1119" DrawAspect="Content" ObjectID="_1727519243" r:id="rId186"/>
        </w:object>
      </w:r>
      <w:r w:rsidR="000404ED">
        <w:t xml:space="preserve"> to </w:t>
      </w:r>
      <w:r w:rsidR="00534949" w:rsidRPr="000404ED">
        <w:rPr>
          <w:noProof/>
          <w:position w:val="-6"/>
        </w:rPr>
        <w:object w:dxaOrig="240" w:dyaOrig="220">
          <v:shape id="_x0000_i1120" type="#_x0000_t75" alt="" style="width:12pt;height:11pt;mso-width-percent:0;mso-height-percent:0;mso-width-percent:0;mso-height-percent:0" o:ole="">
            <v:imagedata r:id="rId187" o:title=""/>
          </v:shape>
          <o:OLEObject Type="Embed" ProgID="Equation.DSMT4" ShapeID="_x0000_i1120" DrawAspect="Content" ObjectID="_1727519244" r:id="rId188"/>
        </w:object>
      </w:r>
    </w:p>
    <w:p w:rsidR="00BD5CE2" w:rsidRDefault="00BD5CE2"/>
    <w:p w:rsidR="001155CF" w:rsidRDefault="001155CF" w:rsidP="007B6AE2">
      <w:pPr>
        <w:pStyle w:val="ListParagraph"/>
        <w:numPr>
          <w:ilvl w:val="0"/>
          <w:numId w:val="1"/>
        </w:numPr>
        <w:ind w:left="450" w:hanging="90"/>
      </w:pPr>
      <w:r>
        <w:t xml:space="preserve">Find the domain and range of the function </w:t>
      </w:r>
      <w:r w:rsidR="00534949" w:rsidRPr="00BF0D02">
        <w:rPr>
          <w:noProof/>
          <w:position w:val="-10"/>
        </w:rPr>
        <w:object w:dxaOrig="240" w:dyaOrig="240">
          <v:shape id="_x0000_i1121" type="#_x0000_t75" alt="" style="width:12pt;height:12pt;mso-width-percent:0;mso-height-percent:0;mso-width-percent:0;mso-height-percent:0" o:ole="">
            <v:imagedata r:id="rId189" o:title=""/>
          </v:shape>
          <o:OLEObject Type="Embed" ProgID="Equation.DSMT4" ShapeID="_x0000_i1121" DrawAspect="Content" ObjectID="_1727519245" r:id="rId190"/>
        </w:object>
      </w:r>
    </w:p>
    <w:p w:rsidR="00BD5CE2" w:rsidRDefault="00511795" w:rsidP="007B6AE2">
      <w:pPr>
        <w:pStyle w:val="ListParagraph"/>
        <w:numPr>
          <w:ilvl w:val="0"/>
          <w:numId w:val="1"/>
        </w:numPr>
        <w:ind w:left="450" w:hanging="90"/>
      </w:pPr>
      <w:r>
        <w:t xml:space="preserve">Use the graph to explain geometrically how to find </w:t>
      </w:r>
      <w:r w:rsidR="00534949" w:rsidRPr="00511795">
        <w:rPr>
          <w:noProof/>
          <w:position w:val="-10"/>
        </w:rPr>
        <w:object w:dxaOrig="2540" w:dyaOrig="320">
          <v:shape id="_x0000_i1122" type="#_x0000_t75" alt="" style="width:127pt;height:16pt;mso-width-percent:0;mso-height-percent:0;mso-width-percent:0;mso-height-percent:0" o:ole="">
            <v:imagedata r:id="rId191" o:title=""/>
          </v:shape>
          <o:OLEObject Type="Embed" ProgID="Equation.DSMT4" ShapeID="_x0000_i1122" DrawAspect="Content" ObjectID="_1727519246" r:id="rId192"/>
        </w:object>
      </w:r>
    </w:p>
    <w:p w:rsidR="00CD26F5" w:rsidRDefault="0048138F" w:rsidP="007B6AE2">
      <w:pPr>
        <w:pStyle w:val="ListParagraph"/>
        <w:numPr>
          <w:ilvl w:val="0"/>
          <w:numId w:val="1"/>
        </w:numPr>
        <w:ind w:left="450" w:hanging="90"/>
      </w:pPr>
      <w:r>
        <w:t xml:space="preserve">On what intervals is </w:t>
      </w:r>
      <w:r w:rsidR="00534949" w:rsidRPr="00440486">
        <w:rPr>
          <w:noProof/>
          <w:position w:val="-10"/>
        </w:rPr>
        <w:object w:dxaOrig="220" w:dyaOrig="260">
          <v:shape id="_x0000_i1123" type="#_x0000_t75" alt="" style="width:11pt;height:13pt;mso-width-percent:0;mso-height-percent:0;mso-width-percent:0;mso-height-percent:0" o:ole="">
            <v:imagedata r:id="rId193" o:title=""/>
          </v:shape>
          <o:OLEObject Type="Embed" ProgID="Equation.DSMT4" ShapeID="_x0000_i1123" DrawAspect="Content" ObjectID="_1727519247" r:id="rId194"/>
        </w:object>
      </w:r>
      <w:r>
        <w:t xml:space="preserve"> increasing?  Decreasing?</w:t>
      </w:r>
    </w:p>
    <w:p w:rsidR="005F532A" w:rsidRDefault="005F532A" w:rsidP="007B6AE2">
      <w:pPr>
        <w:pStyle w:val="ListParagraph"/>
        <w:numPr>
          <w:ilvl w:val="0"/>
          <w:numId w:val="1"/>
        </w:numPr>
        <w:ind w:left="450" w:hanging="90"/>
      </w:pPr>
      <w:r>
        <w:t xml:space="preserve">Find </w:t>
      </w:r>
      <w:r w:rsidR="00534949" w:rsidRPr="005F532A">
        <w:rPr>
          <w:noProof/>
          <w:position w:val="-10"/>
        </w:rPr>
        <w:object w:dxaOrig="680" w:dyaOrig="320">
          <v:shape id="_x0000_i1124" type="#_x0000_t75" alt="" style="width:34pt;height:16pt;mso-width-percent:0;mso-height-percent:0;mso-width-percent:0;mso-height-percent:0" o:ole="">
            <v:imagedata r:id="rId195" o:title=""/>
          </v:shape>
          <o:OLEObject Type="Embed" ProgID="Equation.DSMT4" ShapeID="_x0000_i1124" DrawAspect="Content" ObjectID="_1727519248" r:id="rId196"/>
        </w:object>
      </w:r>
      <w:r>
        <w:t xml:space="preserve">  Explain this answer since the shaded region representing </w:t>
      </w:r>
      <w:r w:rsidR="00534949" w:rsidRPr="005F532A">
        <w:rPr>
          <w:noProof/>
          <w:position w:val="-10"/>
        </w:rPr>
        <w:object w:dxaOrig="639" w:dyaOrig="320">
          <v:shape id="_x0000_i1125" type="#_x0000_t75" alt="" style="width:32pt;height:16pt;mso-width-percent:0;mso-height-percent:0;mso-width-percent:0;mso-height-percent:0" o:ole="">
            <v:imagedata r:id="rId197" o:title=""/>
          </v:shape>
          <o:OLEObject Type="Embed" ProgID="Equation.DSMT4" ShapeID="_x0000_i1125" DrawAspect="Content" ObjectID="_1727519249" r:id="rId198"/>
        </w:object>
      </w:r>
      <w:r>
        <w:t xml:space="preserve"> is above the horizontal axis.</w:t>
      </w:r>
    </w:p>
    <w:p w:rsidR="005F532A" w:rsidRDefault="005F532A" w:rsidP="007B6AE2">
      <w:pPr>
        <w:pStyle w:val="ListParagraph"/>
        <w:numPr>
          <w:ilvl w:val="0"/>
          <w:numId w:val="1"/>
        </w:numPr>
        <w:ind w:left="450" w:hanging="90"/>
      </w:pPr>
      <w:r>
        <w:t xml:space="preserve">On the interval </w:t>
      </w:r>
      <w:r w:rsidR="00534949" w:rsidRPr="00223CBF">
        <w:rPr>
          <w:noProof/>
          <w:position w:val="-10"/>
        </w:rPr>
        <w:object w:dxaOrig="620" w:dyaOrig="300">
          <v:shape id="_x0000_i1126" type="#_x0000_t75" alt="" style="width:31pt;height:15pt;mso-width-percent:0;mso-height-percent:0;mso-width-percent:0;mso-height-percent:0" o:ole="">
            <v:imagedata r:id="rId199" o:title=""/>
          </v:shape>
          <o:OLEObject Type="Embed" ProgID="Equation.DSMT4" ShapeID="_x0000_i1126" DrawAspect="Content" ObjectID="_1727519250" r:id="rId200"/>
        </w:object>
      </w:r>
      <w:r w:rsidR="00223CBF">
        <w:t xml:space="preserve">where does </w:t>
      </w:r>
      <w:r w:rsidR="00534949" w:rsidRPr="00440486">
        <w:rPr>
          <w:noProof/>
          <w:position w:val="-10"/>
        </w:rPr>
        <w:object w:dxaOrig="220" w:dyaOrig="260">
          <v:shape id="_x0000_i1127" type="#_x0000_t75" alt="" style="width:11pt;height:13pt;mso-width-percent:0;mso-height-percent:0;mso-width-percent:0;mso-height-percent:0" o:ole="">
            <v:imagedata r:id="rId201" o:title=""/>
          </v:shape>
          <o:OLEObject Type="Embed" ProgID="Equation.DSMT4" ShapeID="_x0000_i1127" DrawAspect="Content" ObjectID="_1727519251" r:id="rId202"/>
        </w:object>
      </w:r>
      <w:r w:rsidR="00223CBF">
        <w:t xml:space="preserve"> have an absolute maximum value?  Explain the behavior of the function </w:t>
      </w:r>
      <w:r w:rsidR="00534949" w:rsidRPr="00223CBF">
        <w:rPr>
          <w:noProof/>
          <w:position w:val="-10"/>
        </w:rPr>
        <w:object w:dxaOrig="240" w:dyaOrig="320">
          <v:shape id="_x0000_i1128" type="#_x0000_t75" alt="" style="width:12pt;height:16pt;mso-width-percent:0;mso-height-percent:0;mso-width-percent:0;mso-height-percent:0" o:ole="">
            <v:imagedata r:id="rId203" o:title=""/>
          </v:shape>
          <o:OLEObject Type="Embed" ProgID="Equation.DSMT4" ShapeID="_x0000_i1128" DrawAspect="Content" ObjectID="_1727519252" r:id="rId204"/>
        </w:object>
      </w:r>
      <w:r w:rsidR="00223CBF">
        <w:t xml:space="preserve"> at and around this value.</w:t>
      </w:r>
      <w:r>
        <w:tab/>
      </w:r>
      <w:r w:rsidR="00534949" w:rsidRPr="005F532A">
        <w:rPr>
          <w:noProof/>
          <w:position w:val="-4"/>
        </w:rPr>
        <w:object w:dxaOrig="180" w:dyaOrig="260">
          <v:shape id="_x0000_i1129" type="#_x0000_t75" alt="" style="width:9pt;height:13pt;mso-width-percent:0;mso-height-percent:0;mso-width-percent:0;mso-height-percent:0" o:ole="">
            <v:imagedata r:id="rId205" o:title=""/>
          </v:shape>
          <o:OLEObject Type="Embed" ProgID="Equation.DSMT4" ShapeID="_x0000_i1129" DrawAspect="Content" ObjectID="_1727519253" r:id="rId206"/>
        </w:object>
      </w:r>
    </w:p>
    <w:p w:rsidR="00313372" w:rsidRDefault="00223CBF" w:rsidP="007B6AE2">
      <w:pPr>
        <w:pStyle w:val="ListParagraph"/>
        <w:numPr>
          <w:ilvl w:val="0"/>
          <w:numId w:val="1"/>
        </w:numPr>
        <w:ind w:left="450" w:hanging="90"/>
      </w:pPr>
      <w:r>
        <w:t xml:space="preserve">On the interval </w:t>
      </w:r>
      <w:r w:rsidR="00534949" w:rsidRPr="00223CBF">
        <w:rPr>
          <w:noProof/>
          <w:position w:val="-10"/>
        </w:rPr>
        <w:object w:dxaOrig="620" w:dyaOrig="300">
          <v:shape id="_x0000_i1130" type="#_x0000_t75" alt="" style="width:31pt;height:15pt;mso-width-percent:0;mso-height-percent:0;mso-width-percent:0;mso-height-percent:0" o:ole="">
            <v:imagedata r:id="rId199" o:title=""/>
          </v:shape>
          <o:OLEObject Type="Embed" ProgID="Equation.DSMT4" ShapeID="_x0000_i1130" DrawAspect="Content" ObjectID="_1727519254" r:id="rId207"/>
        </w:object>
      </w:r>
      <w:r>
        <w:t xml:space="preserve">where </w:t>
      </w:r>
      <w:r w:rsidR="00313372">
        <w:t>does</w:t>
      </w:r>
      <w:r>
        <w:t xml:space="preserve"> </w:t>
      </w:r>
      <w:r w:rsidR="00534949" w:rsidRPr="00440486">
        <w:rPr>
          <w:noProof/>
          <w:position w:val="-10"/>
        </w:rPr>
        <w:object w:dxaOrig="220" w:dyaOrig="260">
          <v:shape id="_x0000_i1131" type="#_x0000_t75" alt="" style="width:11pt;height:13pt;mso-width-percent:0;mso-height-percent:0;mso-width-percent:0;mso-height-percent:0" o:ole="">
            <v:imagedata r:id="rId208" o:title=""/>
          </v:shape>
          <o:OLEObject Type="Embed" ProgID="Equation.DSMT4" ShapeID="_x0000_i1131" DrawAspect="Content" ObjectID="_1727519255" r:id="rId209"/>
        </w:object>
      </w:r>
      <w:r>
        <w:t xml:space="preserve"> have an absolute </w:t>
      </w:r>
      <w:proofErr w:type="spellStart"/>
      <w:r>
        <w:t>mimimum</w:t>
      </w:r>
      <w:proofErr w:type="spellEnd"/>
      <w:r>
        <w:t xml:space="preserve"> value?  </w:t>
      </w:r>
      <w:r w:rsidR="00313372">
        <w:t xml:space="preserve"> Does this contradict the Extreme Value Theorem?  Why or why not?</w:t>
      </w:r>
    </w:p>
    <w:p w:rsidR="0048138F" w:rsidRDefault="00511795" w:rsidP="007B6AE2">
      <w:pPr>
        <w:pStyle w:val="ListParagraph"/>
        <w:numPr>
          <w:ilvl w:val="0"/>
          <w:numId w:val="1"/>
        </w:numPr>
        <w:ind w:left="450" w:hanging="90"/>
      </w:pPr>
      <w:r>
        <w:t xml:space="preserve">Let </w:t>
      </w:r>
      <w:r w:rsidR="00534949" w:rsidRPr="00511795">
        <w:rPr>
          <w:noProof/>
          <w:position w:val="-6"/>
        </w:rPr>
        <w:object w:dxaOrig="740" w:dyaOrig="260">
          <v:shape id="_x0000_i1132" type="#_x0000_t75" alt="" style="width:37pt;height:13pt;mso-width-percent:0;mso-height-percent:0;mso-width-percent:0;mso-height-percent:0" o:ole="">
            <v:imagedata r:id="rId210" o:title=""/>
          </v:shape>
          <o:OLEObject Type="Embed" ProgID="Equation.DSMT4" ShapeID="_x0000_i1132" DrawAspect="Content" ObjectID="_1727519256" r:id="rId211"/>
        </w:object>
      </w:r>
      <w:r>
        <w:t xml:space="preserve"> </w:t>
      </w:r>
      <w:r w:rsidR="00BD4986">
        <w:t xml:space="preserve">Explain how the values in Question 1 change.  </w:t>
      </w:r>
    </w:p>
    <w:p w:rsidR="00511795" w:rsidRDefault="00BD4986" w:rsidP="007B6AE2">
      <w:pPr>
        <w:pStyle w:val="ListParagraph"/>
        <w:numPr>
          <w:ilvl w:val="0"/>
          <w:numId w:val="1"/>
        </w:numPr>
        <w:ind w:left="450" w:hanging="90"/>
      </w:pPr>
      <w:r>
        <w:lastRenderedPageBreak/>
        <w:t xml:space="preserve">Let </w:t>
      </w:r>
      <w:r w:rsidR="00534949" w:rsidRPr="00CD26F5">
        <w:rPr>
          <w:noProof/>
          <w:position w:val="-6"/>
        </w:rPr>
        <w:object w:dxaOrig="600" w:dyaOrig="279">
          <v:shape id="_x0000_i1133" type="#_x0000_t75" alt="" style="width:30pt;height:14pt;mso-width-percent:0;mso-height-percent:0;mso-width-percent:0;mso-height-percent:0" o:ole="">
            <v:imagedata r:id="rId212" o:title=""/>
          </v:shape>
          <o:OLEObject Type="Embed" ProgID="Equation.DSMT4" ShapeID="_x0000_i1133" DrawAspect="Content" ObjectID="_1727519257" r:id="rId213"/>
        </w:object>
      </w:r>
      <w:r>
        <w:t xml:space="preserve">  Explain how the values in Question 1 change.</w:t>
      </w:r>
    </w:p>
    <w:p w:rsidR="00BD4986" w:rsidRDefault="0048138F" w:rsidP="007B6AE2">
      <w:pPr>
        <w:pStyle w:val="ListParagraph"/>
        <w:numPr>
          <w:ilvl w:val="0"/>
          <w:numId w:val="1"/>
        </w:numPr>
        <w:ind w:left="450" w:hanging="90"/>
      </w:pPr>
      <w:r>
        <w:t xml:space="preserve">Let </w:t>
      </w:r>
      <w:r w:rsidR="00534949" w:rsidRPr="0048138F">
        <w:rPr>
          <w:noProof/>
          <w:position w:val="-6"/>
        </w:rPr>
        <w:object w:dxaOrig="740" w:dyaOrig="279">
          <v:shape id="_x0000_i1134" type="#_x0000_t75" alt="" style="width:37pt;height:14pt;mso-width-percent:0;mso-height-percent:0;mso-width-percent:0;mso-height-percent:0" o:ole="">
            <v:imagedata r:id="rId214" o:title=""/>
          </v:shape>
          <o:OLEObject Type="Embed" ProgID="Equation.DSMT4" ShapeID="_x0000_i1134" DrawAspect="Content" ObjectID="_1727519258" r:id="rId215"/>
        </w:object>
      </w:r>
      <w:r>
        <w:t xml:space="preserve">   Move the points to construct a piecewise defined linear function such that the maximum value of </w:t>
      </w:r>
      <w:r w:rsidR="00534949" w:rsidRPr="00440486">
        <w:rPr>
          <w:noProof/>
          <w:position w:val="-10"/>
        </w:rPr>
        <w:object w:dxaOrig="220" w:dyaOrig="260">
          <v:shape id="_x0000_i1135" type="#_x0000_t75" alt="" style="width:11pt;height:13pt;mso-width-percent:0;mso-height-percent:0;mso-width-percent:0;mso-height-percent:0" o:ole="">
            <v:imagedata r:id="rId216" o:title=""/>
          </v:shape>
          <o:OLEObject Type="Embed" ProgID="Equation.DSMT4" ShapeID="_x0000_i1135" DrawAspect="Content" ObjectID="_1727519259" r:id="rId217"/>
        </w:object>
      </w:r>
      <w:r>
        <w:t xml:space="preserve"> occurs at </w:t>
      </w:r>
      <w:r w:rsidR="00534949" w:rsidRPr="0048138F">
        <w:rPr>
          <w:noProof/>
          <w:position w:val="-6"/>
        </w:rPr>
        <w:object w:dxaOrig="600" w:dyaOrig="279">
          <v:shape id="_x0000_i1136" type="#_x0000_t75" alt="" style="width:30pt;height:14pt;mso-width-percent:0;mso-height-percent:0;mso-width-percent:0;mso-height-percent:0" o:ole="">
            <v:imagedata r:id="rId218" o:title=""/>
          </v:shape>
          <o:OLEObject Type="Embed" ProgID="Equation.DSMT4" ShapeID="_x0000_i1136" DrawAspect="Content" ObjectID="_1727519260" r:id="rId219"/>
        </w:object>
      </w:r>
      <w:r>
        <w:t xml:space="preserve">  Let </w:t>
      </w:r>
      <w:r w:rsidR="00534949" w:rsidRPr="0048138F">
        <w:rPr>
          <w:noProof/>
          <w:position w:val="-6"/>
        </w:rPr>
        <w:object w:dxaOrig="740" w:dyaOrig="279">
          <v:shape id="_x0000_i1137" type="#_x0000_t75" alt="" style="width:37pt;height:14pt;mso-width-percent:0;mso-height-percent:0;mso-width-percent:0;mso-height-percent:0" o:ole="">
            <v:imagedata r:id="rId220" o:title=""/>
          </v:shape>
          <o:OLEObject Type="Embed" ProgID="Equation.DSMT4" ShapeID="_x0000_i1137" DrawAspect="Content" ObjectID="_1727519261" r:id="rId221"/>
        </w:object>
      </w:r>
      <w:r>
        <w:t xml:space="preserve">  Where does the absolute maximum occur now?</w:t>
      </w:r>
    </w:p>
    <w:p w:rsidR="0048138F" w:rsidRDefault="0048138F" w:rsidP="007B6AE2">
      <w:pPr>
        <w:pStyle w:val="ListParagraph"/>
        <w:numPr>
          <w:ilvl w:val="0"/>
          <w:numId w:val="1"/>
        </w:numPr>
        <w:ind w:left="450" w:hanging="90"/>
      </w:pPr>
      <w:r>
        <w:t xml:space="preserve">Let </w:t>
      </w:r>
      <w:r w:rsidR="00534949" w:rsidRPr="0048138F">
        <w:rPr>
          <w:noProof/>
          <w:position w:val="-6"/>
        </w:rPr>
        <w:object w:dxaOrig="600" w:dyaOrig="279">
          <v:shape id="_x0000_i1138" type="#_x0000_t75" alt="" style="width:30pt;height:14pt;mso-width-percent:0;mso-height-percent:0;mso-width-percent:0;mso-height-percent:0" o:ole="">
            <v:imagedata r:id="rId222" o:title=""/>
          </v:shape>
          <o:OLEObject Type="Embed" ProgID="Equation.DSMT4" ShapeID="_x0000_i1138" DrawAspect="Content" ObjectID="_1727519262" r:id="rId223"/>
        </w:object>
      </w:r>
      <w:r>
        <w:t xml:space="preserve">  Move the points to construct a non-zero piecewise defined linear function such that </w:t>
      </w:r>
      <w:r w:rsidR="00534949" w:rsidRPr="0048138F">
        <w:rPr>
          <w:noProof/>
          <w:position w:val="-10"/>
        </w:rPr>
        <w:object w:dxaOrig="920" w:dyaOrig="320">
          <v:shape id="_x0000_i1139" type="#_x0000_t75" alt="" style="width:46pt;height:16pt;mso-width-percent:0;mso-height-percent:0;mso-width-percent:0;mso-height-percent:0" o:ole="">
            <v:imagedata r:id="rId224" o:title=""/>
          </v:shape>
          <o:OLEObject Type="Embed" ProgID="Equation.DSMT4" ShapeID="_x0000_i1139" DrawAspect="Content" ObjectID="_1727519263" r:id="rId225"/>
        </w:object>
      </w:r>
      <w:r w:rsidR="00631B4B">
        <w:t xml:space="preserve">  Let </w:t>
      </w:r>
      <w:r w:rsidR="00534949" w:rsidRPr="00631B4B">
        <w:rPr>
          <w:noProof/>
          <w:position w:val="-6"/>
        </w:rPr>
        <w:object w:dxaOrig="600" w:dyaOrig="279">
          <v:shape id="_x0000_i1140" type="#_x0000_t75" alt="" style="width:30pt;height:14pt;mso-width-percent:0;mso-height-percent:0;mso-width-percent:0;mso-height-percent:0" o:ole="">
            <v:imagedata r:id="rId226" o:title=""/>
          </v:shape>
          <o:OLEObject Type="Embed" ProgID="Equation.DSMT4" ShapeID="_x0000_i1140" DrawAspect="Content" ObjectID="_1727519264" r:id="rId227"/>
        </w:object>
      </w:r>
      <w:r w:rsidR="00631B4B">
        <w:t xml:space="preserve">  Explain the relationship among the shaded regions in the graph of </w:t>
      </w:r>
      <w:r w:rsidR="00534949" w:rsidRPr="00631B4B">
        <w:rPr>
          <w:noProof/>
          <w:position w:val="-10"/>
        </w:rPr>
        <w:object w:dxaOrig="240" w:dyaOrig="320">
          <v:shape id="_x0000_i1141" type="#_x0000_t75" alt="" style="width:12pt;height:16pt;mso-width-percent:0;mso-height-percent:0;mso-width-percent:0;mso-height-percent:0" o:ole="">
            <v:imagedata r:id="rId228" o:title=""/>
          </v:shape>
          <o:OLEObject Type="Embed" ProgID="Equation.DSMT4" ShapeID="_x0000_i1141" DrawAspect="Content" ObjectID="_1727519265" r:id="rId229"/>
        </w:object>
      </w:r>
      <w:r w:rsidR="00631B4B">
        <w:t xml:space="preserve"> to the left of </w:t>
      </w:r>
      <w:r w:rsidR="00534949" w:rsidRPr="00631B4B">
        <w:rPr>
          <w:noProof/>
          <w:position w:val="-6"/>
        </w:rPr>
        <w:object w:dxaOrig="600" w:dyaOrig="279">
          <v:shape id="_x0000_i1142" type="#_x0000_t75" alt="" style="width:30pt;height:14pt;mso-width-percent:0;mso-height-percent:0;mso-width-percent:0;mso-height-percent:0" o:ole="">
            <v:imagedata r:id="rId230" o:title=""/>
          </v:shape>
          <o:OLEObject Type="Embed" ProgID="Equation.DSMT4" ShapeID="_x0000_i1142" DrawAspect="Content" ObjectID="_1727519266" r:id="rId231"/>
        </w:object>
      </w:r>
    </w:p>
    <w:p w:rsidR="0048138F" w:rsidRDefault="001155CF" w:rsidP="007B6AE2">
      <w:pPr>
        <w:pStyle w:val="ListParagraph"/>
        <w:numPr>
          <w:ilvl w:val="0"/>
          <w:numId w:val="1"/>
        </w:numPr>
        <w:ind w:left="450" w:hanging="90"/>
      </w:pPr>
      <w:r>
        <w:t xml:space="preserve">Let </w:t>
      </w:r>
      <w:r w:rsidR="00534949" w:rsidRPr="001155CF">
        <w:rPr>
          <w:noProof/>
          <w:position w:val="-6"/>
        </w:rPr>
        <w:object w:dxaOrig="600" w:dyaOrig="279">
          <v:shape id="_x0000_i1143" type="#_x0000_t75" alt="" style="width:30pt;height:14pt;mso-width-percent:0;mso-height-percent:0;mso-width-percent:0;mso-height-percent:0" o:ole="">
            <v:imagedata r:id="rId232" o:title=""/>
          </v:shape>
          <o:OLEObject Type="Embed" ProgID="Equation.DSMT4" ShapeID="_x0000_i1143" DrawAspect="Content" ObjectID="_1727519267" r:id="rId233"/>
        </w:object>
      </w:r>
      <w:r>
        <w:t xml:space="preserve">  Move the points to construct a non-zero piecewise defined linear function such that the function </w:t>
      </w:r>
      <w:r w:rsidR="00534949" w:rsidRPr="00440486">
        <w:rPr>
          <w:noProof/>
          <w:position w:val="-10"/>
        </w:rPr>
        <w:object w:dxaOrig="220" w:dyaOrig="260">
          <v:shape id="_x0000_i1144" type="#_x0000_t75" alt="" style="width:11pt;height:13pt;mso-width-percent:0;mso-height-percent:0;mso-width-percent:0;mso-height-percent:0" o:ole="">
            <v:imagedata r:id="rId234" o:title=""/>
          </v:shape>
          <o:OLEObject Type="Embed" ProgID="Equation.DSMT4" ShapeID="_x0000_i1144" DrawAspect="Content" ObjectID="_1727519268" r:id="rId235"/>
        </w:object>
      </w:r>
      <w:r>
        <w:t xml:space="preserve"> is increasing on the interval </w:t>
      </w:r>
      <w:r w:rsidR="00534949" w:rsidRPr="001155CF">
        <w:rPr>
          <w:noProof/>
          <w:position w:val="-10"/>
        </w:rPr>
        <w:object w:dxaOrig="680" w:dyaOrig="300">
          <v:shape id="_x0000_i1145" type="#_x0000_t75" alt="" style="width:34pt;height:15pt;mso-width-percent:0;mso-height-percent:0;mso-width-percent:0;mso-height-percent:0" o:ole="">
            <v:imagedata r:id="rId236" o:title=""/>
          </v:shape>
          <o:OLEObject Type="Embed" ProgID="Equation.DSMT4" ShapeID="_x0000_i1145" DrawAspect="Content" ObjectID="_1727519269" r:id="rId237"/>
        </w:object>
      </w:r>
      <w:r>
        <w:t xml:space="preserve"> </w:t>
      </w:r>
      <w:r w:rsidR="002B56EB">
        <w:t xml:space="preserve">In words, describe </w:t>
      </w:r>
      <w:r w:rsidR="008F2946">
        <w:t xml:space="preserve">any special characteristic of </w:t>
      </w:r>
      <w:r w:rsidR="002B56EB">
        <w:t xml:space="preserve">your function </w:t>
      </w:r>
      <w:r w:rsidR="00534949" w:rsidRPr="002B56EB">
        <w:rPr>
          <w:noProof/>
          <w:position w:val="-10"/>
        </w:rPr>
        <w:object w:dxaOrig="260" w:dyaOrig="300">
          <v:shape id="_x0000_i1146" type="#_x0000_t75" alt="" style="width:13pt;height:15pt;mso-width-percent:0;mso-height-percent:0;mso-width-percent:0;mso-height-percent:0" o:ole="">
            <v:imagedata r:id="rId238" o:title=""/>
          </v:shape>
          <o:OLEObject Type="Embed" ProgID="Equation.DSMT4" ShapeID="_x0000_i1146" DrawAspect="Content" ObjectID="_1727519270" r:id="rId239"/>
        </w:object>
      </w:r>
      <w:r w:rsidR="002B56EB">
        <w:t xml:space="preserve"> </w:t>
      </w:r>
      <w:r w:rsidR="008F2946">
        <w:t xml:space="preserve">Does this suggest another relationship between </w:t>
      </w:r>
      <w:r w:rsidR="00534949" w:rsidRPr="00440486">
        <w:rPr>
          <w:noProof/>
          <w:position w:val="-10"/>
        </w:rPr>
        <w:object w:dxaOrig="220" w:dyaOrig="260">
          <v:shape id="_x0000_i1147" type="#_x0000_t75" alt="" style="width:11pt;height:13pt;mso-width-percent:0;mso-height-percent:0;mso-width-percent:0;mso-height-percent:0" o:ole="">
            <v:imagedata r:id="rId240" o:title=""/>
          </v:shape>
          <o:OLEObject Type="Embed" ProgID="Equation.DSMT4" ShapeID="_x0000_i1147" DrawAspect="Content" ObjectID="_1727519271" r:id="rId241"/>
        </w:object>
      </w:r>
      <w:r w:rsidR="008F2946">
        <w:t xml:space="preserve"> and </w:t>
      </w:r>
      <w:r w:rsidR="00534949" w:rsidRPr="008F2946">
        <w:rPr>
          <w:noProof/>
          <w:position w:val="-10"/>
        </w:rPr>
        <w:object w:dxaOrig="340" w:dyaOrig="300">
          <v:shape id="_x0000_i1148" type="#_x0000_t75" alt="" style="width:17pt;height:15pt;mso-width-percent:0;mso-height-percent:0;mso-width-percent:0;mso-height-percent:0" o:ole="">
            <v:imagedata r:id="rId242" o:title=""/>
          </v:shape>
          <o:OLEObject Type="Embed" ProgID="Equation.DSMT4" ShapeID="_x0000_i1148" DrawAspect="Content" ObjectID="_1727519272" r:id="rId243"/>
        </w:object>
      </w:r>
      <w:r w:rsidR="008F2946">
        <w:t xml:space="preserve">  If so, explain.</w:t>
      </w:r>
    </w:p>
    <w:p w:rsidR="008F2946" w:rsidRDefault="00872A5C" w:rsidP="007B6AE2">
      <w:pPr>
        <w:pStyle w:val="ListParagraph"/>
        <w:numPr>
          <w:ilvl w:val="0"/>
          <w:numId w:val="1"/>
        </w:numPr>
        <w:ind w:left="450" w:hanging="90"/>
      </w:pPr>
      <w:r>
        <w:t xml:space="preserve">Let </w:t>
      </w:r>
      <w:r w:rsidR="00534949" w:rsidRPr="00872A5C">
        <w:rPr>
          <w:noProof/>
          <w:position w:val="-6"/>
        </w:rPr>
        <w:object w:dxaOrig="740" w:dyaOrig="279">
          <v:shape id="_x0000_i1149" type="#_x0000_t75" alt="" style="width:37pt;height:14pt;mso-width-percent:0;mso-height-percent:0;mso-width-percent:0;mso-height-percent:0" o:ole="">
            <v:imagedata r:id="rId244" o:title=""/>
          </v:shape>
          <o:OLEObject Type="Embed" ProgID="Equation.DSMT4" ShapeID="_x0000_i1149" DrawAspect="Content" ObjectID="_1727519273" r:id="rId245"/>
        </w:object>
      </w:r>
      <w:r>
        <w:t xml:space="preserve">  Is it possible to construct a non-zero piecewise defined linear function such that </w:t>
      </w:r>
      <w:r w:rsidR="00534949" w:rsidRPr="00872A5C">
        <w:rPr>
          <w:noProof/>
          <w:position w:val="-10"/>
        </w:rPr>
        <w:object w:dxaOrig="1120" w:dyaOrig="320">
          <v:shape id="_x0000_i1150" type="#_x0000_t75" alt="" style="width:56pt;height:16pt;mso-width-percent:0;mso-height-percent:0;mso-width-percent:0;mso-height-percent:0" o:ole="">
            <v:imagedata r:id="rId246" o:title=""/>
          </v:shape>
          <o:OLEObject Type="Embed" ProgID="Equation.DSMT4" ShapeID="_x0000_i1150" DrawAspect="Content" ObjectID="_1727519274" r:id="rId247"/>
        </w:object>
      </w:r>
      <w:r>
        <w:t xml:space="preserve">  If not, why not?  If so, construct one such function.</w:t>
      </w:r>
    </w:p>
    <w:p w:rsidR="00872A5C" w:rsidRDefault="00872A5C" w:rsidP="00872A5C"/>
    <w:p w:rsidR="00872A5C" w:rsidRDefault="00872A5C" w:rsidP="00872A5C"/>
    <w:p w:rsidR="001E00DE" w:rsidRPr="001E00DE" w:rsidRDefault="001E00DE" w:rsidP="00872A5C">
      <w:pPr>
        <w:rPr>
          <w:b/>
        </w:rPr>
      </w:pPr>
      <w:r w:rsidRPr="001E00DE">
        <w:rPr>
          <w:b/>
        </w:rPr>
        <w:t>Page 2.2</w:t>
      </w:r>
    </w:p>
    <w:p w:rsidR="001E00DE" w:rsidRDefault="00FA20EE" w:rsidP="00872A5C">
      <w:r>
        <w:t xml:space="preserve">Use the default function </w:t>
      </w:r>
      <w:r w:rsidR="00534949" w:rsidRPr="000404ED">
        <w:rPr>
          <w:noProof/>
          <w:position w:val="-10"/>
        </w:rPr>
        <w:object w:dxaOrig="240" w:dyaOrig="320">
          <v:shape id="_x0000_i1151" type="#_x0000_t75" alt="" style="width:12pt;height:16pt;mso-width-percent:0;mso-height-percent:0;mso-width-percent:0;mso-height-percent:0" o:ole="">
            <v:imagedata r:id="rId169" o:title=""/>
          </v:shape>
          <o:OLEObject Type="Embed" ProgID="Equation.DSMT4" ShapeID="_x0000_i1151" DrawAspect="Content" ObjectID="_1727519275" r:id="rId248"/>
        </w:object>
      </w:r>
      <w:r>
        <w:t xml:space="preserve"> </w:t>
      </w:r>
      <w:r w:rsidR="00DC1D7D">
        <w:t>to answer Questions 1-</w:t>
      </w:r>
      <w:r w:rsidR="001753EB">
        <w:t>9</w:t>
      </w:r>
      <w:r>
        <w:t xml:space="preserve">.  Remember that </w:t>
      </w:r>
      <w:r w:rsidR="00534949" w:rsidRPr="00763A3C">
        <w:rPr>
          <w:noProof/>
          <w:position w:val="-10"/>
        </w:rPr>
        <w:object w:dxaOrig="220" w:dyaOrig="260">
          <v:shape id="_x0000_i1152" type="#_x0000_t75" alt="" style="width:11pt;height:13pt;mso-width-percent:0;mso-height-percent:0;mso-width-percent:0;mso-height-percent:0" o:ole="">
            <v:imagedata r:id="rId249" o:title=""/>
          </v:shape>
          <o:OLEObject Type="Embed" ProgID="Equation.DSMT4" ShapeID="_x0000_i1152" DrawAspect="Content" ObjectID="_1727519276" r:id="rId250"/>
        </w:object>
      </w:r>
      <w:r>
        <w:t xml:space="preserve"> is a function of </w:t>
      </w:r>
      <w:r w:rsidR="00534949" w:rsidRPr="000404ED">
        <w:rPr>
          <w:noProof/>
          <w:position w:val="-6"/>
        </w:rPr>
        <w:object w:dxaOrig="200" w:dyaOrig="220">
          <v:shape id="_x0000_i1153" type="#_x0000_t75" alt="" style="width:10pt;height:11pt;mso-width-percent:0;mso-height-percent:0;mso-width-percent:0;mso-height-percent:0" o:ole="">
            <v:imagedata r:id="rId173" o:title=""/>
          </v:shape>
          <o:OLEObject Type="Embed" ProgID="Equation.DSMT4" ShapeID="_x0000_i1153" DrawAspect="Content" ObjectID="_1727519277" r:id="rId251"/>
        </w:object>
      </w:r>
      <w:r>
        <w:t xml:space="preserve"> (for a fixed value of </w:t>
      </w:r>
      <w:r w:rsidR="00534949" w:rsidRPr="000404ED">
        <w:rPr>
          <w:noProof/>
          <w:position w:val="-6"/>
        </w:rPr>
        <w:object w:dxaOrig="200" w:dyaOrig="220">
          <v:shape id="_x0000_i1154" type="#_x0000_t75" alt="" style="width:10pt;height:11pt;mso-width-percent:0;mso-height-percent:0;mso-width-percent:0;mso-height-percent:0" o:ole="">
            <v:imagedata r:id="rId175" o:title=""/>
          </v:shape>
          <o:OLEObject Type="Embed" ProgID="Equation.DSMT4" ShapeID="_x0000_i1154" DrawAspect="Content" ObjectID="_1727519278" r:id="rId252"/>
        </w:object>
      </w:r>
      <w:r>
        <w:t xml:space="preserve">).  The values of </w:t>
      </w:r>
      <w:r w:rsidR="00534949" w:rsidRPr="000404ED">
        <w:rPr>
          <w:noProof/>
          <w:position w:val="-6"/>
        </w:rPr>
        <w:object w:dxaOrig="200" w:dyaOrig="220">
          <v:shape id="_x0000_i1155" type="#_x0000_t75" alt="" style="width:10pt;height:11pt;mso-width-percent:0;mso-height-percent:0;mso-width-percent:0;mso-height-percent:0" o:ole="">
            <v:imagedata r:id="rId177" o:title=""/>
          </v:shape>
          <o:OLEObject Type="Embed" ProgID="Equation.DSMT4" ShapeID="_x0000_i1155" DrawAspect="Content" ObjectID="_1727519279" r:id="rId253"/>
        </w:object>
      </w:r>
      <w:r>
        <w:t xml:space="preserve"> and </w:t>
      </w:r>
      <w:r w:rsidR="00534949" w:rsidRPr="000404ED">
        <w:rPr>
          <w:noProof/>
          <w:position w:val="-6"/>
        </w:rPr>
        <w:object w:dxaOrig="200" w:dyaOrig="220">
          <v:shape id="_x0000_i1156" type="#_x0000_t75" alt="" style="width:10pt;height:11pt;mso-width-percent:0;mso-height-percent:0;mso-width-percent:0;mso-height-percent:0" o:ole="">
            <v:imagedata r:id="rId179" o:title=""/>
          </v:shape>
          <o:OLEObject Type="Embed" ProgID="Equation.DSMT4" ShapeID="_x0000_i1156" DrawAspect="Content" ObjectID="_1727519280" r:id="rId254"/>
        </w:object>
      </w:r>
      <w:r>
        <w:t xml:space="preserve"> can be manipulated, the value </w:t>
      </w:r>
      <w:r w:rsidR="00534949" w:rsidRPr="000404ED">
        <w:rPr>
          <w:noProof/>
          <w:position w:val="-10"/>
        </w:rPr>
        <w:object w:dxaOrig="520" w:dyaOrig="320">
          <v:shape id="_x0000_i1157" type="#_x0000_t75" alt="" style="width:26pt;height:16pt;mso-width-percent:0;mso-height-percent:0;mso-width-percent:0;mso-height-percent:0" o:ole="">
            <v:imagedata r:id="rId255" o:title=""/>
          </v:shape>
          <o:OLEObject Type="Embed" ProgID="Equation.DSMT4" ShapeID="_x0000_i1157" DrawAspect="Content" ObjectID="_1727519281" r:id="rId256"/>
        </w:object>
      </w:r>
      <w:r>
        <w:t xml:space="preserve"> is displayed in the </w:t>
      </w:r>
      <w:r w:rsidR="00DC1D7D">
        <w:t>left</w:t>
      </w:r>
      <w:r>
        <w:t xml:space="preserve"> pane, and the shaded region in the top pane represents the accumulated net area bounded by the graph of </w:t>
      </w:r>
      <w:r w:rsidR="00534949" w:rsidRPr="000404ED">
        <w:rPr>
          <w:noProof/>
          <w:position w:val="-10"/>
        </w:rPr>
        <w:object w:dxaOrig="240" w:dyaOrig="320">
          <v:shape id="_x0000_i1158" type="#_x0000_t75" alt="" style="width:12pt;height:16pt;mso-width-percent:0;mso-height-percent:0;mso-width-percent:0;mso-height-percent:0" o:ole="">
            <v:imagedata r:id="rId183" o:title=""/>
          </v:shape>
          <o:OLEObject Type="Embed" ProgID="Equation.DSMT4" ShapeID="_x0000_i1158" DrawAspect="Content" ObjectID="_1727519282" r:id="rId257"/>
        </w:object>
      </w:r>
      <w:r>
        <w:t xml:space="preserve"> and the horizontal axis from </w:t>
      </w:r>
      <w:r w:rsidR="00534949" w:rsidRPr="000404ED">
        <w:rPr>
          <w:noProof/>
          <w:position w:val="-6"/>
        </w:rPr>
        <w:object w:dxaOrig="200" w:dyaOrig="220">
          <v:shape id="_x0000_i1159" type="#_x0000_t75" alt="" style="width:10pt;height:11pt;mso-width-percent:0;mso-height-percent:0;mso-width-percent:0;mso-height-percent:0" o:ole="">
            <v:imagedata r:id="rId185" o:title=""/>
          </v:shape>
          <o:OLEObject Type="Embed" ProgID="Equation.DSMT4" ShapeID="_x0000_i1159" DrawAspect="Content" ObjectID="_1727519283" r:id="rId258"/>
        </w:object>
      </w:r>
      <w:r>
        <w:t xml:space="preserve"> to </w:t>
      </w:r>
      <w:r w:rsidR="00534949" w:rsidRPr="000404ED">
        <w:rPr>
          <w:noProof/>
          <w:position w:val="-6"/>
        </w:rPr>
        <w:object w:dxaOrig="240" w:dyaOrig="220">
          <v:shape id="_x0000_i1160" type="#_x0000_t75" alt="" style="width:12pt;height:11pt;mso-width-percent:0;mso-height-percent:0;mso-width-percent:0;mso-height-percent:0" o:ole="">
            <v:imagedata r:id="rId187" o:title=""/>
          </v:shape>
          <o:OLEObject Type="Embed" ProgID="Equation.DSMT4" ShapeID="_x0000_i1160" DrawAspect="Content" ObjectID="_1727519284" r:id="rId259"/>
        </w:object>
      </w:r>
      <w:r w:rsidR="00DC1D7D">
        <w:t xml:space="preserve">  The bottom pane displays a complete graph of the function </w:t>
      </w:r>
      <w:r w:rsidR="00534949" w:rsidRPr="00763A3C">
        <w:rPr>
          <w:noProof/>
          <w:position w:val="-10"/>
        </w:rPr>
        <w:object w:dxaOrig="240" w:dyaOrig="240">
          <v:shape id="_x0000_i1161" type="#_x0000_t75" alt="" style="width:12pt;height:12pt;mso-width-percent:0;mso-height-percent:0;mso-width-percent:0;mso-height-percent:0" o:ole="">
            <v:imagedata r:id="rId260" o:title=""/>
          </v:shape>
          <o:OLEObject Type="Embed" ProgID="Equation.DSMT4" ShapeID="_x0000_i1161" DrawAspect="Content" ObjectID="_1727519285" r:id="rId261"/>
        </w:object>
      </w:r>
    </w:p>
    <w:p w:rsidR="00DC1D7D" w:rsidRDefault="00DC1D7D" w:rsidP="00872A5C"/>
    <w:p w:rsidR="000E65CA" w:rsidRDefault="00DF6A38" w:rsidP="000C5FA5">
      <w:pPr>
        <w:pStyle w:val="ListParagraph"/>
        <w:numPr>
          <w:ilvl w:val="0"/>
          <w:numId w:val="4"/>
        </w:numPr>
        <w:ind w:left="450" w:hanging="90"/>
      </w:pPr>
      <w:r>
        <w:t xml:space="preserve">Find the domain and range of </w:t>
      </w:r>
      <w:r w:rsidR="00534949" w:rsidRPr="00763A3C">
        <w:rPr>
          <w:noProof/>
          <w:position w:val="-10"/>
        </w:rPr>
        <w:object w:dxaOrig="240" w:dyaOrig="240">
          <v:shape id="_x0000_i1162" type="#_x0000_t75" alt="" style="width:12pt;height:12pt;mso-width-percent:0;mso-height-percent:0;mso-width-percent:0;mso-height-percent:0" o:ole="">
            <v:imagedata r:id="rId262" o:title=""/>
          </v:shape>
          <o:OLEObject Type="Embed" ProgID="Equation.DSMT4" ShapeID="_x0000_i1162" DrawAspect="Content" ObjectID="_1727519286" r:id="rId263"/>
        </w:object>
      </w:r>
    </w:p>
    <w:p w:rsidR="00DF6A38" w:rsidRDefault="00DF6A38" w:rsidP="000C5FA5">
      <w:pPr>
        <w:pStyle w:val="ListParagraph"/>
        <w:numPr>
          <w:ilvl w:val="0"/>
          <w:numId w:val="4"/>
        </w:numPr>
        <w:ind w:left="450" w:hanging="90"/>
      </w:pPr>
      <w:r>
        <w:t xml:space="preserve">Find the value </w:t>
      </w:r>
      <w:r w:rsidR="00534949" w:rsidRPr="008601E7">
        <w:rPr>
          <w:noProof/>
          <w:position w:val="-10"/>
        </w:rPr>
        <w:object w:dxaOrig="680" w:dyaOrig="320">
          <v:shape id="_x0000_i1163" type="#_x0000_t75" alt="" style="width:34pt;height:16pt;mso-width-percent:0;mso-height-percent:0;mso-width-percent:0;mso-height-percent:0" o:ole="">
            <v:imagedata r:id="rId264" o:title=""/>
          </v:shape>
          <o:OLEObject Type="Embed" ProgID="Equation.DSMT4" ShapeID="_x0000_i1163" DrawAspect="Content" ObjectID="_1727519287" r:id="rId265"/>
        </w:object>
      </w:r>
      <w:r>
        <w:t xml:space="preserve">  Explain how to determine this value geometrically.</w:t>
      </w:r>
    </w:p>
    <w:p w:rsidR="00DF6A38" w:rsidRDefault="008601E7" w:rsidP="000C5FA5">
      <w:pPr>
        <w:pStyle w:val="ListParagraph"/>
        <w:numPr>
          <w:ilvl w:val="0"/>
          <w:numId w:val="4"/>
        </w:numPr>
        <w:ind w:left="450" w:hanging="90"/>
      </w:pPr>
      <w:r>
        <w:t xml:space="preserve">Find the value </w:t>
      </w:r>
      <w:r w:rsidR="00534949" w:rsidRPr="008601E7">
        <w:rPr>
          <w:noProof/>
          <w:position w:val="-10"/>
        </w:rPr>
        <w:object w:dxaOrig="560" w:dyaOrig="320">
          <v:shape id="_x0000_i1164" type="#_x0000_t75" alt="" style="width:28pt;height:16pt;mso-width-percent:0;mso-height-percent:0;mso-width-percent:0;mso-height-percent:0" o:ole="">
            <v:imagedata r:id="rId266" o:title=""/>
          </v:shape>
          <o:OLEObject Type="Embed" ProgID="Equation.DSMT4" ShapeID="_x0000_i1164" DrawAspect="Content" ObjectID="_1727519288" r:id="rId267"/>
        </w:object>
      </w:r>
      <w:r>
        <w:t xml:space="preserve">  Explain this answer geometrically.</w:t>
      </w:r>
    </w:p>
    <w:p w:rsidR="008601E7" w:rsidRDefault="008601E7" w:rsidP="000C5FA5">
      <w:pPr>
        <w:pStyle w:val="ListParagraph"/>
        <w:numPr>
          <w:ilvl w:val="0"/>
          <w:numId w:val="4"/>
        </w:numPr>
        <w:ind w:left="450" w:hanging="90"/>
      </w:pPr>
      <w:r>
        <w:t xml:space="preserve">On what intervals is </w:t>
      </w:r>
      <w:r w:rsidR="00534949" w:rsidRPr="00B54D9F">
        <w:rPr>
          <w:noProof/>
          <w:position w:val="-10"/>
        </w:rPr>
        <w:object w:dxaOrig="220" w:dyaOrig="260">
          <v:shape id="_x0000_i1165" type="#_x0000_t75" alt="" style="width:11pt;height:13pt;mso-width-percent:0;mso-height-percent:0;mso-width-percent:0;mso-height-percent:0" o:ole="">
            <v:imagedata r:id="rId268" o:title=""/>
          </v:shape>
          <o:OLEObject Type="Embed" ProgID="Equation.DSMT4" ShapeID="_x0000_i1165" DrawAspect="Content" ObjectID="_1727519289" r:id="rId269"/>
        </w:object>
      </w:r>
      <w:r>
        <w:t xml:space="preserve"> increasing?  Decreasing?</w:t>
      </w:r>
      <w:r w:rsidR="003D64EF">
        <w:t xml:space="preserve">  What are the values of </w:t>
      </w:r>
      <w:r w:rsidR="00534949" w:rsidRPr="003D64EF">
        <w:rPr>
          <w:noProof/>
          <w:position w:val="-10"/>
        </w:rPr>
        <w:object w:dxaOrig="240" w:dyaOrig="320">
          <v:shape id="_x0000_i1166" type="#_x0000_t75" alt="" style="width:12pt;height:16pt;mso-width-percent:0;mso-height-percent:0;mso-width-percent:0;mso-height-percent:0" o:ole="">
            <v:imagedata r:id="rId270" o:title=""/>
          </v:shape>
          <o:OLEObject Type="Embed" ProgID="Equation.DSMT4" ShapeID="_x0000_i1166" DrawAspect="Content" ObjectID="_1727519290" r:id="rId271"/>
        </w:object>
      </w:r>
      <w:r w:rsidR="003D64EF">
        <w:t xml:space="preserve"> on each of these intervals?</w:t>
      </w:r>
    </w:p>
    <w:p w:rsidR="005D189E" w:rsidRDefault="005D189E" w:rsidP="000C5FA5">
      <w:pPr>
        <w:pStyle w:val="ListParagraph"/>
        <w:numPr>
          <w:ilvl w:val="0"/>
          <w:numId w:val="4"/>
        </w:numPr>
        <w:ind w:left="450" w:hanging="90"/>
      </w:pPr>
      <w:r>
        <w:t xml:space="preserve">For what values of </w:t>
      </w:r>
      <w:r w:rsidR="00534949" w:rsidRPr="005D189E">
        <w:rPr>
          <w:noProof/>
          <w:position w:val="-6"/>
        </w:rPr>
        <w:object w:dxaOrig="200" w:dyaOrig="220">
          <v:shape id="_x0000_i1167" type="#_x0000_t75" alt="" style="width:10pt;height:11pt;mso-width-percent:0;mso-height-percent:0;mso-width-percent:0;mso-height-percent:0" o:ole="">
            <v:imagedata r:id="rId272" o:title=""/>
          </v:shape>
          <o:OLEObject Type="Embed" ProgID="Equation.DSMT4" ShapeID="_x0000_i1167" DrawAspect="Content" ObjectID="_1727519291" r:id="rId273"/>
        </w:object>
      </w:r>
      <w:r>
        <w:t xml:space="preserve"> does </w:t>
      </w:r>
      <w:r w:rsidR="00534949" w:rsidRPr="00B54D9F">
        <w:rPr>
          <w:noProof/>
          <w:position w:val="-10"/>
        </w:rPr>
        <w:object w:dxaOrig="220" w:dyaOrig="260">
          <v:shape id="_x0000_i1168" type="#_x0000_t75" alt="" style="width:11pt;height:13pt;mso-width-percent:0;mso-height-percent:0;mso-width-percent:0;mso-height-percent:0" o:ole="">
            <v:imagedata r:id="rId274" o:title=""/>
          </v:shape>
          <o:OLEObject Type="Embed" ProgID="Equation.DSMT4" ShapeID="_x0000_i1168" DrawAspect="Content" ObjectID="_1727519292" r:id="rId275"/>
        </w:object>
      </w:r>
      <w:r>
        <w:t xml:space="preserve"> have a relative minimum value?  Relative maximum value?</w:t>
      </w:r>
    </w:p>
    <w:p w:rsidR="008601E7" w:rsidRDefault="008601E7" w:rsidP="000C5FA5">
      <w:pPr>
        <w:pStyle w:val="ListParagraph"/>
        <w:numPr>
          <w:ilvl w:val="0"/>
          <w:numId w:val="4"/>
        </w:numPr>
        <w:ind w:left="450" w:hanging="90"/>
      </w:pPr>
      <w:r>
        <w:t>Wher</w:t>
      </w:r>
      <w:r w:rsidR="005D189E">
        <w:t xml:space="preserve">e does </w:t>
      </w:r>
      <w:r w:rsidR="00534949" w:rsidRPr="00B54D9F">
        <w:rPr>
          <w:noProof/>
          <w:position w:val="-10"/>
        </w:rPr>
        <w:object w:dxaOrig="220" w:dyaOrig="260">
          <v:shape id="_x0000_i1169" type="#_x0000_t75" alt="" style="width:11pt;height:13pt;mso-width-percent:0;mso-height-percent:0;mso-width-percent:0;mso-height-percent:0" o:ole="">
            <v:imagedata r:id="rId276" o:title=""/>
          </v:shape>
          <o:OLEObject Type="Embed" ProgID="Equation.DSMT4" ShapeID="_x0000_i1169" DrawAspect="Content" ObjectID="_1727519293" r:id="rId277"/>
        </w:object>
      </w:r>
      <w:r w:rsidR="005D189E">
        <w:t xml:space="preserve"> attain its absolute maximum value?  Absolute minimum value?</w:t>
      </w:r>
    </w:p>
    <w:p w:rsidR="005D189E" w:rsidRDefault="003D64EF" w:rsidP="000C5FA5">
      <w:pPr>
        <w:pStyle w:val="ListParagraph"/>
        <w:numPr>
          <w:ilvl w:val="0"/>
          <w:numId w:val="4"/>
        </w:numPr>
        <w:ind w:left="450" w:hanging="90"/>
      </w:pPr>
      <w:r>
        <w:t xml:space="preserve">On what intervals is </w:t>
      </w:r>
      <w:r w:rsidR="00534949" w:rsidRPr="00B54D9F">
        <w:rPr>
          <w:noProof/>
          <w:position w:val="-10"/>
        </w:rPr>
        <w:object w:dxaOrig="220" w:dyaOrig="260">
          <v:shape id="_x0000_i1170" type="#_x0000_t75" alt="" style="width:11pt;height:13pt;mso-width-percent:0;mso-height-percent:0;mso-width-percent:0;mso-height-percent:0" o:ole="">
            <v:imagedata r:id="rId278" o:title=""/>
          </v:shape>
          <o:OLEObject Type="Embed" ProgID="Equation.DSMT4" ShapeID="_x0000_i1170" DrawAspect="Content" ObjectID="_1727519294" r:id="rId279"/>
        </w:object>
      </w:r>
      <w:r>
        <w:t xml:space="preserve"> concave up?  Concave down?  Explain the behavior of the function </w:t>
      </w:r>
      <w:r w:rsidR="00534949" w:rsidRPr="003D64EF">
        <w:rPr>
          <w:noProof/>
          <w:position w:val="-10"/>
        </w:rPr>
        <w:object w:dxaOrig="240" w:dyaOrig="300">
          <v:shape id="_x0000_i1171" type="#_x0000_t75" alt="" style="width:12pt;height:15pt;mso-width-percent:0;mso-height-percent:0;mso-width-percent:0;mso-height-percent:0" o:ole="">
            <v:imagedata r:id="rId280" o:title=""/>
          </v:shape>
          <o:OLEObject Type="Embed" ProgID="Equation.DSMT4" ShapeID="_x0000_i1171" DrawAspect="Content" ObjectID="_1727519295" r:id="rId281"/>
        </w:object>
      </w:r>
      <w:r>
        <w:t xml:space="preserve"> on each of these intervals.</w:t>
      </w:r>
    </w:p>
    <w:p w:rsidR="003D64EF" w:rsidRDefault="003D64EF" w:rsidP="000C5FA5">
      <w:pPr>
        <w:pStyle w:val="ListParagraph"/>
        <w:numPr>
          <w:ilvl w:val="0"/>
          <w:numId w:val="4"/>
        </w:numPr>
        <w:ind w:left="450" w:hanging="90"/>
      </w:pPr>
      <w:r>
        <w:t xml:space="preserve">Find any points of inflection on the graph of </w:t>
      </w:r>
      <w:r w:rsidR="00534949" w:rsidRPr="00B54D9F">
        <w:rPr>
          <w:noProof/>
          <w:position w:val="-10"/>
        </w:rPr>
        <w:object w:dxaOrig="240" w:dyaOrig="240">
          <v:shape id="_x0000_i1172" type="#_x0000_t75" alt="" style="width:12pt;height:12pt;mso-width-percent:0;mso-height-percent:0;mso-width-percent:0;mso-height-percent:0" o:ole="">
            <v:imagedata r:id="rId282" o:title=""/>
          </v:shape>
          <o:OLEObject Type="Embed" ProgID="Equation.DSMT4" ShapeID="_x0000_i1172" DrawAspect="Content" ObjectID="_1727519296" r:id="rId283"/>
        </w:object>
      </w:r>
      <w:r>
        <w:t xml:space="preserve">  Explain the behavior of the graph of </w:t>
      </w:r>
      <w:r w:rsidR="00534949" w:rsidRPr="003D64EF">
        <w:rPr>
          <w:noProof/>
          <w:position w:val="-10"/>
        </w:rPr>
        <w:object w:dxaOrig="240" w:dyaOrig="300">
          <v:shape id="_x0000_i1173" type="#_x0000_t75" alt="" style="width:12pt;height:15pt;mso-width-percent:0;mso-height-percent:0;mso-width-percent:0;mso-height-percent:0" o:ole="">
            <v:imagedata r:id="rId284" o:title=""/>
          </v:shape>
          <o:OLEObject Type="Embed" ProgID="Equation.DSMT4" ShapeID="_x0000_i1173" DrawAspect="Content" ObjectID="_1727519297" r:id="rId285"/>
        </w:object>
      </w:r>
      <w:r>
        <w:t xml:space="preserve">at each corresponding </w:t>
      </w:r>
      <w:r w:rsidR="00534949" w:rsidRPr="003D64EF">
        <w:rPr>
          <w:noProof/>
          <w:position w:val="-6"/>
        </w:rPr>
        <w:object w:dxaOrig="1219" w:dyaOrig="260">
          <v:shape id="_x0000_i1174" type="#_x0000_t75" alt="" style="width:61pt;height:13pt;mso-width-percent:0;mso-height-percent:0;mso-width-percent:0;mso-height-percent:0" o:ole="">
            <v:imagedata r:id="rId286" o:title=""/>
          </v:shape>
          <o:OLEObject Type="Embed" ProgID="Equation.DSMT4" ShapeID="_x0000_i1174" DrawAspect="Content" ObjectID="_1727519298" r:id="rId287"/>
        </w:object>
      </w:r>
    </w:p>
    <w:p w:rsidR="003D64EF" w:rsidRDefault="008A53BB" w:rsidP="000C5FA5">
      <w:pPr>
        <w:pStyle w:val="ListParagraph"/>
        <w:numPr>
          <w:ilvl w:val="0"/>
          <w:numId w:val="4"/>
        </w:numPr>
        <w:ind w:left="450" w:hanging="90"/>
      </w:pPr>
      <w:r>
        <w:t xml:space="preserve">Use your answers to questions 1-8 to suggest a relationship between </w:t>
      </w:r>
      <w:r w:rsidR="00534949" w:rsidRPr="00B54D9F">
        <w:rPr>
          <w:noProof/>
          <w:position w:val="-10"/>
        </w:rPr>
        <w:object w:dxaOrig="220" w:dyaOrig="240">
          <v:shape id="_x0000_i1175" type="#_x0000_t75" alt="" style="width:11pt;height:12pt;mso-width-percent:0;mso-height-percent:0;mso-width-percent:0;mso-height-percent:0" o:ole="">
            <v:imagedata r:id="rId288" o:title=""/>
          </v:shape>
          <o:OLEObject Type="Embed" ProgID="Equation.DSMT4" ShapeID="_x0000_i1175" DrawAspect="Content" ObjectID="_1727519299" r:id="rId289"/>
        </w:object>
      </w:r>
      <w:r w:rsidR="001753EB">
        <w:t xml:space="preserve">and </w:t>
      </w:r>
      <w:r w:rsidR="00534949" w:rsidRPr="001753EB">
        <w:rPr>
          <w:noProof/>
          <w:position w:val="-10"/>
        </w:rPr>
        <w:object w:dxaOrig="260" w:dyaOrig="300">
          <v:shape id="_x0000_i1176" type="#_x0000_t75" alt="" style="width:13pt;height:15pt;mso-width-percent:0;mso-height-percent:0;mso-width-percent:0;mso-height-percent:0" o:ole="">
            <v:imagedata r:id="rId290" o:title=""/>
          </v:shape>
          <o:OLEObject Type="Embed" ProgID="Equation.DSMT4" ShapeID="_x0000_i1176" DrawAspect="Content" ObjectID="_1727519300" r:id="rId291"/>
        </w:object>
      </w:r>
    </w:p>
    <w:p w:rsidR="001753EB" w:rsidRDefault="00FF7617" w:rsidP="000C5FA5">
      <w:pPr>
        <w:pStyle w:val="ListParagraph"/>
        <w:numPr>
          <w:ilvl w:val="0"/>
          <w:numId w:val="4"/>
        </w:numPr>
        <w:ind w:left="450" w:hanging="90"/>
      </w:pPr>
      <w:r>
        <w:t xml:space="preserve">Let </w:t>
      </w:r>
      <w:r w:rsidR="00534949" w:rsidRPr="00FF7617">
        <w:rPr>
          <w:noProof/>
          <w:position w:val="-6"/>
        </w:rPr>
        <w:object w:dxaOrig="600" w:dyaOrig="279">
          <v:shape id="_x0000_i1177" type="#_x0000_t75" alt="" style="width:30pt;height:14pt;mso-width-percent:0;mso-height-percent:0;mso-width-percent:0;mso-height-percent:0" o:ole="">
            <v:imagedata r:id="rId292" o:title=""/>
          </v:shape>
          <o:OLEObject Type="Embed" ProgID="Equation.DSMT4" ShapeID="_x0000_i1177" DrawAspect="Content" ObjectID="_1727519301" r:id="rId293"/>
        </w:object>
      </w:r>
      <w:r>
        <w:t xml:space="preserve">  Move the points to construct a non-zero piecewise defined linear function such that the function </w:t>
      </w:r>
      <w:r w:rsidR="00534949" w:rsidRPr="00B54D9F">
        <w:rPr>
          <w:noProof/>
          <w:position w:val="-10"/>
        </w:rPr>
        <w:object w:dxaOrig="220" w:dyaOrig="260">
          <v:shape id="_x0000_i1178" type="#_x0000_t75" alt="" style="width:11pt;height:13pt;mso-width-percent:0;mso-height-percent:0;mso-width-percent:0;mso-height-percent:0" o:ole="">
            <v:imagedata r:id="rId294" o:title=""/>
          </v:shape>
          <o:OLEObject Type="Embed" ProgID="Equation.DSMT4" ShapeID="_x0000_i1178" DrawAspect="Content" ObjectID="_1727519302" r:id="rId295"/>
        </w:object>
      </w:r>
      <w:r>
        <w:t xml:space="preserve"> is increasing on the interval </w:t>
      </w:r>
      <w:r w:rsidR="00534949" w:rsidRPr="001155CF">
        <w:rPr>
          <w:noProof/>
          <w:position w:val="-10"/>
        </w:rPr>
        <w:object w:dxaOrig="680" w:dyaOrig="300">
          <v:shape id="_x0000_i1179" type="#_x0000_t75" alt="" style="width:34pt;height:15pt;mso-width-percent:0;mso-height-percent:0;mso-width-percent:0;mso-height-percent:0" o:ole="">
            <v:imagedata r:id="rId236" o:title=""/>
          </v:shape>
          <o:OLEObject Type="Embed" ProgID="Equation.DSMT4" ShapeID="_x0000_i1179" DrawAspect="Content" ObjectID="_1727519303" r:id="rId296"/>
        </w:object>
      </w:r>
      <w:r>
        <w:t xml:space="preserve"> In words, describe any special characteristic of your function </w:t>
      </w:r>
      <w:r w:rsidR="00534949" w:rsidRPr="002B56EB">
        <w:rPr>
          <w:noProof/>
          <w:position w:val="-10"/>
        </w:rPr>
        <w:object w:dxaOrig="260" w:dyaOrig="300">
          <v:shape id="_x0000_i1180" type="#_x0000_t75" alt="" style="width:13pt;height:15pt;mso-width-percent:0;mso-height-percent:0;mso-width-percent:0;mso-height-percent:0" o:ole="">
            <v:imagedata r:id="rId238" o:title=""/>
          </v:shape>
          <o:OLEObject Type="Embed" ProgID="Equation.DSMT4" ShapeID="_x0000_i1180" DrawAspect="Content" ObjectID="_1727519304" r:id="rId297"/>
        </w:object>
      </w:r>
    </w:p>
    <w:p w:rsidR="00FF7617" w:rsidRDefault="00FF7617" w:rsidP="000C5FA5">
      <w:pPr>
        <w:pStyle w:val="ListParagraph"/>
        <w:numPr>
          <w:ilvl w:val="0"/>
          <w:numId w:val="4"/>
        </w:numPr>
        <w:ind w:left="450" w:hanging="90"/>
      </w:pPr>
      <w:r>
        <w:t xml:space="preserve">Let </w:t>
      </w:r>
      <w:r w:rsidR="00534949" w:rsidRPr="00FF7617">
        <w:rPr>
          <w:noProof/>
          <w:position w:val="-6"/>
        </w:rPr>
        <w:object w:dxaOrig="600" w:dyaOrig="279">
          <v:shape id="_x0000_i1181" type="#_x0000_t75" alt="" style="width:30pt;height:14pt;mso-width-percent:0;mso-height-percent:0;mso-width-percent:0;mso-height-percent:0" o:ole="">
            <v:imagedata r:id="rId298" o:title=""/>
          </v:shape>
          <o:OLEObject Type="Embed" ProgID="Equation.DSMT4" ShapeID="_x0000_i1181" DrawAspect="Content" ObjectID="_1727519305" r:id="rId299"/>
        </w:object>
      </w:r>
      <w:r>
        <w:t xml:space="preserve">  Move the points to construct a non-zero piecewise defined linear function such that the graph of the function </w:t>
      </w:r>
      <w:r w:rsidR="00534949" w:rsidRPr="00B54D9F">
        <w:rPr>
          <w:noProof/>
          <w:position w:val="-10"/>
        </w:rPr>
        <w:object w:dxaOrig="220" w:dyaOrig="260">
          <v:shape id="_x0000_i1182" type="#_x0000_t75" alt="" style="width:11pt;height:13pt;mso-width-percent:0;mso-height-percent:0;mso-width-percent:0;mso-height-percent:0" o:ole="">
            <v:imagedata r:id="rId300" o:title=""/>
          </v:shape>
          <o:OLEObject Type="Embed" ProgID="Equation.DSMT4" ShapeID="_x0000_i1182" DrawAspect="Content" ObjectID="_1727519306" r:id="rId301"/>
        </w:object>
      </w:r>
      <w:r>
        <w:t xml:space="preserve"> has two relative maximum points and two relative minimum points.</w:t>
      </w:r>
    </w:p>
    <w:p w:rsidR="00FF7617" w:rsidRDefault="004E1803" w:rsidP="000C5FA5">
      <w:pPr>
        <w:pStyle w:val="ListParagraph"/>
        <w:numPr>
          <w:ilvl w:val="0"/>
          <w:numId w:val="4"/>
        </w:numPr>
        <w:ind w:left="450" w:hanging="90"/>
      </w:pPr>
      <w:r>
        <w:lastRenderedPageBreak/>
        <w:t xml:space="preserve">Let </w:t>
      </w:r>
      <w:r w:rsidR="00534949" w:rsidRPr="004E1803">
        <w:rPr>
          <w:noProof/>
          <w:position w:val="-6"/>
        </w:rPr>
        <w:object w:dxaOrig="600" w:dyaOrig="279">
          <v:shape id="_x0000_i1183" type="#_x0000_t75" alt="" style="width:30pt;height:14pt;mso-width-percent:0;mso-height-percent:0;mso-width-percent:0;mso-height-percent:0" o:ole="">
            <v:imagedata r:id="rId302" o:title=""/>
          </v:shape>
          <o:OLEObject Type="Embed" ProgID="Equation.DSMT4" ShapeID="_x0000_i1183" DrawAspect="Content" ObjectID="_1727519307" r:id="rId303"/>
        </w:object>
      </w:r>
      <w:r>
        <w:t xml:space="preserve">  </w:t>
      </w:r>
      <w:r w:rsidR="00FF7617">
        <w:t xml:space="preserve">Is it possible to construct a non-zero piecewise defined function such that the graph of the function </w:t>
      </w:r>
      <w:r w:rsidR="00534949" w:rsidRPr="00B54D9F">
        <w:rPr>
          <w:noProof/>
          <w:position w:val="-10"/>
        </w:rPr>
        <w:object w:dxaOrig="220" w:dyaOrig="260">
          <v:shape id="_x0000_i1184" type="#_x0000_t75" alt="" style="width:11pt;height:13pt;mso-width-percent:0;mso-height-percent:0;mso-width-percent:0;mso-height-percent:0" o:ole="">
            <v:imagedata r:id="rId304" o:title=""/>
          </v:shape>
          <o:OLEObject Type="Embed" ProgID="Equation.DSMT4" ShapeID="_x0000_i1184" DrawAspect="Content" ObjectID="_1727519308" r:id="rId305"/>
        </w:object>
      </w:r>
      <w:r w:rsidR="00FF7617">
        <w:t xml:space="preserve"> has three relative maximum points?  If not, why not?  If so, then construct one such graph.</w:t>
      </w:r>
    </w:p>
    <w:p w:rsidR="00FF7617" w:rsidRDefault="001B4200" w:rsidP="000C5FA5">
      <w:pPr>
        <w:pStyle w:val="ListParagraph"/>
        <w:numPr>
          <w:ilvl w:val="0"/>
          <w:numId w:val="4"/>
        </w:numPr>
        <w:ind w:left="450" w:hanging="90"/>
      </w:pPr>
      <w:r>
        <w:t xml:space="preserve">Let </w:t>
      </w:r>
      <w:r w:rsidR="00534949" w:rsidRPr="001B4200">
        <w:rPr>
          <w:noProof/>
          <w:position w:val="-6"/>
        </w:rPr>
        <w:object w:dxaOrig="740" w:dyaOrig="279">
          <v:shape id="_x0000_i1185" type="#_x0000_t75" alt="" style="width:37pt;height:14pt;mso-width-percent:0;mso-height-percent:0;mso-width-percent:0;mso-height-percent:0" o:ole="">
            <v:imagedata r:id="rId306" o:title=""/>
          </v:shape>
          <o:OLEObject Type="Embed" ProgID="Equation.DSMT4" ShapeID="_x0000_i1185" DrawAspect="Content" ObjectID="_1727519309" r:id="rId307"/>
        </w:object>
      </w:r>
      <w:r>
        <w:t xml:space="preserve">  Move the points to construct a non-zero piecewise defined linear function such that the graph of the function </w:t>
      </w:r>
      <w:r w:rsidR="00534949" w:rsidRPr="00B54D9F">
        <w:rPr>
          <w:noProof/>
          <w:position w:val="-10"/>
        </w:rPr>
        <w:object w:dxaOrig="220" w:dyaOrig="240">
          <v:shape id="_x0000_i1186" type="#_x0000_t75" alt="" style="width:11pt;height:12pt;mso-width-percent:0;mso-height-percent:0;mso-width-percent:0;mso-height-percent:0" o:ole="">
            <v:imagedata r:id="rId308" o:title=""/>
          </v:shape>
          <o:OLEObject Type="Embed" ProgID="Equation.DSMT4" ShapeID="_x0000_i1186" DrawAspect="Content" ObjectID="_1727519310" r:id="rId309"/>
        </w:object>
      </w:r>
      <w:r>
        <w:t xml:space="preserve"> is concave down over its entire domain.</w:t>
      </w:r>
    </w:p>
    <w:p w:rsidR="001B4200" w:rsidRDefault="001B4200" w:rsidP="000C5FA5">
      <w:pPr>
        <w:pStyle w:val="ListParagraph"/>
        <w:numPr>
          <w:ilvl w:val="0"/>
          <w:numId w:val="4"/>
        </w:numPr>
        <w:ind w:left="450" w:hanging="90"/>
      </w:pPr>
      <w:r>
        <w:t xml:space="preserve">For your graph constructed in Question 13, </w:t>
      </w:r>
      <w:r w:rsidR="00005A12">
        <w:t xml:space="preserve">explain what happens to the graph of </w:t>
      </w:r>
      <w:r w:rsidR="00534949" w:rsidRPr="00B54D9F">
        <w:rPr>
          <w:noProof/>
          <w:position w:val="-10"/>
        </w:rPr>
        <w:object w:dxaOrig="220" w:dyaOrig="260">
          <v:shape id="_x0000_i1187" type="#_x0000_t75" alt="" style="width:11pt;height:13pt;mso-width-percent:0;mso-height-percent:0;mso-width-percent:0;mso-height-percent:0" o:ole="">
            <v:imagedata r:id="rId310" o:title=""/>
          </v:shape>
          <o:OLEObject Type="Embed" ProgID="Equation.DSMT4" ShapeID="_x0000_i1187" DrawAspect="Content" ObjectID="_1727519311" r:id="rId311"/>
        </w:object>
      </w:r>
      <w:r w:rsidR="00005A12">
        <w:t xml:space="preserve"> as </w:t>
      </w:r>
      <w:r w:rsidR="00534949" w:rsidRPr="00005A12">
        <w:rPr>
          <w:noProof/>
          <w:position w:val="-6"/>
        </w:rPr>
        <w:object w:dxaOrig="200" w:dyaOrig="220">
          <v:shape id="_x0000_i1188" type="#_x0000_t75" alt="" style="width:10pt;height:11pt;mso-width-percent:0;mso-height-percent:0;mso-width-percent:0;mso-height-percent:0" o:ole="">
            <v:imagedata r:id="rId312" o:title=""/>
          </v:shape>
          <o:OLEObject Type="Embed" ProgID="Equation.DSMT4" ShapeID="_x0000_i1188" DrawAspect="Content" ObjectID="_1727519312" r:id="rId313"/>
        </w:object>
      </w:r>
      <w:r w:rsidR="00005A12">
        <w:t xml:space="preserve"> changes.  </w:t>
      </w:r>
    </w:p>
    <w:p w:rsidR="00F93F5A" w:rsidRDefault="00F93F5A" w:rsidP="000C5FA5">
      <w:pPr>
        <w:pStyle w:val="ListParagraph"/>
        <w:numPr>
          <w:ilvl w:val="0"/>
          <w:numId w:val="4"/>
        </w:numPr>
        <w:ind w:left="450" w:hanging="90"/>
      </w:pPr>
      <w:r>
        <w:t xml:space="preserve">Let </w:t>
      </w:r>
      <w:r w:rsidR="00534949" w:rsidRPr="00F93F5A">
        <w:rPr>
          <w:noProof/>
          <w:position w:val="-6"/>
        </w:rPr>
        <w:object w:dxaOrig="600" w:dyaOrig="279">
          <v:shape id="_x0000_i1189" type="#_x0000_t75" alt="" style="width:30pt;height:14pt;mso-width-percent:0;mso-height-percent:0;mso-width-percent:0;mso-height-percent:0" o:ole="">
            <v:imagedata r:id="rId314" o:title=""/>
          </v:shape>
          <o:OLEObject Type="Embed" ProgID="Equation.DSMT4" ShapeID="_x0000_i1189" DrawAspect="Content" ObjectID="_1727519313" r:id="rId315"/>
        </w:object>
      </w:r>
      <w:r>
        <w:t xml:space="preserve">  Move the points to construct a non-zero piecewise defined linear even function.  Is the function </w:t>
      </w:r>
      <w:r w:rsidR="00534949" w:rsidRPr="00B54D9F">
        <w:rPr>
          <w:noProof/>
          <w:position w:val="-10"/>
        </w:rPr>
        <w:object w:dxaOrig="220" w:dyaOrig="260">
          <v:shape id="_x0000_i1190" type="#_x0000_t75" alt="" style="width:11pt;height:13pt;mso-width-percent:0;mso-height-percent:0;mso-width-percent:0;mso-height-percent:0" o:ole="">
            <v:imagedata r:id="rId316" o:title=""/>
          </v:shape>
          <o:OLEObject Type="Embed" ProgID="Equation.DSMT4" ShapeID="_x0000_i1190" DrawAspect="Content" ObjectID="_1727519314" r:id="rId317"/>
        </w:object>
      </w:r>
      <w:r>
        <w:t xml:space="preserve"> even, odd, or neither?</w:t>
      </w:r>
    </w:p>
    <w:p w:rsidR="0056168B" w:rsidRDefault="00F93F5A" w:rsidP="0056168B">
      <w:pPr>
        <w:pStyle w:val="ListParagraph"/>
        <w:numPr>
          <w:ilvl w:val="0"/>
          <w:numId w:val="4"/>
        </w:numPr>
        <w:ind w:left="450" w:hanging="90"/>
      </w:pPr>
      <w:r>
        <w:t xml:space="preserve">Let </w:t>
      </w:r>
      <w:r w:rsidR="00534949" w:rsidRPr="00F93F5A">
        <w:rPr>
          <w:noProof/>
          <w:position w:val="-6"/>
        </w:rPr>
        <w:object w:dxaOrig="600" w:dyaOrig="279">
          <v:shape id="_x0000_i1191" type="#_x0000_t75" alt="" style="width:30pt;height:14pt;mso-width-percent:0;mso-height-percent:0;mso-width-percent:0;mso-height-percent:0" o:ole="">
            <v:imagedata r:id="rId314" o:title=""/>
          </v:shape>
          <o:OLEObject Type="Embed" ProgID="Equation.DSMT4" ShapeID="_x0000_i1191" DrawAspect="Content" ObjectID="_1727519315" r:id="rId318"/>
        </w:object>
      </w:r>
      <w:r>
        <w:t xml:space="preserve">  Move the points to construct a non-zero piecewise defined linear odd function.  Is the function </w:t>
      </w:r>
      <w:r w:rsidR="00534949" w:rsidRPr="00B54D9F">
        <w:rPr>
          <w:noProof/>
          <w:position w:val="-10"/>
        </w:rPr>
        <w:object w:dxaOrig="220" w:dyaOrig="260">
          <v:shape id="_x0000_i1192" type="#_x0000_t75" alt="" style="width:11pt;height:13pt;mso-width-percent:0;mso-height-percent:0;mso-width-percent:0;mso-height-percent:0" o:ole="">
            <v:imagedata r:id="rId319" o:title=""/>
          </v:shape>
          <o:OLEObject Type="Embed" ProgID="Equation.DSMT4" ShapeID="_x0000_i1192" DrawAspect="Content" ObjectID="_1727519316" r:id="rId320"/>
        </w:object>
      </w:r>
      <w:r>
        <w:t xml:space="preserve"> even, odd, or neither?</w:t>
      </w:r>
    </w:p>
    <w:sectPr w:rsidR="0056168B">
      <w:headerReference w:type="even" r:id="rId321"/>
      <w:headerReference w:type="default" r:id="rId322"/>
      <w:footerReference w:type="even" r:id="rId323"/>
      <w:footerReference w:type="default" r:id="rId324"/>
      <w:headerReference w:type="first" r:id="rId325"/>
      <w:footerReference w:type="first" r:id="rId3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00BA" w:rsidRDefault="00E600BA" w:rsidP="004515D3">
      <w:pPr>
        <w:spacing w:line="240" w:lineRule="auto"/>
      </w:pPr>
      <w:r>
        <w:separator/>
      </w:r>
    </w:p>
  </w:endnote>
  <w:endnote w:type="continuationSeparator" w:id="0">
    <w:p w:rsidR="00E600BA" w:rsidRDefault="00E600BA" w:rsidP="004515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15D3" w:rsidRDefault="004515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15D3" w:rsidRDefault="004515D3" w:rsidP="004515D3">
    <w:pPr>
      <w:pStyle w:val="Footer"/>
      <w:rPr>
        <w:rFonts w:ascii="Arial" w:hAnsi="Arial" w:cs="Arial"/>
        <w:sz w:val="16"/>
        <w:szCs w:val="16"/>
      </w:rPr>
    </w:pPr>
    <w:r>
      <w:rPr>
        <w:rFonts w:ascii="Arial" w:hAnsi="Arial" w:cs="Arial"/>
        <w:b/>
        <w:smallCaps/>
        <w:sz w:val="16"/>
        <w:szCs w:val="16"/>
      </w:rPr>
      <w:t>©201</w:t>
    </w:r>
    <w:r>
      <w:rPr>
        <w:rFonts w:ascii="Arial" w:hAnsi="Arial" w:cs="Arial"/>
        <w:b/>
        <w:smallCaps/>
        <w:sz w:val="16"/>
        <w:szCs w:val="16"/>
      </w:rPr>
      <w:t>1</w:t>
    </w:r>
    <w:bookmarkStart w:id="0" w:name="_GoBack"/>
    <w:bookmarkEnd w:id="0"/>
    <w:r>
      <w:rPr>
        <w:rFonts w:ascii="Arial" w:hAnsi="Arial" w:cs="Arial"/>
        <w:b/>
        <w:smallCaps/>
        <w:sz w:val="16"/>
        <w:szCs w:val="16"/>
      </w:rPr>
      <w:t xml:space="preserve">-2022 </w:t>
    </w:r>
    <w:r>
      <w:rPr>
        <w:rFonts w:ascii="Arial" w:hAnsi="Arial" w:cs="Arial"/>
        <w:b/>
        <w:sz w:val="16"/>
        <w:szCs w:val="16"/>
      </w:rPr>
      <w:t>Texas Instruments Incorporated</w:t>
    </w:r>
    <w:r>
      <w:rPr>
        <w:rFonts w:ascii="Arial" w:hAnsi="Arial" w:cs="Arial"/>
        <w:b/>
        <w:smallCaps/>
        <w:sz w:val="18"/>
        <w:szCs w:val="18"/>
      </w:rPr>
      <w:tab/>
    </w:r>
    <w:r>
      <w:rPr>
        <w:rStyle w:val="PageNumber"/>
        <w:rFonts w:ascii="Arial" w:hAnsi="Arial" w:cs="Arial"/>
        <w:b/>
        <w:sz w:val="18"/>
        <w:szCs w:val="18"/>
      </w:rPr>
      <w:fldChar w:fldCharType="begin"/>
    </w:r>
    <w:r>
      <w:rPr>
        <w:rStyle w:val="PageNumber"/>
        <w:rFonts w:ascii="Arial" w:hAnsi="Arial" w:cs="Arial"/>
        <w:b/>
        <w:sz w:val="18"/>
        <w:szCs w:val="18"/>
      </w:rPr>
      <w:instrText xml:space="preserve"> PAGE </w:instrText>
    </w:r>
    <w:r>
      <w:rPr>
        <w:rStyle w:val="PageNumber"/>
        <w:rFonts w:ascii="Arial" w:hAnsi="Arial" w:cs="Arial"/>
        <w:b/>
        <w:sz w:val="18"/>
        <w:szCs w:val="18"/>
      </w:rPr>
      <w:fldChar w:fldCharType="separate"/>
    </w:r>
    <w:r>
      <w:rPr>
        <w:rStyle w:val="PageNumber"/>
        <w:rFonts w:ascii="Arial" w:hAnsi="Arial" w:cs="Arial"/>
        <w:b/>
        <w:sz w:val="18"/>
        <w:szCs w:val="18"/>
      </w:rPr>
      <w:t>1</w:t>
    </w:r>
    <w:r>
      <w:rPr>
        <w:rStyle w:val="PageNumber"/>
        <w:rFonts w:ascii="Arial" w:hAnsi="Arial" w:cs="Arial"/>
        <w:b/>
        <w:sz w:val="18"/>
        <w:szCs w:val="18"/>
      </w:rPr>
      <w:fldChar w:fldCharType="end"/>
    </w:r>
    <w:r>
      <w:rPr>
        <w:rStyle w:val="PageNumber"/>
      </w:rPr>
      <w:tab/>
    </w:r>
    <w:r>
      <w:rPr>
        <w:rStyle w:val="PageNumber"/>
        <w:rFonts w:ascii="Arial" w:hAnsi="Arial" w:cs="Arial"/>
        <w:b/>
        <w:sz w:val="16"/>
        <w:szCs w:val="16"/>
      </w:rPr>
      <w:t>education.ti.com</w:t>
    </w:r>
  </w:p>
  <w:p w:rsidR="004515D3" w:rsidRDefault="004515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15D3" w:rsidRDefault="004515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00BA" w:rsidRDefault="00E600BA" w:rsidP="004515D3">
      <w:pPr>
        <w:spacing w:line="240" w:lineRule="auto"/>
      </w:pPr>
      <w:r>
        <w:separator/>
      </w:r>
    </w:p>
  </w:footnote>
  <w:footnote w:type="continuationSeparator" w:id="0">
    <w:p w:rsidR="00E600BA" w:rsidRDefault="00E600BA" w:rsidP="004515D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15D3" w:rsidRDefault="004515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15D3" w:rsidRDefault="004515D3" w:rsidP="004515D3">
    <w:pPr>
      <w:pBdr>
        <w:bottom w:val="single" w:sz="4" w:space="1" w:color="auto"/>
      </w:pBdr>
      <w:tabs>
        <w:tab w:val="left" w:pos="720"/>
        <w:tab w:val="center" w:pos="4680"/>
        <w:tab w:val="left" w:pos="7200"/>
        <w:tab w:val="right" w:pos="9360"/>
      </w:tabs>
      <w:spacing w:line="240" w:lineRule="auto"/>
      <w:rPr>
        <w:rFonts w:ascii="Arial" w:eastAsia="Times New Roman" w:hAnsi="Arial" w:cs="Arial"/>
        <w:b/>
        <w:sz w:val="32"/>
        <w:szCs w:val="32"/>
      </w:rPr>
    </w:pPr>
    <w:r>
      <w:rPr>
        <w:rFonts w:ascii="Arial Black" w:eastAsia="Times New Roman" w:hAnsi="Arial Black" w:cs="Arial"/>
        <w:noProof/>
        <w:position w:val="-12"/>
        <w:sz w:val="32"/>
        <w:szCs w:val="32"/>
      </w:rPr>
      <w:drawing>
        <wp:inline distT="0" distB="0" distL="0" distR="0" wp14:anchorId="7E77F6BE" wp14:editId="5B41E5E9">
          <wp:extent cx="304800" cy="292100"/>
          <wp:effectExtent l="0" t="0" r="0" b="0"/>
          <wp:docPr id="9" name="Picture 9" descr="Description: 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 cy="292100"/>
                  </a:xfrm>
                  <a:prstGeom prst="rect">
                    <a:avLst/>
                  </a:prstGeom>
                  <a:noFill/>
                  <a:ln>
                    <a:noFill/>
                  </a:ln>
                </pic:spPr>
              </pic:pic>
            </a:graphicData>
          </a:graphic>
        </wp:inline>
      </w:drawing>
    </w:r>
    <w:r>
      <w:rPr>
        <w:rFonts w:ascii="Arial Black" w:eastAsia="Times New Roman" w:hAnsi="Arial Black" w:cs="Arial"/>
        <w:position w:val="-12"/>
        <w:sz w:val="32"/>
        <w:szCs w:val="32"/>
      </w:rPr>
      <w:tab/>
    </w:r>
    <w:r>
      <w:rPr>
        <w:rFonts w:ascii="Arial" w:eastAsia="Times New Roman" w:hAnsi="Arial" w:cs="Arial"/>
        <w:b/>
        <w:sz w:val="28"/>
        <w:szCs w:val="28"/>
      </w:rPr>
      <w:t>Piecewise Linear Integral</w:t>
    </w:r>
    <w:r>
      <w:rPr>
        <w:rFonts w:ascii="Arial" w:eastAsia="Times New Roman" w:hAnsi="Arial" w:cs="Arial"/>
        <w:b/>
        <w:sz w:val="32"/>
        <w:szCs w:val="32"/>
      </w:rPr>
      <w:tab/>
    </w:r>
    <w:r>
      <w:rPr>
        <w:rFonts w:ascii="Arial" w:eastAsia="Times New Roman" w:hAnsi="Arial" w:cs="Arial"/>
        <w:b/>
        <w:sz w:val="32"/>
        <w:szCs w:val="32"/>
      </w:rPr>
      <w:tab/>
    </w:r>
  </w:p>
  <w:p w:rsidR="004515D3" w:rsidRPr="004515D3" w:rsidRDefault="004515D3" w:rsidP="004515D3">
    <w:pPr>
      <w:pBdr>
        <w:bottom w:val="single" w:sz="4" w:space="1" w:color="auto"/>
      </w:pBdr>
      <w:tabs>
        <w:tab w:val="left" w:pos="720"/>
        <w:tab w:val="center" w:pos="4680"/>
        <w:tab w:val="left" w:pos="7200"/>
        <w:tab w:val="right" w:pos="9360"/>
      </w:tabs>
      <w:spacing w:line="240" w:lineRule="auto"/>
      <w:rPr>
        <w:rFonts w:ascii="Arial" w:eastAsia="Times New Roman" w:hAnsi="Arial" w:cs="Arial"/>
        <w:b/>
        <w:smallCaps/>
        <w:sz w:val="20"/>
        <w:szCs w:val="20"/>
      </w:rPr>
    </w:pPr>
    <w:r>
      <w:rPr>
        <w:rFonts w:ascii="Arial" w:eastAsia="Times New Roman" w:hAnsi="Arial" w:cs="Arial"/>
        <w:b/>
        <w:smallCaps/>
        <w:sz w:val="24"/>
        <w:szCs w:val="24"/>
      </w:rPr>
      <w:t xml:space="preserve">              Math </w:t>
    </w:r>
    <w:proofErr w:type="spellStart"/>
    <w:r>
      <w:rPr>
        <w:rFonts w:ascii="Arial" w:eastAsia="Times New Roman" w:hAnsi="Arial" w:cs="Arial"/>
        <w:b/>
        <w:smallCaps/>
        <w:sz w:val="24"/>
        <w:szCs w:val="24"/>
      </w:rPr>
      <w:t>Nspired</w:t>
    </w:r>
    <w:proofErr w:type="spellEnd"/>
    <w:r>
      <w:rPr>
        <w:rFonts w:ascii="Arial" w:eastAsia="Times New Roman" w:hAnsi="Arial" w:cs="Arial"/>
        <w:b/>
        <w:smallCaps/>
        <w:sz w:val="20"/>
        <w:szCs w:val="20"/>
      </w:rPr>
      <w:t xml:space="preserve">  </w:t>
    </w:r>
    <w:r>
      <w:rPr>
        <w:rFonts w:ascii="Arial Bold" w:eastAsia="Times New Roman" w:hAnsi="Arial Bold" w:cs="Arial"/>
        <w:b/>
        <w:smallCaps/>
        <w:noProof/>
        <w:position w:val="-12"/>
        <w:sz w:val="20"/>
        <w:szCs w:val="20"/>
      </w:rPr>
      <w:drawing>
        <wp:inline distT="0" distB="0" distL="0" distR="0" wp14:anchorId="0A1E0479" wp14:editId="3C9E4DDB">
          <wp:extent cx="685800" cy="279400"/>
          <wp:effectExtent l="0" t="0" r="0" b="6350"/>
          <wp:docPr id="8" name="Picture 8" descr="HH_SW_Tablet_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HH_SW_Tablet_icon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 cy="279400"/>
                  </a:xfrm>
                  <a:prstGeom prst="rect">
                    <a:avLst/>
                  </a:prstGeom>
                  <a:noFill/>
                  <a:ln>
                    <a:noFill/>
                  </a:ln>
                </pic:spPr>
              </pic:pic>
            </a:graphicData>
          </a:graphic>
        </wp:inline>
      </w:drawing>
    </w:r>
    <w:r>
      <w:rPr>
        <w:rFonts w:ascii="Arial" w:eastAsia="Times New Roman" w:hAnsi="Arial" w:cs="Arial"/>
        <w:b/>
        <w:smallCaps/>
        <w:sz w:val="20"/>
        <w:szCs w:val="20"/>
      </w:rPr>
      <w:tab/>
    </w:r>
    <w:r>
      <w:rPr>
        <w:rFonts w:ascii="Arial" w:eastAsia="Times New Roman" w:hAnsi="Arial" w:cs="Arial"/>
        <w:b/>
        <w:smallCaps/>
        <w:sz w:val="20"/>
        <w:szCs w:val="20"/>
      </w:rPr>
      <w:tab/>
    </w:r>
    <w:r>
      <w:rPr>
        <w:rFonts w:ascii="Arial" w:eastAsia="Times New Roman" w:hAnsi="Arial" w:cs="Arial"/>
        <w:b/>
        <w:smallCaps/>
        <w:sz w:val="20"/>
        <w:szCs w:val="20"/>
      </w:rPr>
      <w:tab/>
    </w:r>
    <w:r>
      <w:rPr>
        <w:rFonts w:ascii="Arial" w:eastAsia="Times New Roman" w:hAnsi="Arial" w:cs="Arial"/>
        <w:b/>
        <w:sz w:val="20"/>
        <w:szCs w:val="20"/>
      </w:rPr>
      <w:t>T</w:t>
    </w:r>
    <w:r>
      <w:rPr>
        <w:rFonts w:ascii="Arial" w:eastAsia="Times New Roman" w:hAnsi="Arial" w:cs="Arial"/>
        <w:b/>
        <w:smallCaps/>
        <w:sz w:val="20"/>
        <w:szCs w:val="20"/>
      </w:rPr>
      <w:t>eacher</w:t>
    </w:r>
    <w:r>
      <w:rPr>
        <w:rFonts w:ascii="Arial" w:eastAsia="Times New Roman" w:hAnsi="Arial" w:cs="Arial"/>
        <w:b/>
        <w:sz w:val="20"/>
        <w:szCs w:val="20"/>
      </w:rPr>
      <w:t xml:space="preserve"> N</w:t>
    </w:r>
    <w:r>
      <w:rPr>
        <w:rFonts w:ascii="Arial" w:eastAsia="Times New Roman" w:hAnsi="Arial" w:cs="Arial"/>
        <w:b/>
        <w:smallCaps/>
        <w:sz w:val="20"/>
        <w:szCs w:val="20"/>
      </w:rPr>
      <w:t>ote</w:t>
    </w:r>
    <w:r>
      <w:rPr>
        <w:rFonts w:ascii="Arial" w:eastAsia="Times New Roman" w:hAnsi="Arial" w:cs="Arial"/>
        <w:b/>
        <w:smallCaps/>
        <w:sz w:val="20"/>
        <w:szCs w:val="20"/>
      </w:rPr>
      <w:t>s</w:t>
    </w:r>
  </w:p>
  <w:p w:rsidR="004515D3" w:rsidRDefault="004515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15D3" w:rsidRDefault="004515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A1A1B"/>
    <w:multiLevelType w:val="multilevel"/>
    <w:tmpl w:val="4E0EF1E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E1020E6"/>
    <w:multiLevelType w:val="hybridMultilevel"/>
    <w:tmpl w:val="B6AEE4EA"/>
    <w:lvl w:ilvl="0" w:tplc="502638BA">
      <w:start w:val="1"/>
      <w:numFmt w:val="decimal"/>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7EE1A56"/>
    <w:multiLevelType w:val="hybridMultilevel"/>
    <w:tmpl w:val="4E0EF1E0"/>
    <w:lvl w:ilvl="0" w:tplc="AF5A8A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52D4C3F"/>
    <w:multiLevelType w:val="hybridMultilevel"/>
    <w:tmpl w:val="C088ABE6"/>
    <w:lvl w:ilvl="0" w:tplc="CC30F5DC">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927"/>
    <w:rsid w:val="00003DF2"/>
    <w:rsid w:val="00005A12"/>
    <w:rsid w:val="00020629"/>
    <w:rsid w:val="00034FE7"/>
    <w:rsid w:val="000404ED"/>
    <w:rsid w:val="00060B78"/>
    <w:rsid w:val="0007188E"/>
    <w:rsid w:val="000C5FA5"/>
    <w:rsid w:val="000C69EB"/>
    <w:rsid w:val="000E65CA"/>
    <w:rsid w:val="001155CF"/>
    <w:rsid w:val="001503E4"/>
    <w:rsid w:val="001753EB"/>
    <w:rsid w:val="001B4200"/>
    <w:rsid w:val="001D291D"/>
    <w:rsid w:val="001E00DE"/>
    <w:rsid w:val="001F21BF"/>
    <w:rsid w:val="00202E2A"/>
    <w:rsid w:val="002206FD"/>
    <w:rsid w:val="00223CBF"/>
    <w:rsid w:val="00245C38"/>
    <w:rsid w:val="00257D4C"/>
    <w:rsid w:val="002665B9"/>
    <w:rsid w:val="0029553D"/>
    <w:rsid w:val="00296521"/>
    <w:rsid w:val="002B56EB"/>
    <w:rsid w:val="002F7B62"/>
    <w:rsid w:val="00301CC3"/>
    <w:rsid w:val="00313372"/>
    <w:rsid w:val="00396FBA"/>
    <w:rsid w:val="003D64EF"/>
    <w:rsid w:val="003F6314"/>
    <w:rsid w:val="00415175"/>
    <w:rsid w:val="00440486"/>
    <w:rsid w:val="004515D3"/>
    <w:rsid w:val="00464E01"/>
    <w:rsid w:val="004709C4"/>
    <w:rsid w:val="0048138F"/>
    <w:rsid w:val="004E1803"/>
    <w:rsid w:val="00511795"/>
    <w:rsid w:val="0052507E"/>
    <w:rsid w:val="00534949"/>
    <w:rsid w:val="0056168B"/>
    <w:rsid w:val="005D189E"/>
    <w:rsid w:val="005F532A"/>
    <w:rsid w:val="00631B4B"/>
    <w:rsid w:val="00653897"/>
    <w:rsid w:val="00674E2E"/>
    <w:rsid w:val="006C06FA"/>
    <w:rsid w:val="006E2764"/>
    <w:rsid w:val="006E581F"/>
    <w:rsid w:val="00734877"/>
    <w:rsid w:val="007407E2"/>
    <w:rsid w:val="00763A3C"/>
    <w:rsid w:val="00793ABF"/>
    <w:rsid w:val="007B6AE2"/>
    <w:rsid w:val="0081050E"/>
    <w:rsid w:val="00811547"/>
    <w:rsid w:val="008327AE"/>
    <w:rsid w:val="008601E7"/>
    <w:rsid w:val="00872A5C"/>
    <w:rsid w:val="008A53BB"/>
    <w:rsid w:val="008F133A"/>
    <w:rsid w:val="008F2946"/>
    <w:rsid w:val="008F5B78"/>
    <w:rsid w:val="009133C9"/>
    <w:rsid w:val="00925AEC"/>
    <w:rsid w:val="00983525"/>
    <w:rsid w:val="009B063D"/>
    <w:rsid w:val="00A054F9"/>
    <w:rsid w:val="00A44673"/>
    <w:rsid w:val="00A65E00"/>
    <w:rsid w:val="00A82823"/>
    <w:rsid w:val="00A86BE9"/>
    <w:rsid w:val="00AD2442"/>
    <w:rsid w:val="00B15999"/>
    <w:rsid w:val="00B20BBF"/>
    <w:rsid w:val="00B32390"/>
    <w:rsid w:val="00B54D9F"/>
    <w:rsid w:val="00BC1927"/>
    <w:rsid w:val="00BD4986"/>
    <w:rsid w:val="00BD5CE2"/>
    <w:rsid w:val="00BF0D02"/>
    <w:rsid w:val="00C01E5E"/>
    <w:rsid w:val="00C224C7"/>
    <w:rsid w:val="00C53A67"/>
    <w:rsid w:val="00C927E8"/>
    <w:rsid w:val="00CC08FD"/>
    <w:rsid w:val="00CD26F5"/>
    <w:rsid w:val="00D45411"/>
    <w:rsid w:val="00DA3077"/>
    <w:rsid w:val="00DC1D7D"/>
    <w:rsid w:val="00DE646D"/>
    <w:rsid w:val="00DF6A38"/>
    <w:rsid w:val="00E03805"/>
    <w:rsid w:val="00E20518"/>
    <w:rsid w:val="00E23352"/>
    <w:rsid w:val="00E600BA"/>
    <w:rsid w:val="00E65F41"/>
    <w:rsid w:val="00E7107C"/>
    <w:rsid w:val="00E924EB"/>
    <w:rsid w:val="00EB5874"/>
    <w:rsid w:val="00F27216"/>
    <w:rsid w:val="00F4773A"/>
    <w:rsid w:val="00F50C88"/>
    <w:rsid w:val="00F62D4E"/>
    <w:rsid w:val="00F93F5A"/>
    <w:rsid w:val="00FA20EE"/>
    <w:rsid w:val="00FE3E0A"/>
    <w:rsid w:val="00FF30E5"/>
    <w:rsid w:val="00FF7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DB052"/>
  <w15:chartTrackingRefBased/>
  <w15:docId w15:val="{082B3E43-3D2A-42EF-810D-6F698BB11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TDisplayEquation">
    <w:name w:val="MTDisplayEquation"/>
    <w:basedOn w:val="Normal"/>
    <w:next w:val="Normal"/>
    <w:link w:val="MTDisplayEquationChar"/>
    <w:rsid w:val="00DE646D"/>
    <w:pPr>
      <w:tabs>
        <w:tab w:val="center" w:pos="4680"/>
        <w:tab w:val="right" w:pos="9360"/>
      </w:tabs>
    </w:pPr>
  </w:style>
  <w:style w:type="character" w:customStyle="1" w:styleId="MTDisplayEquationChar">
    <w:name w:val="MTDisplayEquation Char"/>
    <w:basedOn w:val="DefaultParagraphFont"/>
    <w:link w:val="MTDisplayEquation"/>
    <w:rsid w:val="00DE646D"/>
  </w:style>
  <w:style w:type="table" w:styleId="TableGrid">
    <w:name w:val="Table Grid"/>
    <w:basedOn w:val="TableNormal"/>
    <w:uiPriority w:val="39"/>
    <w:rsid w:val="001F21B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11795"/>
    <w:pPr>
      <w:ind w:left="720"/>
      <w:contextualSpacing/>
    </w:pPr>
  </w:style>
  <w:style w:type="paragraph" w:styleId="BalloonText">
    <w:name w:val="Balloon Text"/>
    <w:basedOn w:val="Normal"/>
    <w:link w:val="BalloonTextChar"/>
    <w:uiPriority w:val="99"/>
    <w:semiHidden/>
    <w:unhideWhenUsed/>
    <w:rsid w:val="000C5FA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5FA5"/>
    <w:rPr>
      <w:rFonts w:ascii="Segoe UI" w:hAnsi="Segoe UI" w:cs="Segoe UI"/>
      <w:sz w:val="18"/>
      <w:szCs w:val="18"/>
    </w:rPr>
  </w:style>
  <w:style w:type="paragraph" w:styleId="Header">
    <w:name w:val="header"/>
    <w:basedOn w:val="Normal"/>
    <w:link w:val="HeaderChar"/>
    <w:uiPriority w:val="99"/>
    <w:unhideWhenUsed/>
    <w:rsid w:val="004515D3"/>
    <w:pPr>
      <w:tabs>
        <w:tab w:val="center" w:pos="4680"/>
        <w:tab w:val="right" w:pos="9360"/>
      </w:tabs>
      <w:spacing w:line="240" w:lineRule="auto"/>
    </w:pPr>
  </w:style>
  <w:style w:type="character" w:customStyle="1" w:styleId="HeaderChar">
    <w:name w:val="Header Char"/>
    <w:basedOn w:val="DefaultParagraphFont"/>
    <w:link w:val="Header"/>
    <w:uiPriority w:val="99"/>
    <w:rsid w:val="004515D3"/>
  </w:style>
  <w:style w:type="paragraph" w:styleId="Footer">
    <w:name w:val="footer"/>
    <w:basedOn w:val="Normal"/>
    <w:link w:val="FooterChar"/>
    <w:uiPriority w:val="99"/>
    <w:unhideWhenUsed/>
    <w:rsid w:val="004515D3"/>
    <w:pPr>
      <w:tabs>
        <w:tab w:val="center" w:pos="4680"/>
        <w:tab w:val="right" w:pos="9360"/>
      </w:tabs>
      <w:spacing w:line="240" w:lineRule="auto"/>
    </w:pPr>
  </w:style>
  <w:style w:type="character" w:customStyle="1" w:styleId="FooterChar">
    <w:name w:val="Footer Char"/>
    <w:basedOn w:val="DefaultParagraphFont"/>
    <w:link w:val="Footer"/>
    <w:uiPriority w:val="99"/>
    <w:rsid w:val="004515D3"/>
  </w:style>
  <w:style w:type="character" w:styleId="PageNumber">
    <w:name w:val="page number"/>
    <w:uiPriority w:val="99"/>
    <w:semiHidden/>
    <w:unhideWhenUsed/>
    <w:rsid w:val="004515D3"/>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1393768">
      <w:bodyDiv w:val="1"/>
      <w:marLeft w:val="0"/>
      <w:marRight w:val="0"/>
      <w:marTop w:val="0"/>
      <w:marBottom w:val="0"/>
      <w:divBdr>
        <w:top w:val="none" w:sz="0" w:space="0" w:color="auto"/>
        <w:left w:val="none" w:sz="0" w:space="0" w:color="auto"/>
        <w:bottom w:val="none" w:sz="0" w:space="0" w:color="auto"/>
        <w:right w:val="none" w:sz="0" w:space="0" w:color="auto"/>
      </w:divBdr>
    </w:div>
    <w:div w:id="1346175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7.wmf"/><Relationship Id="rId299" Type="http://schemas.openxmlformats.org/officeDocument/2006/relationships/oleObject" Target="embeddings/oleObject157.bin"/><Relationship Id="rId21" Type="http://schemas.openxmlformats.org/officeDocument/2006/relationships/image" Target="media/image8.wmf"/><Relationship Id="rId63" Type="http://schemas.openxmlformats.org/officeDocument/2006/relationships/oleObject" Target="embeddings/oleObject29.bin"/><Relationship Id="rId159" Type="http://schemas.openxmlformats.org/officeDocument/2006/relationships/image" Target="media/image72.wmf"/><Relationship Id="rId324" Type="http://schemas.openxmlformats.org/officeDocument/2006/relationships/footer" Target="footer2.xml"/><Relationship Id="rId170" Type="http://schemas.openxmlformats.org/officeDocument/2006/relationships/oleObject" Target="embeddings/oleObject87.bin"/><Relationship Id="rId226" Type="http://schemas.openxmlformats.org/officeDocument/2006/relationships/image" Target="media/image105.wmf"/><Relationship Id="rId268" Type="http://schemas.openxmlformats.org/officeDocument/2006/relationships/image" Target="media/image122.wmf"/><Relationship Id="rId32" Type="http://schemas.openxmlformats.org/officeDocument/2006/relationships/oleObject" Target="embeddings/oleObject13.bin"/><Relationship Id="rId74" Type="http://schemas.openxmlformats.org/officeDocument/2006/relationships/oleObject" Target="embeddings/oleObject34.bin"/><Relationship Id="rId128" Type="http://schemas.openxmlformats.org/officeDocument/2006/relationships/image" Target="media/image63.png"/><Relationship Id="rId5" Type="http://schemas.openxmlformats.org/officeDocument/2006/relationships/footnotes" Target="footnotes.xml"/><Relationship Id="rId181" Type="http://schemas.openxmlformats.org/officeDocument/2006/relationships/image" Target="media/image83.wmf"/><Relationship Id="rId237" Type="http://schemas.openxmlformats.org/officeDocument/2006/relationships/oleObject" Target="embeddings/oleObject121.bin"/><Relationship Id="rId279" Type="http://schemas.openxmlformats.org/officeDocument/2006/relationships/oleObject" Target="embeddings/oleObject146.bin"/><Relationship Id="rId43" Type="http://schemas.openxmlformats.org/officeDocument/2006/relationships/image" Target="media/image19.wmf"/><Relationship Id="rId139" Type="http://schemas.openxmlformats.org/officeDocument/2006/relationships/oleObject" Target="embeddings/oleObject67.bin"/><Relationship Id="rId290" Type="http://schemas.openxmlformats.org/officeDocument/2006/relationships/image" Target="media/image133.wmf"/><Relationship Id="rId304" Type="http://schemas.openxmlformats.org/officeDocument/2006/relationships/image" Target="media/image139.wmf"/><Relationship Id="rId85" Type="http://schemas.openxmlformats.org/officeDocument/2006/relationships/oleObject" Target="embeddings/oleObject39.bin"/><Relationship Id="rId150" Type="http://schemas.openxmlformats.org/officeDocument/2006/relationships/oleObject" Target="embeddings/oleObject75.bin"/><Relationship Id="rId192" Type="http://schemas.openxmlformats.org/officeDocument/2006/relationships/oleObject" Target="embeddings/oleObject98.bin"/><Relationship Id="rId206" Type="http://schemas.openxmlformats.org/officeDocument/2006/relationships/oleObject" Target="embeddings/oleObject105.bin"/><Relationship Id="rId248" Type="http://schemas.openxmlformats.org/officeDocument/2006/relationships/oleObject" Target="embeddings/oleObject127.bin"/><Relationship Id="rId12" Type="http://schemas.openxmlformats.org/officeDocument/2006/relationships/oleObject" Target="embeddings/oleObject3.bin"/><Relationship Id="rId108" Type="http://schemas.openxmlformats.org/officeDocument/2006/relationships/image" Target="media/image52.png"/><Relationship Id="rId315" Type="http://schemas.openxmlformats.org/officeDocument/2006/relationships/oleObject" Target="embeddings/oleObject165.bin"/><Relationship Id="rId54" Type="http://schemas.openxmlformats.org/officeDocument/2006/relationships/oleObject" Target="embeddings/oleObject24.bin"/><Relationship Id="rId96" Type="http://schemas.openxmlformats.org/officeDocument/2006/relationships/image" Target="media/image46.wmf"/><Relationship Id="rId161" Type="http://schemas.openxmlformats.org/officeDocument/2006/relationships/image" Target="media/image73.wmf"/><Relationship Id="rId217" Type="http://schemas.openxmlformats.org/officeDocument/2006/relationships/oleObject" Target="embeddings/oleObject111.bin"/><Relationship Id="rId259" Type="http://schemas.openxmlformats.org/officeDocument/2006/relationships/oleObject" Target="embeddings/oleObject136.bin"/><Relationship Id="rId23" Type="http://schemas.openxmlformats.org/officeDocument/2006/relationships/image" Target="media/image9.wmf"/><Relationship Id="rId119" Type="http://schemas.openxmlformats.org/officeDocument/2006/relationships/image" Target="media/image58.wmf"/><Relationship Id="rId270" Type="http://schemas.openxmlformats.org/officeDocument/2006/relationships/image" Target="media/image123.wmf"/><Relationship Id="rId326" Type="http://schemas.openxmlformats.org/officeDocument/2006/relationships/footer" Target="footer3.xml"/><Relationship Id="rId65" Type="http://schemas.openxmlformats.org/officeDocument/2006/relationships/oleObject" Target="embeddings/oleObject30.bin"/><Relationship Id="rId130" Type="http://schemas.openxmlformats.org/officeDocument/2006/relationships/oleObject" Target="embeddings/oleObject60.bin"/><Relationship Id="rId172" Type="http://schemas.openxmlformats.org/officeDocument/2006/relationships/oleObject" Target="embeddings/oleObject88.bin"/><Relationship Id="rId228" Type="http://schemas.openxmlformats.org/officeDocument/2006/relationships/image" Target="media/image106.wmf"/><Relationship Id="rId281" Type="http://schemas.openxmlformats.org/officeDocument/2006/relationships/oleObject" Target="embeddings/oleObject147.bin"/><Relationship Id="rId34" Type="http://schemas.openxmlformats.org/officeDocument/2006/relationships/oleObject" Target="embeddings/oleObject14.bin"/><Relationship Id="rId76" Type="http://schemas.openxmlformats.org/officeDocument/2006/relationships/oleObject" Target="embeddings/oleObject35.bin"/><Relationship Id="rId141" Type="http://schemas.openxmlformats.org/officeDocument/2006/relationships/oleObject" Target="embeddings/oleObject68.bin"/><Relationship Id="rId7" Type="http://schemas.openxmlformats.org/officeDocument/2006/relationships/image" Target="media/image1.wmf"/><Relationship Id="rId162" Type="http://schemas.openxmlformats.org/officeDocument/2006/relationships/oleObject" Target="embeddings/oleObject83.bin"/><Relationship Id="rId183" Type="http://schemas.openxmlformats.org/officeDocument/2006/relationships/image" Target="media/image84.wmf"/><Relationship Id="rId218" Type="http://schemas.openxmlformats.org/officeDocument/2006/relationships/image" Target="media/image101.wmf"/><Relationship Id="rId239" Type="http://schemas.openxmlformats.org/officeDocument/2006/relationships/oleObject" Target="embeddings/oleObject122.bin"/><Relationship Id="rId250" Type="http://schemas.openxmlformats.org/officeDocument/2006/relationships/oleObject" Target="embeddings/oleObject128.bin"/><Relationship Id="rId271" Type="http://schemas.openxmlformats.org/officeDocument/2006/relationships/oleObject" Target="embeddings/oleObject142.bin"/><Relationship Id="rId292" Type="http://schemas.openxmlformats.org/officeDocument/2006/relationships/image" Target="media/image134.wmf"/><Relationship Id="rId306" Type="http://schemas.openxmlformats.org/officeDocument/2006/relationships/image" Target="media/image140.wmf"/><Relationship Id="rId24" Type="http://schemas.openxmlformats.org/officeDocument/2006/relationships/oleObject" Target="embeddings/oleObject9.bin"/><Relationship Id="rId45" Type="http://schemas.openxmlformats.org/officeDocument/2006/relationships/image" Target="media/image20.wmf"/><Relationship Id="rId66" Type="http://schemas.openxmlformats.org/officeDocument/2006/relationships/image" Target="media/image30.wmf"/><Relationship Id="rId87" Type="http://schemas.openxmlformats.org/officeDocument/2006/relationships/oleObject" Target="embeddings/oleObject40.bin"/><Relationship Id="rId110" Type="http://schemas.openxmlformats.org/officeDocument/2006/relationships/oleObject" Target="embeddings/oleObject51.bin"/><Relationship Id="rId131" Type="http://schemas.openxmlformats.org/officeDocument/2006/relationships/image" Target="media/image65.png"/><Relationship Id="rId327" Type="http://schemas.openxmlformats.org/officeDocument/2006/relationships/fontTable" Target="fontTable.xml"/><Relationship Id="rId152" Type="http://schemas.openxmlformats.org/officeDocument/2006/relationships/oleObject" Target="embeddings/oleObject76.bin"/><Relationship Id="rId173" Type="http://schemas.openxmlformats.org/officeDocument/2006/relationships/image" Target="media/image79.wmf"/><Relationship Id="rId194" Type="http://schemas.openxmlformats.org/officeDocument/2006/relationships/oleObject" Target="embeddings/oleObject99.bin"/><Relationship Id="rId208" Type="http://schemas.openxmlformats.org/officeDocument/2006/relationships/image" Target="media/image96.wmf"/><Relationship Id="rId229" Type="http://schemas.openxmlformats.org/officeDocument/2006/relationships/oleObject" Target="embeddings/oleObject117.bin"/><Relationship Id="rId240" Type="http://schemas.openxmlformats.org/officeDocument/2006/relationships/image" Target="media/image112.wmf"/><Relationship Id="rId261" Type="http://schemas.openxmlformats.org/officeDocument/2006/relationships/oleObject" Target="embeddings/oleObject137.bin"/><Relationship Id="rId14" Type="http://schemas.openxmlformats.org/officeDocument/2006/relationships/oleObject" Target="embeddings/oleObject4.bin"/><Relationship Id="rId35" Type="http://schemas.openxmlformats.org/officeDocument/2006/relationships/image" Target="media/image15.wmf"/><Relationship Id="rId56" Type="http://schemas.openxmlformats.org/officeDocument/2006/relationships/oleObject" Target="embeddings/oleObject25.bin"/><Relationship Id="rId77" Type="http://schemas.openxmlformats.org/officeDocument/2006/relationships/image" Target="media/image36.wmf"/><Relationship Id="rId100" Type="http://schemas.openxmlformats.org/officeDocument/2006/relationships/image" Target="media/image48.wmf"/><Relationship Id="rId282" Type="http://schemas.openxmlformats.org/officeDocument/2006/relationships/image" Target="media/image129.wmf"/><Relationship Id="rId317" Type="http://schemas.openxmlformats.org/officeDocument/2006/relationships/oleObject" Target="embeddings/oleObject166.bin"/><Relationship Id="rId8" Type="http://schemas.openxmlformats.org/officeDocument/2006/relationships/oleObject" Target="embeddings/oleObject1.bin"/><Relationship Id="rId98" Type="http://schemas.openxmlformats.org/officeDocument/2006/relationships/image" Target="media/image47.wmf"/><Relationship Id="rId121" Type="http://schemas.openxmlformats.org/officeDocument/2006/relationships/image" Target="media/image59.png"/><Relationship Id="rId142" Type="http://schemas.openxmlformats.org/officeDocument/2006/relationships/image" Target="media/image68.png"/><Relationship Id="rId163" Type="http://schemas.openxmlformats.org/officeDocument/2006/relationships/image" Target="media/image74.wmf"/><Relationship Id="rId184" Type="http://schemas.openxmlformats.org/officeDocument/2006/relationships/oleObject" Target="embeddings/oleObject94.bin"/><Relationship Id="rId219" Type="http://schemas.openxmlformats.org/officeDocument/2006/relationships/oleObject" Target="embeddings/oleObject112.bin"/><Relationship Id="rId230" Type="http://schemas.openxmlformats.org/officeDocument/2006/relationships/image" Target="media/image107.wmf"/><Relationship Id="rId251" Type="http://schemas.openxmlformats.org/officeDocument/2006/relationships/oleObject" Target="embeddings/oleObject129.bin"/><Relationship Id="rId25" Type="http://schemas.openxmlformats.org/officeDocument/2006/relationships/image" Target="media/image10.wmf"/><Relationship Id="rId46" Type="http://schemas.openxmlformats.org/officeDocument/2006/relationships/oleObject" Target="embeddings/oleObject20.bin"/><Relationship Id="rId67" Type="http://schemas.openxmlformats.org/officeDocument/2006/relationships/oleObject" Target="embeddings/oleObject31.bin"/><Relationship Id="rId272" Type="http://schemas.openxmlformats.org/officeDocument/2006/relationships/image" Target="media/image124.wmf"/><Relationship Id="rId293" Type="http://schemas.openxmlformats.org/officeDocument/2006/relationships/oleObject" Target="embeddings/oleObject153.bin"/><Relationship Id="rId307" Type="http://schemas.openxmlformats.org/officeDocument/2006/relationships/oleObject" Target="embeddings/oleObject161.bin"/><Relationship Id="rId328" Type="http://schemas.openxmlformats.org/officeDocument/2006/relationships/theme" Target="theme/theme1.xml"/><Relationship Id="rId88" Type="http://schemas.openxmlformats.org/officeDocument/2006/relationships/image" Target="media/image42.wmf"/><Relationship Id="rId111" Type="http://schemas.openxmlformats.org/officeDocument/2006/relationships/image" Target="media/image54.wmf"/><Relationship Id="rId132" Type="http://schemas.openxmlformats.org/officeDocument/2006/relationships/oleObject" Target="embeddings/oleObject61.bin"/><Relationship Id="rId153" Type="http://schemas.openxmlformats.org/officeDocument/2006/relationships/oleObject" Target="embeddings/oleObject77.bin"/><Relationship Id="rId174" Type="http://schemas.openxmlformats.org/officeDocument/2006/relationships/oleObject" Target="embeddings/oleObject89.bin"/><Relationship Id="rId195" Type="http://schemas.openxmlformats.org/officeDocument/2006/relationships/image" Target="media/image90.wmf"/><Relationship Id="rId209" Type="http://schemas.openxmlformats.org/officeDocument/2006/relationships/oleObject" Target="embeddings/oleObject107.bin"/><Relationship Id="rId220" Type="http://schemas.openxmlformats.org/officeDocument/2006/relationships/image" Target="media/image102.wmf"/><Relationship Id="rId241" Type="http://schemas.openxmlformats.org/officeDocument/2006/relationships/oleObject" Target="embeddings/oleObject123.bin"/><Relationship Id="rId15" Type="http://schemas.openxmlformats.org/officeDocument/2006/relationships/image" Target="media/image5.wmf"/><Relationship Id="rId36" Type="http://schemas.openxmlformats.org/officeDocument/2006/relationships/oleObject" Target="embeddings/oleObject15.bin"/><Relationship Id="rId57" Type="http://schemas.openxmlformats.org/officeDocument/2006/relationships/image" Target="media/image26.wmf"/><Relationship Id="rId262" Type="http://schemas.openxmlformats.org/officeDocument/2006/relationships/image" Target="media/image119.wmf"/><Relationship Id="rId283" Type="http://schemas.openxmlformats.org/officeDocument/2006/relationships/oleObject" Target="embeddings/oleObject148.bin"/><Relationship Id="rId318" Type="http://schemas.openxmlformats.org/officeDocument/2006/relationships/oleObject" Target="embeddings/oleObject167.bin"/><Relationship Id="rId78" Type="http://schemas.openxmlformats.org/officeDocument/2006/relationships/oleObject" Target="embeddings/oleObject36.bin"/><Relationship Id="rId99" Type="http://schemas.openxmlformats.org/officeDocument/2006/relationships/oleObject" Target="embeddings/oleObject46.bin"/><Relationship Id="rId101" Type="http://schemas.openxmlformats.org/officeDocument/2006/relationships/oleObject" Target="embeddings/oleObject47.bin"/><Relationship Id="rId122" Type="http://schemas.openxmlformats.org/officeDocument/2006/relationships/image" Target="media/image60.wmf"/><Relationship Id="rId143" Type="http://schemas.openxmlformats.org/officeDocument/2006/relationships/oleObject" Target="embeddings/oleObject69.bin"/><Relationship Id="rId164" Type="http://schemas.openxmlformats.org/officeDocument/2006/relationships/oleObject" Target="embeddings/oleObject84.bin"/><Relationship Id="rId185" Type="http://schemas.openxmlformats.org/officeDocument/2006/relationships/image" Target="media/image85.wmf"/><Relationship Id="rId9" Type="http://schemas.openxmlformats.org/officeDocument/2006/relationships/image" Target="media/image2.wmf"/><Relationship Id="rId210" Type="http://schemas.openxmlformats.org/officeDocument/2006/relationships/image" Target="media/image97.wmf"/><Relationship Id="rId26" Type="http://schemas.openxmlformats.org/officeDocument/2006/relationships/oleObject" Target="embeddings/oleObject10.bin"/><Relationship Id="rId231" Type="http://schemas.openxmlformats.org/officeDocument/2006/relationships/oleObject" Target="embeddings/oleObject118.bin"/><Relationship Id="rId252" Type="http://schemas.openxmlformats.org/officeDocument/2006/relationships/oleObject" Target="embeddings/oleObject130.bin"/><Relationship Id="rId273" Type="http://schemas.openxmlformats.org/officeDocument/2006/relationships/oleObject" Target="embeddings/oleObject143.bin"/><Relationship Id="rId294" Type="http://schemas.openxmlformats.org/officeDocument/2006/relationships/image" Target="media/image135.wmf"/><Relationship Id="rId308" Type="http://schemas.openxmlformats.org/officeDocument/2006/relationships/image" Target="media/image141.wmf"/><Relationship Id="rId47" Type="http://schemas.openxmlformats.org/officeDocument/2006/relationships/image" Target="media/image21.wmf"/><Relationship Id="rId68" Type="http://schemas.openxmlformats.org/officeDocument/2006/relationships/image" Target="media/image31.wmf"/><Relationship Id="rId89" Type="http://schemas.openxmlformats.org/officeDocument/2006/relationships/oleObject" Target="embeddings/oleObject41.bin"/><Relationship Id="rId112" Type="http://schemas.openxmlformats.org/officeDocument/2006/relationships/oleObject" Target="embeddings/oleObject52.bin"/><Relationship Id="rId133" Type="http://schemas.openxmlformats.org/officeDocument/2006/relationships/image" Target="media/image66.wmf"/><Relationship Id="rId154" Type="http://schemas.openxmlformats.org/officeDocument/2006/relationships/oleObject" Target="embeddings/oleObject78.bin"/><Relationship Id="rId175" Type="http://schemas.openxmlformats.org/officeDocument/2006/relationships/image" Target="media/image80.wmf"/><Relationship Id="rId196" Type="http://schemas.openxmlformats.org/officeDocument/2006/relationships/oleObject" Target="embeddings/oleObject100.bin"/><Relationship Id="rId200" Type="http://schemas.openxmlformats.org/officeDocument/2006/relationships/oleObject" Target="embeddings/oleObject102.bin"/><Relationship Id="rId16" Type="http://schemas.openxmlformats.org/officeDocument/2006/relationships/oleObject" Target="embeddings/oleObject5.bin"/><Relationship Id="rId221" Type="http://schemas.openxmlformats.org/officeDocument/2006/relationships/oleObject" Target="embeddings/oleObject113.bin"/><Relationship Id="rId242" Type="http://schemas.openxmlformats.org/officeDocument/2006/relationships/image" Target="media/image113.wmf"/><Relationship Id="rId263" Type="http://schemas.openxmlformats.org/officeDocument/2006/relationships/oleObject" Target="embeddings/oleObject138.bin"/><Relationship Id="rId284" Type="http://schemas.openxmlformats.org/officeDocument/2006/relationships/image" Target="media/image130.wmf"/><Relationship Id="rId319" Type="http://schemas.openxmlformats.org/officeDocument/2006/relationships/image" Target="media/image146.wmf"/><Relationship Id="rId37" Type="http://schemas.openxmlformats.org/officeDocument/2006/relationships/image" Target="media/image16.wmf"/><Relationship Id="rId58" Type="http://schemas.openxmlformats.org/officeDocument/2006/relationships/oleObject" Target="embeddings/oleObject26.bin"/><Relationship Id="rId79" Type="http://schemas.openxmlformats.org/officeDocument/2006/relationships/image" Target="media/image37.wmf"/><Relationship Id="rId102" Type="http://schemas.openxmlformats.org/officeDocument/2006/relationships/image" Target="media/image49.wmf"/><Relationship Id="rId123" Type="http://schemas.openxmlformats.org/officeDocument/2006/relationships/oleObject" Target="embeddings/oleObject57.bin"/><Relationship Id="rId144" Type="http://schemas.openxmlformats.org/officeDocument/2006/relationships/oleObject" Target="embeddings/oleObject70.bin"/><Relationship Id="rId90" Type="http://schemas.openxmlformats.org/officeDocument/2006/relationships/image" Target="media/image43.wmf"/><Relationship Id="rId165" Type="http://schemas.openxmlformats.org/officeDocument/2006/relationships/image" Target="media/image75.wmf"/><Relationship Id="rId186" Type="http://schemas.openxmlformats.org/officeDocument/2006/relationships/oleObject" Target="embeddings/oleObject95.bin"/><Relationship Id="rId211" Type="http://schemas.openxmlformats.org/officeDocument/2006/relationships/oleObject" Target="embeddings/oleObject108.bin"/><Relationship Id="rId232" Type="http://schemas.openxmlformats.org/officeDocument/2006/relationships/image" Target="media/image108.wmf"/><Relationship Id="rId253" Type="http://schemas.openxmlformats.org/officeDocument/2006/relationships/oleObject" Target="embeddings/oleObject131.bin"/><Relationship Id="rId274" Type="http://schemas.openxmlformats.org/officeDocument/2006/relationships/image" Target="media/image125.wmf"/><Relationship Id="rId295" Type="http://schemas.openxmlformats.org/officeDocument/2006/relationships/oleObject" Target="embeddings/oleObject154.bin"/><Relationship Id="rId309" Type="http://schemas.openxmlformats.org/officeDocument/2006/relationships/oleObject" Target="embeddings/oleObject162.bin"/><Relationship Id="rId27" Type="http://schemas.openxmlformats.org/officeDocument/2006/relationships/image" Target="media/image11.wmf"/><Relationship Id="rId48" Type="http://schemas.openxmlformats.org/officeDocument/2006/relationships/oleObject" Target="embeddings/oleObject21.bin"/><Relationship Id="rId69" Type="http://schemas.openxmlformats.org/officeDocument/2006/relationships/oleObject" Target="embeddings/oleObject32.bin"/><Relationship Id="rId113" Type="http://schemas.openxmlformats.org/officeDocument/2006/relationships/image" Target="media/image55.wmf"/><Relationship Id="rId134" Type="http://schemas.openxmlformats.org/officeDocument/2006/relationships/oleObject" Target="embeddings/oleObject62.bin"/><Relationship Id="rId320" Type="http://schemas.openxmlformats.org/officeDocument/2006/relationships/oleObject" Target="embeddings/oleObject168.bin"/><Relationship Id="rId80" Type="http://schemas.openxmlformats.org/officeDocument/2006/relationships/oleObject" Target="embeddings/oleObject37.bin"/><Relationship Id="rId155" Type="http://schemas.openxmlformats.org/officeDocument/2006/relationships/oleObject" Target="embeddings/oleObject79.bin"/><Relationship Id="rId176" Type="http://schemas.openxmlformats.org/officeDocument/2006/relationships/oleObject" Target="embeddings/oleObject90.bin"/><Relationship Id="rId197" Type="http://schemas.openxmlformats.org/officeDocument/2006/relationships/image" Target="media/image91.wmf"/><Relationship Id="rId201" Type="http://schemas.openxmlformats.org/officeDocument/2006/relationships/image" Target="media/image93.wmf"/><Relationship Id="rId222" Type="http://schemas.openxmlformats.org/officeDocument/2006/relationships/image" Target="media/image103.wmf"/><Relationship Id="rId243" Type="http://schemas.openxmlformats.org/officeDocument/2006/relationships/oleObject" Target="embeddings/oleObject124.bin"/><Relationship Id="rId264" Type="http://schemas.openxmlformats.org/officeDocument/2006/relationships/image" Target="media/image120.wmf"/><Relationship Id="rId285" Type="http://schemas.openxmlformats.org/officeDocument/2006/relationships/oleObject" Target="embeddings/oleObject149.bin"/><Relationship Id="rId17" Type="http://schemas.openxmlformats.org/officeDocument/2006/relationships/image" Target="media/image6.wmf"/><Relationship Id="rId38" Type="http://schemas.openxmlformats.org/officeDocument/2006/relationships/oleObject" Target="embeddings/oleObject16.bin"/><Relationship Id="rId59" Type="http://schemas.openxmlformats.org/officeDocument/2006/relationships/image" Target="media/image27.wmf"/><Relationship Id="rId103" Type="http://schemas.openxmlformats.org/officeDocument/2006/relationships/oleObject" Target="embeddings/oleObject48.bin"/><Relationship Id="rId124" Type="http://schemas.openxmlformats.org/officeDocument/2006/relationships/image" Target="media/image61.wmf"/><Relationship Id="rId310" Type="http://schemas.openxmlformats.org/officeDocument/2006/relationships/image" Target="media/image142.wmf"/><Relationship Id="rId70" Type="http://schemas.openxmlformats.org/officeDocument/2006/relationships/image" Target="media/image32.png"/><Relationship Id="rId91" Type="http://schemas.openxmlformats.org/officeDocument/2006/relationships/oleObject" Target="embeddings/oleObject42.bin"/><Relationship Id="rId145" Type="http://schemas.openxmlformats.org/officeDocument/2006/relationships/oleObject" Target="embeddings/oleObject71.bin"/><Relationship Id="rId166" Type="http://schemas.openxmlformats.org/officeDocument/2006/relationships/oleObject" Target="embeddings/oleObject85.bin"/><Relationship Id="rId187" Type="http://schemas.openxmlformats.org/officeDocument/2006/relationships/image" Target="media/image86.wmf"/><Relationship Id="rId1" Type="http://schemas.openxmlformats.org/officeDocument/2006/relationships/numbering" Target="numbering.xml"/><Relationship Id="rId212" Type="http://schemas.openxmlformats.org/officeDocument/2006/relationships/image" Target="media/image98.wmf"/><Relationship Id="rId233" Type="http://schemas.openxmlformats.org/officeDocument/2006/relationships/oleObject" Target="embeddings/oleObject119.bin"/><Relationship Id="rId254" Type="http://schemas.openxmlformats.org/officeDocument/2006/relationships/oleObject" Target="embeddings/oleObject132.bin"/><Relationship Id="rId28" Type="http://schemas.openxmlformats.org/officeDocument/2006/relationships/oleObject" Target="embeddings/oleObject11.bin"/><Relationship Id="rId49" Type="http://schemas.openxmlformats.org/officeDocument/2006/relationships/image" Target="media/image22.wmf"/><Relationship Id="rId114" Type="http://schemas.openxmlformats.org/officeDocument/2006/relationships/oleObject" Target="embeddings/oleObject53.bin"/><Relationship Id="rId275" Type="http://schemas.openxmlformats.org/officeDocument/2006/relationships/oleObject" Target="embeddings/oleObject144.bin"/><Relationship Id="rId296" Type="http://schemas.openxmlformats.org/officeDocument/2006/relationships/oleObject" Target="embeddings/oleObject155.bin"/><Relationship Id="rId300" Type="http://schemas.openxmlformats.org/officeDocument/2006/relationships/image" Target="media/image137.wmf"/><Relationship Id="rId60" Type="http://schemas.openxmlformats.org/officeDocument/2006/relationships/oleObject" Target="embeddings/oleObject27.bin"/><Relationship Id="rId81" Type="http://schemas.openxmlformats.org/officeDocument/2006/relationships/image" Target="media/image38.wmf"/><Relationship Id="rId135" Type="http://schemas.openxmlformats.org/officeDocument/2006/relationships/oleObject" Target="embeddings/oleObject63.bin"/><Relationship Id="rId156" Type="http://schemas.openxmlformats.org/officeDocument/2006/relationships/oleObject" Target="embeddings/oleObject80.bin"/><Relationship Id="rId177" Type="http://schemas.openxmlformats.org/officeDocument/2006/relationships/image" Target="media/image81.wmf"/><Relationship Id="rId198" Type="http://schemas.openxmlformats.org/officeDocument/2006/relationships/oleObject" Target="embeddings/oleObject101.bin"/><Relationship Id="rId321" Type="http://schemas.openxmlformats.org/officeDocument/2006/relationships/header" Target="header1.xml"/><Relationship Id="rId202" Type="http://schemas.openxmlformats.org/officeDocument/2006/relationships/oleObject" Target="embeddings/oleObject103.bin"/><Relationship Id="rId223" Type="http://schemas.openxmlformats.org/officeDocument/2006/relationships/oleObject" Target="embeddings/oleObject114.bin"/><Relationship Id="rId244" Type="http://schemas.openxmlformats.org/officeDocument/2006/relationships/image" Target="media/image114.wmf"/><Relationship Id="rId18" Type="http://schemas.openxmlformats.org/officeDocument/2006/relationships/oleObject" Target="embeddings/oleObject6.bin"/><Relationship Id="rId39" Type="http://schemas.openxmlformats.org/officeDocument/2006/relationships/image" Target="media/image17.wmf"/><Relationship Id="rId265" Type="http://schemas.openxmlformats.org/officeDocument/2006/relationships/oleObject" Target="embeddings/oleObject139.bin"/><Relationship Id="rId286" Type="http://schemas.openxmlformats.org/officeDocument/2006/relationships/image" Target="media/image131.wmf"/><Relationship Id="rId50" Type="http://schemas.openxmlformats.org/officeDocument/2006/relationships/oleObject" Target="embeddings/oleObject22.bin"/><Relationship Id="rId104" Type="http://schemas.openxmlformats.org/officeDocument/2006/relationships/image" Target="media/image50.wmf"/><Relationship Id="rId125" Type="http://schemas.openxmlformats.org/officeDocument/2006/relationships/oleObject" Target="embeddings/oleObject58.bin"/><Relationship Id="rId146" Type="http://schemas.openxmlformats.org/officeDocument/2006/relationships/oleObject" Target="embeddings/oleObject72.bin"/><Relationship Id="rId167" Type="http://schemas.openxmlformats.org/officeDocument/2006/relationships/image" Target="media/image76.wmf"/><Relationship Id="rId188" Type="http://schemas.openxmlformats.org/officeDocument/2006/relationships/oleObject" Target="embeddings/oleObject96.bin"/><Relationship Id="rId311" Type="http://schemas.openxmlformats.org/officeDocument/2006/relationships/oleObject" Target="embeddings/oleObject163.bin"/><Relationship Id="rId71" Type="http://schemas.openxmlformats.org/officeDocument/2006/relationships/image" Target="media/image33.wmf"/><Relationship Id="rId92" Type="http://schemas.openxmlformats.org/officeDocument/2006/relationships/image" Target="media/image44.wmf"/><Relationship Id="rId213" Type="http://schemas.openxmlformats.org/officeDocument/2006/relationships/oleObject" Target="embeddings/oleObject109.bin"/><Relationship Id="rId234" Type="http://schemas.openxmlformats.org/officeDocument/2006/relationships/image" Target="media/image109.wmf"/><Relationship Id="rId2" Type="http://schemas.openxmlformats.org/officeDocument/2006/relationships/styles" Target="styles.xml"/><Relationship Id="rId29" Type="http://schemas.openxmlformats.org/officeDocument/2006/relationships/image" Target="media/image12.wmf"/><Relationship Id="rId255" Type="http://schemas.openxmlformats.org/officeDocument/2006/relationships/image" Target="media/image117.wmf"/><Relationship Id="rId276" Type="http://schemas.openxmlformats.org/officeDocument/2006/relationships/image" Target="media/image126.wmf"/><Relationship Id="rId297" Type="http://schemas.openxmlformats.org/officeDocument/2006/relationships/oleObject" Target="embeddings/oleObject156.bin"/><Relationship Id="rId40" Type="http://schemas.openxmlformats.org/officeDocument/2006/relationships/oleObject" Target="embeddings/oleObject17.bin"/><Relationship Id="rId115" Type="http://schemas.openxmlformats.org/officeDocument/2006/relationships/image" Target="media/image56.wmf"/><Relationship Id="rId136" Type="http://schemas.openxmlformats.org/officeDocument/2006/relationships/oleObject" Target="embeddings/oleObject64.bin"/><Relationship Id="rId157" Type="http://schemas.openxmlformats.org/officeDocument/2006/relationships/image" Target="media/image71.wmf"/><Relationship Id="rId178" Type="http://schemas.openxmlformats.org/officeDocument/2006/relationships/oleObject" Target="embeddings/oleObject91.bin"/><Relationship Id="rId301" Type="http://schemas.openxmlformats.org/officeDocument/2006/relationships/oleObject" Target="embeddings/oleObject158.bin"/><Relationship Id="rId322" Type="http://schemas.openxmlformats.org/officeDocument/2006/relationships/header" Target="header2.xml"/><Relationship Id="rId61" Type="http://schemas.openxmlformats.org/officeDocument/2006/relationships/image" Target="media/image28.wmf"/><Relationship Id="rId82" Type="http://schemas.openxmlformats.org/officeDocument/2006/relationships/oleObject" Target="embeddings/oleObject38.bin"/><Relationship Id="rId199" Type="http://schemas.openxmlformats.org/officeDocument/2006/relationships/image" Target="media/image92.wmf"/><Relationship Id="rId203" Type="http://schemas.openxmlformats.org/officeDocument/2006/relationships/image" Target="media/image94.wmf"/><Relationship Id="rId19" Type="http://schemas.openxmlformats.org/officeDocument/2006/relationships/image" Target="media/image7.wmf"/><Relationship Id="rId224" Type="http://schemas.openxmlformats.org/officeDocument/2006/relationships/image" Target="media/image104.wmf"/><Relationship Id="rId245" Type="http://schemas.openxmlformats.org/officeDocument/2006/relationships/oleObject" Target="embeddings/oleObject125.bin"/><Relationship Id="rId266" Type="http://schemas.openxmlformats.org/officeDocument/2006/relationships/image" Target="media/image121.wmf"/><Relationship Id="rId287" Type="http://schemas.openxmlformats.org/officeDocument/2006/relationships/oleObject" Target="embeddings/oleObject150.bin"/><Relationship Id="rId30" Type="http://schemas.openxmlformats.org/officeDocument/2006/relationships/oleObject" Target="embeddings/oleObject12.bin"/><Relationship Id="rId105" Type="http://schemas.openxmlformats.org/officeDocument/2006/relationships/oleObject" Target="embeddings/oleObject49.bin"/><Relationship Id="rId126" Type="http://schemas.openxmlformats.org/officeDocument/2006/relationships/image" Target="media/image62.wmf"/><Relationship Id="rId147" Type="http://schemas.openxmlformats.org/officeDocument/2006/relationships/oleObject" Target="embeddings/oleObject73.bin"/><Relationship Id="rId168" Type="http://schemas.openxmlformats.org/officeDocument/2006/relationships/oleObject" Target="embeddings/oleObject86.bin"/><Relationship Id="rId312" Type="http://schemas.openxmlformats.org/officeDocument/2006/relationships/image" Target="media/image143.wmf"/><Relationship Id="rId51" Type="http://schemas.openxmlformats.org/officeDocument/2006/relationships/image" Target="media/image23.wmf"/><Relationship Id="rId72" Type="http://schemas.openxmlformats.org/officeDocument/2006/relationships/oleObject" Target="embeddings/oleObject33.bin"/><Relationship Id="rId93" Type="http://schemas.openxmlformats.org/officeDocument/2006/relationships/oleObject" Target="embeddings/oleObject43.bin"/><Relationship Id="rId189" Type="http://schemas.openxmlformats.org/officeDocument/2006/relationships/image" Target="media/image87.wmf"/><Relationship Id="rId3" Type="http://schemas.openxmlformats.org/officeDocument/2006/relationships/settings" Target="settings.xml"/><Relationship Id="rId214" Type="http://schemas.openxmlformats.org/officeDocument/2006/relationships/image" Target="media/image99.wmf"/><Relationship Id="rId235" Type="http://schemas.openxmlformats.org/officeDocument/2006/relationships/oleObject" Target="embeddings/oleObject120.bin"/><Relationship Id="rId256" Type="http://schemas.openxmlformats.org/officeDocument/2006/relationships/oleObject" Target="embeddings/oleObject133.bin"/><Relationship Id="rId277" Type="http://schemas.openxmlformats.org/officeDocument/2006/relationships/oleObject" Target="embeddings/oleObject145.bin"/><Relationship Id="rId298" Type="http://schemas.openxmlformats.org/officeDocument/2006/relationships/image" Target="media/image136.wmf"/><Relationship Id="rId116" Type="http://schemas.openxmlformats.org/officeDocument/2006/relationships/oleObject" Target="embeddings/oleObject54.bin"/><Relationship Id="rId137" Type="http://schemas.openxmlformats.org/officeDocument/2006/relationships/oleObject" Target="embeddings/oleObject65.bin"/><Relationship Id="rId158" Type="http://schemas.openxmlformats.org/officeDocument/2006/relationships/oleObject" Target="embeddings/oleObject81.bin"/><Relationship Id="rId302" Type="http://schemas.openxmlformats.org/officeDocument/2006/relationships/image" Target="media/image138.wmf"/><Relationship Id="rId323" Type="http://schemas.openxmlformats.org/officeDocument/2006/relationships/footer" Target="footer1.xml"/><Relationship Id="rId20" Type="http://schemas.openxmlformats.org/officeDocument/2006/relationships/oleObject" Target="embeddings/oleObject7.bin"/><Relationship Id="rId41" Type="http://schemas.openxmlformats.org/officeDocument/2006/relationships/image" Target="media/image18.wmf"/><Relationship Id="rId62" Type="http://schemas.openxmlformats.org/officeDocument/2006/relationships/oleObject" Target="embeddings/oleObject28.bin"/><Relationship Id="rId83" Type="http://schemas.openxmlformats.org/officeDocument/2006/relationships/image" Target="media/image39.png"/><Relationship Id="rId179" Type="http://schemas.openxmlformats.org/officeDocument/2006/relationships/image" Target="media/image82.wmf"/><Relationship Id="rId190" Type="http://schemas.openxmlformats.org/officeDocument/2006/relationships/oleObject" Target="embeddings/oleObject97.bin"/><Relationship Id="rId204" Type="http://schemas.openxmlformats.org/officeDocument/2006/relationships/oleObject" Target="embeddings/oleObject104.bin"/><Relationship Id="rId225" Type="http://schemas.openxmlformats.org/officeDocument/2006/relationships/oleObject" Target="embeddings/oleObject115.bin"/><Relationship Id="rId246" Type="http://schemas.openxmlformats.org/officeDocument/2006/relationships/image" Target="media/image115.wmf"/><Relationship Id="rId267" Type="http://schemas.openxmlformats.org/officeDocument/2006/relationships/oleObject" Target="embeddings/oleObject140.bin"/><Relationship Id="rId288" Type="http://schemas.openxmlformats.org/officeDocument/2006/relationships/image" Target="media/image132.wmf"/><Relationship Id="rId106" Type="http://schemas.openxmlformats.org/officeDocument/2006/relationships/image" Target="media/image51.wmf"/><Relationship Id="rId127" Type="http://schemas.openxmlformats.org/officeDocument/2006/relationships/oleObject" Target="embeddings/oleObject59.bin"/><Relationship Id="rId313" Type="http://schemas.openxmlformats.org/officeDocument/2006/relationships/oleObject" Target="embeddings/oleObject164.bin"/><Relationship Id="rId10" Type="http://schemas.openxmlformats.org/officeDocument/2006/relationships/oleObject" Target="embeddings/oleObject2.bin"/><Relationship Id="rId31" Type="http://schemas.openxmlformats.org/officeDocument/2006/relationships/image" Target="media/image13.wmf"/><Relationship Id="rId52" Type="http://schemas.openxmlformats.org/officeDocument/2006/relationships/oleObject" Target="embeddings/oleObject23.bin"/><Relationship Id="rId73" Type="http://schemas.openxmlformats.org/officeDocument/2006/relationships/image" Target="media/image34.wmf"/><Relationship Id="rId94" Type="http://schemas.openxmlformats.org/officeDocument/2006/relationships/image" Target="media/image45.wmf"/><Relationship Id="rId148" Type="http://schemas.openxmlformats.org/officeDocument/2006/relationships/oleObject" Target="embeddings/oleObject74.bin"/><Relationship Id="rId169" Type="http://schemas.openxmlformats.org/officeDocument/2006/relationships/image" Target="media/image77.wmf"/><Relationship Id="rId4" Type="http://schemas.openxmlformats.org/officeDocument/2006/relationships/webSettings" Target="webSettings.xml"/><Relationship Id="rId180" Type="http://schemas.openxmlformats.org/officeDocument/2006/relationships/oleObject" Target="embeddings/oleObject92.bin"/><Relationship Id="rId215" Type="http://schemas.openxmlformats.org/officeDocument/2006/relationships/oleObject" Target="embeddings/oleObject110.bin"/><Relationship Id="rId236" Type="http://schemas.openxmlformats.org/officeDocument/2006/relationships/image" Target="media/image110.wmf"/><Relationship Id="rId257" Type="http://schemas.openxmlformats.org/officeDocument/2006/relationships/oleObject" Target="embeddings/oleObject134.bin"/><Relationship Id="rId278" Type="http://schemas.openxmlformats.org/officeDocument/2006/relationships/image" Target="media/image127.wmf"/><Relationship Id="rId303" Type="http://schemas.openxmlformats.org/officeDocument/2006/relationships/oleObject" Target="embeddings/oleObject159.bin"/><Relationship Id="rId42" Type="http://schemas.openxmlformats.org/officeDocument/2006/relationships/oleObject" Target="embeddings/oleObject18.bin"/><Relationship Id="rId84" Type="http://schemas.openxmlformats.org/officeDocument/2006/relationships/image" Target="media/image40.wmf"/><Relationship Id="rId138" Type="http://schemas.openxmlformats.org/officeDocument/2006/relationships/oleObject" Target="embeddings/oleObject66.bin"/><Relationship Id="rId191" Type="http://schemas.openxmlformats.org/officeDocument/2006/relationships/image" Target="media/image88.wmf"/><Relationship Id="rId205" Type="http://schemas.openxmlformats.org/officeDocument/2006/relationships/image" Target="media/image95.wmf"/><Relationship Id="rId247" Type="http://schemas.openxmlformats.org/officeDocument/2006/relationships/oleObject" Target="embeddings/oleObject126.bin"/><Relationship Id="rId107" Type="http://schemas.openxmlformats.org/officeDocument/2006/relationships/oleObject" Target="embeddings/oleObject50.bin"/><Relationship Id="rId289" Type="http://schemas.openxmlformats.org/officeDocument/2006/relationships/oleObject" Target="embeddings/oleObject151.bin"/><Relationship Id="rId11" Type="http://schemas.openxmlformats.org/officeDocument/2006/relationships/image" Target="media/image3.wmf"/><Relationship Id="rId53" Type="http://schemas.openxmlformats.org/officeDocument/2006/relationships/image" Target="media/image24.wmf"/><Relationship Id="rId149" Type="http://schemas.openxmlformats.org/officeDocument/2006/relationships/image" Target="media/image69.wmf"/><Relationship Id="rId314" Type="http://schemas.openxmlformats.org/officeDocument/2006/relationships/image" Target="media/image144.wmf"/><Relationship Id="rId95" Type="http://schemas.openxmlformats.org/officeDocument/2006/relationships/oleObject" Target="embeddings/oleObject44.bin"/><Relationship Id="rId160" Type="http://schemas.openxmlformats.org/officeDocument/2006/relationships/oleObject" Target="embeddings/oleObject82.bin"/><Relationship Id="rId216" Type="http://schemas.openxmlformats.org/officeDocument/2006/relationships/image" Target="media/image100.wmf"/><Relationship Id="rId258" Type="http://schemas.openxmlformats.org/officeDocument/2006/relationships/oleObject" Target="embeddings/oleObject135.bin"/><Relationship Id="rId22" Type="http://schemas.openxmlformats.org/officeDocument/2006/relationships/oleObject" Target="embeddings/oleObject8.bin"/><Relationship Id="rId64" Type="http://schemas.openxmlformats.org/officeDocument/2006/relationships/image" Target="media/image29.wmf"/><Relationship Id="rId118" Type="http://schemas.openxmlformats.org/officeDocument/2006/relationships/oleObject" Target="embeddings/oleObject55.bin"/><Relationship Id="rId325" Type="http://schemas.openxmlformats.org/officeDocument/2006/relationships/header" Target="header3.xml"/><Relationship Id="rId171" Type="http://schemas.openxmlformats.org/officeDocument/2006/relationships/image" Target="media/image78.wmf"/><Relationship Id="rId227" Type="http://schemas.openxmlformats.org/officeDocument/2006/relationships/oleObject" Target="embeddings/oleObject116.bin"/><Relationship Id="rId269" Type="http://schemas.openxmlformats.org/officeDocument/2006/relationships/oleObject" Target="embeddings/oleObject141.bin"/><Relationship Id="rId33" Type="http://schemas.openxmlformats.org/officeDocument/2006/relationships/image" Target="media/image14.wmf"/><Relationship Id="rId129" Type="http://schemas.openxmlformats.org/officeDocument/2006/relationships/image" Target="media/image64.wmf"/><Relationship Id="rId280" Type="http://schemas.openxmlformats.org/officeDocument/2006/relationships/image" Target="media/image128.wmf"/><Relationship Id="rId75" Type="http://schemas.openxmlformats.org/officeDocument/2006/relationships/image" Target="media/image35.wmf"/><Relationship Id="rId140" Type="http://schemas.openxmlformats.org/officeDocument/2006/relationships/image" Target="media/image67.wmf"/><Relationship Id="rId182" Type="http://schemas.openxmlformats.org/officeDocument/2006/relationships/oleObject" Target="embeddings/oleObject93.bin"/><Relationship Id="rId6" Type="http://schemas.openxmlformats.org/officeDocument/2006/relationships/endnotes" Target="endnotes.xml"/><Relationship Id="rId238" Type="http://schemas.openxmlformats.org/officeDocument/2006/relationships/image" Target="media/image111.wmf"/><Relationship Id="rId291" Type="http://schemas.openxmlformats.org/officeDocument/2006/relationships/oleObject" Target="embeddings/oleObject152.bin"/><Relationship Id="rId305" Type="http://schemas.openxmlformats.org/officeDocument/2006/relationships/oleObject" Target="embeddings/oleObject160.bin"/><Relationship Id="rId44" Type="http://schemas.openxmlformats.org/officeDocument/2006/relationships/oleObject" Target="embeddings/oleObject19.bin"/><Relationship Id="rId86" Type="http://schemas.openxmlformats.org/officeDocument/2006/relationships/image" Target="media/image41.wmf"/><Relationship Id="rId151" Type="http://schemas.openxmlformats.org/officeDocument/2006/relationships/image" Target="media/image70.wmf"/><Relationship Id="rId193" Type="http://schemas.openxmlformats.org/officeDocument/2006/relationships/image" Target="media/image89.wmf"/><Relationship Id="rId207" Type="http://schemas.openxmlformats.org/officeDocument/2006/relationships/oleObject" Target="embeddings/oleObject106.bin"/><Relationship Id="rId249" Type="http://schemas.openxmlformats.org/officeDocument/2006/relationships/image" Target="media/image116.wmf"/><Relationship Id="rId13" Type="http://schemas.openxmlformats.org/officeDocument/2006/relationships/image" Target="media/image4.wmf"/><Relationship Id="rId109" Type="http://schemas.openxmlformats.org/officeDocument/2006/relationships/image" Target="media/image53.wmf"/><Relationship Id="rId260" Type="http://schemas.openxmlformats.org/officeDocument/2006/relationships/image" Target="media/image118.wmf"/><Relationship Id="rId316" Type="http://schemas.openxmlformats.org/officeDocument/2006/relationships/image" Target="media/image145.wmf"/><Relationship Id="rId55" Type="http://schemas.openxmlformats.org/officeDocument/2006/relationships/image" Target="media/image25.wmf"/><Relationship Id="rId97" Type="http://schemas.openxmlformats.org/officeDocument/2006/relationships/oleObject" Target="embeddings/oleObject45.bin"/><Relationship Id="rId120" Type="http://schemas.openxmlformats.org/officeDocument/2006/relationships/oleObject" Target="embeddings/oleObject56.bin"/></Relationships>
</file>

<file path=word/_rels/header2.xml.rels><?xml version="1.0" encoding="UTF-8" standalone="yes"?>
<Relationships xmlns="http://schemas.openxmlformats.org/package/2006/relationships"><Relationship Id="rId2" Type="http://schemas.openxmlformats.org/officeDocument/2006/relationships/image" Target="media/image148.png"/><Relationship Id="rId1" Type="http://schemas.openxmlformats.org/officeDocument/2006/relationships/image" Target="media/image14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2075</Words>
  <Characters>11833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Texas Instruments</dc:creator>
  <cp:keywords/>
  <dc:description/>
  <cp:lastModifiedBy>Kugler, Cara</cp:lastModifiedBy>
  <cp:revision>2</cp:revision>
  <cp:lastPrinted>2022-02-08T14:48:00Z</cp:lastPrinted>
  <dcterms:created xsi:type="dcterms:W3CDTF">2022-10-17T18:37:00Z</dcterms:created>
  <dcterms:modified xsi:type="dcterms:W3CDTF">2022-10-17T18:37:00Z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