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6462"/>
        <w:gridCol w:w="91"/>
        <w:gridCol w:w="3064"/>
      </w:tblGrid>
      <w:tr w:rsidR="00A87F24" w14:paraId="30D62337" w14:textId="77777777" w:rsidTr="00FE5B2D">
        <w:trPr>
          <w:trHeight w:val="2295"/>
        </w:trPr>
        <w:tc>
          <w:tcPr>
            <w:tcW w:w="6498" w:type="dxa"/>
            <w:gridSpan w:val="3"/>
            <w:tcBorders>
              <w:bottom w:val="single" w:sz="4" w:space="0" w:color="auto"/>
            </w:tcBorders>
          </w:tcPr>
          <w:p w14:paraId="30D62332" w14:textId="77777777" w:rsidR="00A87F24" w:rsidRPr="00EB6E80" w:rsidRDefault="00A87F24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Open the TI-Nspire document</w:t>
            </w:r>
            <w:r w:rsidR="00EB6E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B6E80" w:rsidRPr="00EB6E80">
              <w:rPr>
                <w:rFonts w:ascii="Arial" w:hAnsi="Arial" w:cs="Arial"/>
                <w:b/>
                <w:i/>
                <w:sz w:val="20"/>
                <w:szCs w:val="20"/>
              </w:rPr>
              <w:t>Aquatic_Food_Web</w:t>
            </w:r>
            <w:r w:rsidR="00513FB8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EB6E80"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proofErr w:type="spellEnd"/>
          </w:p>
          <w:p w14:paraId="30D62333" w14:textId="77777777" w:rsidR="00173D92" w:rsidRDefault="00EB6E80" w:rsidP="00173D9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living things need to obtain energy. In an </w:t>
            </w:r>
            <w:r w:rsidRPr="00EB6E80">
              <w:rPr>
                <w:rFonts w:ascii="Arial" w:hAnsi="Arial" w:cs="Arial"/>
                <w:b/>
                <w:sz w:val="20"/>
                <w:szCs w:val="20"/>
              </w:rPr>
              <w:t>ecosystem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B0029">
              <w:rPr>
                <w:rFonts w:ascii="Arial" w:hAnsi="Arial" w:cs="Arial"/>
                <w:sz w:val="20"/>
                <w:szCs w:val="20"/>
              </w:rPr>
              <w:t xml:space="preserve">some organisms, known as </w:t>
            </w:r>
            <w:r w:rsidR="00CB0029" w:rsidRPr="00D27D8A">
              <w:rPr>
                <w:rFonts w:ascii="Arial" w:hAnsi="Arial" w:cs="Arial"/>
                <w:b/>
                <w:sz w:val="20"/>
                <w:szCs w:val="20"/>
              </w:rPr>
              <w:t>producers</w:t>
            </w:r>
            <w:r w:rsidR="00CB0029">
              <w:rPr>
                <w:rFonts w:ascii="Arial" w:hAnsi="Arial" w:cs="Arial"/>
                <w:sz w:val="20"/>
                <w:szCs w:val="20"/>
              </w:rPr>
              <w:t xml:space="preserve">, produce their own </w:t>
            </w:r>
            <w:r w:rsidR="0047587C">
              <w:rPr>
                <w:rFonts w:ascii="Arial" w:hAnsi="Arial" w:cs="Arial"/>
                <w:sz w:val="20"/>
                <w:szCs w:val="20"/>
              </w:rPr>
              <w:t xml:space="preserve">food to obtain </w:t>
            </w:r>
            <w:r w:rsidR="00CB0029">
              <w:rPr>
                <w:rFonts w:ascii="Arial" w:hAnsi="Arial" w:cs="Arial"/>
                <w:sz w:val="20"/>
                <w:szCs w:val="20"/>
              </w:rPr>
              <w:t>energy</w:t>
            </w:r>
            <w:r w:rsidR="000D045F">
              <w:rPr>
                <w:rFonts w:ascii="Arial" w:hAnsi="Arial" w:cs="Arial"/>
                <w:sz w:val="20"/>
                <w:szCs w:val="20"/>
              </w:rPr>
              <w:t xml:space="preserve">. There are also </w:t>
            </w:r>
            <w:r w:rsidR="00CB0029">
              <w:rPr>
                <w:rFonts w:ascii="Arial" w:hAnsi="Arial" w:cs="Arial"/>
                <w:sz w:val="20"/>
                <w:szCs w:val="20"/>
              </w:rPr>
              <w:t xml:space="preserve">some organisms, known as </w:t>
            </w:r>
            <w:proofErr w:type="gramStart"/>
            <w:r w:rsidR="00CB0029" w:rsidRPr="00D27D8A">
              <w:rPr>
                <w:rFonts w:ascii="Arial" w:hAnsi="Arial" w:cs="Arial"/>
                <w:b/>
                <w:sz w:val="20"/>
                <w:szCs w:val="20"/>
              </w:rPr>
              <w:t>consumers</w:t>
            </w:r>
            <w:r w:rsidR="00CB00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D045F">
              <w:rPr>
                <w:rFonts w:ascii="Arial" w:hAnsi="Arial" w:cs="Arial"/>
                <w:sz w:val="20"/>
                <w:szCs w:val="20"/>
              </w:rPr>
              <w:t>that</w:t>
            </w:r>
            <w:proofErr w:type="gramEnd"/>
            <w:r w:rsidR="000D04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029">
              <w:rPr>
                <w:rFonts w:ascii="Arial" w:hAnsi="Arial" w:cs="Arial"/>
                <w:sz w:val="20"/>
                <w:szCs w:val="20"/>
              </w:rPr>
              <w:t>consume other organisms to obtain energy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D04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724">
              <w:rPr>
                <w:rFonts w:ascii="Arial" w:hAnsi="Arial" w:cs="Arial"/>
                <w:sz w:val="20"/>
                <w:szCs w:val="20"/>
              </w:rPr>
              <w:t xml:space="preserve">A final group of organisms, known as </w:t>
            </w:r>
            <w:r w:rsidR="008A6724" w:rsidRPr="00D27D8A">
              <w:rPr>
                <w:rFonts w:ascii="Arial" w:hAnsi="Arial" w:cs="Arial"/>
                <w:b/>
                <w:sz w:val="20"/>
                <w:szCs w:val="20"/>
              </w:rPr>
              <w:t>decomposers</w:t>
            </w:r>
            <w:r w:rsidR="008A6724">
              <w:rPr>
                <w:rFonts w:ascii="Arial" w:hAnsi="Arial" w:cs="Arial"/>
                <w:sz w:val="20"/>
                <w:szCs w:val="20"/>
              </w:rPr>
              <w:t xml:space="preserve">, obtain energy by breaking down dead organisms and waste matter. </w:t>
            </w:r>
            <w:r w:rsidR="000D045F">
              <w:rPr>
                <w:rFonts w:ascii="Arial" w:hAnsi="Arial" w:cs="Arial"/>
                <w:sz w:val="20"/>
                <w:szCs w:val="20"/>
              </w:rPr>
              <w:t>The</w:t>
            </w:r>
            <w:r w:rsidR="00CB0029">
              <w:rPr>
                <w:rFonts w:ascii="Arial" w:hAnsi="Arial" w:cs="Arial"/>
                <w:sz w:val="20"/>
                <w:szCs w:val="20"/>
              </w:rPr>
              <w:t xml:space="preserve"> energy relationship </w:t>
            </w:r>
            <w:r w:rsidR="000D045F">
              <w:rPr>
                <w:rFonts w:ascii="Arial" w:hAnsi="Arial" w:cs="Arial"/>
                <w:sz w:val="20"/>
                <w:szCs w:val="20"/>
              </w:rPr>
              <w:t xml:space="preserve">between organisms </w:t>
            </w:r>
            <w:r w:rsidR="00CB0029">
              <w:rPr>
                <w:rFonts w:ascii="Arial" w:hAnsi="Arial" w:cs="Arial"/>
                <w:sz w:val="20"/>
                <w:szCs w:val="20"/>
              </w:rPr>
              <w:t xml:space="preserve">in an ecosystem is known as a </w:t>
            </w:r>
            <w:r w:rsidR="00CB0029" w:rsidRPr="00D27D8A">
              <w:rPr>
                <w:rFonts w:ascii="Arial" w:hAnsi="Arial" w:cs="Arial"/>
                <w:b/>
                <w:sz w:val="20"/>
                <w:szCs w:val="20"/>
              </w:rPr>
              <w:t>food web</w:t>
            </w:r>
            <w:r w:rsidR="00CB002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D62334" w14:textId="77777777" w:rsidR="00173D92" w:rsidRDefault="00173D92" w:rsidP="00173D9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35" w14:textId="77777777" w:rsidR="00A87F24" w:rsidRPr="00EB6E80" w:rsidRDefault="00EB6E80" w:rsidP="00F73AE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organisms have a role</w:t>
            </w:r>
            <w:r w:rsidR="00173D92">
              <w:rPr>
                <w:rFonts w:ascii="Arial" w:hAnsi="Arial" w:cs="Arial"/>
                <w:sz w:val="20"/>
                <w:szCs w:val="20"/>
              </w:rPr>
              <w:t xml:space="preserve"> in a food web</w:t>
            </w:r>
            <w:r>
              <w:rPr>
                <w:rFonts w:ascii="Arial" w:hAnsi="Arial" w:cs="Arial"/>
                <w:sz w:val="20"/>
                <w:szCs w:val="20"/>
              </w:rPr>
              <w:t xml:space="preserve">. The </w:t>
            </w:r>
            <w:r w:rsidRPr="00EB6E80">
              <w:rPr>
                <w:rFonts w:ascii="Arial" w:hAnsi="Arial" w:cs="Arial"/>
                <w:b/>
                <w:sz w:val="20"/>
                <w:szCs w:val="20"/>
              </w:rPr>
              <w:t>producers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87C">
              <w:rPr>
                <w:rFonts w:ascii="Arial" w:hAnsi="Arial" w:cs="Arial"/>
                <w:sz w:val="20"/>
                <w:szCs w:val="20"/>
              </w:rPr>
              <w:t xml:space="preserve">make food by </w:t>
            </w:r>
            <w:r w:rsidR="00FE42C8">
              <w:rPr>
                <w:rFonts w:ascii="Arial" w:hAnsi="Arial" w:cs="Arial"/>
                <w:sz w:val="20"/>
                <w:szCs w:val="20"/>
              </w:rPr>
              <w:t>transform</w:t>
            </w:r>
            <w:r w:rsidR="0047587C">
              <w:rPr>
                <w:rFonts w:ascii="Arial" w:hAnsi="Arial" w:cs="Arial"/>
                <w:sz w:val="20"/>
                <w:szCs w:val="20"/>
              </w:rPr>
              <w:t>ing</w:t>
            </w:r>
            <w:r w:rsidR="00FE42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energy </w:t>
            </w:r>
            <w:r w:rsidR="00173D92">
              <w:rPr>
                <w:rFonts w:ascii="Arial" w:hAnsi="Arial" w:cs="Arial"/>
                <w:sz w:val="20"/>
                <w:szCs w:val="20"/>
              </w:rPr>
              <w:t>from the Sun</w:t>
            </w:r>
            <w:r w:rsidR="0047587C">
              <w:rPr>
                <w:rFonts w:ascii="Arial" w:hAnsi="Arial" w:cs="Arial"/>
                <w:sz w:val="20"/>
                <w:szCs w:val="20"/>
              </w:rPr>
              <w:t>, water, and nutrients</w:t>
            </w:r>
            <w:r w:rsidR="00173D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into </w:t>
            </w:r>
            <w:r w:rsidR="00173D92">
              <w:rPr>
                <w:rFonts w:ascii="Arial" w:hAnsi="Arial" w:cs="Arial"/>
                <w:sz w:val="20"/>
                <w:szCs w:val="20"/>
              </w:rPr>
              <w:t xml:space="preserve">carbohydrates and other molecules. </w:t>
            </w:r>
            <w:r w:rsidR="00173D92" w:rsidRPr="00D27D8A">
              <w:rPr>
                <w:rFonts w:ascii="Arial" w:hAnsi="Arial" w:cs="Arial"/>
                <w:b/>
                <w:sz w:val="20"/>
                <w:szCs w:val="20"/>
              </w:rPr>
              <w:t>Primary consumers</w:t>
            </w:r>
            <w:r w:rsidR="00173D92">
              <w:rPr>
                <w:rFonts w:ascii="Arial" w:hAnsi="Arial" w:cs="Arial"/>
                <w:sz w:val="20"/>
                <w:szCs w:val="20"/>
              </w:rPr>
              <w:t xml:space="preserve"> eat producers to obtain energy. In turn, </w:t>
            </w:r>
            <w:r w:rsidR="00173D92" w:rsidRPr="00D27D8A">
              <w:rPr>
                <w:rFonts w:ascii="Arial" w:hAnsi="Arial" w:cs="Arial"/>
                <w:b/>
                <w:sz w:val="20"/>
                <w:szCs w:val="20"/>
              </w:rPr>
              <w:t>secondary consumers</w:t>
            </w:r>
            <w:r w:rsidR="00173D92">
              <w:rPr>
                <w:rFonts w:ascii="Arial" w:hAnsi="Arial" w:cs="Arial"/>
                <w:sz w:val="20"/>
                <w:szCs w:val="20"/>
              </w:rPr>
              <w:t xml:space="preserve"> will obtain energy from primary consumers, and </w:t>
            </w:r>
            <w:r w:rsidR="00173D92" w:rsidRPr="00D27D8A">
              <w:rPr>
                <w:rFonts w:ascii="Arial" w:hAnsi="Arial" w:cs="Arial"/>
                <w:b/>
                <w:sz w:val="20"/>
                <w:szCs w:val="20"/>
              </w:rPr>
              <w:t>tertiary consumers</w:t>
            </w:r>
            <w:r w:rsidR="00173D92">
              <w:rPr>
                <w:rFonts w:ascii="Arial" w:hAnsi="Arial" w:cs="Arial"/>
                <w:sz w:val="20"/>
                <w:szCs w:val="20"/>
              </w:rPr>
              <w:t xml:space="preserve"> will obtain energy from secondary consumers.</w:t>
            </w:r>
            <w:r w:rsidR="008A6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87C">
              <w:rPr>
                <w:rFonts w:ascii="Arial" w:hAnsi="Arial" w:cs="Arial"/>
                <w:sz w:val="20"/>
                <w:szCs w:val="20"/>
              </w:rPr>
              <w:t xml:space="preserve">Decomposers break down dead organisms into basic nutrients that </w:t>
            </w:r>
            <w:r w:rsidR="00F73AE2">
              <w:rPr>
                <w:rFonts w:ascii="Arial" w:hAnsi="Arial" w:cs="Arial"/>
                <w:sz w:val="20"/>
                <w:szCs w:val="20"/>
              </w:rPr>
              <w:t>producers can use to make</w:t>
            </w:r>
            <w:r w:rsidR="0047587C">
              <w:rPr>
                <w:rFonts w:ascii="Arial" w:hAnsi="Arial" w:cs="Arial"/>
                <w:sz w:val="20"/>
                <w:szCs w:val="20"/>
              </w:rPr>
              <w:t xml:space="preserve"> their food</w:t>
            </w:r>
            <w:r w:rsidR="00F73AE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11B">
              <w:rPr>
                <w:rFonts w:ascii="Arial" w:hAnsi="Arial" w:cs="Arial"/>
                <w:sz w:val="20"/>
                <w:szCs w:val="20"/>
              </w:rPr>
              <w:t xml:space="preserve">In this activity, you will determine </w:t>
            </w:r>
            <w:r w:rsidR="00173D92">
              <w:rPr>
                <w:rFonts w:ascii="Arial" w:hAnsi="Arial" w:cs="Arial"/>
                <w:sz w:val="20"/>
                <w:szCs w:val="20"/>
              </w:rPr>
              <w:t>the roles of different organisms in an aquatic food web</w:t>
            </w:r>
            <w:r w:rsidR="00E72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D9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E7211B">
              <w:rPr>
                <w:rFonts w:ascii="Arial" w:hAnsi="Arial" w:cs="Arial"/>
                <w:sz w:val="20"/>
                <w:szCs w:val="20"/>
              </w:rPr>
              <w:t>identify the ecological relationships</w:t>
            </w:r>
            <w:r w:rsidR="00173D92">
              <w:rPr>
                <w:rFonts w:ascii="Arial" w:hAnsi="Arial" w:cs="Arial"/>
                <w:sz w:val="20"/>
                <w:szCs w:val="20"/>
              </w:rPr>
              <w:t xml:space="preserve"> between different organisms</w:t>
            </w:r>
            <w:r w:rsidR="00E7211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30D62336" w14:textId="77777777" w:rsidR="00A87F24" w:rsidRDefault="00391C70" w:rsidP="005C185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D623A1" wp14:editId="30D623A2">
                  <wp:extent cx="1819072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072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3BC" w14:paraId="30D6233C" w14:textId="77777777" w:rsidTr="00FE5B2D">
        <w:tblPrEx>
          <w:tblBorders>
            <w:bottom w:val="none" w:sz="0" w:space="0" w:color="auto"/>
          </w:tblBorders>
        </w:tblPrEx>
        <w:trPr>
          <w:gridBefore w:val="1"/>
          <w:wBefore w:w="18" w:type="dxa"/>
          <w:trHeight w:val="441"/>
        </w:trPr>
        <w:tc>
          <w:tcPr>
            <w:tcW w:w="9510" w:type="dxa"/>
            <w:gridSpan w:val="3"/>
          </w:tcPr>
          <w:p w14:paraId="30D62338" w14:textId="77777777" w:rsidR="00F45122" w:rsidRDefault="00F45122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62339" w14:textId="77777777" w:rsidR="00F303BC" w:rsidRDefault="00F45122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1.2</w:t>
            </w:r>
            <w:r w:rsidR="00F303B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30D6233A" w14:textId="77777777" w:rsidR="008A6724" w:rsidRDefault="008A6724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 the directions for the simulation.</w:t>
            </w:r>
          </w:p>
          <w:p w14:paraId="30D6233B" w14:textId="77777777" w:rsidR="002C1481" w:rsidRDefault="002C1481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24" w14:paraId="30D62341" w14:textId="77777777" w:rsidTr="00FE5B2D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6390" w:type="dxa"/>
          </w:tcPr>
          <w:p w14:paraId="30D6233D" w14:textId="77777777" w:rsidR="008A6724" w:rsidRDefault="008A6724" w:rsidP="00D27D8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45122">
              <w:rPr>
                <w:rFonts w:ascii="Arial" w:hAnsi="Arial" w:cs="Arial"/>
                <w:sz w:val="20"/>
                <w:szCs w:val="20"/>
              </w:rPr>
              <w:t>Move the organisms on the</w:t>
            </w:r>
            <w:r w:rsidR="00F73AE2">
              <w:rPr>
                <w:rFonts w:ascii="Arial" w:hAnsi="Arial" w:cs="Arial"/>
                <w:sz w:val="20"/>
                <w:szCs w:val="20"/>
              </w:rPr>
              <w:t xml:space="preserve"> right</w:t>
            </w:r>
            <w:r w:rsidR="00F45122">
              <w:rPr>
                <w:rFonts w:ascii="Arial" w:hAnsi="Arial" w:cs="Arial"/>
                <w:sz w:val="20"/>
                <w:szCs w:val="20"/>
              </w:rPr>
              <w:t xml:space="preserve"> by dragging and dropping them on the correct label. If the organism correctly matches its</w:t>
            </w:r>
            <w:r w:rsidR="00F73AE2">
              <w:rPr>
                <w:rFonts w:ascii="Arial" w:hAnsi="Arial" w:cs="Arial"/>
                <w:sz w:val="20"/>
                <w:szCs w:val="20"/>
              </w:rPr>
              <w:t xml:space="preserve"> role in the food</w:t>
            </w:r>
            <w:r w:rsidR="008A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AE2">
              <w:rPr>
                <w:rFonts w:ascii="Arial" w:hAnsi="Arial" w:cs="Arial"/>
                <w:sz w:val="20"/>
                <w:szCs w:val="20"/>
              </w:rPr>
              <w:t>web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45122">
              <w:rPr>
                <w:rFonts w:ascii="Arial" w:hAnsi="Arial" w:cs="Arial"/>
                <w:sz w:val="20"/>
                <w:szCs w:val="20"/>
              </w:rPr>
              <w:t xml:space="preserve"> the border of the label box will turn green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D6233E" w14:textId="77777777" w:rsidR="00F45122" w:rsidRPr="00D27D8A" w:rsidRDefault="008A6724" w:rsidP="00D27D8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45122">
              <w:rPr>
                <w:rFonts w:ascii="Arial" w:hAnsi="Arial" w:cs="Arial"/>
                <w:sz w:val="20"/>
                <w:szCs w:val="20"/>
              </w:rPr>
              <w:t>Once the organisms are in the correct position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 w:rsidR="000B3A8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0B3A80">
              <w:rPr>
                <w:rFonts w:ascii="Arial" w:hAnsi="Arial" w:cs="Arial"/>
                <w:sz w:val="20"/>
                <w:szCs w:val="20"/>
              </w:rPr>
              <w:t xml:space="preserve"> two different organisms to show their ecological connection</w:t>
            </w:r>
            <w:r w:rsidR="008A33CA">
              <w:rPr>
                <w:rFonts w:ascii="Arial" w:hAnsi="Arial" w:cs="Arial"/>
                <w:sz w:val="20"/>
                <w:szCs w:val="20"/>
              </w:rPr>
              <w:t xml:space="preserve"> in the food web.</w:t>
            </w:r>
            <w:r w:rsidR="000B3A8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A33CA">
              <w:rPr>
                <w:rFonts w:ascii="Arial" w:hAnsi="Arial" w:cs="Arial"/>
                <w:sz w:val="20"/>
                <w:szCs w:val="20"/>
              </w:rPr>
              <w:t>In other words, show “</w:t>
            </w:r>
            <w:r w:rsidR="000B3A80">
              <w:rPr>
                <w:rFonts w:ascii="Arial" w:hAnsi="Arial" w:cs="Arial"/>
                <w:sz w:val="20"/>
                <w:szCs w:val="20"/>
              </w:rPr>
              <w:t>who eats who</w:t>
            </w:r>
            <w:r w:rsidR="00E012A7">
              <w:rPr>
                <w:rFonts w:ascii="Arial" w:hAnsi="Arial" w:cs="Arial"/>
                <w:sz w:val="20"/>
                <w:szCs w:val="20"/>
              </w:rPr>
              <w:t>m</w:t>
            </w:r>
            <w:r w:rsidR="008A33CA">
              <w:rPr>
                <w:rFonts w:ascii="Arial" w:hAnsi="Arial" w:cs="Arial"/>
                <w:sz w:val="20"/>
                <w:szCs w:val="20"/>
              </w:rPr>
              <w:t>” in the food web</w:t>
            </w:r>
            <w:r w:rsidR="000B3A80">
              <w:rPr>
                <w:rFonts w:ascii="Arial" w:hAnsi="Arial" w:cs="Arial"/>
                <w:sz w:val="20"/>
                <w:szCs w:val="20"/>
              </w:rPr>
              <w:t>). There should be 10 connections.</w:t>
            </w:r>
          </w:p>
          <w:p w14:paraId="30D6233F" w14:textId="77777777" w:rsidR="002F62CB" w:rsidRDefault="002F62CB" w:rsidP="002F62CB">
            <w:pPr>
              <w:spacing w:line="320" w:lineRule="atLeast"/>
              <w:ind w:left="342"/>
            </w:pPr>
          </w:p>
        </w:tc>
        <w:tc>
          <w:tcPr>
            <w:tcW w:w="3120" w:type="dxa"/>
            <w:gridSpan w:val="2"/>
          </w:tcPr>
          <w:p w14:paraId="30D62340" w14:textId="44A73DC6" w:rsidR="00A87F24" w:rsidRPr="00D117AB" w:rsidRDefault="00681D1F" w:rsidP="00990764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F9C146" wp14:editId="2E788D4C">
                  <wp:extent cx="1823085" cy="1371600"/>
                  <wp:effectExtent l="0" t="0" r="5715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08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012" w14:paraId="30D6239F" w14:textId="77777777" w:rsidTr="00FE5B2D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9510" w:type="dxa"/>
            <w:gridSpan w:val="3"/>
          </w:tcPr>
          <w:tbl>
            <w:tblPr>
              <w:tblW w:w="9528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"/>
              <w:gridCol w:w="9450"/>
              <w:gridCol w:w="60"/>
            </w:tblGrid>
            <w:tr w:rsidR="00393FD8" w:rsidRPr="002B7F7C" w14:paraId="13E11F3A" w14:textId="77777777" w:rsidTr="004F2D39">
              <w:trPr>
                <w:gridBefore w:val="1"/>
                <w:gridAfter w:val="1"/>
                <w:wBefore w:w="18" w:type="dxa"/>
                <w:wAfter w:w="60" w:type="dxa"/>
              </w:trPr>
              <w:tc>
                <w:tcPr>
                  <w:tcW w:w="9450" w:type="dxa"/>
                  <w:tcBorders>
                    <w:bottom w:val="nil"/>
                  </w:tcBorders>
                  <w:shd w:val="clear" w:color="auto" w:fill="auto"/>
                </w:tcPr>
                <w:p w14:paraId="448A9774" w14:textId="45D3C143" w:rsidR="00393FD8" w:rsidRPr="002B7F7C" w:rsidRDefault="00393FD8" w:rsidP="00393FD8">
                  <w:pPr>
                    <w:shd w:val="clear" w:color="auto" w:fill="E0E0E0"/>
                    <w:spacing w:before="120" w:after="120" w:line="320" w:lineRule="atLeast"/>
                    <w:ind w:left="1062" w:right="15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7578A3" wp14:editId="7C62DA62">
                        <wp:extent cx="276225" cy="276225"/>
                        <wp:effectExtent l="0" t="0" r="9525" b="9525"/>
                        <wp:docPr id="12" name="Picture 12" descr="Trail Blaszer:Users:ronblasz:Documents:WIP:CL947_Platform icons:Tablet_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Trail Blaszer:Users:ronblasz:Documents:WIP:CL947_Platform icons:Tablet_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005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Tech Tip: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To access the Directions again, select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CA1BD1E" wp14:editId="0CCE23CE">
                        <wp:extent cx="180975" cy="180975"/>
                        <wp:effectExtent l="0" t="0" r="9525" b="952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 xml:space="preserve">&gt;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 xml:space="preserve">Food Web&gt; </w:t>
                  </w:r>
                  <w:r w:rsidRPr="00861EA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Directions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.</w:t>
                  </w:r>
                </w:p>
              </w:tc>
            </w:tr>
            <w:tr w:rsidR="00393FD8" w:rsidRPr="004631AA" w14:paraId="0E0D66ED" w14:textId="77777777" w:rsidTr="004F2D39">
              <w:tblPrEx>
                <w:tblBorders>
                  <w:bottom w:val="none" w:sz="0" w:space="0" w:color="auto"/>
                </w:tblBorders>
              </w:tblPrEx>
              <w:trPr>
                <w:cantSplit/>
              </w:trPr>
              <w:tc>
                <w:tcPr>
                  <w:tcW w:w="9528" w:type="dxa"/>
                  <w:gridSpan w:val="3"/>
                  <w:shd w:val="clear" w:color="auto" w:fill="auto"/>
                </w:tcPr>
                <w:p w14:paraId="3E779EA1" w14:textId="21947737" w:rsidR="00393FD8" w:rsidRPr="004631AA" w:rsidRDefault="00393FD8" w:rsidP="00393FD8">
                  <w:pPr>
                    <w:shd w:val="clear" w:color="auto" w:fill="E0E0E0"/>
                    <w:spacing w:after="60" w:line="320" w:lineRule="atLeast"/>
                    <w:ind w:left="1080" w:right="15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3E0DF59" wp14:editId="66028787">
                        <wp:extent cx="485775" cy="276225"/>
                        <wp:effectExtent l="0" t="0" r="9525" b="9525"/>
                        <wp:docPr id="10" name="Picture 10" descr="HH_SW_ic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H_SW_ic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Tech Tip: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To access the Directions again,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select</w:t>
                  </w:r>
                  <w:r w:rsidRPr="00E42AC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NspireKeysCX" w:hAnsi="TINspireKeysCX" w:cs="Arial"/>
                      <w:sz w:val="28"/>
                    </w:rPr>
                    <w:t xml:space="preserve">b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or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Document Tools</w:t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</w:rPr>
                    <w:t>(</w:t>
                  </w:r>
                  <w:r>
                    <w:rPr>
                      <w:b/>
                      <w:noProof/>
                      <w:position w:val="-8"/>
                    </w:rPr>
                    <w:drawing>
                      <wp:inline distT="0" distB="0" distL="0" distR="0" wp14:anchorId="64E51CB1" wp14:editId="56CBC7BF">
                        <wp:extent cx="200025" cy="200025"/>
                        <wp:effectExtent l="0" t="0" r="9525" b="9525"/>
                        <wp:docPr id="9" name="Picture 9" descr="Doc Tools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oc Tools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)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&gt; Food Web &gt; Directions.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0D62342" w14:textId="77777777" w:rsidR="00552B03" w:rsidRDefault="00552B03" w:rsidP="004F4DAF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944A5" w14:textId="77777777" w:rsidR="00393FD8" w:rsidRDefault="00393FD8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62343" w14:textId="77777777" w:rsidR="005C0012" w:rsidRDefault="00B8260C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pages 1.</w:t>
            </w:r>
            <w:r w:rsidR="000B3A8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238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92382F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2C14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8A33CA">
              <w:rPr>
                <w:rFonts w:ascii="Arial" w:hAnsi="Arial" w:cs="Arial"/>
                <w:b/>
                <w:sz w:val="20"/>
                <w:szCs w:val="20"/>
              </w:rPr>
              <w:t>15</w:t>
            </w:r>
            <w:proofErr w:type="gramEnd"/>
            <w:r w:rsidR="005C001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30D62344" w14:textId="77777777" w:rsidR="00EF764F" w:rsidRDefault="00EF764F" w:rsidP="00EF764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45" w14:textId="77777777" w:rsidR="005C0012" w:rsidRPr="0092382F" w:rsidRDefault="000B3A80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completing the simulation </w:t>
            </w:r>
            <w:r w:rsidR="005C0012">
              <w:rPr>
                <w:rFonts w:ascii="Arial" w:hAnsi="Arial" w:cs="Arial"/>
                <w:sz w:val="20"/>
                <w:szCs w:val="20"/>
              </w:rPr>
              <w:t>on page 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C0012">
              <w:rPr>
                <w:rFonts w:ascii="Arial" w:hAnsi="Arial" w:cs="Arial"/>
                <w:sz w:val="20"/>
                <w:szCs w:val="20"/>
              </w:rPr>
              <w:t xml:space="preserve">, answer questions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7F0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A33CA">
              <w:rPr>
                <w:rFonts w:ascii="Arial" w:hAnsi="Arial" w:cs="Arial"/>
                <w:sz w:val="20"/>
                <w:szCs w:val="20"/>
              </w:rPr>
              <w:t>13</w:t>
            </w:r>
            <w:r w:rsidR="00567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F00" w:rsidRPr="0092382F">
              <w:rPr>
                <w:rFonts w:ascii="Arial" w:hAnsi="Arial" w:cs="Arial"/>
                <w:sz w:val="20"/>
                <w:szCs w:val="20"/>
              </w:rPr>
              <w:t xml:space="preserve">below and/or </w:t>
            </w:r>
            <w:r w:rsidR="001D512C">
              <w:rPr>
                <w:rFonts w:ascii="Arial" w:hAnsi="Arial" w:cs="Arial"/>
                <w:sz w:val="20"/>
                <w:szCs w:val="20"/>
              </w:rPr>
              <w:t>in your .</w:t>
            </w:r>
            <w:proofErr w:type="spellStart"/>
            <w:r w:rsidR="001D512C">
              <w:rPr>
                <w:rFonts w:ascii="Arial" w:hAnsi="Arial" w:cs="Arial"/>
                <w:sz w:val="20"/>
                <w:szCs w:val="20"/>
              </w:rPr>
              <w:t>tns</w:t>
            </w:r>
            <w:proofErr w:type="spellEnd"/>
            <w:r w:rsidR="001D512C">
              <w:rPr>
                <w:rFonts w:ascii="Arial" w:hAnsi="Arial" w:cs="Arial"/>
                <w:sz w:val="20"/>
                <w:szCs w:val="20"/>
              </w:rPr>
              <w:t xml:space="preserve"> file</w:t>
            </w:r>
            <w:r w:rsidR="00567F00" w:rsidRPr="009238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D6234A" w14:textId="77777777" w:rsidR="002C1481" w:rsidRPr="0092382F" w:rsidRDefault="002C1481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4B" w14:textId="77777777" w:rsidR="005C0012" w:rsidRDefault="006A1A6C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E7211B">
              <w:rPr>
                <w:rFonts w:ascii="Arial" w:hAnsi="Arial" w:cs="Arial"/>
                <w:sz w:val="20"/>
                <w:szCs w:val="20"/>
              </w:rPr>
              <w:t>1</w:t>
            </w:r>
            <w:r w:rsidR="005C0012">
              <w:rPr>
                <w:rFonts w:ascii="Arial" w:hAnsi="Arial" w:cs="Arial"/>
                <w:sz w:val="20"/>
                <w:szCs w:val="20"/>
              </w:rPr>
              <w:t>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017384">
              <w:rPr>
                <w:rFonts w:ascii="Arial" w:hAnsi="Arial" w:cs="Arial"/>
                <w:sz w:val="20"/>
                <w:szCs w:val="20"/>
              </w:rPr>
              <w:t xml:space="preserve">Identify the ecological </w:t>
            </w:r>
            <w:r w:rsidR="001C7C07">
              <w:rPr>
                <w:rFonts w:ascii="Arial" w:hAnsi="Arial" w:cs="Arial"/>
                <w:sz w:val="20"/>
                <w:szCs w:val="20"/>
              </w:rPr>
              <w:t>role of the</w:t>
            </w:r>
            <w:r w:rsidR="00017384">
              <w:rPr>
                <w:rFonts w:ascii="Arial" w:hAnsi="Arial" w:cs="Arial"/>
                <w:sz w:val="20"/>
                <w:szCs w:val="20"/>
              </w:rPr>
              <w:t xml:space="preserve"> following organism: </w:t>
            </w:r>
            <w:r w:rsidR="001C7C07">
              <w:rPr>
                <w:rFonts w:ascii="Arial" w:hAnsi="Arial" w:cs="Arial"/>
                <w:sz w:val="20"/>
                <w:szCs w:val="20"/>
              </w:rPr>
              <w:t>a</w:t>
            </w:r>
            <w:r w:rsidR="00017384">
              <w:rPr>
                <w:rFonts w:ascii="Arial" w:hAnsi="Arial" w:cs="Arial"/>
                <w:sz w:val="20"/>
                <w:szCs w:val="20"/>
              </w:rPr>
              <w:t>lgae</w:t>
            </w:r>
          </w:p>
          <w:p w14:paraId="30D6234C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C7C0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30D6234D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C7C0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1C7C0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4E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C7C0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1C7C0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4F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1C7C07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1C7C0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50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1C7C0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ecomposer</w:t>
            </w:r>
          </w:p>
          <w:p w14:paraId="30D62351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0D62352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</w:t>
            </w:r>
            <w:r w:rsidR="001C7C07">
              <w:rPr>
                <w:rFonts w:ascii="Arial" w:hAnsi="Arial" w:cs="Arial"/>
                <w:sz w:val="20"/>
                <w:szCs w:val="20"/>
              </w:rPr>
              <w:t xml:space="preserve">role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following organism: </w:t>
            </w:r>
            <w:r w:rsidR="001C7C0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ea </w:t>
            </w:r>
            <w:r w:rsidR="001C7C0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tar</w:t>
            </w:r>
          </w:p>
          <w:p w14:paraId="30D62353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C7C0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30D62354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C7C0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1C7C0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55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C7C0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1C7C0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56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1C7C07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1C7C0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57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1C7C0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ecomposer</w:t>
            </w:r>
          </w:p>
          <w:p w14:paraId="30D62358" w14:textId="77777777" w:rsidR="00017384" w:rsidRDefault="00017384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0D62359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</w:t>
            </w:r>
            <w:r w:rsidR="00FA0B3E">
              <w:rPr>
                <w:rFonts w:ascii="Arial" w:hAnsi="Arial" w:cs="Arial"/>
                <w:sz w:val="20"/>
                <w:szCs w:val="20"/>
              </w:rPr>
              <w:t>role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organism: </w:t>
            </w:r>
            <w:r w:rsidR="00FA0B3E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runt</w:t>
            </w:r>
          </w:p>
          <w:p w14:paraId="30D6235A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30D6235B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5C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5D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FA0B3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5E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ecomposer</w:t>
            </w:r>
          </w:p>
          <w:p w14:paraId="30D6235F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0D62360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</w:t>
            </w:r>
            <w:r w:rsidR="00FA0B3E">
              <w:rPr>
                <w:rFonts w:ascii="Arial" w:hAnsi="Arial" w:cs="Arial"/>
                <w:sz w:val="20"/>
                <w:szCs w:val="20"/>
              </w:rPr>
              <w:t>role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following organism: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olphin</w:t>
            </w:r>
          </w:p>
          <w:p w14:paraId="30D62361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30D62362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63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64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FA0B3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65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ecomposer</w:t>
            </w:r>
          </w:p>
          <w:p w14:paraId="30D62366" w14:textId="77777777" w:rsidR="00017384" w:rsidRDefault="00017384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0D62367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</w:t>
            </w:r>
            <w:r w:rsidR="00FA0B3E">
              <w:rPr>
                <w:rFonts w:ascii="Arial" w:hAnsi="Arial" w:cs="Arial"/>
                <w:sz w:val="20"/>
                <w:szCs w:val="20"/>
              </w:rPr>
              <w:t>role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following organism: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rab</w:t>
            </w:r>
          </w:p>
          <w:p w14:paraId="30D62368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30D62369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6A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6B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FA0B3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6C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ecomposer</w:t>
            </w:r>
          </w:p>
          <w:p w14:paraId="30D6236D" w14:textId="77777777" w:rsidR="00017384" w:rsidRDefault="00017384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7AE4927" w14:textId="77777777" w:rsidR="00393FD8" w:rsidRDefault="00393FD8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0D6236E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Q6.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</w:t>
            </w:r>
            <w:r w:rsidR="00FA0B3E">
              <w:rPr>
                <w:rFonts w:ascii="Arial" w:hAnsi="Arial" w:cs="Arial"/>
                <w:sz w:val="20"/>
                <w:szCs w:val="20"/>
              </w:rPr>
              <w:t>role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following organism: </w:t>
            </w:r>
            <w:r w:rsidR="00FA0B3E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ellyfish</w:t>
            </w:r>
          </w:p>
          <w:p w14:paraId="30D6236F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30D62370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71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72" w14:textId="77777777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FA0B3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0D62373" w14:textId="77777777" w:rsidR="00450C48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ecomposer</w:t>
            </w:r>
          </w:p>
          <w:p w14:paraId="30D62374" w14:textId="77777777" w:rsidR="00017384" w:rsidRDefault="00017384" w:rsidP="0001738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75" w14:textId="77777777" w:rsidR="008D67BF" w:rsidRDefault="008D67BF" w:rsidP="008D67BF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Q7.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From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organism(s) </w:t>
            </w:r>
            <w:r w:rsidR="00FA0B3E">
              <w:rPr>
                <w:rFonts w:ascii="Arial" w:hAnsi="Arial" w:cs="Arial"/>
                <w:sz w:val="20"/>
                <w:szCs w:val="20"/>
              </w:rPr>
              <w:t>does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crab </w:t>
            </w:r>
            <w:r w:rsidR="00FA0B3E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energy? (Multiple answers possible</w:t>
            </w:r>
            <w:r w:rsidR="00F457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D62376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D67BF">
              <w:rPr>
                <w:rFonts w:ascii="Arial" w:hAnsi="Arial" w:cs="Arial"/>
                <w:sz w:val="20"/>
                <w:szCs w:val="20"/>
              </w:rPr>
              <w:t>.</w:t>
            </w:r>
            <w:r w:rsidR="008D67BF"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a</w:t>
            </w:r>
            <w:r w:rsidR="008D67BF">
              <w:rPr>
                <w:rFonts w:ascii="Arial" w:hAnsi="Arial" w:cs="Arial"/>
                <w:sz w:val="20"/>
                <w:szCs w:val="20"/>
              </w:rPr>
              <w:t>lgae</w:t>
            </w:r>
          </w:p>
          <w:p w14:paraId="30D62377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8D67BF">
              <w:rPr>
                <w:rFonts w:ascii="Arial" w:hAnsi="Arial" w:cs="Arial"/>
                <w:sz w:val="20"/>
                <w:szCs w:val="20"/>
              </w:rPr>
              <w:t>.</w:t>
            </w:r>
            <w:r w:rsidR="008D67BF"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j</w:t>
            </w:r>
            <w:r w:rsidR="008D67BF">
              <w:rPr>
                <w:rFonts w:ascii="Arial" w:hAnsi="Arial" w:cs="Arial"/>
                <w:sz w:val="20"/>
                <w:szCs w:val="20"/>
              </w:rPr>
              <w:t>ellyfish</w:t>
            </w:r>
          </w:p>
          <w:p w14:paraId="30D62378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D67BF">
              <w:rPr>
                <w:rFonts w:ascii="Arial" w:hAnsi="Arial" w:cs="Arial"/>
                <w:sz w:val="20"/>
                <w:szCs w:val="20"/>
              </w:rPr>
              <w:t xml:space="preserve">,   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 w:rsidR="008D67BF">
              <w:rPr>
                <w:rFonts w:ascii="Arial" w:hAnsi="Arial" w:cs="Arial"/>
                <w:sz w:val="20"/>
                <w:szCs w:val="20"/>
              </w:rPr>
              <w:t xml:space="preserve">ea 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 w:rsidR="008D67BF">
              <w:rPr>
                <w:rFonts w:ascii="Arial" w:hAnsi="Arial" w:cs="Arial"/>
                <w:sz w:val="20"/>
                <w:szCs w:val="20"/>
              </w:rPr>
              <w:t>tar</w:t>
            </w:r>
          </w:p>
          <w:p w14:paraId="30D62379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D67BF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 w:rsidR="008D67BF">
              <w:rPr>
                <w:rFonts w:ascii="Arial" w:hAnsi="Arial" w:cs="Arial"/>
                <w:sz w:val="20"/>
                <w:szCs w:val="20"/>
              </w:rPr>
              <w:t>olphin</w:t>
            </w:r>
          </w:p>
          <w:p w14:paraId="30D6237A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D67BF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FA0B3E">
              <w:rPr>
                <w:rFonts w:ascii="Arial" w:hAnsi="Arial" w:cs="Arial"/>
                <w:sz w:val="20"/>
                <w:szCs w:val="20"/>
              </w:rPr>
              <w:t>g</w:t>
            </w:r>
            <w:r w:rsidR="008D67BF">
              <w:rPr>
                <w:rFonts w:ascii="Arial" w:hAnsi="Arial" w:cs="Arial"/>
                <w:sz w:val="20"/>
                <w:szCs w:val="20"/>
              </w:rPr>
              <w:t>runt</w:t>
            </w:r>
          </w:p>
          <w:p w14:paraId="30D6237B" w14:textId="77777777" w:rsidR="008D67BF" w:rsidRDefault="008D67BF" w:rsidP="00E012A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7C" w14:textId="77777777" w:rsidR="008D67BF" w:rsidRDefault="008D67BF" w:rsidP="008D67BF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Q8.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From which organism(s) does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B3E">
              <w:rPr>
                <w:rFonts w:ascii="Arial" w:hAnsi="Arial" w:cs="Arial"/>
                <w:sz w:val="20"/>
                <w:szCs w:val="20"/>
              </w:rPr>
              <w:t>j</w:t>
            </w:r>
            <w:r w:rsidR="00AF1D63">
              <w:rPr>
                <w:rFonts w:ascii="Arial" w:hAnsi="Arial" w:cs="Arial"/>
                <w:sz w:val="20"/>
                <w:szCs w:val="20"/>
              </w:rPr>
              <w:t>ellyfish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B3E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energy? (Multiple answers possible</w:t>
            </w:r>
            <w:r w:rsidR="00F457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D6237D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D67BF">
              <w:rPr>
                <w:rFonts w:ascii="Arial" w:hAnsi="Arial" w:cs="Arial"/>
                <w:sz w:val="20"/>
                <w:szCs w:val="20"/>
              </w:rPr>
              <w:t>.</w:t>
            </w:r>
            <w:r w:rsidR="008D67BF"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a</w:t>
            </w:r>
            <w:r w:rsidR="008D67BF">
              <w:rPr>
                <w:rFonts w:ascii="Arial" w:hAnsi="Arial" w:cs="Arial"/>
                <w:sz w:val="20"/>
                <w:szCs w:val="20"/>
              </w:rPr>
              <w:t>lgae</w:t>
            </w:r>
          </w:p>
          <w:p w14:paraId="30D6237E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8D67BF">
              <w:rPr>
                <w:rFonts w:ascii="Arial" w:hAnsi="Arial" w:cs="Arial"/>
                <w:sz w:val="20"/>
                <w:szCs w:val="20"/>
              </w:rPr>
              <w:t>.</w:t>
            </w:r>
            <w:r w:rsidR="008D67BF"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rab</w:t>
            </w:r>
          </w:p>
          <w:p w14:paraId="30D6237F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D67BF">
              <w:rPr>
                <w:rFonts w:ascii="Arial" w:hAnsi="Arial" w:cs="Arial"/>
                <w:sz w:val="20"/>
                <w:szCs w:val="20"/>
              </w:rPr>
              <w:t xml:space="preserve">,   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 w:rsidR="008D67BF">
              <w:rPr>
                <w:rFonts w:ascii="Arial" w:hAnsi="Arial" w:cs="Arial"/>
                <w:sz w:val="20"/>
                <w:szCs w:val="20"/>
              </w:rPr>
              <w:t xml:space="preserve">ea 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 w:rsidR="008D67BF">
              <w:rPr>
                <w:rFonts w:ascii="Arial" w:hAnsi="Arial" w:cs="Arial"/>
                <w:sz w:val="20"/>
                <w:szCs w:val="20"/>
              </w:rPr>
              <w:t>tar</w:t>
            </w:r>
          </w:p>
          <w:p w14:paraId="30D62380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D67BF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 w:rsidR="008D67BF">
              <w:rPr>
                <w:rFonts w:ascii="Arial" w:hAnsi="Arial" w:cs="Arial"/>
                <w:sz w:val="20"/>
                <w:szCs w:val="20"/>
              </w:rPr>
              <w:t>olphin</w:t>
            </w:r>
          </w:p>
          <w:p w14:paraId="30D62381" w14:textId="77777777" w:rsidR="008D67BF" w:rsidRDefault="00AF1D63" w:rsidP="008D67BF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D67BF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FA0B3E">
              <w:rPr>
                <w:rFonts w:ascii="Arial" w:hAnsi="Arial" w:cs="Arial"/>
                <w:sz w:val="20"/>
                <w:szCs w:val="20"/>
              </w:rPr>
              <w:t>g</w:t>
            </w:r>
            <w:r w:rsidR="008D67BF">
              <w:rPr>
                <w:rFonts w:ascii="Arial" w:hAnsi="Arial" w:cs="Arial"/>
                <w:sz w:val="20"/>
                <w:szCs w:val="20"/>
              </w:rPr>
              <w:t>runt</w:t>
            </w:r>
          </w:p>
          <w:p w14:paraId="30D62382" w14:textId="77777777" w:rsidR="008D67BF" w:rsidRDefault="008D67BF" w:rsidP="0001738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83" w14:textId="77777777" w:rsidR="00AF1D63" w:rsidRDefault="00AF1D63" w:rsidP="00AF1D63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Q9.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 xml:space="preserve">From which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organism(s) </w:t>
            </w:r>
            <w:r w:rsidR="00FA0B3E">
              <w:rPr>
                <w:rFonts w:ascii="Arial" w:hAnsi="Arial" w:cs="Arial"/>
                <w:sz w:val="20"/>
                <w:szCs w:val="20"/>
              </w:rPr>
              <w:t>does the sea star obtain</w:t>
            </w:r>
            <w:r>
              <w:rPr>
                <w:rFonts w:ascii="Arial" w:hAnsi="Arial" w:cs="Arial"/>
                <w:sz w:val="20"/>
                <w:szCs w:val="20"/>
              </w:rPr>
              <w:t xml:space="preserve"> energy? (Multiple answers possible</w:t>
            </w:r>
            <w:r w:rsidR="00F457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D62384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lgae</w:t>
            </w:r>
          </w:p>
          <w:p w14:paraId="30D62385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ellyfish</w:t>
            </w:r>
          </w:p>
          <w:p w14:paraId="30D62386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C,  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rab</w:t>
            </w:r>
          </w:p>
          <w:p w14:paraId="30D62387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 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olphin</w:t>
            </w:r>
          </w:p>
          <w:p w14:paraId="30D62388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FA0B3E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runt</w:t>
            </w:r>
          </w:p>
          <w:p w14:paraId="30D62389" w14:textId="77777777" w:rsidR="00AF1D63" w:rsidRDefault="00AF1D63" w:rsidP="0001738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8A" w14:textId="77777777" w:rsidR="00AF1D63" w:rsidRDefault="00AF1D63" w:rsidP="00AF1D63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Q10.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From which organism(s) does the dolphin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B3E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energy? (Multiple answers possible</w:t>
            </w:r>
            <w:r w:rsidR="00F457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D6238B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lgae</w:t>
            </w:r>
          </w:p>
          <w:p w14:paraId="30D6238C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ellyfish</w:t>
            </w:r>
          </w:p>
          <w:p w14:paraId="30D6238D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C,   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ea 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tar</w:t>
            </w:r>
          </w:p>
          <w:p w14:paraId="30D6238E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 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rab</w:t>
            </w:r>
          </w:p>
          <w:p w14:paraId="30D6238F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FA0B3E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runt</w:t>
            </w:r>
          </w:p>
          <w:p w14:paraId="30D62390" w14:textId="77777777" w:rsidR="00AF1D63" w:rsidRDefault="00AF1D63" w:rsidP="00AF1D63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40B41DD" w14:textId="77777777" w:rsidR="00393FD8" w:rsidRDefault="00393FD8" w:rsidP="00AF1D63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2EEA7F8C" w14:textId="77777777" w:rsidR="00393FD8" w:rsidRDefault="00393FD8" w:rsidP="00AF1D63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0D62391" w14:textId="77777777" w:rsidR="00AF1D63" w:rsidRDefault="00AF1D63" w:rsidP="00AF1D63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Q11.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From which organism(s) does the grunt obtain</w:t>
            </w:r>
            <w:r>
              <w:rPr>
                <w:rFonts w:ascii="Arial" w:hAnsi="Arial" w:cs="Arial"/>
                <w:sz w:val="20"/>
                <w:szCs w:val="20"/>
              </w:rPr>
              <w:t xml:space="preserve"> energy? (Multiple answers possible</w:t>
            </w:r>
            <w:r w:rsidR="00F457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D62392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lgae</w:t>
            </w:r>
          </w:p>
          <w:p w14:paraId="30D62393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A0B3E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ellyfish</w:t>
            </w:r>
          </w:p>
          <w:p w14:paraId="30D62394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C,   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ea </w:t>
            </w:r>
            <w:r w:rsidR="00FA0B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tar</w:t>
            </w:r>
          </w:p>
          <w:p w14:paraId="30D62395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  </w:t>
            </w:r>
            <w:r w:rsidR="00FA0B3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rab</w:t>
            </w:r>
          </w:p>
          <w:p w14:paraId="30D62396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  </w:t>
            </w:r>
            <w:r w:rsidR="00FA0B3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olphin</w:t>
            </w:r>
          </w:p>
          <w:p w14:paraId="30D62397" w14:textId="77777777" w:rsidR="00AF1D63" w:rsidRDefault="00AF1D63" w:rsidP="00AF1D63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14:paraId="30D62398" w14:textId="77777777" w:rsidR="00AF1D63" w:rsidRDefault="00AF1D63" w:rsidP="00AF1D63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Q12.</w:t>
            </w:r>
            <w:r>
              <w:rPr>
                <w:rFonts w:ascii="Arial" w:hAnsi="Arial" w:cs="Arial"/>
                <w:sz w:val="20"/>
                <w:szCs w:val="20"/>
              </w:rPr>
              <w:tab/>
              <w:t>What is the main source of energy for all living things?</w:t>
            </w:r>
          </w:p>
          <w:p w14:paraId="30D62399" w14:textId="77777777" w:rsidR="00AF1D63" w:rsidRDefault="00AF1D63" w:rsidP="00AF1D6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9A" w14:textId="77777777" w:rsidR="00AF1D63" w:rsidRDefault="00AF1D63" w:rsidP="0001738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52BE38A" w14:textId="77777777" w:rsidR="00393FD8" w:rsidRDefault="00393FD8" w:rsidP="0001738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FC5227D" w14:textId="77777777" w:rsidR="00393FD8" w:rsidRDefault="00393FD8" w:rsidP="0001738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9B" w14:textId="77777777" w:rsidR="005C0012" w:rsidRDefault="006A1A6C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F1D63">
              <w:rPr>
                <w:rFonts w:ascii="Arial" w:hAnsi="Arial" w:cs="Arial"/>
                <w:sz w:val="20"/>
                <w:szCs w:val="20"/>
              </w:rPr>
              <w:t>1</w:t>
            </w:r>
            <w:r w:rsidR="005C0012">
              <w:rPr>
                <w:rFonts w:ascii="Arial" w:hAnsi="Arial" w:cs="Arial"/>
                <w:sz w:val="20"/>
                <w:szCs w:val="20"/>
              </w:rPr>
              <w:t>3.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AF1D63">
              <w:rPr>
                <w:rFonts w:ascii="Arial" w:hAnsi="Arial" w:cs="Arial"/>
                <w:sz w:val="20"/>
                <w:szCs w:val="20"/>
              </w:rPr>
              <w:t>What does a food web tell us about an ecosystem?</w:t>
            </w:r>
          </w:p>
          <w:p w14:paraId="30D6239C" w14:textId="77777777" w:rsidR="005C0012" w:rsidRDefault="00AF1D63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D6239D" w14:textId="77777777" w:rsidR="002515F3" w:rsidRDefault="002515F3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D6239E" w14:textId="77777777" w:rsidR="004F4DAF" w:rsidRDefault="004F4DAF" w:rsidP="00EF764F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623A0" w14:textId="77777777" w:rsidR="00A87F24" w:rsidRDefault="00A87F24">
      <w:pPr>
        <w:spacing w:line="320" w:lineRule="atLeast"/>
        <w:rPr>
          <w:rFonts w:ascii="Arial" w:hAnsi="Arial" w:cs="Arial"/>
          <w:sz w:val="20"/>
          <w:szCs w:val="20"/>
        </w:rPr>
      </w:pPr>
    </w:p>
    <w:sectPr w:rsidR="00A87F24" w:rsidSect="000F5AA1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27254" w14:textId="77777777" w:rsidR="000F660D" w:rsidRDefault="000F660D">
      <w:r>
        <w:separator/>
      </w:r>
    </w:p>
  </w:endnote>
  <w:endnote w:type="continuationSeparator" w:id="0">
    <w:p w14:paraId="73C2DB70" w14:textId="77777777" w:rsidR="000F660D" w:rsidRDefault="000F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623AB" w14:textId="77777777" w:rsidR="00ED2DAE" w:rsidRDefault="00ED2DAE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>
      <w:rPr>
        <w:rFonts w:ascii="Arial" w:hAnsi="Arial" w:cs="Arial"/>
        <w:b/>
        <w:smallCaps/>
        <w:sz w:val="16"/>
        <w:szCs w:val="16"/>
      </w:rPr>
      <w:t>2013</w:t>
    </w:r>
    <w:r>
      <w:rPr>
        <w:rFonts w:ascii="Arial" w:hAnsi="Arial" w:cs="Arial"/>
        <w:b/>
        <w:smallCaps/>
        <w:sz w:val="18"/>
        <w:szCs w:val="18"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4B6801">
      <w:rPr>
        <w:rStyle w:val="PageNumber"/>
        <w:rFonts w:ascii="Arial" w:hAnsi="Arial" w:cs="Arial"/>
        <w:b/>
        <w:noProof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FB748" w14:textId="77777777" w:rsidR="000F660D" w:rsidRDefault="000F660D">
      <w:r>
        <w:separator/>
      </w:r>
    </w:p>
  </w:footnote>
  <w:footnote w:type="continuationSeparator" w:id="0">
    <w:p w14:paraId="1CA018E6" w14:textId="77777777" w:rsidR="000F660D" w:rsidRDefault="000F6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623A9" w14:textId="77777777" w:rsidR="00ED2DAE" w:rsidRDefault="00ED2DAE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0D623AC" wp14:editId="30D623AD">
          <wp:extent cx="295275" cy="285750"/>
          <wp:effectExtent l="0" t="0" r="9525" b="0"/>
          <wp:docPr id="4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Aquatic Food Webs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 xml:space="preserve">Name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 xml:space="preserve">Student Activity  </w:t>
    </w:r>
    <w:r>
      <w:rPr>
        <w:rFonts w:ascii="Arial Bold" w:hAnsi="Arial Bold" w:cs="Arial"/>
        <w:b/>
        <w:noProof/>
        <w:position w:val="-12"/>
      </w:rPr>
      <w:drawing>
        <wp:inline distT="0" distB="0" distL="0" distR="0" wp14:anchorId="30D623AE" wp14:editId="30D623AF">
          <wp:extent cx="685800" cy="276225"/>
          <wp:effectExtent l="0" t="0" r="0" b="9525"/>
          <wp:docPr id="5" name="Picture 5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  <w:t xml:space="preserve">Class </w:t>
    </w:r>
    <w:r>
      <w:rPr>
        <w:rFonts w:ascii="Arial" w:hAnsi="Arial" w:cs="Arial"/>
        <w:b/>
        <w:u w:val="single"/>
      </w:rPr>
      <w:tab/>
    </w:r>
  </w:p>
  <w:p w14:paraId="30D623AA" w14:textId="77777777" w:rsidR="00ED2DAE" w:rsidRDefault="00ED2DAE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CA6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B05CE"/>
    <w:multiLevelType w:val="hybridMultilevel"/>
    <w:tmpl w:val="B7C6A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377"/>
    <w:multiLevelType w:val="hybridMultilevel"/>
    <w:tmpl w:val="58A2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33FC1"/>
    <w:multiLevelType w:val="hybridMultilevel"/>
    <w:tmpl w:val="C5FC0F88"/>
    <w:lvl w:ilvl="0" w:tplc="D68C5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5357"/>
    <w:multiLevelType w:val="multilevel"/>
    <w:tmpl w:val="B8FE9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71103"/>
    <w:multiLevelType w:val="hybridMultilevel"/>
    <w:tmpl w:val="A5C28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12FB3"/>
    <w:multiLevelType w:val="hybridMultilevel"/>
    <w:tmpl w:val="8CA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E11"/>
    <w:multiLevelType w:val="hybridMultilevel"/>
    <w:tmpl w:val="E2BA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B7EC1"/>
    <w:multiLevelType w:val="hybridMultilevel"/>
    <w:tmpl w:val="BE788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6628"/>
    <w:multiLevelType w:val="hybridMultilevel"/>
    <w:tmpl w:val="55AC0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234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E0400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66F3F5A"/>
    <w:multiLevelType w:val="hybridMultilevel"/>
    <w:tmpl w:val="3FA868AE"/>
    <w:lvl w:ilvl="0" w:tplc="F4CAB1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646D8"/>
    <w:multiLevelType w:val="hybridMultilevel"/>
    <w:tmpl w:val="9120F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42143C"/>
    <w:multiLevelType w:val="hybridMultilevel"/>
    <w:tmpl w:val="09D20396"/>
    <w:lvl w:ilvl="0" w:tplc="7FA8CF2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CA0D64"/>
    <w:multiLevelType w:val="hybridMultilevel"/>
    <w:tmpl w:val="0908E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5"/>
  </w:num>
  <w:num w:numId="9">
    <w:abstractNumId w:val="1"/>
  </w:num>
  <w:num w:numId="10">
    <w:abstractNumId w:val="5"/>
  </w:num>
  <w:num w:numId="11">
    <w:abstractNumId w:val="16"/>
  </w:num>
  <w:num w:numId="12">
    <w:abstractNumId w:val="14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A6"/>
    <w:rsid w:val="0001405A"/>
    <w:rsid w:val="00017384"/>
    <w:rsid w:val="000253C2"/>
    <w:rsid w:val="000408FC"/>
    <w:rsid w:val="00081FA4"/>
    <w:rsid w:val="00082A2C"/>
    <w:rsid w:val="000A20A1"/>
    <w:rsid w:val="000B3A80"/>
    <w:rsid w:val="000D045F"/>
    <w:rsid w:val="000F1A6A"/>
    <w:rsid w:val="000F5617"/>
    <w:rsid w:val="000F5AA1"/>
    <w:rsid w:val="000F660D"/>
    <w:rsid w:val="00121AA1"/>
    <w:rsid w:val="00144504"/>
    <w:rsid w:val="001504EF"/>
    <w:rsid w:val="001704B0"/>
    <w:rsid w:val="00173D92"/>
    <w:rsid w:val="001906C0"/>
    <w:rsid w:val="001C7C07"/>
    <w:rsid w:val="001D4184"/>
    <w:rsid w:val="001D512C"/>
    <w:rsid w:val="00214B70"/>
    <w:rsid w:val="00225898"/>
    <w:rsid w:val="00243AFA"/>
    <w:rsid w:val="002515F3"/>
    <w:rsid w:val="00255DB5"/>
    <w:rsid w:val="002A436D"/>
    <w:rsid w:val="002C1481"/>
    <w:rsid w:val="002E4FDA"/>
    <w:rsid w:val="002F11F9"/>
    <w:rsid w:val="002F51BE"/>
    <w:rsid w:val="002F62CB"/>
    <w:rsid w:val="00307568"/>
    <w:rsid w:val="0031721D"/>
    <w:rsid w:val="00336008"/>
    <w:rsid w:val="00337374"/>
    <w:rsid w:val="00342CBD"/>
    <w:rsid w:val="00357573"/>
    <w:rsid w:val="0038274C"/>
    <w:rsid w:val="00390B31"/>
    <w:rsid w:val="00391C70"/>
    <w:rsid w:val="00393FD8"/>
    <w:rsid w:val="0039460C"/>
    <w:rsid w:val="003963F2"/>
    <w:rsid w:val="00397F80"/>
    <w:rsid w:val="003A2AFC"/>
    <w:rsid w:val="003C4F22"/>
    <w:rsid w:val="003C5660"/>
    <w:rsid w:val="003C6351"/>
    <w:rsid w:val="003E240C"/>
    <w:rsid w:val="003F13FC"/>
    <w:rsid w:val="004118C4"/>
    <w:rsid w:val="00424511"/>
    <w:rsid w:val="00430D34"/>
    <w:rsid w:val="004463F8"/>
    <w:rsid w:val="00450C48"/>
    <w:rsid w:val="00470A29"/>
    <w:rsid w:val="00471F39"/>
    <w:rsid w:val="0047587C"/>
    <w:rsid w:val="00487194"/>
    <w:rsid w:val="004A4B0F"/>
    <w:rsid w:val="004A5BB4"/>
    <w:rsid w:val="004B1DF6"/>
    <w:rsid w:val="004B5AB5"/>
    <w:rsid w:val="004B6801"/>
    <w:rsid w:val="004C2BCD"/>
    <w:rsid w:val="004D40A5"/>
    <w:rsid w:val="004F4DAF"/>
    <w:rsid w:val="00504860"/>
    <w:rsid w:val="00513FB8"/>
    <w:rsid w:val="005259CA"/>
    <w:rsid w:val="00537C02"/>
    <w:rsid w:val="00543C9D"/>
    <w:rsid w:val="00552B03"/>
    <w:rsid w:val="00567F00"/>
    <w:rsid w:val="005712D4"/>
    <w:rsid w:val="00575827"/>
    <w:rsid w:val="00576AD4"/>
    <w:rsid w:val="005A5D11"/>
    <w:rsid w:val="005B47E7"/>
    <w:rsid w:val="005B5527"/>
    <w:rsid w:val="005C0012"/>
    <w:rsid w:val="005C1229"/>
    <w:rsid w:val="005C185F"/>
    <w:rsid w:val="005E1678"/>
    <w:rsid w:val="006301AF"/>
    <w:rsid w:val="006438B4"/>
    <w:rsid w:val="00681D1F"/>
    <w:rsid w:val="00685FE2"/>
    <w:rsid w:val="00687B71"/>
    <w:rsid w:val="006A1A6C"/>
    <w:rsid w:val="006B07AA"/>
    <w:rsid w:val="006E4AD0"/>
    <w:rsid w:val="006E7B53"/>
    <w:rsid w:val="006F2C1C"/>
    <w:rsid w:val="007110EA"/>
    <w:rsid w:val="00716F9D"/>
    <w:rsid w:val="0072297A"/>
    <w:rsid w:val="00726C79"/>
    <w:rsid w:val="007372F1"/>
    <w:rsid w:val="00756E1E"/>
    <w:rsid w:val="00766DFC"/>
    <w:rsid w:val="007672CC"/>
    <w:rsid w:val="00770871"/>
    <w:rsid w:val="007D2CBF"/>
    <w:rsid w:val="007F20FD"/>
    <w:rsid w:val="008035CA"/>
    <w:rsid w:val="00814FA6"/>
    <w:rsid w:val="00827227"/>
    <w:rsid w:val="00855D65"/>
    <w:rsid w:val="00863AF3"/>
    <w:rsid w:val="008A33CA"/>
    <w:rsid w:val="008A6724"/>
    <w:rsid w:val="008C634A"/>
    <w:rsid w:val="008D67BF"/>
    <w:rsid w:val="008E383E"/>
    <w:rsid w:val="008F3845"/>
    <w:rsid w:val="0092382F"/>
    <w:rsid w:val="009517BB"/>
    <w:rsid w:val="009523A2"/>
    <w:rsid w:val="00990764"/>
    <w:rsid w:val="009A1C55"/>
    <w:rsid w:val="009E3445"/>
    <w:rsid w:val="00A55E0F"/>
    <w:rsid w:val="00A73CA6"/>
    <w:rsid w:val="00A87F24"/>
    <w:rsid w:val="00AB55D4"/>
    <w:rsid w:val="00AB74F9"/>
    <w:rsid w:val="00AC2275"/>
    <w:rsid w:val="00AD286E"/>
    <w:rsid w:val="00AF1D63"/>
    <w:rsid w:val="00B01703"/>
    <w:rsid w:val="00B03706"/>
    <w:rsid w:val="00B07611"/>
    <w:rsid w:val="00B10484"/>
    <w:rsid w:val="00B207C8"/>
    <w:rsid w:val="00B36799"/>
    <w:rsid w:val="00B46738"/>
    <w:rsid w:val="00B553E5"/>
    <w:rsid w:val="00B757C4"/>
    <w:rsid w:val="00B8260C"/>
    <w:rsid w:val="00B91354"/>
    <w:rsid w:val="00BA5B02"/>
    <w:rsid w:val="00BB173A"/>
    <w:rsid w:val="00BC2D42"/>
    <w:rsid w:val="00BD5856"/>
    <w:rsid w:val="00BE30EF"/>
    <w:rsid w:val="00BE3CE3"/>
    <w:rsid w:val="00C00522"/>
    <w:rsid w:val="00C13669"/>
    <w:rsid w:val="00C20AD5"/>
    <w:rsid w:val="00C539EF"/>
    <w:rsid w:val="00C55F68"/>
    <w:rsid w:val="00CB0029"/>
    <w:rsid w:val="00CC0109"/>
    <w:rsid w:val="00CE1DC0"/>
    <w:rsid w:val="00CF0CD9"/>
    <w:rsid w:val="00CF32FA"/>
    <w:rsid w:val="00D03D0F"/>
    <w:rsid w:val="00D26441"/>
    <w:rsid w:val="00D27D8A"/>
    <w:rsid w:val="00D30800"/>
    <w:rsid w:val="00D3294E"/>
    <w:rsid w:val="00D47ECC"/>
    <w:rsid w:val="00D53B1B"/>
    <w:rsid w:val="00D553E4"/>
    <w:rsid w:val="00D77471"/>
    <w:rsid w:val="00D77C7F"/>
    <w:rsid w:val="00DB0258"/>
    <w:rsid w:val="00DB7387"/>
    <w:rsid w:val="00DC4C58"/>
    <w:rsid w:val="00DC6B3A"/>
    <w:rsid w:val="00DE5883"/>
    <w:rsid w:val="00E012A7"/>
    <w:rsid w:val="00E061B5"/>
    <w:rsid w:val="00E418F2"/>
    <w:rsid w:val="00E7211B"/>
    <w:rsid w:val="00EA1960"/>
    <w:rsid w:val="00EB6E80"/>
    <w:rsid w:val="00ED0BDC"/>
    <w:rsid w:val="00ED2DAE"/>
    <w:rsid w:val="00EF764F"/>
    <w:rsid w:val="00F303BC"/>
    <w:rsid w:val="00F40C46"/>
    <w:rsid w:val="00F45122"/>
    <w:rsid w:val="00F45731"/>
    <w:rsid w:val="00F73AE2"/>
    <w:rsid w:val="00F86242"/>
    <w:rsid w:val="00FA0B3E"/>
    <w:rsid w:val="00FC1A2C"/>
    <w:rsid w:val="00FD1DBB"/>
    <w:rsid w:val="00FE42C8"/>
    <w:rsid w:val="00FE5B2D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D62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</w:style>
  <w:style w:type="paragraph" w:customStyle="1" w:styleId="ColorfulShading-Accent12">
    <w:name w:val="Colorful Shading - Accent 12"/>
    <w:hidden/>
    <w:rsid w:val="0038274C"/>
  </w:style>
  <w:style w:type="paragraph" w:styleId="Revision">
    <w:name w:val="Revision"/>
    <w:hidden/>
    <w:uiPriority w:val="99"/>
    <w:semiHidden/>
    <w:rsid w:val="008A6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</w:style>
  <w:style w:type="paragraph" w:customStyle="1" w:styleId="ColorfulShading-Accent12">
    <w:name w:val="Colorful Shading - Accent 12"/>
    <w:hidden/>
    <w:rsid w:val="0038274C"/>
  </w:style>
  <w:style w:type="paragraph" w:styleId="Revision">
    <w:name w:val="Revision"/>
    <w:hidden/>
    <w:uiPriority w:val="99"/>
    <w:semiHidden/>
    <w:rsid w:val="008A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0389307\Desktop\Authoring%20PD%20Content%20Details\Templates\TemplatesJune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Activity_x0020_Title xmlns="0ee5bb79-0c6e-44d5-8e05-fb721b580818">1413</Activity_x0020_Title>
    <PD_x0020_Workshop_x0028_s_x0029_ xmlns="0ee5bb79-0c6e-44d5-8e05-fb721b580818"/>
    <No_x002e__x0020_of_x0020_pages xmlns="0ee5bb79-0c6e-44d5-8e05-fb721b580818">4</No_x002e__x0020_of_x0020_pages>
    <Component xmlns="0ee5bb79-0c6e-44d5-8e05-fb721b580818">Student Activity</Componen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7" ma:contentTypeDescription="Create a new document." ma:contentTypeScope="" ma:versionID="673f2f4acc51b7607156f33d59c04a41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e71a22e6343878bb8a6fa3e75471e789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5704E-1E0E-417E-892E-449ABE8CCD91}"/>
</file>

<file path=customXml/itemProps2.xml><?xml version="1.0" encoding="utf-8"?>
<ds:datastoreItem xmlns:ds="http://schemas.openxmlformats.org/officeDocument/2006/customXml" ds:itemID="{5E3F264C-2249-4FD4-B576-A471CD1FADC6}"/>
</file>

<file path=customXml/itemProps3.xml><?xml version="1.0" encoding="utf-8"?>
<ds:datastoreItem xmlns:ds="http://schemas.openxmlformats.org/officeDocument/2006/customXml" ds:itemID="{F4F78C0A-ACBB-4CDA-9527-99289143F497}"/>
</file>

<file path=customXml/itemProps4.xml><?xml version="1.0" encoding="utf-8"?>
<ds:datastoreItem xmlns:ds="http://schemas.openxmlformats.org/officeDocument/2006/customXml" ds:itemID="{97A0825C-F733-4A04-9F06-4E20C3DBE3ED}"/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</Template>
  <TotalTime>7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Key, Kelli</cp:lastModifiedBy>
  <cp:revision>5</cp:revision>
  <cp:lastPrinted>2013-10-14T18:08:00Z</cp:lastPrinted>
  <dcterms:created xsi:type="dcterms:W3CDTF">2013-10-14T19:44:00Z</dcterms:created>
  <dcterms:modified xsi:type="dcterms:W3CDTF">2014-01-07T20:54:00Z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</Properties>
</file>