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120"/>
      </w:tblGrid>
      <w:tr w:rsidR="000F02DC" w:rsidRPr="004631AA" w14:paraId="5728B6BB" w14:textId="77777777" w:rsidTr="007867CC">
        <w:trPr>
          <w:trHeight w:val="11754"/>
        </w:trPr>
        <w:tc>
          <w:tcPr>
            <w:tcW w:w="6408" w:type="dxa"/>
          </w:tcPr>
          <w:p w14:paraId="6B66B31F" w14:textId="77777777" w:rsidR="000F02DC" w:rsidRPr="00DB0BA0" w:rsidRDefault="000F02DC" w:rsidP="00A269B8">
            <w:pPr>
              <w:spacing w:line="320" w:lineRule="atLeast"/>
              <w:rPr>
                <w:rFonts w:ascii="Arial" w:hAnsi="Arial" w:cs="Arial"/>
                <w:b/>
              </w:rPr>
            </w:pPr>
            <w:r>
              <w:rPr>
                <w:rFonts w:ascii="Arial" w:hAnsi="Arial" w:cs="Arial"/>
                <w:b/>
              </w:rPr>
              <w:t>Math Objectives</w:t>
            </w:r>
          </w:p>
          <w:p w14:paraId="332441FE" w14:textId="681406DE" w:rsidR="00DE0015" w:rsidRPr="00DE0015" w:rsidRDefault="00DE0015" w:rsidP="00DE0015">
            <w:pPr>
              <w:numPr>
                <w:ilvl w:val="0"/>
                <w:numId w:val="36"/>
              </w:numPr>
              <w:spacing w:after="35" w:line="265" w:lineRule="auto"/>
              <w:ind w:right="173" w:hanging="144"/>
              <w:rPr>
                <w:rFonts w:ascii="Arial" w:hAnsi="Arial" w:cs="Arial"/>
                <w:sz w:val="20"/>
                <w:szCs w:val="20"/>
              </w:rPr>
            </w:pPr>
            <w:r w:rsidRPr="00DE0015">
              <w:rPr>
                <w:rFonts w:ascii="Arial" w:hAnsi="Arial" w:cs="Arial"/>
                <w:sz w:val="20"/>
                <w:szCs w:val="20"/>
              </w:rPr>
              <w:t xml:space="preserve">Students will </w:t>
            </w:r>
            <w:r w:rsidR="008C331F">
              <w:rPr>
                <w:rFonts w:ascii="Arial" w:hAnsi="Arial" w:cs="Arial"/>
                <w:sz w:val="20"/>
                <w:szCs w:val="20"/>
              </w:rPr>
              <w:t>develop a basic understanding of the polar coordinate system and locate points given in polar form.</w:t>
            </w:r>
          </w:p>
          <w:p w14:paraId="7697CB81" w14:textId="2A7A5275" w:rsidR="00DE0015" w:rsidRPr="00943BFB" w:rsidRDefault="00DE0015" w:rsidP="00943BFB">
            <w:pPr>
              <w:numPr>
                <w:ilvl w:val="0"/>
                <w:numId w:val="36"/>
              </w:numPr>
              <w:spacing w:after="4" w:line="341" w:lineRule="auto"/>
              <w:ind w:right="173" w:hanging="144"/>
              <w:rPr>
                <w:rFonts w:ascii="Arial" w:hAnsi="Arial" w:cs="Arial"/>
                <w:sz w:val="20"/>
                <w:szCs w:val="20"/>
              </w:rPr>
            </w:pPr>
            <w:r w:rsidRPr="00DE0015">
              <w:rPr>
                <w:rFonts w:ascii="Arial" w:hAnsi="Arial" w:cs="Arial"/>
                <w:sz w:val="20"/>
                <w:szCs w:val="20"/>
              </w:rPr>
              <w:t xml:space="preserve">Students will </w:t>
            </w:r>
            <w:r w:rsidR="008C331F">
              <w:rPr>
                <w:rFonts w:ascii="Arial" w:hAnsi="Arial" w:cs="Arial"/>
                <w:sz w:val="20"/>
                <w:szCs w:val="20"/>
              </w:rPr>
              <w:t>convert points between polar and rectangular coordinates.</w:t>
            </w:r>
          </w:p>
          <w:p w14:paraId="38671172" w14:textId="63D9C4C4" w:rsidR="00DE0015" w:rsidRPr="00DE0015" w:rsidRDefault="00DE0015" w:rsidP="00DE0015">
            <w:pPr>
              <w:numPr>
                <w:ilvl w:val="0"/>
                <w:numId w:val="36"/>
              </w:numPr>
              <w:spacing w:after="4" w:line="344" w:lineRule="auto"/>
              <w:ind w:right="173" w:hanging="144"/>
              <w:rPr>
                <w:rFonts w:ascii="Arial" w:hAnsi="Arial" w:cs="Arial"/>
                <w:sz w:val="20"/>
                <w:szCs w:val="20"/>
              </w:rPr>
            </w:pPr>
            <w:r w:rsidRPr="00DE0015">
              <w:rPr>
                <w:rFonts w:ascii="Arial" w:hAnsi="Arial" w:cs="Arial"/>
                <w:sz w:val="20"/>
                <w:szCs w:val="20"/>
              </w:rPr>
              <w:t xml:space="preserve">Students will </w:t>
            </w:r>
            <w:r w:rsidR="008C331F">
              <w:rPr>
                <w:rFonts w:ascii="Arial" w:hAnsi="Arial" w:cs="Arial"/>
                <w:sz w:val="20"/>
                <w:szCs w:val="20"/>
              </w:rPr>
              <w:t>sketch graphs of polar equations and compare them to their rectangular coordinate function counterpart.</w:t>
            </w:r>
          </w:p>
          <w:p w14:paraId="6515065F" w14:textId="16528C18" w:rsidR="00DE0015" w:rsidRPr="00DE0015" w:rsidRDefault="00DE0015" w:rsidP="00DE0015">
            <w:pPr>
              <w:numPr>
                <w:ilvl w:val="0"/>
                <w:numId w:val="36"/>
              </w:numPr>
              <w:spacing w:after="4" w:line="336" w:lineRule="auto"/>
              <w:ind w:right="173" w:hanging="144"/>
              <w:rPr>
                <w:rFonts w:ascii="Arial" w:hAnsi="Arial" w:cs="Arial"/>
                <w:sz w:val="20"/>
                <w:szCs w:val="20"/>
              </w:rPr>
            </w:pPr>
            <w:r w:rsidRPr="00DE0015">
              <w:rPr>
                <w:rFonts w:ascii="Arial" w:hAnsi="Arial" w:cs="Arial"/>
                <w:sz w:val="20"/>
                <w:szCs w:val="20"/>
              </w:rPr>
              <w:t xml:space="preserve">Students will use appropriate </w:t>
            </w:r>
            <w:r w:rsidR="00EC51BB">
              <w:rPr>
                <w:rFonts w:ascii="Arial" w:hAnsi="Arial" w:cs="Arial"/>
                <w:sz w:val="20"/>
                <w:szCs w:val="20"/>
              </w:rPr>
              <w:t xml:space="preserve">technological </w:t>
            </w:r>
            <w:r w:rsidRPr="00DE0015">
              <w:rPr>
                <w:rFonts w:ascii="Arial" w:hAnsi="Arial" w:cs="Arial"/>
                <w:sz w:val="20"/>
                <w:szCs w:val="20"/>
              </w:rPr>
              <w:t>tools strategically</w:t>
            </w:r>
            <w:r w:rsidR="008C331F">
              <w:rPr>
                <w:rFonts w:ascii="Arial" w:hAnsi="Arial" w:cs="Arial"/>
                <w:sz w:val="20"/>
                <w:szCs w:val="20"/>
              </w:rPr>
              <w:t>, and look for and make use of structure</w:t>
            </w:r>
            <w:r w:rsidRPr="00DE0015">
              <w:rPr>
                <w:rFonts w:ascii="Arial" w:hAnsi="Arial" w:cs="Arial"/>
                <w:sz w:val="20"/>
                <w:szCs w:val="20"/>
              </w:rPr>
              <w:t xml:space="preserve"> (CCSS Mathematical Practice). </w:t>
            </w:r>
          </w:p>
          <w:p w14:paraId="23A6C86B" w14:textId="4314183E" w:rsidR="000F02DC" w:rsidRPr="008E43EC" w:rsidRDefault="000F02DC" w:rsidP="008E43EC">
            <w:pPr>
              <w:spacing w:after="94" w:line="259" w:lineRule="auto"/>
              <w:ind w:left="144" w:right="56"/>
              <w:rPr>
                <w:rFonts w:ascii="Arial" w:hAnsi="Arial" w:cs="Arial"/>
                <w:sz w:val="20"/>
                <w:szCs w:val="20"/>
              </w:rPr>
            </w:pPr>
          </w:p>
          <w:p w14:paraId="5063665F" w14:textId="19B90794" w:rsidR="000F02DC" w:rsidRPr="00DB0BA0" w:rsidRDefault="000F02DC" w:rsidP="00A269B8">
            <w:pPr>
              <w:spacing w:line="320" w:lineRule="atLeast"/>
              <w:rPr>
                <w:rFonts w:ascii="Arial" w:hAnsi="Arial" w:cs="Arial"/>
                <w:b/>
              </w:rPr>
            </w:pPr>
            <w:r w:rsidRPr="004631AA">
              <w:rPr>
                <w:rFonts w:ascii="Arial" w:hAnsi="Arial" w:cs="Arial"/>
                <w:b/>
              </w:rPr>
              <w:t>Vocabulary</w:t>
            </w:r>
          </w:p>
          <w:p w14:paraId="30BA09E5" w14:textId="5F9E2018" w:rsidR="00A04316" w:rsidRPr="00FA7DA9" w:rsidRDefault="008C331F"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polar coordinates</w:t>
            </w:r>
            <w:r w:rsidR="00BB1087" w:rsidRPr="004515E8">
              <w:rPr>
                <w:rFonts w:ascii="Arial" w:hAnsi="Arial" w:cs="Arial"/>
                <w:sz w:val="28"/>
                <w:szCs w:val="28"/>
              </w:rPr>
              <w:t xml:space="preserve">  </w:t>
            </w:r>
            <w:r w:rsidR="008E43EC" w:rsidRPr="004515E8">
              <w:rPr>
                <w:rFonts w:ascii="Arial" w:hAnsi="Arial" w:cs="Arial"/>
                <w:sz w:val="28"/>
                <w:szCs w:val="28"/>
              </w:rPr>
              <w:t xml:space="preserve"> </w:t>
            </w:r>
            <w:r w:rsidR="00BB1087" w:rsidRPr="004515E8">
              <w:rPr>
                <w:rFonts w:ascii="Arial" w:hAnsi="Arial" w:cs="Arial"/>
                <w:sz w:val="28"/>
                <w:szCs w:val="28"/>
              </w:rPr>
              <w:t xml:space="preserve"> </w:t>
            </w:r>
            <w:r>
              <w:rPr>
                <w:rFonts w:ascii="Arial" w:hAnsi="Arial" w:cs="Arial"/>
                <w:sz w:val="28"/>
                <w:szCs w:val="28"/>
              </w:rPr>
              <w:t xml:space="preserve">           </w:t>
            </w:r>
            <w:r w:rsidR="00A04316" w:rsidRPr="004515E8">
              <w:rPr>
                <w:rFonts w:ascii="Arial" w:hAnsi="Arial" w:cs="Arial"/>
                <w:position w:val="-4"/>
                <w:sz w:val="28"/>
                <w:szCs w:val="28"/>
              </w:rPr>
              <w:t xml:space="preserve">• </w:t>
            </w:r>
            <w:r w:rsidR="00104A3E">
              <w:rPr>
                <w:rFonts w:ascii="Arial" w:hAnsi="Arial" w:cs="Arial"/>
                <w:position w:val="-4"/>
                <w:sz w:val="20"/>
                <w:szCs w:val="20"/>
              </w:rPr>
              <w:t>a</w:t>
            </w:r>
            <w:r>
              <w:rPr>
                <w:rFonts w:ascii="Arial" w:hAnsi="Arial" w:cs="Arial"/>
                <w:position w:val="-4"/>
                <w:sz w:val="20"/>
                <w:szCs w:val="20"/>
              </w:rPr>
              <w:t>bsolute value</w:t>
            </w:r>
            <w:r w:rsidR="00A04316" w:rsidRPr="004515E8">
              <w:rPr>
                <w:rFonts w:ascii="Arial" w:hAnsi="Arial" w:cs="Arial"/>
                <w:position w:val="-4"/>
                <w:sz w:val="28"/>
                <w:szCs w:val="28"/>
              </w:rPr>
              <w:t xml:space="preserve">        • </w:t>
            </w:r>
            <w:r>
              <w:rPr>
                <w:rFonts w:ascii="Arial" w:hAnsi="Arial" w:cs="Arial"/>
                <w:position w:val="-4"/>
                <w:sz w:val="20"/>
                <w:szCs w:val="20"/>
              </w:rPr>
              <w:t>pole</w:t>
            </w:r>
            <w:r w:rsidR="00A04316" w:rsidRPr="00FA7DA9">
              <w:rPr>
                <w:rFonts w:ascii="Arial" w:hAnsi="Arial" w:cs="Arial"/>
                <w:position w:val="-4"/>
                <w:sz w:val="20"/>
                <w:szCs w:val="20"/>
              </w:rPr>
              <w:t xml:space="preserve"> </w:t>
            </w:r>
            <w:r w:rsidR="00A04316" w:rsidRPr="00FA7DA9">
              <w:rPr>
                <w:rFonts w:ascii="Arial" w:hAnsi="Arial" w:cs="Arial"/>
                <w:sz w:val="20"/>
                <w:szCs w:val="20"/>
              </w:rPr>
              <w:t xml:space="preserve">                        </w:t>
            </w:r>
          </w:p>
          <w:p w14:paraId="5F533A2A" w14:textId="15B71C9E" w:rsidR="00BB1087" w:rsidRPr="006C6087" w:rsidRDefault="008C331F" w:rsidP="0048115E">
            <w:pPr>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position w:val="-4"/>
                <w:sz w:val="20"/>
                <w:szCs w:val="20"/>
              </w:rPr>
              <w:t>rectangular coordinates</w:t>
            </w:r>
            <w:r w:rsidR="00104A3E">
              <w:rPr>
                <w:rFonts w:ascii="Arial" w:hAnsi="Arial" w:cs="Arial"/>
                <w:position w:val="-4"/>
                <w:sz w:val="20"/>
                <w:szCs w:val="20"/>
              </w:rPr>
              <w:t xml:space="preserve">       </w:t>
            </w:r>
            <w:r w:rsidR="00BB1087">
              <w:rPr>
                <w:rFonts w:ascii="Arial" w:hAnsi="Arial" w:cs="Arial"/>
                <w:position w:val="-4"/>
                <w:sz w:val="20"/>
                <w:szCs w:val="20"/>
              </w:rPr>
              <w:t xml:space="preserve"> </w:t>
            </w:r>
            <w:r w:rsidR="00BB1087" w:rsidRPr="006C6087">
              <w:rPr>
                <w:rFonts w:cs="Arial"/>
                <w:szCs w:val="20"/>
              </w:rPr>
              <w:t xml:space="preserve">  </w:t>
            </w:r>
            <w:r>
              <w:rPr>
                <w:rFonts w:cs="Arial"/>
                <w:szCs w:val="20"/>
              </w:rPr>
              <w:t xml:space="preserve"> </w:t>
            </w:r>
            <w:r w:rsidR="004515E8" w:rsidRPr="004515E8">
              <w:rPr>
                <w:rFonts w:ascii="Arial" w:hAnsi="Arial" w:cs="Arial"/>
                <w:position w:val="-4"/>
                <w:sz w:val="28"/>
                <w:szCs w:val="28"/>
              </w:rPr>
              <w:t xml:space="preserve">• </w:t>
            </w:r>
            <w:r>
              <w:rPr>
                <w:rFonts w:ascii="Arial" w:hAnsi="Arial" w:cs="Arial"/>
                <w:position w:val="-4"/>
                <w:sz w:val="20"/>
                <w:szCs w:val="20"/>
              </w:rPr>
              <w:t xml:space="preserve">polar axis           </w:t>
            </w:r>
            <w:r w:rsidR="00BB1087" w:rsidRPr="006C6087">
              <w:rPr>
                <w:rFonts w:ascii="Arial" w:hAnsi="Arial" w:cs="Arial"/>
                <w:sz w:val="20"/>
                <w:szCs w:val="20"/>
              </w:rPr>
              <w:t xml:space="preserve">      </w:t>
            </w:r>
            <w:r w:rsidR="00104A3E">
              <w:rPr>
                <w:rFonts w:ascii="Arial" w:hAnsi="Arial" w:cs="Arial"/>
                <w:sz w:val="20"/>
                <w:szCs w:val="20"/>
              </w:rPr>
              <w:t xml:space="preserve">  </w:t>
            </w:r>
            <w:r w:rsidR="00104A3E" w:rsidRPr="004515E8">
              <w:rPr>
                <w:rFonts w:ascii="Arial" w:hAnsi="Arial" w:cs="Arial"/>
                <w:position w:val="-4"/>
                <w:sz w:val="28"/>
                <w:szCs w:val="28"/>
              </w:rPr>
              <w:t xml:space="preserve">• </w:t>
            </w:r>
            <w:r>
              <w:rPr>
                <w:rFonts w:ascii="Arial" w:hAnsi="Arial" w:cs="Arial"/>
                <w:position w:val="-4"/>
                <w:sz w:val="20"/>
                <w:szCs w:val="20"/>
              </w:rPr>
              <w:t>argument</w:t>
            </w:r>
            <w:r w:rsidR="00104A3E" w:rsidRPr="00FA7DA9">
              <w:rPr>
                <w:rFonts w:ascii="Arial" w:hAnsi="Arial" w:cs="Arial"/>
                <w:sz w:val="20"/>
                <w:szCs w:val="20"/>
              </w:rPr>
              <w:t xml:space="preserve">                      </w:t>
            </w:r>
            <w:r w:rsidR="00BB1087" w:rsidRPr="006C6087">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DB0BA0" w:rsidRDefault="000F02DC" w:rsidP="00A269B8">
            <w:pPr>
              <w:spacing w:line="320" w:lineRule="atLeast"/>
              <w:rPr>
                <w:rFonts w:ascii="Arial" w:hAnsi="Arial" w:cs="Arial"/>
                <w:b/>
                <w:noProof/>
              </w:rPr>
            </w:pPr>
            <w:r w:rsidRPr="004631AA">
              <w:rPr>
                <w:rFonts w:ascii="Arial" w:hAnsi="Arial" w:cs="Arial"/>
                <w:b/>
                <w:noProof/>
              </w:rPr>
              <w:t>About the Lesson</w:t>
            </w:r>
          </w:p>
          <w:p w14:paraId="74EFA69A" w14:textId="13194D88" w:rsidR="00DE0015" w:rsidRPr="00AD2BDE" w:rsidRDefault="00DE0015" w:rsidP="00AD2BDE">
            <w:pPr>
              <w:pStyle w:val="ListParagraph"/>
              <w:numPr>
                <w:ilvl w:val="0"/>
                <w:numId w:val="50"/>
              </w:numPr>
              <w:spacing w:after="4" w:line="344" w:lineRule="auto"/>
              <w:ind w:right="173"/>
              <w:rPr>
                <w:rFonts w:ascii="Arial" w:hAnsi="Arial" w:cs="Arial"/>
                <w:sz w:val="20"/>
                <w:szCs w:val="20"/>
              </w:rPr>
            </w:pPr>
            <w:r w:rsidRPr="00AD2BDE">
              <w:rPr>
                <w:rFonts w:ascii="Arial" w:hAnsi="Arial" w:cs="Arial"/>
                <w:sz w:val="20"/>
                <w:szCs w:val="20"/>
              </w:rPr>
              <w:t>This lesson involve</w:t>
            </w:r>
            <w:r w:rsidR="00147907" w:rsidRPr="00AD2BDE">
              <w:rPr>
                <w:rFonts w:ascii="Arial" w:hAnsi="Arial" w:cs="Arial"/>
                <w:sz w:val="20"/>
                <w:szCs w:val="20"/>
              </w:rPr>
              <w:t>s</w:t>
            </w:r>
            <w:r w:rsidR="00AD2BDE" w:rsidRPr="00AD2BDE">
              <w:rPr>
                <w:rFonts w:ascii="Arial" w:hAnsi="Arial" w:cs="Arial"/>
                <w:sz w:val="20"/>
                <w:szCs w:val="20"/>
              </w:rPr>
              <w:t xml:space="preserve"> a brief introduction to the polar coordinate system.</w:t>
            </w:r>
          </w:p>
          <w:p w14:paraId="28D75D47" w14:textId="77777777" w:rsidR="00DE0015" w:rsidRPr="00AD2BDE" w:rsidRDefault="00DE0015" w:rsidP="00AD2BDE">
            <w:pPr>
              <w:pStyle w:val="ListParagraph"/>
              <w:numPr>
                <w:ilvl w:val="0"/>
                <w:numId w:val="50"/>
              </w:numPr>
              <w:spacing w:after="36" w:line="265" w:lineRule="auto"/>
              <w:ind w:right="173"/>
              <w:rPr>
                <w:rFonts w:ascii="Arial" w:hAnsi="Arial" w:cs="Arial"/>
                <w:sz w:val="20"/>
                <w:szCs w:val="20"/>
              </w:rPr>
            </w:pPr>
            <w:r w:rsidRPr="00AD2BDE">
              <w:rPr>
                <w:rFonts w:ascii="Arial" w:hAnsi="Arial" w:cs="Arial"/>
                <w:sz w:val="20"/>
                <w:szCs w:val="20"/>
              </w:rPr>
              <w:t xml:space="preserve">As a result, students will:  </w:t>
            </w:r>
          </w:p>
          <w:p w14:paraId="69224608" w14:textId="30E17BFB" w:rsidR="00DE0015" w:rsidRDefault="00AD2BDE" w:rsidP="00AD2BDE">
            <w:pPr>
              <w:pStyle w:val="ListParagraph"/>
              <w:numPr>
                <w:ilvl w:val="0"/>
                <w:numId w:val="38"/>
              </w:numPr>
              <w:spacing w:after="4" w:line="344" w:lineRule="auto"/>
              <w:ind w:right="173"/>
              <w:rPr>
                <w:rFonts w:ascii="Arial" w:hAnsi="Arial" w:cs="Arial"/>
                <w:sz w:val="20"/>
                <w:szCs w:val="20"/>
              </w:rPr>
            </w:pPr>
            <w:r>
              <w:rPr>
                <w:rFonts w:ascii="Arial" w:hAnsi="Arial" w:cs="Arial"/>
                <w:sz w:val="20"/>
                <w:szCs w:val="20"/>
              </w:rPr>
              <w:t>Determine the location (quadrant) of various points given in polar form.</w:t>
            </w:r>
          </w:p>
          <w:p w14:paraId="17BA67CB" w14:textId="26BF7C91" w:rsidR="00AD2BDE" w:rsidRDefault="00AD2BDE" w:rsidP="00AD2BDE">
            <w:pPr>
              <w:pStyle w:val="ListParagraph"/>
              <w:numPr>
                <w:ilvl w:val="0"/>
                <w:numId w:val="38"/>
              </w:numPr>
              <w:spacing w:after="4" w:line="344" w:lineRule="auto"/>
              <w:ind w:right="173"/>
              <w:rPr>
                <w:rFonts w:ascii="Arial" w:hAnsi="Arial" w:cs="Arial"/>
                <w:sz w:val="20"/>
                <w:szCs w:val="20"/>
              </w:rPr>
            </w:pPr>
            <w:r>
              <w:rPr>
                <w:rFonts w:ascii="Arial" w:hAnsi="Arial" w:cs="Arial"/>
                <w:sz w:val="20"/>
                <w:szCs w:val="20"/>
              </w:rPr>
              <w:t>Recognize cases in which a point lies on an axis.</w:t>
            </w:r>
          </w:p>
          <w:p w14:paraId="623A36EC" w14:textId="6C0809CC" w:rsidR="00AD2BDE" w:rsidRDefault="00AD2BDE" w:rsidP="00AD2BDE">
            <w:pPr>
              <w:pStyle w:val="ListParagraph"/>
              <w:numPr>
                <w:ilvl w:val="0"/>
                <w:numId w:val="38"/>
              </w:numPr>
              <w:spacing w:after="4" w:line="344" w:lineRule="auto"/>
              <w:ind w:right="173"/>
              <w:rPr>
                <w:rFonts w:ascii="Arial" w:hAnsi="Arial" w:cs="Arial"/>
                <w:sz w:val="20"/>
                <w:szCs w:val="20"/>
              </w:rPr>
            </w:pPr>
            <w:r>
              <w:rPr>
                <w:rFonts w:ascii="Arial" w:hAnsi="Arial" w:cs="Arial"/>
                <w:sz w:val="20"/>
                <w:szCs w:val="20"/>
              </w:rPr>
              <w:t>Convert points between polar and rectangular form.</w:t>
            </w:r>
          </w:p>
          <w:p w14:paraId="661A716F" w14:textId="51CFCEC6" w:rsidR="00AD2BDE" w:rsidRDefault="00AD2BDE" w:rsidP="00AD2BDE">
            <w:pPr>
              <w:pStyle w:val="ListParagraph"/>
              <w:numPr>
                <w:ilvl w:val="0"/>
                <w:numId w:val="38"/>
              </w:numPr>
              <w:spacing w:after="4" w:line="344" w:lineRule="auto"/>
              <w:ind w:right="173"/>
              <w:rPr>
                <w:rFonts w:ascii="Arial" w:hAnsi="Arial" w:cs="Arial"/>
                <w:sz w:val="20"/>
                <w:szCs w:val="20"/>
              </w:rPr>
            </w:pPr>
            <w:r>
              <w:rPr>
                <w:rFonts w:ascii="Arial" w:hAnsi="Arial" w:cs="Arial"/>
                <w:sz w:val="20"/>
                <w:szCs w:val="20"/>
              </w:rPr>
              <w:t>Discover that polar coordinates for a point are not unique.</w:t>
            </w:r>
          </w:p>
          <w:p w14:paraId="7F86BE33" w14:textId="45F659D3" w:rsidR="00AD2BDE" w:rsidRPr="00AD2BDE" w:rsidRDefault="00AD2BDE" w:rsidP="00AD2BDE">
            <w:pPr>
              <w:pStyle w:val="ListParagraph"/>
              <w:numPr>
                <w:ilvl w:val="0"/>
                <w:numId w:val="38"/>
              </w:numPr>
              <w:spacing w:after="4" w:line="344" w:lineRule="auto"/>
              <w:ind w:right="173"/>
              <w:rPr>
                <w:rFonts w:ascii="Arial" w:hAnsi="Arial" w:cs="Arial"/>
                <w:sz w:val="20"/>
                <w:szCs w:val="20"/>
              </w:rPr>
            </w:pPr>
            <w:r>
              <w:rPr>
                <w:rFonts w:ascii="Arial" w:hAnsi="Arial" w:cs="Arial"/>
                <w:sz w:val="20"/>
                <w:szCs w:val="20"/>
              </w:rPr>
              <w:t>Use their calculators to check graphs sketched using paper and pencil.</w:t>
            </w:r>
          </w:p>
          <w:p w14:paraId="0FE9CEC5" w14:textId="77777777" w:rsidR="0003749D" w:rsidRPr="00B75529" w:rsidRDefault="0003749D" w:rsidP="00AD2BDE">
            <w:pPr>
              <w:spacing w:after="4" w:line="341" w:lineRule="auto"/>
              <w:ind w:right="173"/>
              <w:rPr>
                <w:rFonts w:ascii="Arial" w:hAnsi="Arial" w:cs="Arial"/>
                <w:sz w:val="20"/>
                <w:szCs w:val="20"/>
              </w:rPr>
            </w:pPr>
          </w:p>
          <w:p w14:paraId="43C46BA4" w14:textId="77777777" w:rsidR="00AD4275" w:rsidRPr="00DB0BA0" w:rsidRDefault="00AD4275" w:rsidP="00AD4275">
            <w:pPr>
              <w:spacing w:line="320" w:lineRule="atLeast"/>
              <w:rPr>
                <w:rFonts w:ascii="Arial" w:hAnsi="Arial" w:cs="Arial"/>
                <w:b/>
              </w:rPr>
            </w:pPr>
            <w:r>
              <w:rPr>
                <w:rFonts w:ascii="Arial Bold" w:hAnsi="Arial Bold" w:cs="Arial"/>
                <w:b/>
                <w:noProof/>
                <w:position w:val="-6"/>
              </w:rPr>
              <w:drawing>
                <wp:inline distT="0" distB="0" distL="0" distR="0" wp14:anchorId="037919EE" wp14:editId="57E476C2">
                  <wp:extent cx="428162" cy="251460"/>
                  <wp:effectExtent l="0" t="0" r="0" b="0"/>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266" cy="253283"/>
                          </a:xfrm>
                          <a:prstGeom prst="rect">
                            <a:avLst/>
                          </a:prstGeom>
                          <a:noFill/>
                          <a:ln>
                            <a:noFill/>
                          </a:ln>
                        </pic:spPr>
                      </pic:pic>
                    </a:graphicData>
                  </a:graphic>
                </wp:inline>
              </w:drawing>
            </w:r>
            <w:r>
              <w:rPr>
                <w:rFonts w:ascii="Arial" w:hAnsi="Arial" w:cs="Arial"/>
                <w:b/>
              </w:rPr>
              <w:t>TI-</w:t>
            </w:r>
            <w:proofErr w:type="spellStart"/>
            <w:r>
              <w:rPr>
                <w:rFonts w:ascii="Arial" w:hAnsi="Arial" w:cs="Arial"/>
                <w:b/>
              </w:rPr>
              <w:t>Nspire</w:t>
            </w:r>
            <w:proofErr w:type="spellEnd"/>
            <w:r>
              <w:rPr>
                <w:rFonts w:ascii="Arial" w:hAnsi="Arial" w:cs="Arial"/>
                <w:b/>
              </w:rPr>
              <w:t>™ Navigator™</w:t>
            </w:r>
          </w:p>
          <w:p w14:paraId="61625302"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Transfer a File.</w:t>
            </w:r>
          </w:p>
          <w:p w14:paraId="14176B2A"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Class Capture to examine patterns that emerge.</w:t>
            </w:r>
          </w:p>
          <w:p w14:paraId="6176F243"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Live Presenter to demonstrate.</w:t>
            </w:r>
          </w:p>
          <w:p w14:paraId="2B38E389"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Teacher Edition computer software to review student documents.</w:t>
            </w:r>
          </w:p>
          <w:p w14:paraId="407DC786" w14:textId="77777777" w:rsidR="00AD4275" w:rsidRDefault="00AD4275" w:rsidP="00AD4275">
            <w:pPr>
              <w:numPr>
                <w:ilvl w:val="0"/>
                <w:numId w:val="1"/>
              </w:numPr>
              <w:spacing w:line="320" w:lineRule="atLeast"/>
              <w:rPr>
                <w:rFonts w:ascii="Arial" w:hAnsi="Arial" w:cs="Arial"/>
                <w:sz w:val="20"/>
                <w:szCs w:val="20"/>
              </w:rPr>
            </w:pPr>
            <w:r>
              <w:rPr>
                <w:rFonts w:ascii="Arial" w:hAnsi="Arial" w:cs="Arial"/>
                <w:sz w:val="20"/>
                <w:szCs w:val="20"/>
              </w:rPr>
              <w:t>Use Quick Poll to assess students’ understanding</w:t>
            </w:r>
          </w:p>
          <w:p w14:paraId="345C47D5" w14:textId="77777777" w:rsidR="00AD4275" w:rsidRPr="007867CC" w:rsidRDefault="00AD4275" w:rsidP="00AD4275">
            <w:pPr>
              <w:spacing w:line="320" w:lineRule="atLeast"/>
              <w:ind w:left="144"/>
              <w:rPr>
                <w:rFonts w:ascii="Arial" w:hAnsi="Arial" w:cs="Arial"/>
                <w:sz w:val="20"/>
                <w:szCs w:val="20"/>
              </w:rPr>
            </w:pPr>
          </w:p>
          <w:p w14:paraId="533C7C49" w14:textId="77777777" w:rsidR="00AD4275" w:rsidRPr="00DB0BA0" w:rsidRDefault="00AD4275" w:rsidP="00DB0BA0">
            <w:pPr>
              <w:spacing w:line="320" w:lineRule="atLeast"/>
              <w:rPr>
                <w:rFonts w:ascii="Arial" w:hAnsi="Arial" w:cs="Arial"/>
                <w:b/>
              </w:rPr>
            </w:pPr>
            <w:r>
              <w:rPr>
                <w:rFonts w:ascii="Arial" w:hAnsi="Arial" w:cs="Arial"/>
                <w:b/>
              </w:rPr>
              <w:t>Activity Materials</w:t>
            </w:r>
          </w:p>
          <w:p w14:paraId="23BEF4F7" w14:textId="248290DE" w:rsidR="007867CC" w:rsidRPr="00DB0BA0" w:rsidRDefault="00DB0BA0" w:rsidP="00DB0BA0">
            <w:pPr>
              <w:spacing w:line="320" w:lineRule="atLeast"/>
              <w:jc w:val="both"/>
              <w:rPr>
                <w:rFonts w:ascii="Arial" w:hAnsi="Arial" w:cs="Arial"/>
                <w:sz w:val="20"/>
                <w:szCs w:val="20"/>
              </w:rPr>
            </w:pPr>
            <w:r>
              <w:rPr>
                <w:rFonts w:ascii="Arial" w:hAnsi="Arial" w:cs="Arial"/>
                <w:sz w:val="20"/>
                <w:szCs w:val="20"/>
              </w:rPr>
              <w:t xml:space="preserve">Compatible TI Technologies: </w:t>
            </w:r>
            <w:r>
              <w:rPr>
                <w:rFonts w:ascii="Arial" w:hAnsi="Arial" w:cs="Arial"/>
                <w:b/>
                <w:noProof/>
                <w:position w:val="-6"/>
                <w:sz w:val="20"/>
                <w:szCs w:val="20"/>
              </w:rPr>
              <w:drawing>
                <wp:inline distT="0" distB="0" distL="0" distR="0" wp14:anchorId="50FEDAF8" wp14:editId="5C234FDB">
                  <wp:extent cx="251460" cy="251460"/>
                  <wp:effectExtent l="0" t="0" r="0" b="0"/>
                  <wp:docPr id="304088212" name="Picture 304088212"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Pr>
                <w:rFonts w:ascii="Arial" w:hAnsi="Arial" w:cs="Arial"/>
                <w:sz w:val="20"/>
                <w:szCs w:val="20"/>
              </w:rPr>
              <w:t>TI-</w:t>
            </w:r>
            <w:proofErr w:type="spellStart"/>
            <w:r>
              <w:rPr>
                <w:rFonts w:ascii="Arial" w:hAnsi="Arial" w:cs="Arial"/>
                <w:sz w:val="20"/>
                <w:szCs w:val="20"/>
              </w:rPr>
              <w:t>Nspire</w:t>
            </w:r>
            <w:proofErr w:type="spellEnd"/>
            <w:r>
              <w:rPr>
                <w:rFonts w:ascii="Arial" w:hAnsi="Arial" w:cs="Arial"/>
                <w:sz w:val="20"/>
                <w:szCs w:val="20"/>
              </w:rPr>
              <w:t xml:space="preserve">™ CX Handhelds, </w:t>
            </w:r>
            <w:r>
              <w:rPr>
                <w:rFonts w:ascii="Arial" w:hAnsi="Arial" w:cs="Arial"/>
                <w:sz w:val="20"/>
                <w:szCs w:val="20"/>
              </w:rPr>
              <w:br/>
            </w:r>
            <w:r>
              <w:rPr>
                <w:rFonts w:ascii="Arial" w:hAnsi="Arial" w:cs="Arial"/>
                <w:noProof/>
                <w:position w:val="-6"/>
                <w:sz w:val="20"/>
                <w:szCs w:val="20"/>
              </w:rPr>
              <w:drawing>
                <wp:inline distT="0" distB="0" distL="0" distR="0" wp14:anchorId="51BB76C0" wp14:editId="1FC776B3">
                  <wp:extent cx="243840" cy="243840"/>
                  <wp:effectExtent l="0" t="0" r="3810" b="3810"/>
                  <wp:docPr id="1635074034" name="Picture 1635074034"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Apps for iPad®, </w:t>
            </w:r>
            <w:r>
              <w:rPr>
                <w:rFonts w:ascii="Arial" w:hAnsi="Arial" w:cs="Arial"/>
                <w:noProof/>
                <w:position w:val="-6"/>
                <w:sz w:val="20"/>
                <w:szCs w:val="20"/>
              </w:rPr>
              <w:drawing>
                <wp:inline distT="0" distB="0" distL="0" distR="0" wp14:anchorId="4221676D" wp14:editId="1689957F">
                  <wp:extent cx="236220" cy="236220"/>
                  <wp:effectExtent l="0" t="0" r="0" b="0"/>
                  <wp:docPr id="28533378" name="Picture 28533378"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il Blaszer:Users:ronblasz:Documents:WIP:CL947_Platform icons:Software_ico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Software                                                                                                                </w:t>
            </w:r>
            <w:r w:rsidR="00AD4275">
              <w:rPr>
                <w:rFonts w:ascii="Arial" w:hAnsi="Arial" w:cs="Arial"/>
                <w:sz w:val="20"/>
                <w:szCs w:val="20"/>
              </w:rPr>
              <w:t xml:space="preserve"> </w:t>
            </w:r>
            <w:r w:rsidR="007867CC">
              <w:rPr>
                <w:rFonts w:ascii="Arial" w:hAnsi="Arial" w:cs="Arial"/>
                <w:sz w:val="20"/>
                <w:szCs w:val="20"/>
              </w:rPr>
              <w:t xml:space="preserve">                                                                                                            </w:t>
            </w:r>
          </w:p>
        </w:tc>
        <w:tc>
          <w:tcPr>
            <w:tcW w:w="3120" w:type="dxa"/>
          </w:tcPr>
          <w:p w14:paraId="77C9AA9C" w14:textId="71E9B2FE" w:rsidR="000F02DC" w:rsidRPr="004631AA" w:rsidRDefault="00EC51BB" w:rsidP="00A269B8">
            <w:pPr>
              <w:spacing w:line="320" w:lineRule="atLeast"/>
              <w:rPr>
                <w:rFonts w:ascii="Arial" w:hAnsi="Arial" w:cs="Arial"/>
                <w:sz w:val="20"/>
                <w:szCs w:val="20"/>
              </w:rPr>
            </w:pPr>
            <w:r w:rsidRPr="00EC51BB">
              <w:rPr>
                <w:rFonts w:ascii="Arial" w:hAnsi="Arial" w:cs="Arial"/>
                <w:b/>
                <w:noProof/>
                <w:sz w:val="20"/>
                <w:szCs w:val="20"/>
              </w:rPr>
              <w:drawing>
                <wp:inline distT="0" distB="0" distL="0" distR="0" wp14:anchorId="2D84A679" wp14:editId="2CD1A41A">
                  <wp:extent cx="1844040" cy="1386603"/>
                  <wp:effectExtent l="0" t="0" r="3810" b="4445"/>
                  <wp:docPr id="849832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832593"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44040" cy="1386603"/>
                          </a:xfrm>
                          <a:prstGeom prst="rect">
                            <a:avLst/>
                          </a:prstGeom>
                        </pic:spPr>
                      </pic:pic>
                    </a:graphicData>
                  </a:graphic>
                </wp:inline>
              </w:drawing>
            </w:r>
          </w:p>
          <w:p w14:paraId="0EA30967" w14:textId="3455A32F" w:rsidR="000F02DC" w:rsidRPr="004C63B9"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9112E40" w14:textId="77777777" w:rsidR="00153AF1" w:rsidRPr="00E17A60" w:rsidRDefault="00153AF1" w:rsidP="00153AF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Pr>
                <w:rFonts w:ascii="Arial" w:hAnsi="Arial" w:cs="Arial"/>
                <w:sz w:val="20"/>
                <w:szCs w:val="20"/>
              </w:rPr>
              <w:t>res taken from the TI-</w:t>
            </w:r>
            <w:proofErr w:type="spellStart"/>
            <w:r>
              <w:rPr>
                <w:rFonts w:ascii="Arial" w:hAnsi="Arial" w:cs="Arial"/>
                <w:sz w:val="20"/>
                <w:szCs w:val="20"/>
              </w:rPr>
              <w:t>Nspire</w:t>
            </w:r>
            <w:proofErr w:type="spellEnd"/>
            <w:r>
              <w:rPr>
                <w:rFonts w:ascii="Arial" w:hAnsi="Arial" w:cs="Arial"/>
                <w:sz w:val="20"/>
                <w:szCs w:val="20"/>
              </w:rPr>
              <w:t xml:space="preserve"> CX II handheld</w:t>
            </w:r>
            <w:r w:rsidRPr="00E17A60">
              <w:rPr>
                <w:rFonts w:ascii="Arial" w:hAnsi="Arial" w:cs="Arial"/>
                <w:sz w:val="20"/>
                <w:szCs w:val="20"/>
              </w:rPr>
              <w:t>. It is also appropriate for use w</w:t>
            </w:r>
            <w:r>
              <w:rPr>
                <w:rFonts w:ascii="Arial" w:hAnsi="Arial" w:cs="Arial"/>
                <w:sz w:val="20"/>
                <w:szCs w:val="20"/>
              </w:rPr>
              <w:t>ith the TI-</w:t>
            </w:r>
            <w:proofErr w:type="spellStart"/>
            <w:r>
              <w:rPr>
                <w:rFonts w:ascii="Arial" w:hAnsi="Arial" w:cs="Arial"/>
                <w:sz w:val="20"/>
                <w:szCs w:val="20"/>
              </w:rPr>
              <w:t>Nspire</w:t>
            </w:r>
            <w:proofErr w:type="spellEnd"/>
            <w:r w:rsidRPr="00E17A60">
              <w:rPr>
                <w:rFonts w:ascii="Arial" w:hAnsi="Arial" w:cs="Arial"/>
                <w:sz w:val="20"/>
                <w:szCs w:val="20"/>
              </w:rPr>
              <w:t xml:space="preserve"> family</w:t>
            </w:r>
            <w:r>
              <w:rPr>
                <w:rFonts w:ascii="Arial" w:hAnsi="Arial" w:cs="Arial"/>
                <w:sz w:val="20"/>
                <w:szCs w:val="20"/>
              </w:rPr>
              <w:t xml:space="preserve"> of products including TI-</w:t>
            </w:r>
            <w:proofErr w:type="spellStart"/>
            <w:r>
              <w:rPr>
                <w:rFonts w:ascii="Arial" w:hAnsi="Arial" w:cs="Arial"/>
                <w:sz w:val="20"/>
                <w:szCs w:val="20"/>
              </w:rPr>
              <w:t>Nspire</w:t>
            </w:r>
            <w:proofErr w:type="spellEnd"/>
            <w:r>
              <w:rPr>
                <w:rFonts w:ascii="Arial" w:hAnsi="Arial" w:cs="Arial"/>
                <w:sz w:val="20"/>
                <w:szCs w:val="20"/>
              </w:rPr>
              <w:t xml:space="preserve"> software and TI-</w:t>
            </w:r>
            <w:proofErr w:type="spellStart"/>
            <w:r>
              <w:rPr>
                <w:rFonts w:ascii="Arial" w:hAnsi="Arial" w:cs="Arial"/>
                <w:sz w:val="20"/>
                <w:szCs w:val="20"/>
              </w:rPr>
              <w:t>Nspire</w:t>
            </w:r>
            <w:proofErr w:type="spellEnd"/>
            <w:r>
              <w:rPr>
                <w:rFonts w:ascii="Arial" w:hAnsi="Arial" w:cs="Arial"/>
                <w:sz w:val="20"/>
                <w:szCs w:val="20"/>
              </w:rPr>
              <w:t xml:space="preserve"> App</w:t>
            </w:r>
            <w:r w:rsidRPr="00E17A60">
              <w:rPr>
                <w:rFonts w:ascii="Arial" w:hAnsi="Arial" w:cs="Arial"/>
                <w:sz w:val="20"/>
                <w:szCs w:val="20"/>
              </w:rPr>
              <w:t xml:space="preserve">. Slight variations to these directions </w:t>
            </w:r>
            <w:r>
              <w:rPr>
                <w:rFonts w:ascii="Arial" w:hAnsi="Arial" w:cs="Arial"/>
                <w:sz w:val="20"/>
                <w:szCs w:val="20"/>
              </w:rPr>
              <w:t>may be required if using other technologies besides the handheld</w:t>
            </w:r>
            <w:r w:rsidRPr="00E17A60">
              <w:rPr>
                <w:rFonts w:ascii="Arial" w:hAnsi="Arial" w:cs="Arial"/>
                <w:sz w:val="20"/>
                <w:szCs w:val="20"/>
              </w:rPr>
              <w:t>.</w:t>
            </w:r>
          </w:p>
          <w:p w14:paraId="4328122F" w14:textId="77777777" w:rsidR="00153AF1" w:rsidRPr="00E17A60" w:rsidRDefault="00153AF1" w:rsidP="00153AF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734E731B" w14:textId="77777777" w:rsidR="00153AF1" w:rsidRPr="00E17A60" w:rsidRDefault="00153AF1" w:rsidP="00153AF1">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m:oMath>
              <w:hyperlink r:id="rId13" w:history="1"/>
            </m:oMath>
            <w:r w:rsidRPr="00E17A60">
              <w:rPr>
                <w:rStyle w:val="Hyperlink"/>
                <w:rFonts w:ascii="Arial" w:hAnsi="Arial" w:cs="Arial"/>
                <w:sz w:val="20"/>
                <w:szCs w:val="20"/>
              </w:rPr>
              <w:t>http://education.ti.com/calculators/pd/US/Online-Learning/Tutorials</w:t>
            </w:r>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C63B9"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C63B9"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54BA7678" w:rsidR="000F02DC" w:rsidRPr="00EC51BB" w:rsidRDefault="00AD2BDE" w:rsidP="00A269B8">
            <w:pPr>
              <w:shd w:val="clear" w:color="auto" w:fill="D9D9D9"/>
              <w:spacing w:before="40"/>
              <w:rPr>
                <w:rFonts w:ascii="Arial" w:hAnsi="Arial" w:cs="Arial"/>
                <w:sz w:val="20"/>
                <w:szCs w:val="20"/>
              </w:rPr>
            </w:pPr>
            <w:r>
              <w:rPr>
                <w:rFonts w:ascii="Arial" w:hAnsi="Arial" w:cs="Arial"/>
                <w:sz w:val="20"/>
                <w:szCs w:val="20"/>
              </w:rPr>
              <w:t>Polar_Coordinates</w:t>
            </w:r>
            <w:r w:rsidR="00AB070B">
              <w:rPr>
                <w:rFonts w:ascii="Arial" w:hAnsi="Arial" w:cs="Arial"/>
                <w:sz w:val="20"/>
                <w:szCs w:val="20"/>
              </w:rPr>
              <w:t>_Nspire_</w:t>
            </w:r>
            <w:r w:rsidR="004C63B9">
              <w:rPr>
                <w:rFonts w:ascii="Arial" w:hAnsi="Arial" w:cs="Arial"/>
                <w:sz w:val="20"/>
                <w:szCs w:val="20"/>
              </w:rPr>
              <w:t>Student</w:t>
            </w:r>
            <w:r w:rsidR="000F02DC" w:rsidRPr="004631AA">
              <w:rPr>
                <w:rFonts w:ascii="Arial" w:hAnsi="Arial" w:cs="Arial"/>
                <w:sz w:val="20"/>
                <w:szCs w:val="20"/>
              </w:rPr>
              <w:t>.pdf</w:t>
            </w:r>
          </w:p>
          <w:p w14:paraId="545573D2" w14:textId="364EC38C" w:rsidR="00153AF1" w:rsidRDefault="00AD2BDE" w:rsidP="00E73265">
            <w:pPr>
              <w:shd w:val="clear" w:color="auto" w:fill="D9D9D9"/>
              <w:spacing w:before="40"/>
              <w:rPr>
                <w:rFonts w:ascii="Arial" w:hAnsi="Arial" w:cs="Arial"/>
                <w:sz w:val="20"/>
                <w:szCs w:val="20"/>
              </w:rPr>
            </w:pPr>
            <w:r>
              <w:rPr>
                <w:rFonts w:ascii="Arial" w:hAnsi="Arial" w:cs="Arial"/>
                <w:sz w:val="20"/>
                <w:szCs w:val="20"/>
              </w:rPr>
              <w:t>Polar_Coordinates</w:t>
            </w:r>
            <w:r w:rsidR="009C76C9">
              <w:rPr>
                <w:rFonts w:ascii="Arial" w:hAnsi="Arial" w:cs="Arial"/>
                <w:sz w:val="20"/>
                <w:szCs w:val="20"/>
              </w:rPr>
              <w:t>_</w:t>
            </w:r>
            <w:r w:rsidR="00E315BD">
              <w:rPr>
                <w:rFonts w:ascii="Arial" w:hAnsi="Arial" w:cs="Arial"/>
                <w:sz w:val="20"/>
                <w:szCs w:val="20"/>
              </w:rPr>
              <w:t>Nspire_</w:t>
            </w:r>
            <w:r w:rsidR="009C76C9">
              <w:rPr>
                <w:rFonts w:ascii="Arial" w:hAnsi="Arial" w:cs="Arial"/>
                <w:sz w:val="20"/>
                <w:szCs w:val="20"/>
              </w:rPr>
              <w:t>Student</w:t>
            </w:r>
            <w:r w:rsidR="00D30517">
              <w:rPr>
                <w:rFonts w:ascii="Arial" w:hAnsi="Arial" w:cs="Arial"/>
                <w:sz w:val="20"/>
                <w:szCs w:val="20"/>
              </w:rPr>
              <w:t>.doc</w:t>
            </w:r>
          </w:p>
          <w:p w14:paraId="727DF8BD" w14:textId="77777777" w:rsidR="00EC51BB" w:rsidRDefault="00AD2BDE" w:rsidP="00E73265">
            <w:pPr>
              <w:shd w:val="clear" w:color="auto" w:fill="D9D9D9"/>
              <w:spacing w:before="40"/>
              <w:rPr>
                <w:rFonts w:ascii="Arial" w:hAnsi="Arial" w:cs="Arial"/>
                <w:sz w:val="20"/>
                <w:szCs w:val="20"/>
              </w:rPr>
            </w:pPr>
            <w:proofErr w:type="spellStart"/>
            <w:r>
              <w:rPr>
                <w:rFonts w:ascii="Arial" w:hAnsi="Arial" w:cs="Arial"/>
                <w:sz w:val="20"/>
                <w:szCs w:val="20"/>
              </w:rPr>
              <w:t>Polar_Coordinates</w:t>
            </w:r>
            <w:r w:rsidR="00EC51BB">
              <w:rPr>
                <w:rFonts w:ascii="Arial" w:hAnsi="Arial" w:cs="Arial"/>
                <w:sz w:val="20"/>
                <w:szCs w:val="20"/>
              </w:rPr>
              <w:t>.tns</w:t>
            </w:r>
            <w:proofErr w:type="spellEnd"/>
          </w:p>
          <w:p w14:paraId="2050CF2D" w14:textId="7439250E" w:rsidR="00AD2BDE" w:rsidRPr="004C63B9" w:rsidRDefault="009E3710" w:rsidP="00E73265">
            <w:pPr>
              <w:shd w:val="clear" w:color="auto" w:fill="D9D9D9"/>
              <w:spacing w:before="40"/>
              <w:rPr>
                <w:rFonts w:ascii="Arial" w:hAnsi="Arial" w:cs="Arial"/>
                <w:sz w:val="20"/>
                <w:szCs w:val="20"/>
              </w:rPr>
            </w:pPr>
            <w:r>
              <w:rPr>
                <w:rFonts w:ascii="Arial" w:hAnsi="Arial" w:cs="Arial"/>
                <w:sz w:val="20"/>
                <w:szCs w:val="20"/>
              </w:rPr>
              <w:t>Special_Types_of_Polar_Functions.pdf</w:t>
            </w:r>
          </w:p>
        </w:tc>
      </w:tr>
      <w:tr w:rsidR="00AF0209" w:rsidRPr="002F72BA" w14:paraId="380449DA" w14:textId="77777777" w:rsidTr="00B40D64">
        <w:tblPrEx>
          <w:tblBorders>
            <w:bottom w:val="single" w:sz="4" w:space="0" w:color="auto"/>
          </w:tblBorders>
        </w:tblPrEx>
        <w:tc>
          <w:tcPr>
            <w:tcW w:w="6408" w:type="dxa"/>
          </w:tcPr>
          <w:p w14:paraId="7AA1AED2" w14:textId="77777777" w:rsidR="00AF0209" w:rsidRPr="002F72BA" w:rsidRDefault="00AF0209" w:rsidP="00B40D64">
            <w:pPr>
              <w:spacing w:line="320" w:lineRule="atLeast"/>
              <w:rPr>
                <w:rFonts w:ascii="Arial" w:hAnsi="Arial" w:cs="Arial"/>
                <w:sz w:val="20"/>
                <w:szCs w:val="20"/>
              </w:rPr>
            </w:pPr>
            <w:r w:rsidRPr="002F72BA">
              <w:rPr>
                <w:rFonts w:ascii="Arial" w:hAnsi="Arial" w:cs="Arial"/>
                <w:b/>
                <w:sz w:val="20"/>
                <w:szCs w:val="20"/>
              </w:rPr>
              <w:lastRenderedPageBreak/>
              <w:t>Open the TI-</w:t>
            </w:r>
            <w:proofErr w:type="spellStart"/>
            <w:r w:rsidRPr="002F72BA">
              <w:rPr>
                <w:rFonts w:ascii="Arial" w:hAnsi="Arial" w:cs="Arial"/>
                <w:b/>
                <w:sz w:val="20"/>
                <w:szCs w:val="20"/>
              </w:rPr>
              <w:t>Nspire</w:t>
            </w:r>
            <w:proofErr w:type="spellEnd"/>
            <w:r w:rsidRPr="002F72BA">
              <w:rPr>
                <w:rFonts w:ascii="Arial" w:hAnsi="Arial" w:cs="Arial"/>
                <w:b/>
                <w:sz w:val="20"/>
                <w:szCs w:val="20"/>
              </w:rPr>
              <w:t xml:space="preserve"> document </w:t>
            </w:r>
            <w:proofErr w:type="spellStart"/>
            <w:r>
              <w:rPr>
                <w:rFonts w:ascii="Arial" w:hAnsi="Arial" w:cs="Arial"/>
                <w:b/>
                <w:i/>
                <w:sz w:val="20"/>
                <w:szCs w:val="20"/>
              </w:rPr>
              <w:t>Polar_Coordinates</w:t>
            </w:r>
            <w:r w:rsidRPr="002F72BA">
              <w:rPr>
                <w:rFonts w:ascii="Arial" w:hAnsi="Arial" w:cs="Arial"/>
                <w:b/>
                <w:i/>
                <w:sz w:val="20"/>
                <w:szCs w:val="20"/>
              </w:rPr>
              <w:t>.tns</w:t>
            </w:r>
            <w:proofErr w:type="spellEnd"/>
            <w:r w:rsidRPr="002F72BA">
              <w:rPr>
                <w:rFonts w:ascii="Arial" w:hAnsi="Arial" w:cs="Arial"/>
                <w:b/>
                <w:i/>
                <w:sz w:val="20"/>
                <w:szCs w:val="20"/>
              </w:rPr>
              <w:t>.</w:t>
            </w:r>
          </w:p>
          <w:p w14:paraId="27BCA953" w14:textId="77777777" w:rsidR="00AF0209" w:rsidRPr="002F72BA" w:rsidRDefault="00AF0209" w:rsidP="00B40D64">
            <w:pPr>
              <w:spacing w:line="320" w:lineRule="atLeast"/>
              <w:ind w:right="252"/>
              <w:rPr>
                <w:rFonts w:ascii="Arial" w:hAnsi="Arial" w:cs="Arial"/>
                <w:sz w:val="20"/>
                <w:szCs w:val="20"/>
              </w:rPr>
            </w:pPr>
          </w:p>
          <w:p w14:paraId="0BB89286" w14:textId="77777777" w:rsidR="00AF0209" w:rsidRPr="002F72BA" w:rsidRDefault="00AF0209" w:rsidP="00B40D64">
            <w:pPr>
              <w:spacing w:line="320" w:lineRule="atLeast"/>
              <w:ind w:right="252"/>
              <w:rPr>
                <w:rFonts w:ascii="Arial" w:hAnsi="Arial" w:cs="Arial"/>
                <w:sz w:val="20"/>
                <w:szCs w:val="20"/>
              </w:rPr>
            </w:pPr>
            <w:r>
              <w:rPr>
                <w:rFonts w:ascii="Arial" w:hAnsi="Arial" w:cs="Arial"/>
                <w:sz w:val="20"/>
                <w:szCs w:val="20"/>
              </w:rPr>
              <w:t>In this activity, you will be introduced to the polar coordinate system. You will plot points given in polar form, convert polar coordinates to the rectangular coordinate system, and sketch the graphs of polar equations.</w:t>
            </w:r>
            <w:r>
              <w:rPr>
                <w:rFonts w:ascii="Arial" w:hAnsi="Arial" w:cs="Arial"/>
                <w:sz w:val="20"/>
                <w:szCs w:val="20"/>
              </w:rPr>
              <w:br/>
            </w:r>
            <w:r w:rsidRPr="002F72BA">
              <w:rPr>
                <w:rFonts w:ascii="Arial" w:hAnsi="Arial" w:cs="Arial"/>
                <w:sz w:val="20"/>
                <w:szCs w:val="20"/>
              </w:rPr>
              <w:t xml:space="preserve"> </w:t>
            </w:r>
          </w:p>
        </w:tc>
        <w:tc>
          <w:tcPr>
            <w:tcW w:w="3120" w:type="dxa"/>
          </w:tcPr>
          <w:p w14:paraId="42D9C917" w14:textId="77777777" w:rsidR="00AF0209" w:rsidRPr="002F72BA" w:rsidRDefault="00AF0209" w:rsidP="00B40D64">
            <w:pPr>
              <w:spacing w:line="320" w:lineRule="atLeast"/>
              <w:rPr>
                <w:rFonts w:ascii="Arial" w:hAnsi="Arial" w:cs="Arial"/>
                <w:sz w:val="20"/>
                <w:szCs w:val="20"/>
              </w:rPr>
            </w:pPr>
            <w:r w:rsidRPr="002A230C">
              <w:rPr>
                <w:rFonts w:ascii="Arial" w:hAnsi="Arial" w:cs="Arial"/>
                <w:noProof/>
                <w:sz w:val="20"/>
                <w:szCs w:val="20"/>
              </w:rPr>
              <w:drawing>
                <wp:inline distT="0" distB="0" distL="0" distR="0" wp14:anchorId="5774DBF9" wp14:editId="06B0B1FF">
                  <wp:extent cx="1828800" cy="1371600"/>
                  <wp:effectExtent l="0" t="0" r="0" b="0"/>
                  <wp:docPr id="2030427189" name="Picture 5" descr="Description: Polar_Coordinates_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Polar_Coordinates_1_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p>
        </w:tc>
      </w:tr>
    </w:tbl>
    <w:p w14:paraId="17920983" w14:textId="77777777" w:rsidR="00AF0209" w:rsidRPr="008E6F0B" w:rsidRDefault="00AF0209" w:rsidP="00AF0209">
      <w:pPr>
        <w:spacing w:line="320" w:lineRule="atLeast"/>
        <w:rPr>
          <w:rFonts w:ascii="Arial" w:hAnsi="Arial" w:cs="Arial"/>
          <w:sz w:val="20"/>
          <w:szCs w:val="20"/>
        </w:rPr>
      </w:pPr>
    </w:p>
    <w:tbl>
      <w:tblPr>
        <w:tblW w:w="9528" w:type="dxa"/>
        <w:tblLayout w:type="fixed"/>
        <w:tblLook w:val="01E0" w:firstRow="1" w:lastRow="1" w:firstColumn="1" w:lastColumn="1" w:noHBand="0" w:noVBand="0"/>
      </w:tblPr>
      <w:tblGrid>
        <w:gridCol w:w="9528"/>
      </w:tblGrid>
      <w:tr w:rsidR="00AF0209" w:rsidRPr="002F72BA" w14:paraId="7E33445A" w14:textId="77777777" w:rsidTr="00B40D64">
        <w:tc>
          <w:tcPr>
            <w:tcW w:w="9528" w:type="dxa"/>
          </w:tcPr>
          <w:p w14:paraId="5883ADD8" w14:textId="77777777" w:rsidR="00AF0209" w:rsidRDefault="00AF0209" w:rsidP="00B40D64">
            <w:pPr>
              <w:spacing w:line="320" w:lineRule="atLeast"/>
              <w:ind w:right="132"/>
              <w:rPr>
                <w:rFonts w:ascii="Arial" w:hAnsi="Arial" w:cs="Arial"/>
                <w:sz w:val="20"/>
                <w:szCs w:val="20"/>
              </w:rPr>
            </w:pPr>
            <w:r>
              <w:rPr>
                <w:rFonts w:ascii="Arial" w:hAnsi="Arial" w:cs="Arial"/>
                <w:sz w:val="20"/>
                <w:szCs w:val="20"/>
              </w:rPr>
              <w:t xml:space="preserve">The polar coordinate system is a two-dimensional coordinate system defined by a point, called the pole, and a ray from the pole, called the polar axis. In a rectangular coordinate system, the </w:t>
            </w:r>
            <w:r w:rsidRPr="00D526DA">
              <w:rPr>
                <w:rFonts w:ascii="Arial" w:hAnsi="Arial" w:cs="Arial"/>
                <w:b/>
                <w:sz w:val="20"/>
                <w:szCs w:val="20"/>
              </w:rPr>
              <w:t>pole</w:t>
            </w:r>
            <w:r>
              <w:rPr>
                <w:rFonts w:ascii="Arial" w:hAnsi="Arial" w:cs="Arial"/>
                <w:sz w:val="20"/>
                <w:szCs w:val="20"/>
              </w:rPr>
              <w:t xml:space="preserve"> is usually placed at the origin, and the </w:t>
            </w:r>
            <w:r w:rsidRPr="00D526DA">
              <w:rPr>
                <w:rFonts w:ascii="Arial" w:hAnsi="Arial" w:cs="Arial"/>
                <w:b/>
                <w:sz w:val="20"/>
                <w:szCs w:val="20"/>
              </w:rPr>
              <w:t>polar axis</w:t>
            </w:r>
            <w:r>
              <w:rPr>
                <w:rFonts w:ascii="Arial" w:hAnsi="Arial" w:cs="Arial"/>
                <w:sz w:val="20"/>
                <w:szCs w:val="20"/>
              </w:rPr>
              <w:t xml:space="preserve"> is represented by the positive </w:t>
            </w:r>
            <w:r w:rsidRPr="003A1B3E">
              <w:rPr>
                <w:rFonts w:ascii="Arial" w:hAnsi="Arial" w:cs="Arial"/>
                <w:sz w:val="20"/>
                <w:szCs w:val="20"/>
              </w:rPr>
              <w:t>x</w:t>
            </w:r>
            <w:r>
              <w:rPr>
                <w:rFonts w:ascii="Arial" w:hAnsi="Arial" w:cs="Arial"/>
                <w:sz w:val="20"/>
                <w:szCs w:val="20"/>
              </w:rPr>
              <w:t xml:space="preserve">-axis. A point in the polar coordinate system is represented by the ordered pair </w:t>
            </w:r>
            <w:r w:rsidRPr="001F1CF1">
              <w:rPr>
                <w:position w:val="-10"/>
              </w:rPr>
              <w:object w:dxaOrig="560" w:dyaOrig="320" w14:anchorId="35BD23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pt;height:16.5pt" o:ole="">
                  <v:imagedata r:id="rId15" o:title=""/>
                </v:shape>
                <o:OLEObject Type="Embed" ProgID="Equation.DSMT4" ShapeID="_x0000_i1025" DrawAspect="Content" ObjectID="_1800356669" r:id="rId16"/>
              </w:object>
            </w:r>
            <w:r>
              <w:rPr>
                <w:rFonts w:ascii="Arial" w:hAnsi="Arial" w:cs="Arial"/>
                <w:sz w:val="20"/>
                <w:szCs w:val="20"/>
              </w:rPr>
              <w:t xml:space="preserve"> where </w:t>
            </w:r>
            <w:r w:rsidRPr="00025957">
              <w:rPr>
                <w:position w:val="-4"/>
              </w:rPr>
              <w:object w:dxaOrig="180" w:dyaOrig="200" w14:anchorId="340CC76F">
                <v:shape id="_x0000_i1026" type="#_x0000_t75" style="width:9.5pt;height:10.5pt" o:ole="">
                  <v:imagedata r:id="rId17" o:title=""/>
                </v:shape>
                <o:OLEObject Type="Embed" ProgID="Equation.DSMT4" ShapeID="_x0000_i1026" DrawAspect="Content" ObjectID="_1800356670" r:id="rId18"/>
              </w:object>
            </w:r>
            <w:r>
              <w:rPr>
                <w:rFonts w:ascii="Arial" w:hAnsi="Arial" w:cs="Arial"/>
                <w:sz w:val="20"/>
                <w:szCs w:val="20"/>
              </w:rPr>
              <w:t xml:space="preserve"> is the distance from the pole and </w:t>
            </w:r>
            <w:r w:rsidRPr="001F1CF1">
              <w:rPr>
                <w:position w:val="-6"/>
              </w:rPr>
              <w:object w:dxaOrig="200" w:dyaOrig="279" w14:anchorId="694BAF09">
                <v:shape id="_x0000_i1027" type="#_x0000_t75" style="width:10.5pt;height:14pt" o:ole="">
                  <v:imagedata r:id="rId19" o:title=""/>
                </v:shape>
                <o:OLEObject Type="Embed" ProgID="Equation.DSMT4" ShapeID="_x0000_i1027" DrawAspect="Content" ObjectID="_1800356671" r:id="rId20"/>
              </w:object>
            </w:r>
            <w:r>
              <w:rPr>
                <w:rFonts w:ascii="Arial" w:hAnsi="Arial" w:cs="Arial"/>
                <w:sz w:val="20"/>
                <w:szCs w:val="20"/>
              </w:rPr>
              <w:t xml:space="preserve"> is the angle (in radians) measured counterclockwise from the polar axis.</w:t>
            </w:r>
          </w:p>
          <w:p w14:paraId="40183FBF" w14:textId="77777777" w:rsidR="00AF0209" w:rsidRDefault="00AF0209" w:rsidP="00B40D64">
            <w:pPr>
              <w:spacing w:line="320" w:lineRule="atLeast"/>
              <w:ind w:right="259"/>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9302"/>
            </w:tblGrid>
            <w:tr w:rsidR="001F0A43" w14:paraId="0757D68D" w14:textId="77777777" w:rsidTr="001F0A43">
              <w:tc>
                <w:tcPr>
                  <w:tcW w:w="9302" w:type="dxa"/>
                  <w:shd w:val="clear" w:color="auto" w:fill="D0CECE" w:themeFill="background2" w:themeFillShade="E6"/>
                </w:tcPr>
                <w:p w14:paraId="2848AE6A" w14:textId="253275F3" w:rsidR="001F0A43" w:rsidRPr="001F0A43" w:rsidRDefault="001F0A43" w:rsidP="00B40D64">
                  <w:pPr>
                    <w:spacing w:line="320" w:lineRule="atLeast"/>
                    <w:ind w:right="259"/>
                    <w:rPr>
                      <w:rFonts w:ascii="Arial" w:hAnsi="Arial" w:cs="Arial"/>
                      <w:sz w:val="20"/>
                      <w:szCs w:val="20"/>
                    </w:rPr>
                  </w:pPr>
                  <w:r>
                    <w:rPr>
                      <w:rFonts w:ascii="Arial" w:hAnsi="Arial" w:cs="Arial"/>
                      <w:b/>
                      <w:bCs/>
                      <w:sz w:val="20"/>
                      <w:szCs w:val="20"/>
                    </w:rPr>
                    <w:t>Tech Tip:</w:t>
                  </w:r>
                  <w:r>
                    <w:rPr>
                      <w:rFonts w:ascii="Arial" w:hAnsi="Arial" w:cs="Arial"/>
                      <w:sz w:val="20"/>
                      <w:szCs w:val="20"/>
                    </w:rPr>
                    <w:t xml:space="preserve"> This activity uses sliders. To change slider settings, right-click in the slider box and select </w:t>
                  </w:r>
                  <w:r>
                    <w:rPr>
                      <w:rFonts w:ascii="Arial" w:hAnsi="Arial" w:cs="Arial"/>
                      <w:b/>
                      <w:bCs/>
                      <w:sz w:val="20"/>
                      <w:szCs w:val="20"/>
                    </w:rPr>
                    <w:t>Settings</w:t>
                  </w:r>
                  <w:r>
                    <w:rPr>
                      <w:rFonts w:ascii="Arial" w:hAnsi="Arial" w:cs="Arial"/>
                      <w:sz w:val="20"/>
                      <w:szCs w:val="20"/>
                    </w:rPr>
                    <w:t>. You might want to consider different values for the minimum, maximum, or step size.</w:t>
                  </w:r>
                </w:p>
              </w:tc>
            </w:tr>
          </w:tbl>
          <w:p w14:paraId="4EB12DB4" w14:textId="77777777" w:rsidR="001F0A43" w:rsidRPr="002F72BA" w:rsidRDefault="001F0A43" w:rsidP="00B40D64">
            <w:pPr>
              <w:spacing w:line="320" w:lineRule="atLeast"/>
              <w:ind w:right="259"/>
              <w:rPr>
                <w:rFonts w:ascii="Arial" w:hAnsi="Arial" w:cs="Arial"/>
                <w:sz w:val="20"/>
                <w:szCs w:val="20"/>
              </w:rPr>
            </w:pPr>
          </w:p>
        </w:tc>
      </w:tr>
      <w:tr w:rsidR="00AF0209" w:rsidRPr="002F72BA" w14:paraId="2659120C" w14:textId="77777777" w:rsidTr="00B40D64">
        <w:tc>
          <w:tcPr>
            <w:tcW w:w="9528" w:type="dxa"/>
          </w:tcPr>
          <w:p w14:paraId="7D13B513" w14:textId="77777777" w:rsidR="00E82F4D" w:rsidRDefault="00E82F4D" w:rsidP="00B40D64">
            <w:pPr>
              <w:spacing w:line="320" w:lineRule="atLeast"/>
              <w:ind w:right="504"/>
              <w:rPr>
                <w:rFonts w:ascii="Arial" w:hAnsi="Arial" w:cs="Arial"/>
                <w:b/>
                <w:sz w:val="20"/>
                <w:szCs w:val="20"/>
              </w:rPr>
            </w:pPr>
          </w:p>
          <w:p w14:paraId="0FD23B77" w14:textId="660F8950" w:rsidR="00AF0209" w:rsidRPr="00547F72" w:rsidRDefault="00AF0209" w:rsidP="00B40D64">
            <w:pPr>
              <w:spacing w:line="320" w:lineRule="atLeast"/>
              <w:ind w:right="504"/>
              <w:rPr>
                <w:rFonts w:ascii="Arial" w:hAnsi="Arial" w:cs="Arial"/>
                <w:b/>
                <w:sz w:val="20"/>
                <w:szCs w:val="20"/>
              </w:rPr>
            </w:pPr>
            <w:r>
              <w:rPr>
                <w:rFonts w:ascii="Arial" w:hAnsi="Arial" w:cs="Arial"/>
                <w:b/>
                <w:sz w:val="20"/>
                <w:szCs w:val="20"/>
              </w:rPr>
              <w:t xml:space="preserve">Problem 1 – Identifying </w:t>
            </w:r>
            <w:proofErr w:type="gramStart"/>
            <w:r>
              <w:rPr>
                <w:rFonts w:ascii="Arial" w:hAnsi="Arial" w:cs="Arial"/>
                <w:b/>
                <w:sz w:val="20"/>
                <w:szCs w:val="20"/>
              </w:rPr>
              <w:t>The</w:t>
            </w:r>
            <w:proofErr w:type="gramEnd"/>
            <w:r>
              <w:rPr>
                <w:rFonts w:ascii="Arial" w:hAnsi="Arial" w:cs="Arial"/>
                <w:b/>
                <w:sz w:val="20"/>
                <w:szCs w:val="20"/>
              </w:rPr>
              <w:t xml:space="preserve"> Quadrants in a Polar System </w:t>
            </w:r>
          </w:p>
          <w:p w14:paraId="0F4006FF" w14:textId="77777777" w:rsidR="00AF0209" w:rsidRPr="002F72BA" w:rsidRDefault="00AF0209" w:rsidP="00B40D64">
            <w:pPr>
              <w:spacing w:line="320" w:lineRule="atLeast"/>
              <w:ind w:right="504"/>
              <w:rPr>
                <w:rFonts w:ascii="Arial" w:hAnsi="Arial" w:cs="Arial"/>
                <w:sz w:val="20"/>
                <w:szCs w:val="20"/>
              </w:rPr>
            </w:pPr>
          </w:p>
        </w:tc>
      </w:tr>
      <w:tr w:rsidR="00AF0209" w:rsidRPr="002F72BA" w14:paraId="0740A397" w14:textId="77777777" w:rsidTr="00B40D64">
        <w:tc>
          <w:tcPr>
            <w:tcW w:w="9528" w:type="dxa"/>
          </w:tcPr>
          <w:p w14:paraId="42160CAF" w14:textId="77777777" w:rsidR="00AF0209" w:rsidRPr="002F72BA" w:rsidRDefault="00AF0209" w:rsidP="00B40D64">
            <w:pPr>
              <w:spacing w:line="320" w:lineRule="atLeast"/>
              <w:ind w:left="360" w:right="180" w:hanging="360"/>
              <w:rPr>
                <w:rFonts w:ascii="Arial" w:hAnsi="Arial" w:cs="Arial"/>
                <w:sz w:val="20"/>
                <w:szCs w:val="20"/>
              </w:rPr>
            </w:pPr>
            <w:r>
              <w:rPr>
                <w:rFonts w:ascii="Arial" w:hAnsi="Arial" w:cs="Arial"/>
                <w:sz w:val="20"/>
                <w:szCs w:val="20"/>
              </w:rPr>
              <w:t>1</w:t>
            </w:r>
            <w:r w:rsidRPr="002F72BA">
              <w:rPr>
                <w:rFonts w:ascii="Arial" w:hAnsi="Arial" w:cs="Arial"/>
                <w:sz w:val="20"/>
                <w:szCs w:val="20"/>
              </w:rPr>
              <w:t>.</w:t>
            </w:r>
            <w:r w:rsidRPr="002F72BA">
              <w:rPr>
                <w:rFonts w:ascii="Arial" w:hAnsi="Arial" w:cs="Arial"/>
                <w:b/>
                <w:sz w:val="20"/>
                <w:szCs w:val="20"/>
              </w:rPr>
              <w:tab/>
            </w:r>
            <w:r>
              <w:rPr>
                <w:rFonts w:ascii="Arial" w:hAnsi="Arial" w:cs="Arial"/>
                <w:b/>
                <w:sz w:val="20"/>
                <w:szCs w:val="20"/>
              </w:rPr>
              <w:t xml:space="preserve">Move to page 1.2.  </w:t>
            </w:r>
            <w:r>
              <w:rPr>
                <w:rFonts w:ascii="Arial" w:hAnsi="Arial" w:cs="Arial"/>
                <w:sz w:val="20"/>
                <w:szCs w:val="20"/>
              </w:rPr>
              <w:t>On</w:t>
            </w:r>
            <w:r w:rsidRPr="00B36EFA">
              <w:rPr>
                <w:rFonts w:ascii="Arial" w:hAnsi="Arial" w:cs="Arial"/>
                <w:sz w:val="20"/>
                <w:szCs w:val="20"/>
              </w:rPr>
              <w:t xml:space="preserve"> this page,</w:t>
            </w:r>
            <w:r>
              <w:rPr>
                <w:rFonts w:ascii="Arial" w:hAnsi="Arial" w:cs="Arial"/>
                <w:b/>
                <w:sz w:val="20"/>
                <w:szCs w:val="20"/>
              </w:rPr>
              <w:t xml:space="preserve"> </w:t>
            </w:r>
            <w:r>
              <w:rPr>
                <w:rFonts w:ascii="Arial" w:hAnsi="Arial" w:cs="Arial"/>
                <w:sz w:val="20"/>
                <w:szCs w:val="20"/>
              </w:rPr>
              <w:t xml:space="preserve">the left work area contains a slider for </w:t>
            </w:r>
            <w:r w:rsidRPr="00025957">
              <w:rPr>
                <w:position w:val="-4"/>
              </w:rPr>
              <w:object w:dxaOrig="180" w:dyaOrig="200" w14:anchorId="1786D193">
                <v:shape id="_x0000_i1028" type="#_x0000_t75" style="width:9.5pt;height:10.5pt" o:ole="">
                  <v:imagedata r:id="rId21" o:title=""/>
                </v:shape>
                <o:OLEObject Type="Embed" ProgID="Equation.DSMT4" ShapeID="_x0000_i1028" DrawAspect="Content" ObjectID="_1800356672" r:id="rId22"/>
              </w:object>
            </w:r>
            <w:r>
              <w:rPr>
                <w:rFonts w:ascii="Arial" w:hAnsi="Arial" w:cs="Arial"/>
                <w:sz w:val="20"/>
                <w:szCs w:val="20"/>
              </w:rPr>
              <w:t xml:space="preserve"> and a clicker for </w:t>
            </w:r>
            <w:r w:rsidRPr="009B31A3">
              <w:rPr>
                <w:position w:val="-6"/>
              </w:rPr>
              <w:object w:dxaOrig="240" w:dyaOrig="279" w14:anchorId="2A22BE0F">
                <v:shape id="_x0000_i1029" type="#_x0000_t75" style="width:12pt;height:14pt" o:ole="">
                  <v:imagedata r:id="rId23" o:title=""/>
                </v:shape>
                <o:OLEObject Type="Embed" ProgID="Equation.DSMT4" ShapeID="_x0000_i1029" DrawAspect="Content" ObjectID="_1800356673" r:id="rId24"/>
              </w:object>
            </w:r>
            <w:r>
              <w:rPr>
                <w:rFonts w:ascii="Arial" w:hAnsi="Arial" w:cs="Arial"/>
                <w:sz w:val="20"/>
                <w:szCs w:val="20"/>
              </w:rPr>
              <w:t xml:space="preserve"> The point </w:t>
            </w:r>
            <w:r w:rsidRPr="009B31A3">
              <w:rPr>
                <w:position w:val="-10"/>
              </w:rPr>
              <w:object w:dxaOrig="560" w:dyaOrig="320" w14:anchorId="11E20E22">
                <v:shape id="_x0000_i1030" type="#_x0000_t75" style="width:28pt;height:16.5pt" o:ole="">
                  <v:imagedata r:id="rId25" o:title=""/>
                </v:shape>
                <o:OLEObject Type="Embed" ProgID="Equation.DSMT4" ShapeID="_x0000_i1030" DrawAspect="Content" ObjectID="_1800356674" r:id="rId26"/>
              </w:object>
            </w:r>
            <w:r>
              <w:rPr>
                <w:rFonts w:ascii="Arial" w:hAnsi="Arial" w:cs="Arial"/>
                <w:sz w:val="20"/>
                <w:szCs w:val="20"/>
              </w:rPr>
              <w:t xml:space="preserve"> is plotted in the right panel along with a position vector. Change the values of </w:t>
            </w:r>
            <w:r w:rsidRPr="00025957">
              <w:rPr>
                <w:position w:val="-4"/>
              </w:rPr>
              <w:object w:dxaOrig="180" w:dyaOrig="200" w14:anchorId="2844E92C">
                <v:shape id="_x0000_i1031" type="#_x0000_t75" style="width:9.5pt;height:10.5pt" o:ole="">
                  <v:imagedata r:id="rId27" o:title=""/>
                </v:shape>
                <o:OLEObject Type="Embed" ProgID="Equation.DSMT4" ShapeID="_x0000_i1031" DrawAspect="Content" ObjectID="_1800356675" r:id="rId28"/>
              </w:object>
            </w:r>
            <w:r>
              <w:rPr>
                <w:rFonts w:ascii="Arial" w:hAnsi="Arial" w:cs="Arial"/>
                <w:sz w:val="20"/>
                <w:szCs w:val="20"/>
              </w:rPr>
              <w:t xml:space="preserve"> and </w:t>
            </w:r>
            <w:r w:rsidRPr="009B31A3">
              <w:rPr>
                <w:position w:val="-6"/>
              </w:rPr>
              <w:object w:dxaOrig="200" w:dyaOrig="279" w14:anchorId="76B20703">
                <v:shape id="_x0000_i1032" type="#_x0000_t75" style="width:10.5pt;height:14pt" o:ole="">
                  <v:imagedata r:id="rId29" o:title=""/>
                </v:shape>
                <o:OLEObject Type="Embed" ProgID="Equation.DSMT4" ShapeID="_x0000_i1032" DrawAspect="Content" ObjectID="_1800356676" r:id="rId30"/>
              </w:object>
            </w:r>
            <w:r>
              <w:rPr>
                <w:rFonts w:ascii="Arial" w:hAnsi="Arial" w:cs="Arial"/>
                <w:sz w:val="20"/>
                <w:szCs w:val="20"/>
              </w:rPr>
              <w:t xml:space="preserve"> as needed to answer the following questions</w:t>
            </w:r>
            <w:r w:rsidRPr="002F72BA">
              <w:rPr>
                <w:rFonts w:ascii="Arial" w:hAnsi="Arial" w:cs="Arial"/>
                <w:sz w:val="20"/>
                <w:szCs w:val="20"/>
              </w:rPr>
              <w:t>.</w:t>
            </w:r>
          </w:p>
          <w:p w14:paraId="62F1637F" w14:textId="77777777" w:rsidR="00AF0209" w:rsidRDefault="00AF0209" w:rsidP="00B40D64">
            <w:pPr>
              <w:pStyle w:val="ListParagraph"/>
              <w:tabs>
                <w:tab w:val="left" w:pos="720"/>
                <w:tab w:val="left" w:pos="6192"/>
              </w:tabs>
              <w:spacing w:line="320" w:lineRule="atLeast"/>
              <w:ind w:right="180" w:hanging="360"/>
              <w:rPr>
                <w:rFonts w:ascii="Arial" w:hAnsi="Arial" w:cs="Arial"/>
                <w:sz w:val="20"/>
                <w:szCs w:val="20"/>
              </w:rPr>
            </w:pPr>
            <w:r w:rsidRPr="002F72BA">
              <w:rPr>
                <w:rFonts w:ascii="Arial" w:hAnsi="Arial" w:cs="Arial"/>
                <w:sz w:val="20"/>
                <w:szCs w:val="20"/>
              </w:rPr>
              <w:t>a.</w:t>
            </w:r>
            <w:r w:rsidRPr="002F72BA">
              <w:rPr>
                <w:rFonts w:ascii="Arial" w:hAnsi="Arial" w:cs="Arial"/>
                <w:sz w:val="20"/>
                <w:szCs w:val="20"/>
              </w:rPr>
              <w:tab/>
            </w:r>
            <w:r>
              <w:rPr>
                <w:rFonts w:ascii="Arial" w:hAnsi="Arial" w:cs="Arial"/>
                <w:sz w:val="20"/>
                <w:szCs w:val="20"/>
              </w:rPr>
              <w:t xml:space="preserve">Complete the following tables by finding the quadrant in which the point </w:t>
            </w:r>
            <w:r w:rsidRPr="00E16F9B">
              <w:rPr>
                <w:position w:val="-10"/>
              </w:rPr>
              <w:object w:dxaOrig="560" w:dyaOrig="320" w14:anchorId="26C3E99D">
                <v:shape id="_x0000_i1033" type="#_x0000_t75" style="width:28pt;height:16.5pt" o:ole="">
                  <v:imagedata r:id="rId31" o:title=""/>
                </v:shape>
                <o:OLEObject Type="Embed" ProgID="Equation.DSMT4" ShapeID="_x0000_i1033" DrawAspect="Content" ObjectID="_1800356677" r:id="rId32"/>
              </w:object>
            </w:r>
            <w:r>
              <w:rPr>
                <w:rFonts w:ascii="Arial" w:hAnsi="Arial" w:cs="Arial"/>
                <w:sz w:val="20"/>
                <w:szCs w:val="20"/>
              </w:rPr>
              <w:t xml:space="preserve"> lies</w:t>
            </w:r>
            <w:r w:rsidRPr="002F72BA">
              <w:rPr>
                <w:rFonts w:ascii="Arial" w:hAnsi="Arial" w:cs="Arial"/>
                <w:sz w:val="20"/>
                <w:szCs w:val="20"/>
              </w:rPr>
              <w:t>.</w:t>
            </w:r>
          </w:p>
          <w:p w14:paraId="6182FBBE" w14:textId="6DDE0965" w:rsidR="00AF0209" w:rsidRDefault="001F0A43" w:rsidP="00B40D64">
            <w:pPr>
              <w:pStyle w:val="ListParagraph"/>
              <w:tabs>
                <w:tab w:val="left" w:pos="720"/>
                <w:tab w:val="left" w:pos="6192"/>
              </w:tabs>
              <w:spacing w:line="320" w:lineRule="atLeast"/>
              <w:ind w:right="180" w:hanging="360"/>
              <w:rPr>
                <w:rFonts w:ascii="Arial" w:hAnsi="Arial" w:cs="Arial"/>
                <w:iCs/>
                <w:sz w:val="20"/>
                <w:szCs w:val="20"/>
              </w:rPr>
            </w:pPr>
            <w:r>
              <w:rPr>
                <w:rFonts w:ascii="Arial" w:hAnsi="Arial" w:cs="Arial"/>
                <w:b/>
                <w:bCs/>
                <w:iCs/>
                <w:sz w:val="20"/>
                <w:szCs w:val="20"/>
                <w:u w:val="single"/>
              </w:rPr>
              <w:t>Solution:</w:t>
            </w:r>
            <w:r>
              <w:rPr>
                <w:rFonts w:ascii="Arial" w:hAnsi="Arial" w:cs="Arial"/>
                <w:iCs/>
                <w:sz w:val="20"/>
                <w:szCs w:val="20"/>
              </w:rPr>
              <w:t xml:space="preserve"> </w:t>
            </w:r>
          </w:p>
          <w:p w14:paraId="046E3BFB" w14:textId="77777777" w:rsidR="001F0A43" w:rsidRPr="001F0A43" w:rsidRDefault="001F0A43" w:rsidP="00B40D64">
            <w:pPr>
              <w:pStyle w:val="ListParagraph"/>
              <w:tabs>
                <w:tab w:val="left" w:pos="720"/>
                <w:tab w:val="left" w:pos="6192"/>
              </w:tabs>
              <w:spacing w:line="320" w:lineRule="atLeast"/>
              <w:ind w:right="180" w:hanging="360"/>
              <w:rPr>
                <w:rFonts w:ascii="Arial" w:hAnsi="Arial" w:cs="Arial"/>
                <w:i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5"/>
              <w:gridCol w:w="803"/>
              <w:gridCol w:w="984"/>
              <w:gridCol w:w="984"/>
              <w:gridCol w:w="984"/>
              <w:gridCol w:w="984"/>
              <w:gridCol w:w="984"/>
              <w:gridCol w:w="984"/>
              <w:gridCol w:w="984"/>
            </w:tblGrid>
            <w:tr w:rsidR="00AF0209" w:rsidRPr="00E42224" w14:paraId="78756E84" w14:textId="77777777" w:rsidTr="00B40D64">
              <w:trPr>
                <w:trHeight w:val="458"/>
                <w:jc w:val="center"/>
              </w:trPr>
              <w:tc>
                <w:tcPr>
                  <w:tcW w:w="1165" w:type="dxa"/>
                  <w:shd w:val="clear" w:color="auto" w:fill="D9D9D9"/>
                  <w:vAlign w:val="center"/>
                </w:tcPr>
                <w:p w14:paraId="7900847B" w14:textId="77777777" w:rsidR="00AF0209" w:rsidRPr="00E42224" w:rsidRDefault="00AF0209" w:rsidP="00B40D64">
                  <w:pPr>
                    <w:spacing w:line="320" w:lineRule="atLeast"/>
                    <w:jc w:val="center"/>
                    <w:rPr>
                      <w:rFonts w:ascii="Arial" w:hAnsi="Arial" w:cs="Arial"/>
                      <w:sz w:val="20"/>
                      <w:szCs w:val="20"/>
                    </w:rPr>
                  </w:pPr>
                  <w:r w:rsidRPr="00E42224">
                    <w:rPr>
                      <w:position w:val="-4"/>
                    </w:rPr>
                    <w:object w:dxaOrig="180" w:dyaOrig="200" w14:anchorId="44E5F8B0">
                      <v:shape id="_x0000_i1034" type="#_x0000_t75" style="width:9.5pt;height:10.5pt" o:ole="">
                        <v:imagedata r:id="rId33" o:title=""/>
                      </v:shape>
                      <o:OLEObject Type="Embed" ProgID="Equation.DSMT4" ShapeID="_x0000_i1034" DrawAspect="Content" ObjectID="_1800356678" r:id="rId34"/>
                    </w:object>
                  </w:r>
                </w:p>
              </w:tc>
              <w:tc>
                <w:tcPr>
                  <w:tcW w:w="803" w:type="dxa"/>
                  <w:shd w:val="clear" w:color="auto" w:fill="auto"/>
                  <w:vAlign w:val="center"/>
                </w:tcPr>
                <w:p w14:paraId="23E7686F" w14:textId="77777777" w:rsidR="00AF0209" w:rsidRPr="00E42224" w:rsidRDefault="00AF0209" w:rsidP="00B40D64">
                  <w:pPr>
                    <w:spacing w:line="320" w:lineRule="atLeast"/>
                    <w:jc w:val="center"/>
                    <w:rPr>
                      <w:rFonts w:ascii="Arial" w:hAnsi="Arial" w:cs="Arial"/>
                      <w:sz w:val="20"/>
                      <w:szCs w:val="20"/>
                    </w:rPr>
                  </w:pPr>
                  <w:r w:rsidRPr="00E42224">
                    <w:rPr>
                      <w:rFonts w:ascii="Arial" w:hAnsi="Arial" w:cs="Arial"/>
                      <w:position w:val="-6"/>
                      <w:sz w:val="20"/>
                      <w:szCs w:val="20"/>
                    </w:rPr>
                    <w:object w:dxaOrig="360" w:dyaOrig="279" w14:anchorId="45824ACF">
                      <v:shape id="_x0000_i1035" type="#_x0000_t75" style="width:18.5pt;height:14pt" o:ole="">
                        <v:imagedata r:id="rId35" o:title=""/>
                      </v:shape>
                      <o:OLEObject Type="Embed" ProgID="Equation.DSMT4" ShapeID="_x0000_i1035" DrawAspect="Content" ObjectID="_1800356679" r:id="rId36"/>
                    </w:object>
                  </w:r>
                </w:p>
              </w:tc>
              <w:tc>
                <w:tcPr>
                  <w:tcW w:w="984" w:type="dxa"/>
                  <w:shd w:val="clear" w:color="auto" w:fill="auto"/>
                  <w:vAlign w:val="center"/>
                </w:tcPr>
                <w:p w14:paraId="7F9E26A3" w14:textId="77777777" w:rsidR="00AF0209" w:rsidRPr="00E42224" w:rsidRDefault="00AF0209" w:rsidP="00B40D64">
                  <w:pPr>
                    <w:spacing w:line="320" w:lineRule="atLeast"/>
                    <w:jc w:val="center"/>
                    <w:rPr>
                      <w:rFonts w:ascii="Arial" w:hAnsi="Arial" w:cs="Arial"/>
                      <w:sz w:val="20"/>
                      <w:szCs w:val="20"/>
                    </w:rPr>
                  </w:pPr>
                  <w:r w:rsidRPr="00E42224">
                    <w:rPr>
                      <w:rFonts w:ascii="Arial" w:hAnsi="Arial" w:cs="Arial"/>
                      <w:position w:val="-6"/>
                      <w:sz w:val="20"/>
                      <w:szCs w:val="20"/>
                    </w:rPr>
                    <w:object w:dxaOrig="340" w:dyaOrig="279" w14:anchorId="327CBCFE">
                      <v:shape id="_x0000_i1036" type="#_x0000_t75" style="width:17pt;height:14pt" o:ole="">
                        <v:imagedata r:id="rId37" o:title=""/>
                      </v:shape>
                      <o:OLEObject Type="Embed" ProgID="Equation.DSMT4" ShapeID="_x0000_i1036" DrawAspect="Content" ObjectID="_1800356680" r:id="rId38"/>
                    </w:object>
                  </w:r>
                </w:p>
              </w:tc>
              <w:tc>
                <w:tcPr>
                  <w:tcW w:w="984" w:type="dxa"/>
                  <w:shd w:val="clear" w:color="auto" w:fill="auto"/>
                  <w:vAlign w:val="center"/>
                </w:tcPr>
                <w:p w14:paraId="713D43E2" w14:textId="77777777" w:rsidR="00AF0209" w:rsidRPr="00E42224" w:rsidRDefault="00AF0209" w:rsidP="00B40D64">
                  <w:pPr>
                    <w:spacing w:line="320" w:lineRule="atLeast"/>
                    <w:jc w:val="center"/>
                    <w:rPr>
                      <w:rFonts w:ascii="Arial" w:hAnsi="Arial" w:cs="Arial"/>
                      <w:sz w:val="20"/>
                      <w:szCs w:val="20"/>
                    </w:rPr>
                  </w:pPr>
                  <w:r w:rsidRPr="00E42224">
                    <w:rPr>
                      <w:position w:val="-6"/>
                    </w:rPr>
                    <w:object w:dxaOrig="499" w:dyaOrig="279" w14:anchorId="766B3549">
                      <v:shape id="_x0000_i1037" type="#_x0000_t75" style="width:25pt;height:14pt" o:ole="">
                        <v:imagedata r:id="rId39" o:title=""/>
                      </v:shape>
                      <o:OLEObject Type="Embed" ProgID="Equation.DSMT4" ShapeID="_x0000_i1037" DrawAspect="Content" ObjectID="_1800356681" r:id="rId40"/>
                    </w:object>
                  </w:r>
                </w:p>
              </w:tc>
              <w:tc>
                <w:tcPr>
                  <w:tcW w:w="984" w:type="dxa"/>
                  <w:shd w:val="clear" w:color="auto" w:fill="auto"/>
                  <w:vAlign w:val="center"/>
                </w:tcPr>
                <w:p w14:paraId="56621AEE" w14:textId="77777777" w:rsidR="00AF0209" w:rsidRPr="00E42224" w:rsidRDefault="00AF0209" w:rsidP="00B40D64">
                  <w:pPr>
                    <w:spacing w:line="320" w:lineRule="atLeast"/>
                    <w:jc w:val="center"/>
                    <w:rPr>
                      <w:rFonts w:ascii="Arial" w:hAnsi="Arial" w:cs="Arial"/>
                      <w:sz w:val="20"/>
                      <w:szCs w:val="20"/>
                    </w:rPr>
                  </w:pPr>
                  <w:r w:rsidRPr="00E42224">
                    <w:rPr>
                      <w:position w:val="-6"/>
                    </w:rPr>
                    <w:object w:dxaOrig="499" w:dyaOrig="279" w14:anchorId="09E829A2">
                      <v:shape id="_x0000_i1038" type="#_x0000_t75" style="width:25pt;height:14pt" o:ole="">
                        <v:imagedata r:id="rId41" o:title=""/>
                      </v:shape>
                      <o:OLEObject Type="Embed" ProgID="Equation.DSMT4" ShapeID="_x0000_i1038" DrawAspect="Content" ObjectID="_1800356682" r:id="rId42"/>
                    </w:object>
                  </w:r>
                </w:p>
              </w:tc>
              <w:tc>
                <w:tcPr>
                  <w:tcW w:w="984" w:type="dxa"/>
                  <w:shd w:val="clear" w:color="auto" w:fill="auto"/>
                  <w:vAlign w:val="center"/>
                </w:tcPr>
                <w:p w14:paraId="0CAFF09C" w14:textId="77777777" w:rsidR="00AF0209" w:rsidRPr="00E42224" w:rsidRDefault="00AF0209" w:rsidP="00B40D64">
                  <w:pPr>
                    <w:spacing w:line="320" w:lineRule="atLeast"/>
                    <w:jc w:val="center"/>
                    <w:rPr>
                      <w:rFonts w:ascii="Arial" w:hAnsi="Arial" w:cs="Arial"/>
                      <w:sz w:val="20"/>
                      <w:szCs w:val="20"/>
                    </w:rPr>
                  </w:pPr>
                  <w:r w:rsidRPr="00E42224">
                    <w:rPr>
                      <w:position w:val="-6"/>
                    </w:rPr>
                    <w:object w:dxaOrig="499" w:dyaOrig="279" w14:anchorId="2A91E5EC">
                      <v:shape id="_x0000_i1039" type="#_x0000_t75" style="width:25pt;height:14pt" o:ole="">
                        <v:imagedata r:id="rId43" o:title=""/>
                      </v:shape>
                      <o:OLEObject Type="Embed" ProgID="Equation.DSMT4" ShapeID="_x0000_i1039" DrawAspect="Content" ObjectID="_1800356683" r:id="rId44"/>
                    </w:object>
                  </w:r>
                </w:p>
              </w:tc>
              <w:tc>
                <w:tcPr>
                  <w:tcW w:w="984" w:type="dxa"/>
                  <w:shd w:val="clear" w:color="auto" w:fill="auto"/>
                  <w:vAlign w:val="center"/>
                </w:tcPr>
                <w:p w14:paraId="54AE4379" w14:textId="77777777" w:rsidR="00AF0209" w:rsidRPr="00E42224" w:rsidRDefault="00AF0209" w:rsidP="00B40D64">
                  <w:pPr>
                    <w:spacing w:line="320" w:lineRule="atLeast"/>
                    <w:jc w:val="center"/>
                    <w:rPr>
                      <w:rFonts w:ascii="Arial" w:hAnsi="Arial" w:cs="Arial"/>
                      <w:sz w:val="20"/>
                      <w:szCs w:val="20"/>
                    </w:rPr>
                  </w:pPr>
                  <w:r w:rsidRPr="00E42224">
                    <w:rPr>
                      <w:rFonts w:ascii="Arial" w:hAnsi="Arial" w:cs="Arial"/>
                      <w:position w:val="-6"/>
                      <w:sz w:val="20"/>
                      <w:szCs w:val="20"/>
                    </w:rPr>
                    <w:object w:dxaOrig="340" w:dyaOrig="279" w14:anchorId="3A2E5FCF">
                      <v:shape id="_x0000_i1040" type="#_x0000_t75" style="width:17pt;height:14pt" o:ole="">
                        <v:imagedata r:id="rId45" o:title=""/>
                      </v:shape>
                      <o:OLEObject Type="Embed" ProgID="Equation.DSMT4" ShapeID="_x0000_i1040" DrawAspect="Content" ObjectID="_1800356684" r:id="rId46"/>
                    </w:object>
                  </w:r>
                </w:p>
              </w:tc>
              <w:tc>
                <w:tcPr>
                  <w:tcW w:w="984" w:type="dxa"/>
                  <w:shd w:val="clear" w:color="auto" w:fill="auto"/>
                  <w:vAlign w:val="center"/>
                </w:tcPr>
                <w:p w14:paraId="3C5F58A4" w14:textId="77777777" w:rsidR="00AF0209" w:rsidRPr="00E42224" w:rsidRDefault="00AF0209" w:rsidP="00B40D64">
                  <w:pPr>
                    <w:spacing w:line="320" w:lineRule="atLeast"/>
                    <w:jc w:val="center"/>
                    <w:rPr>
                      <w:rFonts w:ascii="Arial" w:hAnsi="Arial" w:cs="Arial"/>
                      <w:sz w:val="20"/>
                      <w:szCs w:val="20"/>
                    </w:rPr>
                  </w:pPr>
                  <w:r w:rsidRPr="00E42224">
                    <w:rPr>
                      <w:position w:val="-6"/>
                    </w:rPr>
                    <w:object w:dxaOrig="499" w:dyaOrig="279" w14:anchorId="201E5035">
                      <v:shape id="_x0000_i1041" type="#_x0000_t75" style="width:25pt;height:14pt" o:ole="">
                        <v:imagedata r:id="rId47" o:title=""/>
                      </v:shape>
                      <o:OLEObject Type="Embed" ProgID="Equation.DSMT4" ShapeID="_x0000_i1041" DrawAspect="Content" ObjectID="_1800356685" r:id="rId48"/>
                    </w:object>
                  </w:r>
                </w:p>
              </w:tc>
              <w:tc>
                <w:tcPr>
                  <w:tcW w:w="984" w:type="dxa"/>
                  <w:shd w:val="clear" w:color="auto" w:fill="auto"/>
                  <w:vAlign w:val="center"/>
                </w:tcPr>
                <w:p w14:paraId="30D863B2" w14:textId="77777777" w:rsidR="00AF0209" w:rsidRPr="00E42224" w:rsidRDefault="00AF0209" w:rsidP="00B40D64">
                  <w:pPr>
                    <w:spacing w:line="320" w:lineRule="atLeast"/>
                    <w:jc w:val="center"/>
                    <w:rPr>
                      <w:rFonts w:ascii="Arial" w:hAnsi="Arial" w:cs="Arial"/>
                      <w:sz w:val="20"/>
                      <w:szCs w:val="20"/>
                    </w:rPr>
                  </w:pPr>
                  <w:r w:rsidRPr="00E42224">
                    <w:rPr>
                      <w:position w:val="-6"/>
                    </w:rPr>
                    <w:object w:dxaOrig="499" w:dyaOrig="279" w14:anchorId="45F7CA16">
                      <v:shape id="_x0000_i1042" type="#_x0000_t75" style="width:25pt;height:14pt" o:ole="">
                        <v:imagedata r:id="rId49" o:title=""/>
                      </v:shape>
                      <o:OLEObject Type="Embed" ProgID="Equation.DSMT4" ShapeID="_x0000_i1042" DrawAspect="Content" ObjectID="_1800356686" r:id="rId50"/>
                    </w:object>
                  </w:r>
                </w:p>
              </w:tc>
            </w:tr>
            <w:tr w:rsidR="00AF0209" w:rsidRPr="00E42224" w14:paraId="17297A1E" w14:textId="77777777" w:rsidTr="00B40D64">
              <w:trPr>
                <w:jc w:val="center"/>
              </w:trPr>
              <w:tc>
                <w:tcPr>
                  <w:tcW w:w="1165" w:type="dxa"/>
                  <w:shd w:val="clear" w:color="auto" w:fill="D9D9D9"/>
                  <w:vAlign w:val="center"/>
                </w:tcPr>
                <w:p w14:paraId="4C1DA966" w14:textId="77777777" w:rsidR="00AF0209" w:rsidRPr="00E42224" w:rsidRDefault="00AF0209" w:rsidP="00B40D64">
                  <w:pPr>
                    <w:spacing w:line="320" w:lineRule="atLeast"/>
                    <w:jc w:val="center"/>
                    <w:rPr>
                      <w:rFonts w:ascii="Arial" w:hAnsi="Arial" w:cs="Arial"/>
                      <w:sz w:val="20"/>
                      <w:szCs w:val="20"/>
                    </w:rPr>
                  </w:pPr>
                  <w:r w:rsidRPr="00E42224">
                    <w:rPr>
                      <w:position w:val="-6"/>
                    </w:rPr>
                    <w:object w:dxaOrig="200" w:dyaOrig="279" w14:anchorId="4E1076BF">
                      <v:shape id="_x0000_i1043" type="#_x0000_t75" style="width:10.5pt;height:14pt" o:ole="">
                        <v:imagedata r:id="rId51" o:title=""/>
                      </v:shape>
                      <o:OLEObject Type="Embed" ProgID="Equation.DSMT4" ShapeID="_x0000_i1043" DrawAspect="Content" ObjectID="_1800356687" r:id="rId52"/>
                    </w:object>
                  </w:r>
                </w:p>
              </w:tc>
              <w:tc>
                <w:tcPr>
                  <w:tcW w:w="803" w:type="dxa"/>
                  <w:shd w:val="clear" w:color="auto" w:fill="auto"/>
                  <w:vAlign w:val="center"/>
                </w:tcPr>
                <w:p w14:paraId="28F89A2E"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380" w:dyaOrig="620" w14:anchorId="68A86589">
                      <v:shape id="_x0000_i1044" type="#_x0000_t75" style="width:19pt;height:31pt" o:ole="">
                        <v:imagedata r:id="rId53" o:title=""/>
                      </v:shape>
                      <o:OLEObject Type="Embed" ProgID="Equation.DSMT4" ShapeID="_x0000_i1044" DrawAspect="Content" ObjectID="_1800356688" r:id="rId54"/>
                    </w:object>
                  </w:r>
                </w:p>
              </w:tc>
              <w:tc>
                <w:tcPr>
                  <w:tcW w:w="984" w:type="dxa"/>
                  <w:shd w:val="clear" w:color="auto" w:fill="auto"/>
                  <w:vAlign w:val="center"/>
                </w:tcPr>
                <w:p w14:paraId="643F8E4E"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540" w:dyaOrig="620" w14:anchorId="1F4C250B">
                      <v:shape id="_x0000_i1045" type="#_x0000_t75" style="width:27pt;height:31pt" o:ole="">
                        <v:imagedata r:id="rId55" o:title=""/>
                      </v:shape>
                      <o:OLEObject Type="Embed" ProgID="Equation.DSMT4" ShapeID="_x0000_i1045" DrawAspect="Content" ObjectID="_1800356689" r:id="rId56"/>
                    </w:object>
                  </w:r>
                </w:p>
              </w:tc>
              <w:tc>
                <w:tcPr>
                  <w:tcW w:w="984" w:type="dxa"/>
                  <w:shd w:val="clear" w:color="auto" w:fill="auto"/>
                  <w:vAlign w:val="center"/>
                </w:tcPr>
                <w:p w14:paraId="75433DFE"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560" w:dyaOrig="620" w14:anchorId="4735DC88">
                      <v:shape id="_x0000_i1046" type="#_x0000_t75" style="width:28pt;height:31pt" o:ole="">
                        <v:imagedata r:id="rId57" o:title=""/>
                      </v:shape>
                      <o:OLEObject Type="Embed" ProgID="Equation.DSMT4" ShapeID="_x0000_i1046" DrawAspect="Content" ObjectID="_1800356690" r:id="rId58"/>
                    </w:object>
                  </w:r>
                </w:p>
              </w:tc>
              <w:tc>
                <w:tcPr>
                  <w:tcW w:w="984" w:type="dxa"/>
                  <w:shd w:val="clear" w:color="auto" w:fill="auto"/>
                  <w:vAlign w:val="center"/>
                </w:tcPr>
                <w:p w14:paraId="2FAE3C8D"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380" w:dyaOrig="620" w14:anchorId="785A1675">
                      <v:shape id="_x0000_i1047" type="#_x0000_t75" style="width:19pt;height:31pt" o:ole="">
                        <v:imagedata r:id="rId59" o:title=""/>
                      </v:shape>
                      <o:OLEObject Type="Embed" ProgID="Equation.DSMT4" ShapeID="_x0000_i1047" DrawAspect="Content" ObjectID="_1800356691" r:id="rId60"/>
                    </w:object>
                  </w:r>
                </w:p>
              </w:tc>
              <w:tc>
                <w:tcPr>
                  <w:tcW w:w="984" w:type="dxa"/>
                  <w:shd w:val="clear" w:color="auto" w:fill="auto"/>
                  <w:vAlign w:val="center"/>
                </w:tcPr>
                <w:p w14:paraId="4A55A9B1"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560" w:dyaOrig="620" w14:anchorId="331C8A87">
                      <v:shape id="_x0000_i1048" type="#_x0000_t75" style="width:28pt;height:31pt" o:ole="">
                        <v:imagedata r:id="rId61" o:title=""/>
                      </v:shape>
                      <o:OLEObject Type="Embed" ProgID="Equation.DSMT4" ShapeID="_x0000_i1048" DrawAspect="Content" ObjectID="_1800356692" r:id="rId62"/>
                    </w:object>
                  </w:r>
                </w:p>
              </w:tc>
              <w:tc>
                <w:tcPr>
                  <w:tcW w:w="984" w:type="dxa"/>
                  <w:shd w:val="clear" w:color="auto" w:fill="auto"/>
                  <w:vAlign w:val="center"/>
                </w:tcPr>
                <w:p w14:paraId="535BB52E"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639" w:dyaOrig="620" w14:anchorId="68FB38FA">
                      <v:shape id="_x0000_i1049" type="#_x0000_t75" style="width:31.5pt;height:31pt" o:ole="">
                        <v:imagedata r:id="rId63" o:title=""/>
                      </v:shape>
                      <o:OLEObject Type="Embed" ProgID="Equation.DSMT4" ShapeID="_x0000_i1049" DrawAspect="Content" ObjectID="_1800356693" r:id="rId64"/>
                    </w:object>
                  </w:r>
                </w:p>
              </w:tc>
              <w:tc>
                <w:tcPr>
                  <w:tcW w:w="984" w:type="dxa"/>
                  <w:shd w:val="clear" w:color="auto" w:fill="auto"/>
                  <w:vAlign w:val="center"/>
                </w:tcPr>
                <w:p w14:paraId="0042834D"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480" w:dyaOrig="620" w14:anchorId="08C5CA28">
                      <v:shape id="_x0000_i1050" type="#_x0000_t75" style="width:24pt;height:31pt" o:ole="">
                        <v:imagedata r:id="rId65" o:title=""/>
                      </v:shape>
                      <o:OLEObject Type="Embed" ProgID="Equation.DSMT4" ShapeID="_x0000_i1050" DrawAspect="Content" ObjectID="_1800356694" r:id="rId66"/>
                    </w:object>
                  </w:r>
                </w:p>
              </w:tc>
              <w:tc>
                <w:tcPr>
                  <w:tcW w:w="984" w:type="dxa"/>
                  <w:shd w:val="clear" w:color="auto" w:fill="auto"/>
                  <w:vAlign w:val="center"/>
                </w:tcPr>
                <w:p w14:paraId="12B3CF6E"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560" w:dyaOrig="620" w14:anchorId="26E91342">
                      <v:shape id="_x0000_i1051" type="#_x0000_t75" style="width:28pt;height:31pt" o:ole="">
                        <v:imagedata r:id="rId67" o:title=""/>
                      </v:shape>
                      <o:OLEObject Type="Embed" ProgID="Equation.DSMT4" ShapeID="_x0000_i1051" DrawAspect="Content" ObjectID="_1800356695" r:id="rId68"/>
                    </w:object>
                  </w:r>
                </w:p>
              </w:tc>
            </w:tr>
            <w:tr w:rsidR="00AF0209" w:rsidRPr="00E42224" w14:paraId="56220009" w14:textId="77777777" w:rsidTr="00B40D64">
              <w:trPr>
                <w:trHeight w:val="485"/>
                <w:jc w:val="center"/>
              </w:trPr>
              <w:tc>
                <w:tcPr>
                  <w:tcW w:w="1165" w:type="dxa"/>
                  <w:shd w:val="clear" w:color="auto" w:fill="D9D9D9"/>
                  <w:vAlign w:val="center"/>
                </w:tcPr>
                <w:p w14:paraId="2D3E99DD" w14:textId="77777777" w:rsidR="00AF0209" w:rsidRPr="001F0A43" w:rsidRDefault="00AF0209" w:rsidP="00B40D64">
                  <w:pPr>
                    <w:spacing w:line="320" w:lineRule="atLeast"/>
                    <w:jc w:val="center"/>
                    <w:rPr>
                      <w:rFonts w:ascii="Arial" w:hAnsi="Arial" w:cs="Arial"/>
                      <w:b/>
                      <w:sz w:val="20"/>
                      <w:szCs w:val="20"/>
                    </w:rPr>
                  </w:pPr>
                  <w:r w:rsidRPr="001F0A43">
                    <w:rPr>
                      <w:rFonts w:ascii="Arial" w:hAnsi="Arial" w:cs="Arial"/>
                      <w:b/>
                      <w:sz w:val="20"/>
                      <w:szCs w:val="20"/>
                    </w:rPr>
                    <w:t>Quadrant</w:t>
                  </w:r>
                </w:p>
              </w:tc>
              <w:tc>
                <w:tcPr>
                  <w:tcW w:w="803" w:type="dxa"/>
                  <w:shd w:val="clear" w:color="auto" w:fill="auto"/>
                  <w:vAlign w:val="center"/>
                </w:tcPr>
                <w:p w14:paraId="55A16B76" w14:textId="57C9ECA6" w:rsidR="00AF0209" w:rsidRPr="001F0A43" w:rsidRDefault="001F0A43" w:rsidP="00B40D64">
                  <w:pPr>
                    <w:spacing w:line="320" w:lineRule="atLeast"/>
                    <w:jc w:val="center"/>
                    <w:rPr>
                      <w:rFonts w:ascii="Arial" w:hAnsi="Arial" w:cs="Arial"/>
                      <w:b/>
                      <w:sz w:val="20"/>
                      <w:szCs w:val="20"/>
                    </w:rPr>
                  </w:pPr>
                  <w:r>
                    <w:rPr>
                      <w:rFonts w:ascii="Arial" w:hAnsi="Arial" w:cs="Arial"/>
                      <w:b/>
                      <w:sz w:val="20"/>
                      <w:szCs w:val="20"/>
                    </w:rPr>
                    <w:t>II</w:t>
                  </w:r>
                </w:p>
              </w:tc>
              <w:tc>
                <w:tcPr>
                  <w:tcW w:w="984" w:type="dxa"/>
                  <w:shd w:val="clear" w:color="auto" w:fill="auto"/>
                  <w:vAlign w:val="center"/>
                </w:tcPr>
                <w:p w14:paraId="2CA4786B" w14:textId="790F20E5" w:rsidR="00AF0209" w:rsidRPr="001F0A43" w:rsidRDefault="001F0A43" w:rsidP="00B40D64">
                  <w:pPr>
                    <w:spacing w:line="320" w:lineRule="atLeast"/>
                    <w:jc w:val="center"/>
                    <w:rPr>
                      <w:rFonts w:ascii="Arial" w:hAnsi="Arial" w:cs="Arial"/>
                      <w:b/>
                      <w:sz w:val="20"/>
                      <w:szCs w:val="20"/>
                    </w:rPr>
                  </w:pPr>
                  <w:r>
                    <w:rPr>
                      <w:rFonts w:ascii="Arial" w:hAnsi="Arial" w:cs="Arial"/>
                      <w:b/>
                      <w:sz w:val="20"/>
                      <w:szCs w:val="20"/>
                    </w:rPr>
                    <w:t>III</w:t>
                  </w:r>
                </w:p>
              </w:tc>
              <w:tc>
                <w:tcPr>
                  <w:tcW w:w="984" w:type="dxa"/>
                  <w:shd w:val="clear" w:color="auto" w:fill="auto"/>
                  <w:vAlign w:val="center"/>
                </w:tcPr>
                <w:p w14:paraId="3CAC5F96" w14:textId="178230A6" w:rsidR="00AF0209" w:rsidRPr="001F0A43" w:rsidRDefault="001F0A43" w:rsidP="00B40D64">
                  <w:pPr>
                    <w:spacing w:line="320" w:lineRule="atLeast"/>
                    <w:jc w:val="center"/>
                    <w:rPr>
                      <w:rFonts w:ascii="Arial" w:hAnsi="Arial" w:cs="Arial"/>
                      <w:b/>
                      <w:sz w:val="20"/>
                      <w:szCs w:val="20"/>
                    </w:rPr>
                  </w:pPr>
                  <w:r>
                    <w:rPr>
                      <w:rFonts w:ascii="Arial" w:hAnsi="Arial" w:cs="Arial"/>
                      <w:b/>
                      <w:sz w:val="20"/>
                      <w:szCs w:val="20"/>
                    </w:rPr>
                    <w:t>IV</w:t>
                  </w:r>
                </w:p>
              </w:tc>
              <w:tc>
                <w:tcPr>
                  <w:tcW w:w="984" w:type="dxa"/>
                  <w:shd w:val="clear" w:color="auto" w:fill="auto"/>
                  <w:vAlign w:val="center"/>
                </w:tcPr>
                <w:p w14:paraId="3BDBD89B" w14:textId="6DD506A1" w:rsidR="00AF0209" w:rsidRPr="001F0A43" w:rsidRDefault="001F0A43" w:rsidP="00B40D64">
                  <w:pPr>
                    <w:spacing w:line="320" w:lineRule="atLeast"/>
                    <w:jc w:val="center"/>
                    <w:rPr>
                      <w:rFonts w:ascii="Arial" w:hAnsi="Arial" w:cs="Arial"/>
                      <w:b/>
                      <w:sz w:val="20"/>
                      <w:szCs w:val="20"/>
                    </w:rPr>
                  </w:pPr>
                  <w:r>
                    <w:rPr>
                      <w:rFonts w:ascii="Arial" w:hAnsi="Arial" w:cs="Arial"/>
                      <w:b/>
                      <w:sz w:val="20"/>
                      <w:szCs w:val="20"/>
                    </w:rPr>
                    <w:t>IV</w:t>
                  </w:r>
                </w:p>
              </w:tc>
              <w:tc>
                <w:tcPr>
                  <w:tcW w:w="984" w:type="dxa"/>
                  <w:shd w:val="clear" w:color="auto" w:fill="auto"/>
                  <w:vAlign w:val="center"/>
                </w:tcPr>
                <w:p w14:paraId="7C118759" w14:textId="72989623" w:rsidR="00AF0209" w:rsidRPr="001F0A43" w:rsidRDefault="001F0A43" w:rsidP="00B40D64">
                  <w:pPr>
                    <w:spacing w:line="320" w:lineRule="atLeast"/>
                    <w:jc w:val="center"/>
                    <w:rPr>
                      <w:rFonts w:ascii="Arial" w:hAnsi="Arial" w:cs="Arial"/>
                      <w:b/>
                      <w:sz w:val="20"/>
                      <w:szCs w:val="20"/>
                    </w:rPr>
                  </w:pPr>
                  <w:r>
                    <w:rPr>
                      <w:rFonts w:ascii="Arial" w:hAnsi="Arial" w:cs="Arial"/>
                      <w:b/>
                      <w:sz w:val="20"/>
                      <w:szCs w:val="20"/>
                    </w:rPr>
                    <w:t>IV</w:t>
                  </w:r>
                </w:p>
              </w:tc>
              <w:tc>
                <w:tcPr>
                  <w:tcW w:w="984" w:type="dxa"/>
                  <w:shd w:val="clear" w:color="auto" w:fill="auto"/>
                  <w:vAlign w:val="center"/>
                </w:tcPr>
                <w:p w14:paraId="478267C1" w14:textId="2D855817" w:rsidR="00AF0209" w:rsidRPr="001F0A43" w:rsidRDefault="001F0A43" w:rsidP="00B40D64">
                  <w:pPr>
                    <w:spacing w:line="320" w:lineRule="atLeast"/>
                    <w:jc w:val="center"/>
                    <w:rPr>
                      <w:rFonts w:ascii="Arial" w:hAnsi="Arial" w:cs="Arial"/>
                      <w:b/>
                      <w:sz w:val="20"/>
                      <w:szCs w:val="20"/>
                    </w:rPr>
                  </w:pPr>
                  <w:r>
                    <w:rPr>
                      <w:rFonts w:ascii="Arial" w:hAnsi="Arial" w:cs="Arial"/>
                      <w:b/>
                      <w:sz w:val="20"/>
                      <w:szCs w:val="20"/>
                    </w:rPr>
                    <w:t>II</w:t>
                  </w:r>
                </w:p>
              </w:tc>
              <w:tc>
                <w:tcPr>
                  <w:tcW w:w="984" w:type="dxa"/>
                  <w:shd w:val="clear" w:color="auto" w:fill="auto"/>
                  <w:vAlign w:val="center"/>
                </w:tcPr>
                <w:p w14:paraId="70D32BDB" w14:textId="6F914803" w:rsidR="00AF0209" w:rsidRPr="001F0A43" w:rsidRDefault="001F0A43" w:rsidP="00B40D64">
                  <w:pPr>
                    <w:spacing w:line="320" w:lineRule="atLeast"/>
                    <w:jc w:val="center"/>
                    <w:rPr>
                      <w:rFonts w:ascii="Arial" w:hAnsi="Arial" w:cs="Arial"/>
                      <w:b/>
                      <w:sz w:val="20"/>
                      <w:szCs w:val="20"/>
                    </w:rPr>
                  </w:pPr>
                  <w:r>
                    <w:rPr>
                      <w:rFonts w:ascii="Arial" w:hAnsi="Arial" w:cs="Arial"/>
                      <w:b/>
                      <w:sz w:val="20"/>
                      <w:szCs w:val="20"/>
                    </w:rPr>
                    <w:t>I</w:t>
                  </w:r>
                </w:p>
              </w:tc>
              <w:tc>
                <w:tcPr>
                  <w:tcW w:w="984" w:type="dxa"/>
                  <w:shd w:val="clear" w:color="auto" w:fill="auto"/>
                  <w:vAlign w:val="center"/>
                </w:tcPr>
                <w:p w14:paraId="70465B1B" w14:textId="36B77ACA" w:rsidR="00AF0209" w:rsidRPr="001F0A43" w:rsidRDefault="001F0A43" w:rsidP="00B40D64">
                  <w:pPr>
                    <w:spacing w:line="320" w:lineRule="atLeast"/>
                    <w:jc w:val="center"/>
                    <w:rPr>
                      <w:rFonts w:ascii="Arial" w:hAnsi="Arial" w:cs="Arial"/>
                      <w:b/>
                      <w:sz w:val="20"/>
                      <w:szCs w:val="20"/>
                    </w:rPr>
                  </w:pPr>
                  <w:r>
                    <w:rPr>
                      <w:rFonts w:ascii="Arial" w:hAnsi="Arial" w:cs="Arial"/>
                      <w:b/>
                      <w:sz w:val="20"/>
                      <w:szCs w:val="20"/>
                    </w:rPr>
                    <w:t>III</w:t>
                  </w:r>
                </w:p>
              </w:tc>
            </w:tr>
          </w:tbl>
          <w:p w14:paraId="71684264" w14:textId="77777777" w:rsidR="00AF0209" w:rsidRPr="002F72BA" w:rsidRDefault="00AF0209" w:rsidP="00B40D64">
            <w:pPr>
              <w:spacing w:line="320" w:lineRule="atLeast"/>
              <w:ind w:left="360" w:right="180" w:hanging="360"/>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2"/>
              <w:gridCol w:w="756"/>
              <w:gridCol w:w="984"/>
              <w:gridCol w:w="984"/>
              <w:gridCol w:w="984"/>
              <w:gridCol w:w="984"/>
              <w:gridCol w:w="984"/>
              <w:gridCol w:w="984"/>
              <w:gridCol w:w="984"/>
            </w:tblGrid>
            <w:tr w:rsidR="00AF0209" w:rsidRPr="00E42224" w14:paraId="1674DE60" w14:textId="77777777" w:rsidTr="00B40D64">
              <w:trPr>
                <w:trHeight w:val="440"/>
                <w:jc w:val="center"/>
              </w:trPr>
              <w:tc>
                <w:tcPr>
                  <w:tcW w:w="1212" w:type="dxa"/>
                  <w:shd w:val="clear" w:color="auto" w:fill="D9D9D9"/>
                  <w:vAlign w:val="center"/>
                </w:tcPr>
                <w:p w14:paraId="47C7F076" w14:textId="77777777" w:rsidR="00AF0209" w:rsidRPr="00E42224" w:rsidRDefault="00AF0209" w:rsidP="00B40D64">
                  <w:pPr>
                    <w:spacing w:line="320" w:lineRule="atLeast"/>
                    <w:jc w:val="center"/>
                    <w:rPr>
                      <w:rFonts w:ascii="Arial" w:hAnsi="Arial" w:cs="Arial"/>
                      <w:sz w:val="20"/>
                      <w:szCs w:val="20"/>
                    </w:rPr>
                  </w:pPr>
                  <w:r w:rsidRPr="00E42224">
                    <w:rPr>
                      <w:position w:val="-4"/>
                    </w:rPr>
                    <w:object w:dxaOrig="180" w:dyaOrig="200" w14:anchorId="5694A3B1">
                      <v:shape id="_x0000_i1052" type="#_x0000_t75" style="width:9.5pt;height:10.5pt" o:ole="">
                        <v:imagedata r:id="rId69" o:title=""/>
                      </v:shape>
                      <o:OLEObject Type="Embed" ProgID="Equation.DSMT4" ShapeID="_x0000_i1052" DrawAspect="Content" ObjectID="_1800356696" r:id="rId70"/>
                    </w:object>
                  </w:r>
                </w:p>
              </w:tc>
              <w:tc>
                <w:tcPr>
                  <w:tcW w:w="756" w:type="dxa"/>
                  <w:shd w:val="clear" w:color="auto" w:fill="auto"/>
                  <w:vAlign w:val="center"/>
                </w:tcPr>
                <w:p w14:paraId="5C60BBB4" w14:textId="77777777" w:rsidR="00AF0209" w:rsidRPr="00E42224" w:rsidRDefault="00AF0209" w:rsidP="00B40D64">
                  <w:pPr>
                    <w:spacing w:line="320" w:lineRule="atLeast"/>
                    <w:jc w:val="center"/>
                    <w:rPr>
                      <w:rFonts w:ascii="Arial" w:hAnsi="Arial" w:cs="Arial"/>
                      <w:sz w:val="20"/>
                      <w:szCs w:val="20"/>
                    </w:rPr>
                  </w:pPr>
                  <w:r w:rsidRPr="00E42224">
                    <w:rPr>
                      <w:rFonts w:ascii="Arial" w:hAnsi="Arial" w:cs="Arial"/>
                      <w:position w:val="-6"/>
                      <w:sz w:val="20"/>
                      <w:szCs w:val="20"/>
                    </w:rPr>
                    <w:object w:dxaOrig="360" w:dyaOrig="279" w14:anchorId="1F58998A">
                      <v:shape id="_x0000_i1053" type="#_x0000_t75" style="width:18.5pt;height:14pt" o:ole="">
                        <v:imagedata r:id="rId71" o:title=""/>
                      </v:shape>
                      <o:OLEObject Type="Embed" ProgID="Equation.DSMT4" ShapeID="_x0000_i1053" DrawAspect="Content" ObjectID="_1800356697" r:id="rId72"/>
                    </w:object>
                  </w:r>
                </w:p>
              </w:tc>
              <w:tc>
                <w:tcPr>
                  <w:tcW w:w="984" w:type="dxa"/>
                  <w:shd w:val="clear" w:color="auto" w:fill="auto"/>
                  <w:vAlign w:val="center"/>
                </w:tcPr>
                <w:p w14:paraId="060DC442" w14:textId="77777777" w:rsidR="00AF0209" w:rsidRPr="00E42224" w:rsidRDefault="00AF0209" w:rsidP="00B40D64">
                  <w:pPr>
                    <w:spacing w:line="320" w:lineRule="atLeast"/>
                    <w:jc w:val="center"/>
                    <w:rPr>
                      <w:rFonts w:ascii="Arial" w:hAnsi="Arial" w:cs="Arial"/>
                      <w:sz w:val="20"/>
                      <w:szCs w:val="20"/>
                    </w:rPr>
                  </w:pPr>
                  <w:r w:rsidRPr="00E42224">
                    <w:rPr>
                      <w:rFonts w:ascii="Arial" w:hAnsi="Arial" w:cs="Arial"/>
                      <w:position w:val="-6"/>
                      <w:sz w:val="20"/>
                      <w:szCs w:val="20"/>
                    </w:rPr>
                    <w:object w:dxaOrig="360" w:dyaOrig="279" w14:anchorId="25070D9D">
                      <v:shape id="_x0000_i1054" type="#_x0000_t75" style="width:18.5pt;height:14pt" o:ole="">
                        <v:imagedata r:id="rId73" o:title=""/>
                      </v:shape>
                      <o:OLEObject Type="Embed" ProgID="Equation.DSMT4" ShapeID="_x0000_i1054" DrawAspect="Content" ObjectID="_1800356698" r:id="rId74"/>
                    </w:object>
                  </w:r>
                </w:p>
              </w:tc>
              <w:tc>
                <w:tcPr>
                  <w:tcW w:w="984" w:type="dxa"/>
                  <w:shd w:val="clear" w:color="auto" w:fill="auto"/>
                  <w:vAlign w:val="center"/>
                </w:tcPr>
                <w:p w14:paraId="592EBF9D" w14:textId="77777777" w:rsidR="00AF0209" w:rsidRPr="00E42224" w:rsidRDefault="00AF0209" w:rsidP="00B40D64">
                  <w:pPr>
                    <w:spacing w:line="320" w:lineRule="atLeast"/>
                    <w:jc w:val="center"/>
                    <w:rPr>
                      <w:rFonts w:ascii="Arial" w:hAnsi="Arial" w:cs="Arial"/>
                      <w:sz w:val="20"/>
                      <w:szCs w:val="20"/>
                    </w:rPr>
                  </w:pPr>
                  <w:r w:rsidRPr="00E42224">
                    <w:rPr>
                      <w:position w:val="-4"/>
                    </w:rPr>
                    <w:object w:dxaOrig="200" w:dyaOrig="260" w14:anchorId="1AA208A5">
                      <v:shape id="_x0000_i1055" type="#_x0000_t75" style="width:10.5pt;height:12.5pt" o:ole="">
                        <v:imagedata r:id="rId75" o:title=""/>
                      </v:shape>
                      <o:OLEObject Type="Embed" ProgID="Equation.DSMT4" ShapeID="_x0000_i1055" DrawAspect="Content" ObjectID="_1800356699" r:id="rId76"/>
                    </w:object>
                  </w:r>
                </w:p>
              </w:tc>
              <w:tc>
                <w:tcPr>
                  <w:tcW w:w="984" w:type="dxa"/>
                  <w:shd w:val="clear" w:color="auto" w:fill="auto"/>
                  <w:vAlign w:val="center"/>
                </w:tcPr>
                <w:p w14:paraId="7179C73E" w14:textId="77777777" w:rsidR="00AF0209" w:rsidRPr="00E42224" w:rsidRDefault="00AF0209" w:rsidP="00B40D64">
                  <w:pPr>
                    <w:spacing w:line="320" w:lineRule="atLeast"/>
                    <w:jc w:val="center"/>
                    <w:rPr>
                      <w:rFonts w:ascii="Arial" w:hAnsi="Arial" w:cs="Arial"/>
                      <w:sz w:val="20"/>
                      <w:szCs w:val="20"/>
                    </w:rPr>
                  </w:pPr>
                  <w:r w:rsidRPr="00E42224">
                    <w:rPr>
                      <w:position w:val="-6"/>
                    </w:rPr>
                    <w:object w:dxaOrig="499" w:dyaOrig="279" w14:anchorId="553255CA">
                      <v:shape id="_x0000_i1056" type="#_x0000_t75" style="width:25pt;height:14pt" o:ole="">
                        <v:imagedata r:id="rId77" o:title=""/>
                      </v:shape>
                      <o:OLEObject Type="Embed" ProgID="Equation.DSMT4" ShapeID="_x0000_i1056" DrawAspect="Content" ObjectID="_1800356700" r:id="rId78"/>
                    </w:object>
                  </w:r>
                </w:p>
              </w:tc>
              <w:tc>
                <w:tcPr>
                  <w:tcW w:w="984" w:type="dxa"/>
                  <w:shd w:val="clear" w:color="auto" w:fill="auto"/>
                  <w:vAlign w:val="center"/>
                </w:tcPr>
                <w:p w14:paraId="67DD943A" w14:textId="77777777" w:rsidR="00AF0209" w:rsidRPr="00E42224" w:rsidRDefault="00AF0209" w:rsidP="00B40D64">
                  <w:pPr>
                    <w:spacing w:line="320" w:lineRule="atLeast"/>
                    <w:jc w:val="center"/>
                    <w:rPr>
                      <w:rFonts w:ascii="Arial" w:hAnsi="Arial" w:cs="Arial"/>
                      <w:sz w:val="20"/>
                      <w:szCs w:val="20"/>
                    </w:rPr>
                  </w:pPr>
                  <w:r w:rsidRPr="00E42224">
                    <w:rPr>
                      <w:position w:val="-4"/>
                    </w:rPr>
                    <w:object w:dxaOrig="200" w:dyaOrig="260" w14:anchorId="07121AE6">
                      <v:shape id="_x0000_i1057" type="#_x0000_t75" style="width:10.5pt;height:12.5pt" o:ole="">
                        <v:imagedata r:id="rId79" o:title=""/>
                      </v:shape>
                      <o:OLEObject Type="Embed" ProgID="Equation.DSMT4" ShapeID="_x0000_i1057" DrawAspect="Content" ObjectID="_1800356701" r:id="rId80"/>
                    </w:object>
                  </w:r>
                </w:p>
              </w:tc>
              <w:tc>
                <w:tcPr>
                  <w:tcW w:w="984" w:type="dxa"/>
                  <w:shd w:val="clear" w:color="auto" w:fill="auto"/>
                  <w:vAlign w:val="center"/>
                </w:tcPr>
                <w:p w14:paraId="3A8C54E7" w14:textId="77777777" w:rsidR="00AF0209" w:rsidRPr="00E42224" w:rsidRDefault="00AF0209" w:rsidP="00B40D64">
                  <w:pPr>
                    <w:spacing w:line="320" w:lineRule="atLeast"/>
                    <w:jc w:val="center"/>
                    <w:rPr>
                      <w:rFonts w:ascii="Arial" w:hAnsi="Arial" w:cs="Arial"/>
                      <w:sz w:val="20"/>
                      <w:szCs w:val="20"/>
                    </w:rPr>
                  </w:pPr>
                  <w:r w:rsidRPr="00E42224">
                    <w:rPr>
                      <w:rFonts w:ascii="Arial" w:hAnsi="Arial" w:cs="Arial"/>
                      <w:position w:val="-6"/>
                      <w:sz w:val="20"/>
                      <w:szCs w:val="20"/>
                    </w:rPr>
                    <w:object w:dxaOrig="360" w:dyaOrig="279" w14:anchorId="5C9EAE56">
                      <v:shape id="_x0000_i1058" type="#_x0000_t75" style="width:18.5pt;height:14pt" o:ole="">
                        <v:imagedata r:id="rId81" o:title=""/>
                      </v:shape>
                      <o:OLEObject Type="Embed" ProgID="Equation.DSMT4" ShapeID="_x0000_i1058" DrawAspect="Content" ObjectID="_1800356702" r:id="rId82"/>
                    </w:object>
                  </w:r>
                </w:p>
              </w:tc>
              <w:tc>
                <w:tcPr>
                  <w:tcW w:w="984" w:type="dxa"/>
                  <w:shd w:val="clear" w:color="auto" w:fill="auto"/>
                  <w:vAlign w:val="center"/>
                </w:tcPr>
                <w:p w14:paraId="34A207F9" w14:textId="77777777" w:rsidR="00AF0209" w:rsidRPr="00E42224" w:rsidRDefault="00AF0209" w:rsidP="00B40D64">
                  <w:pPr>
                    <w:spacing w:line="320" w:lineRule="atLeast"/>
                    <w:jc w:val="center"/>
                    <w:rPr>
                      <w:rFonts w:ascii="Arial" w:hAnsi="Arial" w:cs="Arial"/>
                      <w:sz w:val="20"/>
                      <w:szCs w:val="20"/>
                    </w:rPr>
                  </w:pPr>
                  <w:r w:rsidRPr="00E42224">
                    <w:rPr>
                      <w:position w:val="-6"/>
                    </w:rPr>
                    <w:object w:dxaOrig="499" w:dyaOrig="279" w14:anchorId="4E930FB4">
                      <v:shape id="_x0000_i1059" type="#_x0000_t75" style="width:25pt;height:14pt" o:ole="">
                        <v:imagedata r:id="rId83" o:title=""/>
                      </v:shape>
                      <o:OLEObject Type="Embed" ProgID="Equation.DSMT4" ShapeID="_x0000_i1059" DrawAspect="Content" ObjectID="_1800356703" r:id="rId84"/>
                    </w:object>
                  </w:r>
                </w:p>
              </w:tc>
              <w:tc>
                <w:tcPr>
                  <w:tcW w:w="984" w:type="dxa"/>
                  <w:shd w:val="clear" w:color="auto" w:fill="auto"/>
                  <w:vAlign w:val="center"/>
                </w:tcPr>
                <w:p w14:paraId="47189E11" w14:textId="77777777" w:rsidR="00AF0209" w:rsidRPr="00E42224" w:rsidRDefault="00AF0209" w:rsidP="00B40D64">
                  <w:pPr>
                    <w:spacing w:line="320" w:lineRule="atLeast"/>
                    <w:jc w:val="center"/>
                    <w:rPr>
                      <w:rFonts w:ascii="Arial" w:hAnsi="Arial" w:cs="Arial"/>
                      <w:sz w:val="20"/>
                      <w:szCs w:val="20"/>
                    </w:rPr>
                  </w:pPr>
                  <w:r w:rsidRPr="00E42224">
                    <w:rPr>
                      <w:position w:val="-6"/>
                    </w:rPr>
                    <w:object w:dxaOrig="320" w:dyaOrig="279" w14:anchorId="7ACE4CE5">
                      <v:shape id="_x0000_i1060" type="#_x0000_t75" style="width:16.5pt;height:14pt" o:ole="">
                        <v:imagedata r:id="rId85" o:title=""/>
                      </v:shape>
                      <o:OLEObject Type="Embed" ProgID="Equation.DSMT4" ShapeID="_x0000_i1060" DrawAspect="Content" ObjectID="_1800356704" r:id="rId86"/>
                    </w:object>
                  </w:r>
                </w:p>
              </w:tc>
            </w:tr>
            <w:tr w:rsidR="00AF0209" w:rsidRPr="00E42224" w14:paraId="72B6F2FB" w14:textId="77777777" w:rsidTr="00B40D64">
              <w:trPr>
                <w:jc w:val="center"/>
              </w:trPr>
              <w:tc>
                <w:tcPr>
                  <w:tcW w:w="1212" w:type="dxa"/>
                  <w:shd w:val="clear" w:color="auto" w:fill="D9D9D9"/>
                  <w:vAlign w:val="center"/>
                </w:tcPr>
                <w:p w14:paraId="1C83C771" w14:textId="77777777" w:rsidR="00AF0209" w:rsidRPr="00E42224" w:rsidRDefault="00AF0209" w:rsidP="00B40D64">
                  <w:pPr>
                    <w:spacing w:line="320" w:lineRule="atLeast"/>
                    <w:jc w:val="center"/>
                    <w:rPr>
                      <w:rFonts w:ascii="Arial" w:hAnsi="Arial" w:cs="Arial"/>
                      <w:sz w:val="20"/>
                      <w:szCs w:val="20"/>
                    </w:rPr>
                  </w:pPr>
                  <w:r w:rsidRPr="00E42224">
                    <w:rPr>
                      <w:position w:val="-6"/>
                    </w:rPr>
                    <w:object w:dxaOrig="200" w:dyaOrig="279" w14:anchorId="5768EB98">
                      <v:shape id="_x0000_i1061" type="#_x0000_t75" style="width:10.5pt;height:14pt" o:ole="">
                        <v:imagedata r:id="rId87" o:title=""/>
                      </v:shape>
                      <o:OLEObject Type="Embed" ProgID="Equation.DSMT4" ShapeID="_x0000_i1061" DrawAspect="Content" ObjectID="_1800356705" r:id="rId88"/>
                    </w:object>
                  </w:r>
                </w:p>
              </w:tc>
              <w:tc>
                <w:tcPr>
                  <w:tcW w:w="756" w:type="dxa"/>
                  <w:shd w:val="clear" w:color="auto" w:fill="auto"/>
                  <w:vAlign w:val="center"/>
                </w:tcPr>
                <w:p w14:paraId="0687073B"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480" w:dyaOrig="620" w14:anchorId="6F23108A">
                      <v:shape id="_x0000_i1062" type="#_x0000_t75" style="width:24pt;height:31pt" o:ole="">
                        <v:imagedata r:id="rId89" o:title=""/>
                      </v:shape>
                      <o:OLEObject Type="Embed" ProgID="Equation.DSMT4" ShapeID="_x0000_i1062" DrawAspect="Content" ObjectID="_1800356706" r:id="rId90"/>
                    </w:object>
                  </w:r>
                </w:p>
              </w:tc>
              <w:tc>
                <w:tcPr>
                  <w:tcW w:w="984" w:type="dxa"/>
                  <w:shd w:val="clear" w:color="auto" w:fill="auto"/>
                  <w:vAlign w:val="center"/>
                </w:tcPr>
                <w:p w14:paraId="052D195C"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260" w:dyaOrig="620" w14:anchorId="2F3E74AC">
                      <v:shape id="_x0000_i1063" type="#_x0000_t75" style="width:12.5pt;height:31pt" o:ole="">
                        <v:imagedata r:id="rId91" o:title=""/>
                      </v:shape>
                      <o:OLEObject Type="Embed" ProgID="Equation.DSMT4" ShapeID="_x0000_i1063" DrawAspect="Content" ObjectID="_1800356707" r:id="rId92"/>
                    </w:object>
                  </w:r>
                </w:p>
              </w:tc>
              <w:tc>
                <w:tcPr>
                  <w:tcW w:w="984" w:type="dxa"/>
                  <w:shd w:val="clear" w:color="auto" w:fill="auto"/>
                  <w:vAlign w:val="center"/>
                </w:tcPr>
                <w:p w14:paraId="2E32975E"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660" w:dyaOrig="620" w14:anchorId="0A0EABC0">
                      <v:shape id="_x0000_i1064" type="#_x0000_t75" style="width:33.5pt;height:31pt" o:ole="">
                        <v:imagedata r:id="rId93" o:title=""/>
                      </v:shape>
                      <o:OLEObject Type="Embed" ProgID="Equation.DSMT4" ShapeID="_x0000_i1064" DrawAspect="Content" ObjectID="_1800356708" r:id="rId94"/>
                    </w:object>
                  </w:r>
                </w:p>
              </w:tc>
              <w:tc>
                <w:tcPr>
                  <w:tcW w:w="984" w:type="dxa"/>
                  <w:shd w:val="clear" w:color="auto" w:fill="auto"/>
                  <w:vAlign w:val="center"/>
                </w:tcPr>
                <w:p w14:paraId="65E5CCC9"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460" w:dyaOrig="620" w14:anchorId="6FDFA03E">
                      <v:shape id="_x0000_i1065" type="#_x0000_t75" style="width:23pt;height:31pt" o:ole="">
                        <v:imagedata r:id="rId95" o:title=""/>
                      </v:shape>
                      <o:OLEObject Type="Embed" ProgID="Equation.DSMT4" ShapeID="_x0000_i1065" DrawAspect="Content" ObjectID="_1800356709" r:id="rId96"/>
                    </w:object>
                  </w:r>
                </w:p>
              </w:tc>
              <w:tc>
                <w:tcPr>
                  <w:tcW w:w="984" w:type="dxa"/>
                  <w:shd w:val="clear" w:color="auto" w:fill="auto"/>
                  <w:vAlign w:val="center"/>
                </w:tcPr>
                <w:p w14:paraId="3BEE1A7B"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400" w:dyaOrig="620" w14:anchorId="71134CE7">
                      <v:shape id="_x0000_i1066" type="#_x0000_t75" style="width:19.5pt;height:31pt" o:ole="">
                        <v:imagedata r:id="rId97" o:title=""/>
                      </v:shape>
                      <o:OLEObject Type="Embed" ProgID="Equation.DSMT4" ShapeID="_x0000_i1066" DrawAspect="Content" ObjectID="_1800356710" r:id="rId98"/>
                    </w:object>
                  </w:r>
                </w:p>
              </w:tc>
              <w:tc>
                <w:tcPr>
                  <w:tcW w:w="984" w:type="dxa"/>
                  <w:shd w:val="clear" w:color="auto" w:fill="auto"/>
                  <w:vAlign w:val="center"/>
                </w:tcPr>
                <w:p w14:paraId="387AA3E5"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420" w:dyaOrig="620" w14:anchorId="0C7A26CB">
                      <v:shape id="_x0000_i1067" type="#_x0000_t75" style="width:21.5pt;height:31pt" o:ole="">
                        <v:imagedata r:id="rId99" o:title=""/>
                      </v:shape>
                      <o:OLEObject Type="Embed" ProgID="Equation.DSMT4" ShapeID="_x0000_i1067" DrawAspect="Content" ObjectID="_1800356711" r:id="rId100"/>
                    </w:object>
                  </w:r>
                </w:p>
              </w:tc>
              <w:tc>
                <w:tcPr>
                  <w:tcW w:w="984" w:type="dxa"/>
                  <w:shd w:val="clear" w:color="auto" w:fill="auto"/>
                  <w:vAlign w:val="center"/>
                </w:tcPr>
                <w:p w14:paraId="53EE5F68"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460" w:dyaOrig="620" w14:anchorId="452EEA60">
                      <v:shape id="_x0000_i1068" type="#_x0000_t75" style="width:23pt;height:31pt" o:ole="">
                        <v:imagedata r:id="rId101" o:title=""/>
                      </v:shape>
                      <o:OLEObject Type="Embed" ProgID="Equation.DSMT4" ShapeID="_x0000_i1068" DrawAspect="Content" ObjectID="_1800356712" r:id="rId102"/>
                    </w:object>
                  </w:r>
                </w:p>
              </w:tc>
              <w:tc>
                <w:tcPr>
                  <w:tcW w:w="984" w:type="dxa"/>
                  <w:shd w:val="clear" w:color="auto" w:fill="auto"/>
                  <w:vAlign w:val="center"/>
                </w:tcPr>
                <w:p w14:paraId="7ACF031A"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260" w:dyaOrig="620" w14:anchorId="33E23A4B">
                      <v:shape id="_x0000_i1069" type="#_x0000_t75" style="width:12.5pt;height:31pt" o:ole="">
                        <v:imagedata r:id="rId103" o:title=""/>
                      </v:shape>
                      <o:OLEObject Type="Embed" ProgID="Equation.DSMT4" ShapeID="_x0000_i1069" DrawAspect="Content" ObjectID="_1800356713" r:id="rId104"/>
                    </w:object>
                  </w:r>
                </w:p>
              </w:tc>
            </w:tr>
            <w:tr w:rsidR="00AF0209" w:rsidRPr="00E42224" w14:paraId="38F7A62C" w14:textId="77777777" w:rsidTr="00B40D64">
              <w:trPr>
                <w:trHeight w:val="440"/>
                <w:jc w:val="center"/>
              </w:trPr>
              <w:tc>
                <w:tcPr>
                  <w:tcW w:w="1212" w:type="dxa"/>
                  <w:shd w:val="clear" w:color="auto" w:fill="D9D9D9"/>
                  <w:vAlign w:val="center"/>
                </w:tcPr>
                <w:p w14:paraId="6F946ECF" w14:textId="77777777" w:rsidR="00AF0209" w:rsidRPr="00F238FD" w:rsidRDefault="00AF0209" w:rsidP="00B40D64">
                  <w:pPr>
                    <w:spacing w:line="320" w:lineRule="atLeast"/>
                    <w:jc w:val="center"/>
                    <w:rPr>
                      <w:rFonts w:ascii="Arial" w:hAnsi="Arial" w:cs="Arial"/>
                      <w:b/>
                      <w:sz w:val="20"/>
                      <w:szCs w:val="20"/>
                    </w:rPr>
                  </w:pPr>
                  <w:r w:rsidRPr="00F238FD">
                    <w:rPr>
                      <w:rFonts w:ascii="Arial" w:hAnsi="Arial" w:cs="Arial"/>
                      <w:b/>
                      <w:sz w:val="20"/>
                      <w:szCs w:val="20"/>
                    </w:rPr>
                    <w:t>Quadrant</w:t>
                  </w:r>
                </w:p>
              </w:tc>
              <w:tc>
                <w:tcPr>
                  <w:tcW w:w="756" w:type="dxa"/>
                  <w:shd w:val="clear" w:color="auto" w:fill="auto"/>
                  <w:vAlign w:val="center"/>
                </w:tcPr>
                <w:p w14:paraId="2C6BDD22" w14:textId="6BE03C96" w:rsidR="00AF0209" w:rsidRPr="001F0A43" w:rsidRDefault="001F0A43" w:rsidP="00B40D64">
                  <w:pPr>
                    <w:spacing w:line="320" w:lineRule="atLeast"/>
                    <w:jc w:val="center"/>
                    <w:rPr>
                      <w:rFonts w:ascii="Arial" w:hAnsi="Arial" w:cs="Arial"/>
                      <w:b/>
                      <w:bCs/>
                      <w:sz w:val="20"/>
                      <w:szCs w:val="20"/>
                    </w:rPr>
                  </w:pPr>
                  <w:r>
                    <w:rPr>
                      <w:rFonts w:ascii="Arial" w:hAnsi="Arial" w:cs="Arial"/>
                      <w:b/>
                      <w:bCs/>
                      <w:sz w:val="20"/>
                      <w:szCs w:val="20"/>
                    </w:rPr>
                    <w:t>III</w:t>
                  </w:r>
                </w:p>
              </w:tc>
              <w:tc>
                <w:tcPr>
                  <w:tcW w:w="984" w:type="dxa"/>
                  <w:shd w:val="clear" w:color="auto" w:fill="auto"/>
                  <w:vAlign w:val="center"/>
                </w:tcPr>
                <w:p w14:paraId="410F246A" w14:textId="148132C4" w:rsidR="00AF0209" w:rsidRPr="001F0A43" w:rsidRDefault="001F0A43" w:rsidP="00B40D64">
                  <w:pPr>
                    <w:spacing w:line="320" w:lineRule="atLeast"/>
                    <w:jc w:val="center"/>
                    <w:rPr>
                      <w:rFonts w:ascii="Arial" w:hAnsi="Arial" w:cs="Arial"/>
                      <w:b/>
                      <w:bCs/>
                      <w:sz w:val="20"/>
                      <w:szCs w:val="20"/>
                    </w:rPr>
                  </w:pPr>
                  <w:r>
                    <w:rPr>
                      <w:rFonts w:ascii="Arial" w:hAnsi="Arial" w:cs="Arial"/>
                      <w:b/>
                      <w:bCs/>
                      <w:sz w:val="20"/>
                      <w:szCs w:val="20"/>
                    </w:rPr>
                    <w:t>I</w:t>
                  </w:r>
                </w:p>
              </w:tc>
              <w:tc>
                <w:tcPr>
                  <w:tcW w:w="984" w:type="dxa"/>
                  <w:shd w:val="clear" w:color="auto" w:fill="auto"/>
                  <w:vAlign w:val="center"/>
                </w:tcPr>
                <w:p w14:paraId="7CF4BFC9" w14:textId="042D5197" w:rsidR="00AF0209" w:rsidRPr="001F0A43" w:rsidRDefault="001F0A43" w:rsidP="00B40D64">
                  <w:pPr>
                    <w:spacing w:line="320" w:lineRule="atLeast"/>
                    <w:jc w:val="center"/>
                    <w:rPr>
                      <w:rFonts w:ascii="Arial" w:hAnsi="Arial" w:cs="Arial"/>
                      <w:b/>
                      <w:bCs/>
                      <w:sz w:val="20"/>
                      <w:szCs w:val="20"/>
                    </w:rPr>
                  </w:pPr>
                  <w:r>
                    <w:rPr>
                      <w:rFonts w:ascii="Arial" w:hAnsi="Arial" w:cs="Arial"/>
                      <w:b/>
                      <w:bCs/>
                      <w:sz w:val="20"/>
                      <w:szCs w:val="20"/>
                    </w:rPr>
                    <w:t>II</w:t>
                  </w:r>
                </w:p>
              </w:tc>
              <w:tc>
                <w:tcPr>
                  <w:tcW w:w="984" w:type="dxa"/>
                  <w:shd w:val="clear" w:color="auto" w:fill="auto"/>
                  <w:vAlign w:val="center"/>
                </w:tcPr>
                <w:p w14:paraId="546E7495" w14:textId="60BD2C11" w:rsidR="00AF0209" w:rsidRPr="001F0A43" w:rsidRDefault="001F0A43" w:rsidP="00B40D64">
                  <w:pPr>
                    <w:spacing w:line="320" w:lineRule="atLeast"/>
                    <w:jc w:val="center"/>
                    <w:rPr>
                      <w:rFonts w:ascii="Arial" w:hAnsi="Arial" w:cs="Arial"/>
                      <w:b/>
                      <w:bCs/>
                      <w:sz w:val="20"/>
                      <w:szCs w:val="20"/>
                    </w:rPr>
                  </w:pPr>
                  <w:r>
                    <w:rPr>
                      <w:rFonts w:ascii="Arial" w:hAnsi="Arial" w:cs="Arial"/>
                      <w:b/>
                      <w:bCs/>
                      <w:sz w:val="20"/>
                      <w:szCs w:val="20"/>
                    </w:rPr>
                    <w:t>IV</w:t>
                  </w:r>
                </w:p>
              </w:tc>
              <w:tc>
                <w:tcPr>
                  <w:tcW w:w="984" w:type="dxa"/>
                  <w:shd w:val="clear" w:color="auto" w:fill="auto"/>
                  <w:vAlign w:val="center"/>
                </w:tcPr>
                <w:p w14:paraId="2C7B6DFE" w14:textId="4526FA9E" w:rsidR="00AF0209" w:rsidRPr="001F0A43" w:rsidRDefault="001F0A43" w:rsidP="00B40D64">
                  <w:pPr>
                    <w:spacing w:line="320" w:lineRule="atLeast"/>
                    <w:jc w:val="center"/>
                    <w:rPr>
                      <w:rFonts w:ascii="Arial" w:hAnsi="Arial" w:cs="Arial"/>
                      <w:b/>
                      <w:bCs/>
                      <w:sz w:val="20"/>
                      <w:szCs w:val="20"/>
                    </w:rPr>
                  </w:pPr>
                  <w:r>
                    <w:rPr>
                      <w:rFonts w:ascii="Arial" w:hAnsi="Arial" w:cs="Arial"/>
                      <w:b/>
                      <w:bCs/>
                      <w:sz w:val="20"/>
                      <w:szCs w:val="20"/>
                    </w:rPr>
                    <w:t>III</w:t>
                  </w:r>
                </w:p>
              </w:tc>
              <w:tc>
                <w:tcPr>
                  <w:tcW w:w="984" w:type="dxa"/>
                  <w:shd w:val="clear" w:color="auto" w:fill="auto"/>
                  <w:vAlign w:val="center"/>
                </w:tcPr>
                <w:p w14:paraId="16377867" w14:textId="7A57F8ED" w:rsidR="00AF0209" w:rsidRPr="001F0A43" w:rsidRDefault="001F0A43" w:rsidP="00B40D64">
                  <w:pPr>
                    <w:spacing w:line="320" w:lineRule="atLeast"/>
                    <w:jc w:val="center"/>
                    <w:rPr>
                      <w:rFonts w:ascii="Arial" w:hAnsi="Arial" w:cs="Arial"/>
                      <w:b/>
                      <w:bCs/>
                      <w:sz w:val="20"/>
                      <w:szCs w:val="20"/>
                    </w:rPr>
                  </w:pPr>
                  <w:r>
                    <w:rPr>
                      <w:rFonts w:ascii="Arial" w:hAnsi="Arial" w:cs="Arial"/>
                      <w:b/>
                      <w:bCs/>
                      <w:sz w:val="20"/>
                      <w:szCs w:val="20"/>
                    </w:rPr>
                    <w:t>IV</w:t>
                  </w:r>
                </w:p>
              </w:tc>
              <w:tc>
                <w:tcPr>
                  <w:tcW w:w="984" w:type="dxa"/>
                  <w:shd w:val="clear" w:color="auto" w:fill="auto"/>
                  <w:vAlign w:val="center"/>
                </w:tcPr>
                <w:p w14:paraId="6912B3B3" w14:textId="36BC7BB1" w:rsidR="00AF0209" w:rsidRPr="001F0A43" w:rsidRDefault="001F0A43" w:rsidP="00B40D64">
                  <w:pPr>
                    <w:spacing w:line="320" w:lineRule="atLeast"/>
                    <w:jc w:val="center"/>
                    <w:rPr>
                      <w:rFonts w:ascii="Arial" w:hAnsi="Arial" w:cs="Arial"/>
                      <w:b/>
                      <w:bCs/>
                      <w:sz w:val="20"/>
                      <w:szCs w:val="20"/>
                    </w:rPr>
                  </w:pPr>
                  <w:r>
                    <w:rPr>
                      <w:rFonts w:ascii="Arial" w:hAnsi="Arial" w:cs="Arial"/>
                      <w:b/>
                      <w:bCs/>
                      <w:sz w:val="20"/>
                      <w:szCs w:val="20"/>
                    </w:rPr>
                    <w:t>II</w:t>
                  </w:r>
                </w:p>
              </w:tc>
              <w:tc>
                <w:tcPr>
                  <w:tcW w:w="984" w:type="dxa"/>
                  <w:shd w:val="clear" w:color="auto" w:fill="auto"/>
                  <w:vAlign w:val="center"/>
                </w:tcPr>
                <w:p w14:paraId="0D84C148" w14:textId="2A797E71" w:rsidR="00AF0209" w:rsidRPr="001F0A43" w:rsidRDefault="001F0A43" w:rsidP="00B40D64">
                  <w:pPr>
                    <w:spacing w:line="320" w:lineRule="atLeast"/>
                    <w:jc w:val="center"/>
                    <w:rPr>
                      <w:rFonts w:ascii="Arial" w:hAnsi="Arial" w:cs="Arial"/>
                      <w:b/>
                      <w:bCs/>
                      <w:sz w:val="20"/>
                      <w:szCs w:val="20"/>
                    </w:rPr>
                  </w:pPr>
                  <w:r>
                    <w:rPr>
                      <w:rFonts w:ascii="Arial" w:hAnsi="Arial" w:cs="Arial"/>
                      <w:b/>
                      <w:bCs/>
                      <w:sz w:val="20"/>
                      <w:szCs w:val="20"/>
                    </w:rPr>
                    <w:t>III</w:t>
                  </w:r>
                </w:p>
              </w:tc>
            </w:tr>
          </w:tbl>
          <w:p w14:paraId="0FAEB69C" w14:textId="77777777" w:rsidR="00AF0209" w:rsidRDefault="00AF0209" w:rsidP="00B40D64">
            <w:pPr>
              <w:spacing w:line="320" w:lineRule="atLeast"/>
              <w:ind w:right="180"/>
              <w:rPr>
                <w:rFonts w:ascii="Arial" w:hAnsi="Arial" w:cs="Arial"/>
                <w:sz w:val="20"/>
                <w:szCs w:val="20"/>
              </w:rPr>
            </w:pPr>
          </w:p>
          <w:p w14:paraId="6E84EDB6" w14:textId="77777777" w:rsidR="001F0A43" w:rsidRDefault="001F0A43" w:rsidP="00B40D64">
            <w:pPr>
              <w:spacing w:line="320" w:lineRule="atLeast"/>
              <w:ind w:right="180"/>
              <w:rPr>
                <w:rFonts w:ascii="Arial" w:hAnsi="Arial" w:cs="Arial"/>
                <w:sz w:val="20"/>
                <w:szCs w:val="20"/>
              </w:rPr>
            </w:pPr>
          </w:p>
          <w:p w14:paraId="2F89BDB5" w14:textId="77777777" w:rsidR="001F0A43" w:rsidRDefault="001F0A43" w:rsidP="00B40D64">
            <w:pPr>
              <w:spacing w:line="320" w:lineRule="atLeast"/>
              <w:ind w:right="180"/>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2"/>
              <w:gridCol w:w="756"/>
              <w:gridCol w:w="984"/>
              <w:gridCol w:w="984"/>
              <w:gridCol w:w="984"/>
              <w:gridCol w:w="984"/>
              <w:gridCol w:w="984"/>
              <w:gridCol w:w="984"/>
              <w:gridCol w:w="984"/>
            </w:tblGrid>
            <w:tr w:rsidR="00AF0209" w:rsidRPr="00E42224" w14:paraId="0B163DC8" w14:textId="77777777" w:rsidTr="00B40D64">
              <w:trPr>
                <w:trHeight w:val="422"/>
                <w:jc w:val="center"/>
              </w:trPr>
              <w:tc>
                <w:tcPr>
                  <w:tcW w:w="1212" w:type="dxa"/>
                  <w:shd w:val="clear" w:color="auto" w:fill="D9D9D9"/>
                  <w:vAlign w:val="center"/>
                </w:tcPr>
                <w:p w14:paraId="3CA0433B" w14:textId="77777777" w:rsidR="00AF0209" w:rsidRPr="00E42224" w:rsidRDefault="00AF0209" w:rsidP="00B40D64">
                  <w:pPr>
                    <w:spacing w:line="320" w:lineRule="atLeast"/>
                    <w:jc w:val="center"/>
                    <w:rPr>
                      <w:rFonts w:ascii="Arial" w:hAnsi="Arial" w:cs="Arial"/>
                      <w:sz w:val="20"/>
                      <w:szCs w:val="20"/>
                    </w:rPr>
                  </w:pPr>
                  <w:r w:rsidRPr="00E42224">
                    <w:rPr>
                      <w:position w:val="-4"/>
                    </w:rPr>
                    <w:object w:dxaOrig="180" w:dyaOrig="200" w14:anchorId="08E32BC9">
                      <v:shape id="_x0000_i1070" type="#_x0000_t75" style="width:9.5pt;height:10.5pt" o:ole="">
                        <v:imagedata r:id="rId105" o:title=""/>
                      </v:shape>
                      <o:OLEObject Type="Embed" ProgID="Equation.DSMT4" ShapeID="_x0000_i1070" DrawAspect="Content" ObjectID="_1800356714" r:id="rId106"/>
                    </w:object>
                  </w:r>
                </w:p>
              </w:tc>
              <w:tc>
                <w:tcPr>
                  <w:tcW w:w="756" w:type="dxa"/>
                  <w:shd w:val="clear" w:color="auto" w:fill="auto"/>
                  <w:vAlign w:val="center"/>
                </w:tcPr>
                <w:p w14:paraId="6B400FFD" w14:textId="77777777" w:rsidR="00AF0209" w:rsidRPr="00E42224" w:rsidRDefault="00AF0209" w:rsidP="00B40D64">
                  <w:pPr>
                    <w:spacing w:line="320" w:lineRule="atLeast"/>
                    <w:jc w:val="center"/>
                    <w:rPr>
                      <w:rFonts w:ascii="Arial" w:hAnsi="Arial" w:cs="Arial"/>
                      <w:sz w:val="20"/>
                      <w:szCs w:val="20"/>
                    </w:rPr>
                  </w:pPr>
                  <w:r w:rsidRPr="00E42224">
                    <w:rPr>
                      <w:position w:val="-4"/>
                    </w:rPr>
                    <w:object w:dxaOrig="320" w:dyaOrig="260" w14:anchorId="0E137E03">
                      <v:shape id="_x0000_i1071" type="#_x0000_t75" style="width:16.5pt;height:12.5pt" o:ole="">
                        <v:imagedata r:id="rId107" o:title=""/>
                      </v:shape>
                      <o:OLEObject Type="Embed" ProgID="Equation.DSMT4" ShapeID="_x0000_i1071" DrawAspect="Content" ObjectID="_1800356715" r:id="rId108"/>
                    </w:object>
                  </w:r>
                </w:p>
              </w:tc>
              <w:tc>
                <w:tcPr>
                  <w:tcW w:w="984" w:type="dxa"/>
                  <w:shd w:val="clear" w:color="auto" w:fill="auto"/>
                  <w:vAlign w:val="center"/>
                </w:tcPr>
                <w:p w14:paraId="13B249C9" w14:textId="77777777" w:rsidR="00AF0209" w:rsidRPr="00E42224" w:rsidRDefault="00AF0209" w:rsidP="00B40D64">
                  <w:pPr>
                    <w:spacing w:line="320" w:lineRule="atLeast"/>
                    <w:jc w:val="center"/>
                    <w:rPr>
                      <w:rFonts w:ascii="Arial" w:hAnsi="Arial" w:cs="Arial"/>
                      <w:sz w:val="20"/>
                      <w:szCs w:val="20"/>
                    </w:rPr>
                  </w:pPr>
                  <w:r w:rsidRPr="00E42224">
                    <w:rPr>
                      <w:rFonts w:ascii="Arial" w:hAnsi="Arial" w:cs="Arial"/>
                      <w:position w:val="-6"/>
                      <w:sz w:val="20"/>
                      <w:szCs w:val="20"/>
                    </w:rPr>
                    <w:object w:dxaOrig="380" w:dyaOrig="279" w14:anchorId="1CD5F137">
                      <v:shape id="_x0000_i1072" type="#_x0000_t75" style="width:19pt;height:14pt" o:ole="">
                        <v:imagedata r:id="rId109" o:title=""/>
                      </v:shape>
                      <o:OLEObject Type="Embed" ProgID="Equation.DSMT4" ShapeID="_x0000_i1072" DrawAspect="Content" ObjectID="_1800356716" r:id="rId110"/>
                    </w:object>
                  </w:r>
                </w:p>
              </w:tc>
              <w:tc>
                <w:tcPr>
                  <w:tcW w:w="984" w:type="dxa"/>
                  <w:shd w:val="clear" w:color="auto" w:fill="auto"/>
                  <w:vAlign w:val="center"/>
                </w:tcPr>
                <w:p w14:paraId="39C554A6" w14:textId="77777777" w:rsidR="00AF0209" w:rsidRPr="00E42224" w:rsidRDefault="00AF0209" w:rsidP="00B40D64">
                  <w:pPr>
                    <w:spacing w:line="320" w:lineRule="atLeast"/>
                    <w:jc w:val="center"/>
                    <w:rPr>
                      <w:rFonts w:ascii="Arial" w:hAnsi="Arial" w:cs="Arial"/>
                      <w:sz w:val="20"/>
                      <w:szCs w:val="20"/>
                    </w:rPr>
                  </w:pPr>
                  <w:r w:rsidRPr="00E42224">
                    <w:rPr>
                      <w:position w:val="-4"/>
                    </w:rPr>
                    <w:object w:dxaOrig="139" w:dyaOrig="260" w14:anchorId="56938054">
                      <v:shape id="_x0000_i1073" type="#_x0000_t75" style="width:6.5pt;height:12.5pt" o:ole="">
                        <v:imagedata r:id="rId111" o:title=""/>
                      </v:shape>
                      <o:OLEObject Type="Embed" ProgID="Equation.DSMT4" ShapeID="_x0000_i1073" DrawAspect="Content" ObjectID="_1800356717" r:id="rId112"/>
                    </w:object>
                  </w:r>
                </w:p>
              </w:tc>
              <w:tc>
                <w:tcPr>
                  <w:tcW w:w="984" w:type="dxa"/>
                  <w:shd w:val="clear" w:color="auto" w:fill="auto"/>
                  <w:vAlign w:val="center"/>
                </w:tcPr>
                <w:p w14:paraId="624D39B9" w14:textId="77777777" w:rsidR="00AF0209" w:rsidRPr="00E42224" w:rsidRDefault="00AF0209" w:rsidP="00B40D64">
                  <w:pPr>
                    <w:spacing w:line="320" w:lineRule="atLeast"/>
                    <w:jc w:val="center"/>
                    <w:rPr>
                      <w:rFonts w:ascii="Arial" w:hAnsi="Arial" w:cs="Arial"/>
                      <w:sz w:val="20"/>
                      <w:szCs w:val="20"/>
                    </w:rPr>
                  </w:pPr>
                  <w:r w:rsidRPr="00E42224">
                    <w:rPr>
                      <w:rFonts w:ascii="Arial" w:hAnsi="Arial" w:cs="Arial"/>
                      <w:position w:val="-6"/>
                      <w:sz w:val="20"/>
                      <w:szCs w:val="20"/>
                    </w:rPr>
                    <w:object w:dxaOrig="360" w:dyaOrig="279" w14:anchorId="73AEFCF1">
                      <v:shape id="_x0000_i1074" type="#_x0000_t75" style="width:18.5pt;height:14pt" o:ole="">
                        <v:imagedata r:id="rId113" o:title=""/>
                      </v:shape>
                      <o:OLEObject Type="Embed" ProgID="Equation.DSMT4" ShapeID="_x0000_i1074" DrawAspect="Content" ObjectID="_1800356718" r:id="rId114"/>
                    </w:object>
                  </w:r>
                </w:p>
              </w:tc>
              <w:tc>
                <w:tcPr>
                  <w:tcW w:w="984" w:type="dxa"/>
                  <w:shd w:val="clear" w:color="auto" w:fill="auto"/>
                  <w:vAlign w:val="center"/>
                </w:tcPr>
                <w:p w14:paraId="47AC4ABE" w14:textId="77777777" w:rsidR="00AF0209" w:rsidRPr="00E42224" w:rsidRDefault="00AF0209" w:rsidP="00B40D64">
                  <w:pPr>
                    <w:spacing w:line="320" w:lineRule="atLeast"/>
                    <w:jc w:val="center"/>
                    <w:rPr>
                      <w:rFonts w:ascii="Arial" w:hAnsi="Arial" w:cs="Arial"/>
                      <w:sz w:val="20"/>
                      <w:szCs w:val="20"/>
                    </w:rPr>
                  </w:pPr>
                  <w:r w:rsidRPr="00E42224">
                    <w:rPr>
                      <w:position w:val="-6"/>
                    </w:rPr>
                    <w:object w:dxaOrig="320" w:dyaOrig="279" w14:anchorId="1B2A8F02">
                      <v:shape id="_x0000_i1075" type="#_x0000_t75" style="width:16.5pt;height:14pt" o:ole="">
                        <v:imagedata r:id="rId115" o:title=""/>
                      </v:shape>
                      <o:OLEObject Type="Embed" ProgID="Equation.DSMT4" ShapeID="_x0000_i1075" DrawAspect="Content" ObjectID="_1800356719" r:id="rId116"/>
                    </w:object>
                  </w:r>
                </w:p>
              </w:tc>
              <w:tc>
                <w:tcPr>
                  <w:tcW w:w="984" w:type="dxa"/>
                  <w:shd w:val="clear" w:color="auto" w:fill="auto"/>
                  <w:vAlign w:val="center"/>
                </w:tcPr>
                <w:p w14:paraId="37BC4160" w14:textId="77777777" w:rsidR="00AF0209" w:rsidRPr="00E42224" w:rsidRDefault="00AF0209" w:rsidP="00B40D64">
                  <w:pPr>
                    <w:spacing w:line="320" w:lineRule="atLeast"/>
                    <w:jc w:val="center"/>
                    <w:rPr>
                      <w:rFonts w:ascii="Arial" w:hAnsi="Arial" w:cs="Arial"/>
                      <w:sz w:val="20"/>
                      <w:szCs w:val="20"/>
                    </w:rPr>
                  </w:pPr>
                  <w:r w:rsidRPr="00E42224">
                    <w:rPr>
                      <w:position w:val="-4"/>
                    </w:rPr>
                    <w:object w:dxaOrig="320" w:dyaOrig="260" w14:anchorId="4ABCF11B">
                      <v:shape id="_x0000_i1076" type="#_x0000_t75" style="width:16.5pt;height:12.5pt" o:ole="">
                        <v:imagedata r:id="rId117" o:title=""/>
                      </v:shape>
                      <o:OLEObject Type="Embed" ProgID="Equation.DSMT4" ShapeID="_x0000_i1076" DrawAspect="Content" ObjectID="_1800356720" r:id="rId118"/>
                    </w:object>
                  </w:r>
                </w:p>
              </w:tc>
              <w:tc>
                <w:tcPr>
                  <w:tcW w:w="984" w:type="dxa"/>
                  <w:shd w:val="clear" w:color="auto" w:fill="auto"/>
                  <w:vAlign w:val="center"/>
                </w:tcPr>
                <w:p w14:paraId="4C24DE5C" w14:textId="77777777" w:rsidR="00AF0209" w:rsidRPr="00E42224" w:rsidRDefault="00AF0209" w:rsidP="00B40D64">
                  <w:pPr>
                    <w:spacing w:line="320" w:lineRule="atLeast"/>
                    <w:jc w:val="center"/>
                    <w:rPr>
                      <w:rFonts w:ascii="Arial" w:hAnsi="Arial" w:cs="Arial"/>
                      <w:sz w:val="20"/>
                      <w:szCs w:val="20"/>
                    </w:rPr>
                  </w:pPr>
                  <w:r w:rsidRPr="00E42224">
                    <w:rPr>
                      <w:position w:val="-4"/>
                    </w:rPr>
                    <w:object w:dxaOrig="300" w:dyaOrig="260" w14:anchorId="4D7A672F">
                      <v:shape id="_x0000_i1077" type="#_x0000_t75" style="width:15.5pt;height:12.5pt" o:ole="">
                        <v:imagedata r:id="rId119" o:title=""/>
                      </v:shape>
                      <o:OLEObject Type="Embed" ProgID="Equation.DSMT4" ShapeID="_x0000_i1077" DrawAspect="Content" ObjectID="_1800356721" r:id="rId120"/>
                    </w:object>
                  </w:r>
                </w:p>
              </w:tc>
              <w:tc>
                <w:tcPr>
                  <w:tcW w:w="984" w:type="dxa"/>
                  <w:shd w:val="clear" w:color="auto" w:fill="auto"/>
                  <w:vAlign w:val="center"/>
                </w:tcPr>
                <w:p w14:paraId="3D734B22" w14:textId="77777777" w:rsidR="00AF0209" w:rsidRPr="00E42224" w:rsidRDefault="00AF0209" w:rsidP="00B40D64">
                  <w:pPr>
                    <w:spacing w:line="320" w:lineRule="atLeast"/>
                    <w:jc w:val="center"/>
                    <w:rPr>
                      <w:rFonts w:ascii="Arial" w:hAnsi="Arial" w:cs="Arial"/>
                      <w:sz w:val="20"/>
                      <w:szCs w:val="20"/>
                    </w:rPr>
                  </w:pPr>
                  <w:r w:rsidRPr="00E42224">
                    <w:rPr>
                      <w:rFonts w:ascii="Arial" w:hAnsi="Arial" w:cs="Arial"/>
                      <w:position w:val="-6"/>
                      <w:sz w:val="20"/>
                      <w:szCs w:val="20"/>
                    </w:rPr>
                    <w:object w:dxaOrig="340" w:dyaOrig="279" w14:anchorId="6BD54FC3">
                      <v:shape id="_x0000_i1078" type="#_x0000_t75" style="width:17pt;height:14pt" o:ole="">
                        <v:imagedata r:id="rId121" o:title=""/>
                      </v:shape>
                      <o:OLEObject Type="Embed" ProgID="Equation.DSMT4" ShapeID="_x0000_i1078" DrawAspect="Content" ObjectID="_1800356722" r:id="rId122"/>
                    </w:object>
                  </w:r>
                </w:p>
              </w:tc>
            </w:tr>
            <w:tr w:rsidR="00AF0209" w:rsidRPr="00E42224" w14:paraId="355DD10B" w14:textId="77777777" w:rsidTr="00B40D64">
              <w:trPr>
                <w:trHeight w:val="710"/>
                <w:jc w:val="center"/>
              </w:trPr>
              <w:tc>
                <w:tcPr>
                  <w:tcW w:w="1212" w:type="dxa"/>
                  <w:shd w:val="clear" w:color="auto" w:fill="D9D9D9"/>
                  <w:vAlign w:val="center"/>
                </w:tcPr>
                <w:p w14:paraId="6F4CE0BE" w14:textId="77777777" w:rsidR="00AF0209" w:rsidRPr="00E42224" w:rsidRDefault="00AF0209" w:rsidP="00B40D64">
                  <w:pPr>
                    <w:spacing w:line="320" w:lineRule="atLeast"/>
                    <w:jc w:val="center"/>
                    <w:rPr>
                      <w:rFonts w:ascii="Arial" w:hAnsi="Arial" w:cs="Arial"/>
                      <w:sz w:val="20"/>
                      <w:szCs w:val="20"/>
                    </w:rPr>
                  </w:pPr>
                  <w:r w:rsidRPr="00E42224">
                    <w:rPr>
                      <w:position w:val="-6"/>
                    </w:rPr>
                    <w:object w:dxaOrig="200" w:dyaOrig="279" w14:anchorId="7161D5F0">
                      <v:shape id="_x0000_i1079" type="#_x0000_t75" style="width:10.5pt;height:14pt" o:ole="">
                        <v:imagedata r:id="rId123" o:title=""/>
                      </v:shape>
                      <o:OLEObject Type="Embed" ProgID="Equation.DSMT4" ShapeID="_x0000_i1079" DrawAspect="Content" ObjectID="_1800356723" r:id="rId124"/>
                    </w:object>
                  </w:r>
                </w:p>
              </w:tc>
              <w:tc>
                <w:tcPr>
                  <w:tcW w:w="756" w:type="dxa"/>
                  <w:shd w:val="clear" w:color="auto" w:fill="auto"/>
                  <w:vAlign w:val="center"/>
                </w:tcPr>
                <w:p w14:paraId="7356D6FA"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420" w:dyaOrig="620" w14:anchorId="515939D1">
                      <v:shape id="_x0000_i1080" type="#_x0000_t75" style="width:21.5pt;height:31pt" o:ole="">
                        <v:imagedata r:id="rId125" o:title=""/>
                      </v:shape>
                      <o:OLEObject Type="Embed" ProgID="Equation.DSMT4" ShapeID="_x0000_i1080" DrawAspect="Content" ObjectID="_1800356724" r:id="rId126"/>
                    </w:object>
                  </w:r>
                </w:p>
              </w:tc>
              <w:tc>
                <w:tcPr>
                  <w:tcW w:w="984" w:type="dxa"/>
                  <w:shd w:val="clear" w:color="auto" w:fill="auto"/>
                  <w:vAlign w:val="center"/>
                </w:tcPr>
                <w:p w14:paraId="65821BB2"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620" w:dyaOrig="620" w14:anchorId="670BFAD6">
                      <v:shape id="_x0000_i1081" type="#_x0000_t75" style="width:31pt;height:31pt" o:ole="">
                        <v:imagedata r:id="rId127" o:title=""/>
                      </v:shape>
                      <o:OLEObject Type="Embed" ProgID="Equation.DSMT4" ShapeID="_x0000_i1081" DrawAspect="Content" ObjectID="_1800356725" r:id="rId128"/>
                    </w:object>
                  </w:r>
                </w:p>
              </w:tc>
              <w:tc>
                <w:tcPr>
                  <w:tcW w:w="984" w:type="dxa"/>
                  <w:shd w:val="clear" w:color="auto" w:fill="auto"/>
                  <w:vAlign w:val="center"/>
                </w:tcPr>
                <w:p w14:paraId="4B6D64A3"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499" w:dyaOrig="620" w14:anchorId="51A2E3DE">
                      <v:shape id="_x0000_i1082" type="#_x0000_t75" style="width:25pt;height:31pt" o:ole="">
                        <v:imagedata r:id="rId129" o:title=""/>
                      </v:shape>
                      <o:OLEObject Type="Embed" ProgID="Equation.DSMT4" ShapeID="_x0000_i1082" DrawAspect="Content" ObjectID="_1800356726" r:id="rId130"/>
                    </w:object>
                  </w:r>
                </w:p>
              </w:tc>
              <w:tc>
                <w:tcPr>
                  <w:tcW w:w="984" w:type="dxa"/>
                  <w:shd w:val="clear" w:color="auto" w:fill="auto"/>
                  <w:vAlign w:val="center"/>
                </w:tcPr>
                <w:p w14:paraId="3EBAAD69"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620" w:dyaOrig="620" w14:anchorId="710CACB6">
                      <v:shape id="_x0000_i1083" type="#_x0000_t75" style="width:31pt;height:31pt" o:ole="">
                        <v:imagedata r:id="rId131" o:title=""/>
                      </v:shape>
                      <o:OLEObject Type="Embed" ProgID="Equation.DSMT4" ShapeID="_x0000_i1083" DrawAspect="Content" ObjectID="_1800356727" r:id="rId132"/>
                    </w:object>
                  </w:r>
                </w:p>
              </w:tc>
              <w:tc>
                <w:tcPr>
                  <w:tcW w:w="984" w:type="dxa"/>
                  <w:shd w:val="clear" w:color="auto" w:fill="auto"/>
                  <w:vAlign w:val="center"/>
                </w:tcPr>
                <w:p w14:paraId="1A9B7A13"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540" w:dyaOrig="620" w14:anchorId="0E4AC5FF">
                      <v:shape id="_x0000_i1084" type="#_x0000_t75" style="width:27pt;height:31pt" o:ole="">
                        <v:imagedata r:id="rId133" o:title=""/>
                      </v:shape>
                      <o:OLEObject Type="Embed" ProgID="Equation.DSMT4" ShapeID="_x0000_i1084" DrawAspect="Content" ObjectID="_1800356728" r:id="rId134"/>
                    </w:object>
                  </w:r>
                </w:p>
              </w:tc>
              <w:tc>
                <w:tcPr>
                  <w:tcW w:w="984" w:type="dxa"/>
                  <w:shd w:val="clear" w:color="auto" w:fill="auto"/>
                  <w:vAlign w:val="center"/>
                </w:tcPr>
                <w:p w14:paraId="59A6F814"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460" w:dyaOrig="620" w14:anchorId="659A6F1F">
                      <v:shape id="_x0000_i1085" type="#_x0000_t75" style="width:23pt;height:31pt" o:ole="">
                        <v:imagedata r:id="rId135" o:title=""/>
                      </v:shape>
                      <o:OLEObject Type="Embed" ProgID="Equation.DSMT4" ShapeID="_x0000_i1085" DrawAspect="Content" ObjectID="_1800356729" r:id="rId136"/>
                    </w:object>
                  </w:r>
                </w:p>
              </w:tc>
              <w:tc>
                <w:tcPr>
                  <w:tcW w:w="984" w:type="dxa"/>
                  <w:shd w:val="clear" w:color="auto" w:fill="auto"/>
                  <w:vAlign w:val="center"/>
                </w:tcPr>
                <w:p w14:paraId="7587F48C"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560" w:dyaOrig="620" w14:anchorId="70A5EDE6">
                      <v:shape id="_x0000_i1086" type="#_x0000_t75" style="width:28pt;height:31pt" o:ole="">
                        <v:imagedata r:id="rId137" o:title=""/>
                      </v:shape>
                      <o:OLEObject Type="Embed" ProgID="Equation.DSMT4" ShapeID="_x0000_i1086" DrawAspect="Content" ObjectID="_1800356730" r:id="rId138"/>
                    </w:object>
                  </w:r>
                </w:p>
              </w:tc>
              <w:tc>
                <w:tcPr>
                  <w:tcW w:w="984" w:type="dxa"/>
                  <w:shd w:val="clear" w:color="auto" w:fill="auto"/>
                  <w:vAlign w:val="center"/>
                </w:tcPr>
                <w:p w14:paraId="7BBDA487" w14:textId="77777777" w:rsidR="00AF0209" w:rsidRPr="00E42224" w:rsidRDefault="00AF0209" w:rsidP="00B40D64">
                  <w:pPr>
                    <w:spacing w:line="320" w:lineRule="atLeast"/>
                    <w:jc w:val="center"/>
                    <w:rPr>
                      <w:rFonts w:ascii="Arial" w:hAnsi="Arial" w:cs="Arial"/>
                      <w:sz w:val="20"/>
                      <w:szCs w:val="20"/>
                    </w:rPr>
                  </w:pPr>
                  <w:r w:rsidRPr="00E42224">
                    <w:rPr>
                      <w:position w:val="-24"/>
                    </w:rPr>
                    <w:object w:dxaOrig="380" w:dyaOrig="620" w14:anchorId="28A47124">
                      <v:shape id="_x0000_i1087" type="#_x0000_t75" style="width:19pt;height:31pt" o:ole="">
                        <v:imagedata r:id="rId139" o:title=""/>
                      </v:shape>
                      <o:OLEObject Type="Embed" ProgID="Equation.DSMT4" ShapeID="_x0000_i1087" DrawAspect="Content" ObjectID="_1800356731" r:id="rId140"/>
                    </w:object>
                  </w:r>
                </w:p>
              </w:tc>
            </w:tr>
            <w:tr w:rsidR="00AF0209" w:rsidRPr="00E42224" w14:paraId="3D90A557" w14:textId="77777777" w:rsidTr="00B40D64">
              <w:trPr>
                <w:trHeight w:val="440"/>
                <w:jc w:val="center"/>
              </w:trPr>
              <w:tc>
                <w:tcPr>
                  <w:tcW w:w="1212" w:type="dxa"/>
                  <w:shd w:val="clear" w:color="auto" w:fill="D9D9D9"/>
                  <w:vAlign w:val="center"/>
                </w:tcPr>
                <w:p w14:paraId="6B297287" w14:textId="77777777" w:rsidR="00AF0209" w:rsidRPr="00F238FD" w:rsidRDefault="00AF0209" w:rsidP="00B40D64">
                  <w:pPr>
                    <w:spacing w:line="320" w:lineRule="atLeast"/>
                    <w:jc w:val="center"/>
                    <w:rPr>
                      <w:rFonts w:ascii="Arial" w:hAnsi="Arial" w:cs="Arial"/>
                      <w:b/>
                      <w:sz w:val="20"/>
                      <w:szCs w:val="20"/>
                    </w:rPr>
                  </w:pPr>
                  <w:r w:rsidRPr="00F238FD">
                    <w:rPr>
                      <w:rFonts w:ascii="Arial" w:hAnsi="Arial" w:cs="Arial"/>
                      <w:b/>
                      <w:sz w:val="20"/>
                      <w:szCs w:val="20"/>
                    </w:rPr>
                    <w:t>Quadrant</w:t>
                  </w:r>
                </w:p>
              </w:tc>
              <w:tc>
                <w:tcPr>
                  <w:tcW w:w="756" w:type="dxa"/>
                  <w:shd w:val="clear" w:color="auto" w:fill="auto"/>
                  <w:vAlign w:val="center"/>
                </w:tcPr>
                <w:p w14:paraId="301B9596" w14:textId="6C030D45" w:rsidR="00AF0209" w:rsidRPr="001F0A43" w:rsidRDefault="001F0A43" w:rsidP="00B40D64">
                  <w:pPr>
                    <w:spacing w:line="320" w:lineRule="atLeast"/>
                    <w:jc w:val="center"/>
                    <w:rPr>
                      <w:rFonts w:ascii="Arial" w:hAnsi="Arial" w:cs="Arial"/>
                      <w:b/>
                      <w:bCs/>
                      <w:sz w:val="20"/>
                      <w:szCs w:val="20"/>
                    </w:rPr>
                  </w:pPr>
                  <w:r>
                    <w:rPr>
                      <w:rFonts w:ascii="Arial" w:hAnsi="Arial" w:cs="Arial"/>
                      <w:b/>
                      <w:bCs/>
                      <w:sz w:val="20"/>
                      <w:szCs w:val="20"/>
                    </w:rPr>
                    <w:t>II</w:t>
                  </w:r>
                </w:p>
              </w:tc>
              <w:tc>
                <w:tcPr>
                  <w:tcW w:w="984" w:type="dxa"/>
                  <w:shd w:val="clear" w:color="auto" w:fill="auto"/>
                  <w:vAlign w:val="center"/>
                </w:tcPr>
                <w:p w14:paraId="2D466EBD" w14:textId="4C210C86" w:rsidR="00AF0209" w:rsidRPr="001F0A43" w:rsidRDefault="001F0A43" w:rsidP="00B40D64">
                  <w:pPr>
                    <w:spacing w:line="320" w:lineRule="atLeast"/>
                    <w:jc w:val="center"/>
                    <w:rPr>
                      <w:rFonts w:ascii="Arial" w:hAnsi="Arial" w:cs="Arial"/>
                      <w:b/>
                      <w:bCs/>
                      <w:sz w:val="20"/>
                      <w:szCs w:val="20"/>
                    </w:rPr>
                  </w:pPr>
                  <w:r>
                    <w:rPr>
                      <w:rFonts w:ascii="Arial" w:hAnsi="Arial" w:cs="Arial"/>
                      <w:b/>
                      <w:bCs/>
                      <w:sz w:val="20"/>
                      <w:szCs w:val="20"/>
                    </w:rPr>
                    <w:t>I</w:t>
                  </w:r>
                </w:p>
              </w:tc>
              <w:tc>
                <w:tcPr>
                  <w:tcW w:w="984" w:type="dxa"/>
                  <w:shd w:val="clear" w:color="auto" w:fill="auto"/>
                  <w:vAlign w:val="center"/>
                </w:tcPr>
                <w:p w14:paraId="02131AEF" w14:textId="778A7562" w:rsidR="00AF0209" w:rsidRPr="001F0A43" w:rsidRDefault="001F0A43" w:rsidP="00B40D64">
                  <w:pPr>
                    <w:spacing w:line="320" w:lineRule="atLeast"/>
                    <w:jc w:val="center"/>
                    <w:rPr>
                      <w:rFonts w:ascii="Arial" w:hAnsi="Arial" w:cs="Arial"/>
                      <w:b/>
                      <w:bCs/>
                      <w:sz w:val="20"/>
                      <w:szCs w:val="20"/>
                    </w:rPr>
                  </w:pPr>
                  <w:r>
                    <w:rPr>
                      <w:rFonts w:ascii="Arial" w:hAnsi="Arial" w:cs="Arial"/>
                      <w:b/>
                      <w:bCs/>
                      <w:sz w:val="20"/>
                      <w:szCs w:val="20"/>
                    </w:rPr>
                    <w:t>IV</w:t>
                  </w:r>
                </w:p>
              </w:tc>
              <w:tc>
                <w:tcPr>
                  <w:tcW w:w="984" w:type="dxa"/>
                  <w:shd w:val="clear" w:color="auto" w:fill="auto"/>
                  <w:vAlign w:val="center"/>
                </w:tcPr>
                <w:p w14:paraId="31FD073C" w14:textId="15C634B4" w:rsidR="00AF0209" w:rsidRPr="001F0A43" w:rsidRDefault="001F0A43" w:rsidP="00B40D64">
                  <w:pPr>
                    <w:spacing w:line="320" w:lineRule="atLeast"/>
                    <w:jc w:val="center"/>
                    <w:rPr>
                      <w:rFonts w:ascii="Arial" w:hAnsi="Arial" w:cs="Arial"/>
                      <w:b/>
                      <w:bCs/>
                      <w:sz w:val="20"/>
                      <w:szCs w:val="20"/>
                    </w:rPr>
                  </w:pPr>
                  <w:r>
                    <w:rPr>
                      <w:rFonts w:ascii="Arial" w:hAnsi="Arial" w:cs="Arial"/>
                      <w:b/>
                      <w:bCs/>
                      <w:sz w:val="20"/>
                      <w:szCs w:val="20"/>
                    </w:rPr>
                    <w:t>I</w:t>
                  </w:r>
                </w:p>
              </w:tc>
              <w:tc>
                <w:tcPr>
                  <w:tcW w:w="984" w:type="dxa"/>
                  <w:shd w:val="clear" w:color="auto" w:fill="auto"/>
                  <w:vAlign w:val="center"/>
                </w:tcPr>
                <w:p w14:paraId="530B5C6B" w14:textId="167B56CE" w:rsidR="00AF0209" w:rsidRPr="001F0A43" w:rsidRDefault="001F0A43" w:rsidP="00B40D64">
                  <w:pPr>
                    <w:spacing w:line="320" w:lineRule="atLeast"/>
                    <w:jc w:val="center"/>
                    <w:rPr>
                      <w:rFonts w:ascii="Arial" w:hAnsi="Arial" w:cs="Arial"/>
                      <w:b/>
                      <w:bCs/>
                      <w:sz w:val="20"/>
                      <w:szCs w:val="20"/>
                    </w:rPr>
                  </w:pPr>
                  <w:r>
                    <w:rPr>
                      <w:rFonts w:ascii="Arial" w:hAnsi="Arial" w:cs="Arial"/>
                      <w:b/>
                      <w:bCs/>
                      <w:sz w:val="20"/>
                      <w:szCs w:val="20"/>
                    </w:rPr>
                    <w:t>II</w:t>
                  </w:r>
                </w:p>
              </w:tc>
              <w:tc>
                <w:tcPr>
                  <w:tcW w:w="984" w:type="dxa"/>
                  <w:shd w:val="clear" w:color="auto" w:fill="auto"/>
                  <w:vAlign w:val="center"/>
                </w:tcPr>
                <w:p w14:paraId="75E55A9F" w14:textId="5182D802" w:rsidR="00AF0209" w:rsidRPr="001F0A43" w:rsidRDefault="001F0A43" w:rsidP="00B40D64">
                  <w:pPr>
                    <w:spacing w:line="320" w:lineRule="atLeast"/>
                    <w:jc w:val="center"/>
                    <w:rPr>
                      <w:rFonts w:ascii="Arial" w:hAnsi="Arial" w:cs="Arial"/>
                      <w:b/>
                      <w:bCs/>
                      <w:sz w:val="20"/>
                      <w:szCs w:val="20"/>
                    </w:rPr>
                  </w:pPr>
                  <w:r>
                    <w:rPr>
                      <w:rFonts w:ascii="Arial" w:hAnsi="Arial" w:cs="Arial"/>
                      <w:b/>
                      <w:bCs/>
                      <w:sz w:val="20"/>
                      <w:szCs w:val="20"/>
                    </w:rPr>
                    <w:t>II</w:t>
                  </w:r>
                </w:p>
              </w:tc>
              <w:tc>
                <w:tcPr>
                  <w:tcW w:w="984" w:type="dxa"/>
                  <w:shd w:val="clear" w:color="auto" w:fill="auto"/>
                  <w:vAlign w:val="center"/>
                </w:tcPr>
                <w:p w14:paraId="7AD27939" w14:textId="261117B5" w:rsidR="00AF0209" w:rsidRPr="001F0A43" w:rsidRDefault="001F0A43" w:rsidP="00B40D64">
                  <w:pPr>
                    <w:spacing w:line="320" w:lineRule="atLeast"/>
                    <w:jc w:val="center"/>
                    <w:rPr>
                      <w:rFonts w:ascii="Arial" w:hAnsi="Arial" w:cs="Arial"/>
                      <w:b/>
                      <w:bCs/>
                      <w:sz w:val="20"/>
                      <w:szCs w:val="20"/>
                    </w:rPr>
                  </w:pPr>
                  <w:r>
                    <w:rPr>
                      <w:rFonts w:ascii="Arial" w:hAnsi="Arial" w:cs="Arial"/>
                      <w:b/>
                      <w:bCs/>
                      <w:sz w:val="20"/>
                      <w:szCs w:val="20"/>
                    </w:rPr>
                    <w:t>IV</w:t>
                  </w:r>
                </w:p>
              </w:tc>
              <w:tc>
                <w:tcPr>
                  <w:tcW w:w="984" w:type="dxa"/>
                  <w:shd w:val="clear" w:color="auto" w:fill="auto"/>
                  <w:vAlign w:val="center"/>
                </w:tcPr>
                <w:p w14:paraId="77817C76" w14:textId="78C74F32" w:rsidR="00AF0209" w:rsidRPr="001F0A43" w:rsidRDefault="001F0A43" w:rsidP="00B40D64">
                  <w:pPr>
                    <w:spacing w:line="320" w:lineRule="atLeast"/>
                    <w:jc w:val="center"/>
                    <w:rPr>
                      <w:rFonts w:ascii="Arial" w:hAnsi="Arial" w:cs="Arial"/>
                      <w:b/>
                      <w:bCs/>
                      <w:sz w:val="20"/>
                      <w:szCs w:val="20"/>
                    </w:rPr>
                  </w:pPr>
                  <w:r>
                    <w:rPr>
                      <w:rFonts w:ascii="Arial" w:hAnsi="Arial" w:cs="Arial"/>
                      <w:b/>
                      <w:bCs/>
                      <w:sz w:val="20"/>
                      <w:szCs w:val="20"/>
                    </w:rPr>
                    <w:t>I</w:t>
                  </w:r>
                </w:p>
              </w:tc>
            </w:tr>
          </w:tbl>
          <w:p w14:paraId="7123D8CA" w14:textId="77777777" w:rsidR="00AF0209" w:rsidRPr="002F72BA" w:rsidRDefault="00AF0209" w:rsidP="00B40D64">
            <w:pPr>
              <w:spacing w:line="320" w:lineRule="atLeast"/>
              <w:ind w:right="180"/>
              <w:rPr>
                <w:rFonts w:ascii="Arial" w:hAnsi="Arial" w:cs="Arial"/>
                <w:sz w:val="20"/>
                <w:szCs w:val="20"/>
              </w:rPr>
            </w:pPr>
          </w:p>
        </w:tc>
      </w:tr>
    </w:tbl>
    <w:p w14:paraId="55D0820A" w14:textId="77777777" w:rsidR="00AF0209" w:rsidRDefault="00AF0209" w:rsidP="00AF0209"/>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1F0A43" w14:paraId="6A065442" w14:textId="77777777" w:rsidTr="001F0A43">
        <w:tc>
          <w:tcPr>
            <w:tcW w:w="9350" w:type="dxa"/>
          </w:tcPr>
          <w:p w14:paraId="2B4DFD97" w14:textId="53057430" w:rsidR="001F0A43" w:rsidRPr="001F0A43" w:rsidRDefault="00F24B90" w:rsidP="00AF0209">
            <w:pPr>
              <w:rPr>
                <w:rFonts w:ascii="Arial" w:hAnsi="Arial" w:cs="Arial"/>
                <w:b/>
                <w:bCs/>
                <w:sz w:val="20"/>
                <w:szCs w:val="20"/>
              </w:rPr>
            </w:pPr>
            <w:r>
              <w:rPr>
                <w:rFonts w:ascii="Arial Bold" w:hAnsi="Arial Bold" w:cs="Arial"/>
                <w:b/>
                <w:noProof/>
                <w:position w:val="-6"/>
              </w:rPr>
              <w:drawing>
                <wp:inline distT="0" distB="0" distL="0" distR="0" wp14:anchorId="134739D8" wp14:editId="2E82D63B">
                  <wp:extent cx="428162" cy="251460"/>
                  <wp:effectExtent l="0" t="0" r="0" b="0"/>
                  <wp:docPr id="1700888486" name="Picture 1700888486"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266" cy="253283"/>
                          </a:xfrm>
                          <a:prstGeom prst="rect">
                            <a:avLst/>
                          </a:prstGeom>
                          <a:noFill/>
                          <a:ln>
                            <a:noFill/>
                          </a:ln>
                        </pic:spPr>
                      </pic:pic>
                    </a:graphicData>
                  </a:graphic>
                </wp:inline>
              </w:drawing>
            </w:r>
            <w:r w:rsidR="001F0A43">
              <w:rPr>
                <w:rFonts w:ascii="Arial" w:hAnsi="Arial" w:cs="Arial"/>
                <w:b/>
                <w:bCs/>
                <w:sz w:val="20"/>
                <w:szCs w:val="20"/>
              </w:rPr>
              <w:t>TI-</w:t>
            </w:r>
            <w:proofErr w:type="spellStart"/>
            <w:r w:rsidR="001F0A43">
              <w:rPr>
                <w:rFonts w:ascii="Arial" w:hAnsi="Arial" w:cs="Arial"/>
                <w:b/>
                <w:bCs/>
                <w:sz w:val="20"/>
                <w:szCs w:val="20"/>
              </w:rPr>
              <w:t>Nspire</w:t>
            </w:r>
            <w:proofErr w:type="spellEnd"/>
            <w:r w:rsidR="001F0A43">
              <w:rPr>
                <w:rFonts w:ascii="Arial" w:hAnsi="Arial" w:cs="Arial"/>
                <w:b/>
                <w:bCs/>
                <w:sz w:val="20"/>
                <w:szCs w:val="20"/>
              </w:rPr>
              <w:t xml:space="preserve"> Navigator Opportunity:  </w:t>
            </w:r>
            <w:r w:rsidR="001F0A43">
              <w:rPr>
                <w:rFonts w:ascii="Arial" w:hAnsi="Arial" w:cs="Arial"/>
                <w:b/>
                <w:bCs/>
                <w:i/>
                <w:iCs/>
                <w:sz w:val="20"/>
                <w:szCs w:val="20"/>
              </w:rPr>
              <w:t>Class Capture and Quick Poll.</w:t>
            </w:r>
            <w:r w:rsidR="001F0A43">
              <w:rPr>
                <w:rFonts w:ascii="Arial" w:hAnsi="Arial" w:cs="Arial"/>
                <w:b/>
                <w:bCs/>
                <w:sz w:val="20"/>
                <w:szCs w:val="20"/>
              </w:rPr>
              <w:t xml:space="preserve"> See Note 1 at the end of this lesson.</w:t>
            </w:r>
          </w:p>
        </w:tc>
      </w:tr>
    </w:tbl>
    <w:p w14:paraId="6564683D" w14:textId="77777777" w:rsidR="001F0A43" w:rsidRDefault="001F0A43" w:rsidP="00AF0209"/>
    <w:tbl>
      <w:tblPr>
        <w:tblW w:w="9528" w:type="dxa"/>
        <w:tblLayout w:type="fixed"/>
        <w:tblLook w:val="01E0" w:firstRow="1" w:lastRow="1" w:firstColumn="1" w:lastColumn="1" w:noHBand="0" w:noVBand="0"/>
      </w:tblPr>
      <w:tblGrid>
        <w:gridCol w:w="9528"/>
      </w:tblGrid>
      <w:tr w:rsidR="00AF0209" w:rsidRPr="002F72BA" w14:paraId="100BD990" w14:textId="77777777" w:rsidTr="00B40D64">
        <w:tc>
          <w:tcPr>
            <w:tcW w:w="9528" w:type="dxa"/>
          </w:tcPr>
          <w:p w14:paraId="3B199D96" w14:textId="77777777" w:rsidR="00AF0209" w:rsidRPr="00C717B3" w:rsidRDefault="00AF0209" w:rsidP="00B40D64">
            <w:pPr>
              <w:pStyle w:val="ListParagraph"/>
              <w:tabs>
                <w:tab w:val="left" w:pos="720"/>
                <w:tab w:val="left" w:pos="6192"/>
              </w:tabs>
              <w:spacing w:line="320" w:lineRule="atLeast"/>
              <w:ind w:right="180" w:hanging="360"/>
              <w:rPr>
                <w:rFonts w:ascii="Arial" w:hAnsi="Arial" w:cs="Arial"/>
                <w:sz w:val="20"/>
                <w:szCs w:val="20"/>
                <w:u w:val="single"/>
              </w:rPr>
            </w:pPr>
            <w:r w:rsidRPr="00704A56">
              <w:rPr>
                <w:rFonts w:ascii="Arial" w:hAnsi="Arial" w:cs="Arial"/>
                <w:sz w:val="20"/>
                <w:szCs w:val="20"/>
              </w:rPr>
              <w:t>b.</w:t>
            </w:r>
            <w:r w:rsidRPr="00704A56">
              <w:rPr>
                <w:rFonts w:ascii="Arial" w:hAnsi="Arial" w:cs="Arial"/>
                <w:sz w:val="20"/>
                <w:szCs w:val="20"/>
              </w:rPr>
              <w:tab/>
              <w:t>Describe</w:t>
            </w:r>
            <w:r>
              <w:rPr>
                <w:rFonts w:ascii="Arial" w:hAnsi="Arial" w:cs="Arial"/>
                <w:sz w:val="20"/>
                <w:szCs w:val="20"/>
              </w:rPr>
              <w:t xml:space="preserve"> the location of the point with the following polar coordinates:</w:t>
            </w:r>
          </w:p>
          <w:p w14:paraId="60BF692B" w14:textId="77777777" w:rsidR="00AF0209" w:rsidRPr="001D1BD1" w:rsidRDefault="00AF0209" w:rsidP="00AF0209">
            <w:pPr>
              <w:numPr>
                <w:ilvl w:val="0"/>
                <w:numId w:val="43"/>
              </w:numPr>
              <w:ind w:left="1260" w:hanging="180"/>
              <w:rPr>
                <w:rFonts w:ascii="Arial" w:hAnsi="Arial" w:cs="Arial"/>
                <w:sz w:val="20"/>
                <w:szCs w:val="20"/>
              </w:rPr>
            </w:pPr>
            <w:r w:rsidRPr="001D1BD1">
              <w:rPr>
                <w:position w:val="-6"/>
              </w:rPr>
              <w:object w:dxaOrig="540" w:dyaOrig="279" w14:anchorId="47952ACC">
                <v:shape id="_x0000_i1088" type="#_x0000_t75" style="width:27pt;height:14pt" o:ole="">
                  <v:imagedata r:id="rId141" o:title=""/>
                </v:shape>
                <o:OLEObject Type="Embed" ProgID="Equation.DSMT4" ShapeID="_x0000_i1088" DrawAspect="Content" ObjectID="_1800356732" r:id="rId142"/>
              </w:object>
            </w:r>
            <w:r>
              <w:rPr>
                <w:rFonts w:ascii="Arial" w:hAnsi="Arial" w:cs="Arial"/>
                <w:sz w:val="20"/>
                <w:szCs w:val="20"/>
              </w:rPr>
              <w:t xml:space="preserve"> and </w:t>
            </w:r>
            <w:r w:rsidRPr="001D1BD1">
              <w:rPr>
                <w:position w:val="-6"/>
              </w:rPr>
              <w:object w:dxaOrig="560" w:dyaOrig="279" w14:anchorId="4097C135">
                <v:shape id="_x0000_i1089" type="#_x0000_t75" style="width:28pt;height:14pt" o:ole="">
                  <v:imagedata r:id="rId143" o:title=""/>
                </v:shape>
                <o:OLEObject Type="Embed" ProgID="Equation.DSMT4" ShapeID="_x0000_i1089" DrawAspect="Content" ObjectID="_1800356733" r:id="rId144"/>
              </w:object>
            </w:r>
          </w:p>
          <w:p w14:paraId="2A32831E" w14:textId="77777777" w:rsidR="00AF0209" w:rsidRDefault="00AF0209" w:rsidP="00B40D64">
            <w:pPr>
              <w:ind w:left="1260"/>
            </w:pPr>
          </w:p>
          <w:p w14:paraId="6EDCF056" w14:textId="484E05EC" w:rsidR="00AF0209" w:rsidRPr="001F0A43" w:rsidRDefault="001F0A43" w:rsidP="00B40D64">
            <w:pPr>
              <w:ind w:left="1260"/>
              <w:rPr>
                <w:rFonts w:ascii="Arial" w:hAnsi="Arial" w:cs="Arial"/>
                <w:sz w:val="20"/>
                <w:szCs w:val="20"/>
              </w:rPr>
            </w:pPr>
            <w:r>
              <w:rPr>
                <w:rFonts w:ascii="Arial" w:hAnsi="Arial" w:cs="Arial"/>
                <w:b/>
                <w:bCs/>
                <w:sz w:val="20"/>
                <w:szCs w:val="20"/>
                <w:u w:val="single"/>
              </w:rPr>
              <w:t>Sample Solution:</w:t>
            </w:r>
            <w:r>
              <w:rPr>
                <w:rFonts w:ascii="Arial" w:hAnsi="Arial" w:cs="Arial"/>
                <w:sz w:val="20"/>
                <w:szCs w:val="20"/>
              </w:rPr>
              <w:t xml:space="preserve">  The point lies on the polar axis, or the positive x-axis</w:t>
            </w:r>
            <w:r w:rsidR="009B6B89">
              <w:rPr>
                <w:rFonts w:ascii="Arial" w:hAnsi="Arial" w:cs="Arial"/>
                <w:sz w:val="20"/>
                <w:szCs w:val="20"/>
              </w:rPr>
              <w:t>.</w:t>
            </w:r>
          </w:p>
          <w:p w14:paraId="2CFCF64D" w14:textId="77777777" w:rsidR="00AF0209" w:rsidRDefault="00AF0209" w:rsidP="00B40D64">
            <w:pPr>
              <w:ind w:left="1260"/>
              <w:rPr>
                <w:rFonts w:ascii="Arial" w:hAnsi="Arial" w:cs="Arial"/>
                <w:sz w:val="20"/>
                <w:szCs w:val="20"/>
              </w:rPr>
            </w:pPr>
          </w:p>
          <w:p w14:paraId="7F81A08A" w14:textId="77777777" w:rsidR="00AF0209" w:rsidRPr="001D1BD1" w:rsidRDefault="00AF0209" w:rsidP="00AF0209">
            <w:pPr>
              <w:numPr>
                <w:ilvl w:val="0"/>
                <w:numId w:val="43"/>
              </w:numPr>
              <w:ind w:left="1260" w:hanging="180"/>
              <w:rPr>
                <w:rFonts w:ascii="Arial" w:hAnsi="Arial" w:cs="Arial"/>
                <w:sz w:val="20"/>
                <w:szCs w:val="20"/>
              </w:rPr>
            </w:pPr>
            <w:r w:rsidRPr="001D1BD1">
              <w:rPr>
                <w:position w:val="-6"/>
              </w:rPr>
              <w:object w:dxaOrig="540" w:dyaOrig="279" w14:anchorId="18DBD3B7">
                <v:shape id="_x0000_i1090" type="#_x0000_t75" style="width:27pt;height:14pt" o:ole="">
                  <v:imagedata r:id="rId145" o:title=""/>
                </v:shape>
                <o:OLEObject Type="Embed" ProgID="Equation.DSMT4" ShapeID="_x0000_i1090" DrawAspect="Content" ObjectID="_1800356734" r:id="rId146"/>
              </w:object>
            </w:r>
            <w:r>
              <w:rPr>
                <w:rFonts w:ascii="Arial" w:hAnsi="Arial" w:cs="Arial"/>
                <w:sz w:val="20"/>
                <w:szCs w:val="20"/>
              </w:rPr>
              <w:t xml:space="preserve"> and </w:t>
            </w:r>
            <w:r w:rsidRPr="001D1BD1">
              <w:rPr>
                <w:position w:val="-24"/>
              </w:rPr>
              <w:object w:dxaOrig="760" w:dyaOrig="620" w14:anchorId="4455D591">
                <v:shape id="_x0000_i1091" type="#_x0000_t75" style="width:37.5pt;height:31pt" o:ole="">
                  <v:imagedata r:id="rId147" o:title=""/>
                </v:shape>
                <o:OLEObject Type="Embed" ProgID="Equation.DSMT4" ShapeID="_x0000_i1091" DrawAspect="Content" ObjectID="_1800356735" r:id="rId148"/>
              </w:object>
            </w:r>
          </w:p>
          <w:p w14:paraId="2AF8D3A8" w14:textId="77777777" w:rsidR="00AF0209" w:rsidRDefault="00AF0209" w:rsidP="00B40D64">
            <w:pPr>
              <w:ind w:left="1260"/>
            </w:pPr>
          </w:p>
          <w:p w14:paraId="158892E4" w14:textId="2E35E8CE" w:rsidR="009B6B89" w:rsidRPr="001F0A43" w:rsidRDefault="009B6B89" w:rsidP="009B6B89">
            <w:pPr>
              <w:ind w:left="1260"/>
              <w:rPr>
                <w:rFonts w:ascii="Arial" w:hAnsi="Arial" w:cs="Arial"/>
                <w:sz w:val="20"/>
                <w:szCs w:val="20"/>
              </w:rPr>
            </w:pPr>
            <w:r>
              <w:rPr>
                <w:rFonts w:ascii="Arial" w:hAnsi="Arial" w:cs="Arial"/>
                <w:b/>
                <w:bCs/>
                <w:sz w:val="20"/>
                <w:szCs w:val="20"/>
                <w:u w:val="single"/>
              </w:rPr>
              <w:t>Sample Solution:</w:t>
            </w:r>
            <w:r>
              <w:rPr>
                <w:rFonts w:ascii="Arial" w:hAnsi="Arial" w:cs="Arial"/>
                <w:sz w:val="20"/>
                <w:szCs w:val="20"/>
              </w:rPr>
              <w:t xml:space="preserve">  The point lies on the positive y-axis.</w:t>
            </w:r>
          </w:p>
          <w:p w14:paraId="793B2A5F" w14:textId="77777777" w:rsidR="00AF0209" w:rsidRDefault="00AF0209" w:rsidP="009B6B89">
            <w:pPr>
              <w:rPr>
                <w:rFonts w:ascii="Arial" w:hAnsi="Arial" w:cs="Arial"/>
                <w:sz w:val="20"/>
                <w:szCs w:val="20"/>
              </w:rPr>
            </w:pPr>
          </w:p>
          <w:p w14:paraId="6DD58575" w14:textId="77777777" w:rsidR="00AF0209" w:rsidRPr="001D1BD1" w:rsidRDefault="00AF0209" w:rsidP="00AF0209">
            <w:pPr>
              <w:numPr>
                <w:ilvl w:val="0"/>
                <w:numId w:val="43"/>
              </w:numPr>
              <w:ind w:left="1260" w:hanging="180"/>
              <w:rPr>
                <w:rFonts w:ascii="Arial" w:hAnsi="Arial" w:cs="Arial"/>
                <w:sz w:val="20"/>
                <w:szCs w:val="20"/>
              </w:rPr>
            </w:pPr>
            <w:r w:rsidRPr="001D1BD1">
              <w:rPr>
                <w:position w:val="-6"/>
              </w:rPr>
              <w:object w:dxaOrig="540" w:dyaOrig="279" w14:anchorId="2BEEFD75">
                <v:shape id="_x0000_i1092" type="#_x0000_t75" style="width:27pt;height:14pt" o:ole="">
                  <v:imagedata r:id="rId149" o:title=""/>
                </v:shape>
                <o:OLEObject Type="Embed" ProgID="Equation.DSMT4" ShapeID="_x0000_i1092" DrawAspect="Content" ObjectID="_1800356736" r:id="rId150"/>
              </w:object>
            </w:r>
            <w:r>
              <w:rPr>
                <w:rFonts w:ascii="Arial" w:hAnsi="Arial" w:cs="Arial"/>
                <w:sz w:val="20"/>
                <w:szCs w:val="20"/>
              </w:rPr>
              <w:t xml:space="preserve"> and </w:t>
            </w:r>
            <w:r w:rsidRPr="001D1BD1">
              <w:rPr>
                <w:position w:val="-24"/>
              </w:rPr>
              <w:object w:dxaOrig="639" w:dyaOrig="620" w14:anchorId="0A7E4CEC">
                <v:shape id="_x0000_i1093" type="#_x0000_t75" style="width:31.5pt;height:31pt" o:ole="">
                  <v:imagedata r:id="rId151" o:title=""/>
                </v:shape>
                <o:OLEObject Type="Embed" ProgID="Equation.DSMT4" ShapeID="_x0000_i1093" DrawAspect="Content" ObjectID="_1800356737" r:id="rId152"/>
              </w:object>
            </w:r>
          </w:p>
          <w:p w14:paraId="530D0468" w14:textId="77777777" w:rsidR="009B6B89" w:rsidRDefault="009B6B89" w:rsidP="009B6B89">
            <w:pPr>
              <w:ind w:left="1260"/>
              <w:rPr>
                <w:rFonts w:ascii="Arial" w:hAnsi="Arial" w:cs="Arial"/>
                <w:b/>
                <w:bCs/>
                <w:sz w:val="20"/>
                <w:szCs w:val="20"/>
                <w:u w:val="single"/>
              </w:rPr>
            </w:pPr>
          </w:p>
          <w:p w14:paraId="6530FD73" w14:textId="6340C209" w:rsidR="009B6B89" w:rsidRPr="001F0A43" w:rsidRDefault="009B6B89" w:rsidP="009B6B89">
            <w:pPr>
              <w:ind w:left="1260"/>
              <w:rPr>
                <w:rFonts w:ascii="Arial" w:hAnsi="Arial" w:cs="Arial"/>
                <w:sz w:val="20"/>
                <w:szCs w:val="20"/>
              </w:rPr>
            </w:pPr>
            <w:r>
              <w:rPr>
                <w:rFonts w:ascii="Arial" w:hAnsi="Arial" w:cs="Arial"/>
                <w:b/>
                <w:bCs/>
                <w:sz w:val="20"/>
                <w:szCs w:val="20"/>
                <w:u w:val="single"/>
              </w:rPr>
              <w:t>Sample Solution:</w:t>
            </w:r>
            <w:r>
              <w:rPr>
                <w:rFonts w:ascii="Arial" w:hAnsi="Arial" w:cs="Arial"/>
                <w:sz w:val="20"/>
                <w:szCs w:val="20"/>
              </w:rPr>
              <w:t xml:space="preserve">  The point lies on the negative y-axis.</w:t>
            </w:r>
          </w:p>
          <w:p w14:paraId="624A292F" w14:textId="356EEE43" w:rsidR="00AF0209" w:rsidRDefault="009B6B89" w:rsidP="009B6B89">
            <w:pPr>
              <w:rPr>
                <w:rFonts w:ascii="Arial" w:hAnsi="Arial" w:cs="Arial"/>
                <w:sz w:val="20"/>
                <w:szCs w:val="20"/>
              </w:rPr>
            </w:pPr>
            <w:r>
              <w:br/>
            </w:r>
          </w:p>
          <w:p w14:paraId="521AD467" w14:textId="77777777" w:rsidR="00AF0209" w:rsidRDefault="00AF0209" w:rsidP="00AF0209">
            <w:pPr>
              <w:numPr>
                <w:ilvl w:val="0"/>
                <w:numId w:val="43"/>
              </w:numPr>
              <w:ind w:left="1260" w:hanging="180"/>
              <w:rPr>
                <w:rFonts w:ascii="Arial" w:hAnsi="Arial" w:cs="Arial"/>
                <w:sz w:val="20"/>
                <w:szCs w:val="20"/>
              </w:rPr>
            </w:pPr>
            <w:r w:rsidRPr="001D1BD1">
              <w:rPr>
                <w:position w:val="-6"/>
              </w:rPr>
              <w:object w:dxaOrig="540" w:dyaOrig="279" w14:anchorId="2A599DED">
                <v:shape id="_x0000_i1094" type="#_x0000_t75" style="width:27pt;height:14pt" o:ole="">
                  <v:imagedata r:id="rId153" o:title=""/>
                </v:shape>
                <o:OLEObject Type="Embed" ProgID="Equation.DSMT4" ShapeID="_x0000_i1094" DrawAspect="Content" ObjectID="_1800356738" r:id="rId154"/>
              </w:object>
            </w:r>
            <w:r>
              <w:rPr>
                <w:rFonts w:ascii="Arial" w:hAnsi="Arial" w:cs="Arial"/>
                <w:sz w:val="20"/>
                <w:szCs w:val="20"/>
              </w:rPr>
              <w:t xml:space="preserve"> and </w:t>
            </w:r>
            <w:r w:rsidRPr="001D1BD1">
              <w:rPr>
                <w:position w:val="-6"/>
              </w:rPr>
              <w:object w:dxaOrig="859" w:dyaOrig="279" w14:anchorId="4B0C5CAC">
                <v:shape id="_x0000_i1095" type="#_x0000_t75" style="width:42.5pt;height:14pt" o:ole="">
                  <v:imagedata r:id="rId155" o:title=""/>
                </v:shape>
                <o:OLEObject Type="Embed" ProgID="Equation.DSMT4" ShapeID="_x0000_i1095" DrawAspect="Content" ObjectID="_1800356739" r:id="rId156"/>
              </w:object>
            </w:r>
          </w:p>
          <w:p w14:paraId="6A535592" w14:textId="77777777" w:rsidR="00AF0209" w:rsidRPr="002F72BA" w:rsidRDefault="00AF0209" w:rsidP="00B40D64">
            <w:pPr>
              <w:pStyle w:val="ListParagraph"/>
              <w:tabs>
                <w:tab w:val="left" w:pos="720"/>
                <w:tab w:val="left" w:pos="5940"/>
                <w:tab w:val="center" w:pos="6192"/>
              </w:tabs>
              <w:spacing w:line="320" w:lineRule="atLeast"/>
              <w:ind w:right="180" w:hanging="360"/>
              <w:contextualSpacing w:val="0"/>
              <w:rPr>
                <w:rFonts w:ascii="Arial" w:hAnsi="Arial" w:cs="Arial"/>
                <w:sz w:val="20"/>
                <w:szCs w:val="20"/>
                <w:u w:val="single"/>
              </w:rPr>
            </w:pPr>
          </w:p>
          <w:p w14:paraId="46424025" w14:textId="349D1137" w:rsidR="009B6B89" w:rsidRPr="001F0A43" w:rsidRDefault="009B6B89" w:rsidP="009B6B89">
            <w:pPr>
              <w:ind w:left="1260"/>
              <w:rPr>
                <w:rFonts w:ascii="Arial" w:hAnsi="Arial" w:cs="Arial"/>
                <w:sz w:val="20"/>
                <w:szCs w:val="20"/>
              </w:rPr>
            </w:pPr>
            <w:r>
              <w:rPr>
                <w:rFonts w:ascii="Arial" w:hAnsi="Arial" w:cs="Arial"/>
                <w:b/>
                <w:bCs/>
                <w:sz w:val="20"/>
                <w:szCs w:val="20"/>
                <w:u w:val="single"/>
              </w:rPr>
              <w:t>Sample Solution:</w:t>
            </w:r>
            <w:r>
              <w:rPr>
                <w:rFonts w:ascii="Arial" w:hAnsi="Arial" w:cs="Arial"/>
                <w:sz w:val="20"/>
                <w:szCs w:val="20"/>
              </w:rPr>
              <w:t xml:space="preserve">  The point lies on the negative x-axis.</w:t>
            </w:r>
          </w:p>
          <w:p w14:paraId="1A06C04C" w14:textId="76A3A248" w:rsidR="00AF0209" w:rsidRPr="002F72BA" w:rsidRDefault="00AF0209" w:rsidP="00B40D64">
            <w:pPr>
              <w:spacing w:line="320" w:lineRule="atLeast"/>
              <w:ind w:left="720" w:right="180" w:hanging="360"/>
              <w:rPr>
                <w:rFonts w:ascii="Arial" w:hAnsi="Arial" w:cs="Arial"/>
                <w:sz w:val="20"/>
                <w:szCs w:val="20"/>
              </w:rPr>
            </w:pPr>
          </w:p>
        </w:tc>
      </w:tr>
      <w:tr w:rsidR="00AF0209" w:rsidRPr="002F72BA" w14:paraId="2269F5B9" w14:textId="77777777" w:rsidTr="00B40D64">
        <w:tc>
          <w:tcPr>
            <w:tcW w:w="9528" w:type="dxa"/>
          </w:tcPr>
          <w:p w14:paraId="31A61466" w14:textId="77777777" w:rsidR="00AF0209" w:rsidRDefault="00AF0209" w:rsidP="00B40D64">
            <w:pPr>
              <w:spacing w:line="320" w:lineRule="atLeast"/>
              <w:ind w:right="180"/>
              <w:rPr>
                <w:rFonts w:ascii="Arial" w:hAnsi="Arial" w:cs="Arial"/>
                <w:b/>
                <w:sz w:val="20"/>
                <w:szCs w:val="20"/>
              </w:rPr>
            </w:pPr>
            <w:r>
              <w:rPr>
                <w:rFonts w:ascii="Arial" w:hAnsi="Arial" w:cs="Arial"/>
                <w:b/>
                <w:sz w:val="20"/>
                <w:szCs w:val="20"/>
              </w:rPr>
              <w:t>Problem 2 – Matching Polar Coordinates with Rectangular Coordinates</w:t>
            </w:r>
          </w:p>
          <w:p w14:paraId="4B69518A" w14:textId="77777777" w:rsidR="00AF0209" w:rsidRPr="002F72BA" w:rsidRDefault="00AF0209" w:rsidP="00B40D64">
            <w:pPr>
              <w:spacing w:line="320" w:lineRule="atLeast"/>
              <w:ind w:right="180"/>
              <w:rPr>
                <w:rFonts w:ascii="Arial" w:hAnsi="Arial" w:cs="Arial"/>
                <w:sz w:val="20"/>
                <w:szCs w:val="20"/>
              </w:rPr>
            </w:pPr>
          </w:p>
        </w:tc>
      </w:tr>
      <w:tr w:rsidR="00AF0209" w:rsidRPr="002F72BA" w14:paraId="0668DC4A" w14:textId="77777777" w:rsidTr="00B40D64">
        <w:tc>
          <w:tcPr>
            <w:tcW w:w="9528" w:type="dxa"/>
          </w:tcPr>
          <w:p w14:paraId="560484D6" w14:textId="77777777" w:rsidR="00AF0209" w:rsidRPr="002F72BA" w:rsidRDefault="00AF0209" w:rsidP="00B40D64">
            <w:pPr>
              <w:spacing w:line="320" w:lineRule="atLeast"/>
              <w:ind w:right="180"/>
              <w:rPr>
                <w:rFonts w:ascii="Arial" w:hAnsi="Arial" w:cs="Arial"/>
                <w:sz w:val="20"/>
                <w:szCs w:val="20"/>
              </w:rPr>
            </w:pPr>
            <w:r>
              <w:rPr>
                <w:rFonts w:ascii="Arial" w:hAnsi="Arial" w:cs="Arial"/>
                <w:b/>
                <w:bCs/>
                <w:sz w:val="20"/>
                <w:szCs w:val="20"/>
              </w:rPr>
              <w:t xml:space="preserve">Move to page 2.1. </w:t>
            </w:r>
            <w:r>
              <w:rPr>
                <w:rFonts w:ascii="Arial" w:hAnsi="Arial" w:cs="Arial"/>
                <w:sz w:val="20"/>
                <w:szCs w:val="20"/>
              </w:rPr>
              <w:t xml:space="preserve">If a point has polar coordinates </w:t>
            </w:r>
            <w:r w:rsidRPr="00D4544A">
              <w:rPr>
                <w:position w:val="-10"/>
              </w:rPr>
              <w:object w:dxaOrig="560" w:dyaOrig="320" w14:anchorId="344C0894">
                <v:shape id="_x0000_i1096" type="#_x0000_t75" style="width:28pt;height:16.5pt" o:ole="">
                  <v:imagedata r:id="rId157" o:title=""/>
                </v:shape>
                <o:OLEObject Type="Embed" ProgID="Equation.DSMT4" ShapeID="_x0000_i1096" DrawAspect="Content" ObjectID="_1800356740" r:id="rId158"/>
              </w:object>
            </w:r>
            <w:r>
              <w:rPr>
                <w:rFonts w:ascii="Arial" w:hAnsi="Arial" w:cs="Arial"/>
                <w:sz w:val="20"/>
                <w:szCs w:val="20"/>
              </w:rPr>
              <w:t xml:space="preserve">, then the rectangular coordinates are given by </w:t>
            </w:r>
            <w:r w:rsidRPr="00D4544A">
              <w:rPr>
                <w:position w:val="-6"/>
              </w:rPr>
              <w:object w:dxaOrig="1060" w:dyaOrig="279" w14:anchorId="63F1E44A">
                <v:shape id="_x0000_i1097" type="#_x0000_t75" style="width:53pt;height:14pt" o:ole="">
                  <v:imagedata r:id="rId159" o:title=""/>
                </v:shape>
                <o:OLEObject Type="Embed" ProgID="Equation.DSMT4" ShapeID="_x0000_i1097" DrawAspect="Content" ObjectID="_1800356741" r:id="rId160"/>
              </w:object>
            </w:r>
            <w:r>
              <w:rPr>
                <w:rFonts w:ascii="Arial" w:hAnsi="Arial" w:cs="Arial"/>
                <w:sz w:val="20"/>
                <w:szCs w:val="20"/>
              </w:rPr>
              <w:t xml:space="preserve"> and </w:t>
            </w:r>
            <w:r w:rsidRPr="00D4544A">
              <w:rPr>
                <w:position w:val="-10"/>
              </w:rPr>
              <w:object w:dxaOrig="1080" w:dyaOrig="320" w14:anchorId="51CFD282">
                <v:shape id="_x0000_i1098" type="#_x0000_t75" style="width:54.5pt;height:16.5pt" o:ole="">
                  <v:imagedata r:id="rId161" o:title=""/>
                </v:shape>
                <o:OLEObject Type="Embed" ProgID="Equation.DSMT4" ShapeID="_x0000_i1098" DrawAspect="Content" ObjectID="_1800356742" r:id="rId162"/>
              </w:object>
            </w:r>
            <w:r>
              <w:rPr>
                <w:rFonts w:ascii="Arial" w:hAnsi="Arial" w:cs="Arial"/>
                <w:sz w:val="20"/>
                <w:szCs w:val="20"/>
              </w:rPr>
              <w:t xml:space="preserve"> Similarly, if a point has rectangular coordinates </w:t>
            </w:r>
            <w:r w:rsidRPr="00D4544A">
              <w:rPr>
                <w:position w:val="-10"/>
              </w:rPr>
              <w:object w:dxaOrig="580" w:dyaOrig="320" w14:anchorId="2CCBA716">
                <v:shape id="_x0000_i1099" type="#_x0000_t75" style="width:29.5pt;height:16.5pt" o:ole="">
                  <v:imagedata r:id="rId163" o:title=""/>
                </v:shape>
                <o:OLEObject Type="Embed" ProgID="Equation.DSMT4" ShapeID="_x0000_i1099" DrawAspect="Content" ObjectID="_1800356743" r:id="rId164"/>
              </w:object>
            </w:r>
            <w:r>
              <w:rPr>
                <w:rFonts w:ascii="Arial" w:hAnsi="Arial" w:cs="Arial"/>
                <w:sz w:val="20"/>
                <w:szCs w:val="20"/>
              </w:rPr>
              <w:t xml:space="preserve">, then the polar coordinates are </w:t>
            </w:r>
            <w:r w:rsidRPr="00D4544A">
              <w:rPr>
                <w:position w:val="-10"/>
              </w:rPr>
              <w:object w:dxaOrig="560" w:dyaOrig="320" w14:anchorId="1BD5B303">
                <v:shape id="_x0000_i1100" type="#_x0000_t75" style="width:28pt;height:16.5pt" o:ole="">
                  <v:imagedata r:id="rId165" o:title=""/>
                </v:shape>
                <o:OLEObject Type="Embed" ProgID="Equation.DSMT4" ShapeID="_x0000_i1100" DrawAspect="Content" ObjectID="_1800356744" r:id="rId166"/>
              </w:object>
            </w:r>
            <w:r>
              <w:rPr>
                <w:rFonts w:ascii="Arial" w:hAnsi="Arial" w:cs="Arial"/>
                <w:sz w:val="20"/>
                <w:szCs w:val="20"/>
              </w:rPr>
              <w:t xml:space="preserve"> such that </w:t>
            </w:r>
            <w:r w:rsidRPr="00D4544A">
              <w:rPr>
                <w:position w:val="-10"/>
              </w:rPr>
              <w:object w:dxaOrig="1180" w:dyaOrig="360" w14:anchorId="70414085">
                <v:shape id="_x0000_i1101" type="#_x0000_t75" style="width:59.5pt;height:18.5pt" o:ole="">
                  <v:imagedata r:id="rId167" o:title=""/>
                </v:shape>
                <o:OLEObject Type="Embed" ProgID="Equation.DSMT4" ShapeID="_x0000_i1101" DrawAspect="Content" ObjectID="_1800356745" r:id="rId168"/>
              </w:object>
            </w:r>
            <w:r>
              <w:rPr>
                <w:rFonts w:ascii="Arial" w:hAnsi="Arial" w:cs="Arial"/>
                <w:sz w:val="20"/>
                <w:szCs w:val="20"/>
              </w:rPr>
              <w:t xml:space="preserve"> and </w:t>
            </w:r>
            <w:r w:rsidRPr="00D4544A">
              <w:rPr>
                <w:position w:val="-24"/>
              </w:rPr>
              <w:object w:dxaOrig="1040" w:dyaOrig="620" w14:anchorId="125524A2">
                <v:shape id="_x0000_i1102" type="#_x0000_t75" style="width:52.5pt;height:31pt" o:ole="">
                  <v:imagedata r:id="rId169" o:title=""/>
                </v:shape>
                <o:OLEObject Type="Embed" ProgID="Equation.DSMT4" ShapeID="_x0000_i1102" DrawAspect="Content" ObjectID="_1800356746" r:id="rId170"/>
              </w:object>
            </w:r>
            <w:r>
              <w:rPr>
                <w:rFonts w:ascii="Arial" w:hAnsi="Arial" w:cs="Arial"/>
                <w:sz w:val="20"/>
                <w:szCs w:val="20"/>
              </w:rPr>
              <w:t xml:space="preserve"> </w:t>
            </w:r>
            <w:r w:rsidRPr="00D4544A">
              <w:rPr>
                <w:position w:val="-8"/>
              </w:rPr>
              <w:object w:dxaOrig="600" w:dyaOrig="300" w14:anchorId="676B0722">
                <v:shape id="_x0000_i1103" type="#_x0000_t75" style="width:30pt;height:15.5pt" o:ole="">
                  <v:imagedata r:id="rId171" o:title=""/>
                </v:shape>
                <o:OLEObject Type="Embed" ProgID="Equation.DSMT4" ShapeID="_x0000_i1103" DrawAspect="Content" ObjectID="_1800356747" r:id="rId172"/>
              </w:object>
            </w:r>
          </w:p>
        </w:tc>
      </w:tr>
      <w:tr w:rsidR="00AF0209" w:rsidRPr="002F72BA" w14:paraId="4F5F0322" w14:textId="77777777" w:rsidTr="00B40D64">
        <w:tc>
          <w:tcPr>
            <w:tcW w:w="9528" w:type="dxa"/>
          </w:tcPr>
          <w:p w14:paraId="7FD7AE7D" w14:textId="77777777" w:rsidR="00AF0209" w:rsidRDefault="00AF0209" w:rsidP="00B40D64">
            <w:pPr>
              <w:spacing w:line="320" w:lineRule="atLeast"/>
              <w:ind w:left="360" w:right="180" w:hanging="360"/>
              <w:rPr>
                <w:rFonts w:ascii="Arial" w:hAnsi="Arial" w:cs="Arial"/>
                <w:sz w:val="20"/>
                <w:szCs w:val="20"/>
              </w:rPr>
            </w:pPr>
            <w:r>
              <w:rPr>
                <w:rFonts w:ascii="Arial" w:hAnsi="Arial" w:cs="Arial"/>
                <w:sz w:val="20"/>
                <w:szCs w:val="20"/>
              </w:rPr>
              <w:t>2</w:t>
            </w:r>
            <w:r w:rsidRPr="002F72BA">
              <w:rPr>
                <w:rFonts w:ascii="Arial" w:hAnsi="Arial" w:cs="Arial"/>
                <w:sz w:val="20"/>
                <w:szCs w:val="20"/>
              </w:rPr>
              <w:t>.</w:t>
            </w:r>
            <w:r w:rsidRPr="002F72BA">
              <w:rPr>
                <w:rFonts w:ascii="Arial" w:hAnsi="Arial" w:cs="Arial"/>
                <w:b/>
                <w:sz w:val="20"/>
                <w:szCs w:val="20"/>
              </w:rPr>
              <w:tab/>
            </w:r>
            <w:r w:rsidRPr="005F732A">
              <w:rPr>
                <w:rFonts w:ascii="Arial" w:hAnsi="Arial" w:cs="Arial"/>
                <w:sz w:val="20"/>
                <w:szCs w:val="20"/>
              </w:rPr>
              <w:t>Complete each of the following tables.</w:t>
            </w:r>
            <w:r>
              <w:rPr>
                <w:rFonts w:ascii="Arial" w:hAnsi="Arial" w:cs="Arial"/>
                <w:sz w:val="20"/>
                <w:szCs w:val="20"/>
              </w:rPr>
              <w:t xml:space="preserve"> Use Page 2.1 to enter polar coordinates and/or rectangular coordinates, to plot the points, and to check your answers. Enter coordinates in the left work area in the appropriate Math Box. The polar coordinates are represented by the point </w:t>
            </w:r>
            <w:r w:rsidRPr="00025957">
              <w:rPr>
                <w:position w:val="-4"/>
              </w:rPr>
              <w:object w:dxaOrig="240" w:dyaOrig="260" w14:anchorId="0FFD8A9B">
                <v:shape id="_x0000_i1104" type="#_x0000_t75" style="width:12pt;height:12.5pt" o:ole="">
                  <v:imagedata r:id="rId173" o:title=""/>
                </v:shape>
                <o:OLEObject Type="Embed" ProgID="Equation.DSMT4" ShapeID="_x0000_i1104" DrawAspect="Content" ObjectID="_1800356748" r:id="rId174"/>
              </w:object>
            </w:r>
            <w:r>
              <w:rPr>
                <w:rFonts w:ascii="Arial" w:hAnsi="Arial" w:cs="Arial"/>
                <w:sz w:val="20"/>
                <w:szCs w:val="20"/>
              </w:rPr>
              <w:t xml:space="preserve"> and the rectangular coordinates are represented by the point </w:t>
            </w:r>
            <w:r w:rsidRPr="00830250">
              <w:rPr>
                <w:rFonts w:ascii="Arial" w:hAnsi="Arial" w:cs="Arial"/>
                <w:position w:val="-6"/>
                <w:sz w:val="20"/>
                <w:szCs w:val="20"/>
              </w:rPr>
              <w:object w:dxaOrig="279" w:dyaOrig="279" w14:anchorId="0CBB1B54">
                <v:shape id="_x0000_i1105" type="#_x0000_t75" style="width:14pt;height:14pt" o:ole="">
                  <v:imagedata r:id="rId175" o:title=""/>
                </v:shape>
                <o:OLEObject Type="Embed" ProgID="Equation.DSMT4" ShapeID="_x0000_i1105" DrawAspect="Content" ObjectID="_1800356749" r:id="rId176"/>
              </w:object>
            </w:r>
            <w:r>
              <w:rPr>
                <w:rFonts w:ascii="Arial" w:hAnsi="Arial" w:cs="Arial"/>
                <w:sz w:val="20"/>
                <w:szCs w:val="20"/>
              </w:rPr>
              <w:t xml:space="preserve"> Remember that there are an infinite number of polar coordinates that can be plotted in a single location. For example, </w:t>
            </w:r>
            <m:oMath>
              <m:d>
                <m:dPr>
                  <m:ctrlPr>
                    <w:rPr>
                      <w:rFonts w:ascii="Cambria Math" w:hAnsi="Cambria Math" w:cs="Arial"/>
                      <w:i/>
                      <w:sz w:val="20"/>
                      <w:szCs w:val="20"/>
                    </w:rPr>
                  </m:ctrlPr>
                </m:dPr>
                <m:e>
                  <m:r>
                    <w:rPr>
                      <w:rFonts w:ascii="Cambria Math" w:hAnsi="Cambria Math" w:cs="Arial"/>
                      <w:sz w:val="20"/>
                      <w:szCs w:val="20"/>
                    </w:rPr>
                    <m:t xml:space="preserve">1,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6</m:t>
                      </m:r>
                    </m:den>
                  </m:f>
                </m:e>
              </m:d>
            </m:oMath>
            <w:r>
              <w:rPr>
                <w:rFonts w:ascii="Arial" w:hAnsi="Arial" w:cs="Arial"/>
                <w:sz w:val="20"/>
                <w:szCs w:val="20"/>
              </w:rPr>
              <w:t xml:space="preserve"> is equivalent to </w:t>
            </w:r>
            <m:oMath>
              <m:d>
                <m:dPr>
                  <m:ctrlPr>
                    <w:rPr>
                      <w:rFonts w:ascii="Cambria Math" w:hAnsi="Cambria Math" w:cs="Arial"/>
                      <w:i/>
                      <w:sz w:val="20"/>
                      <w:szCs w:val="20"/>
                    </w:rPr>
                  </m:ctrlPr>
                </m:dPr>
                <m:e>
                  <m:r>
                    <w:rPr>
                      <w:rFonts w:ascii="Cambria Math" w:hAnsi="Cambria Math" w:cs="Arial"/>
                      <w:sz w:val="20"/>
                      <w:szCs w:val="20"/>
                    </w:rPr>
                    <m:t xml:space="preserve">-1, </m:t>
                  </m:r>
                  <m:f>
                    <m:fPr>
                      <m:ctrlPr>
                        <w:rPr>
                          <w:rFonts w:ascii="Cambria Math" w:hAnsi="Cambria Math" w:cs="Arial"/>
                          <w:i/>
                          <w:sz w:val="20"/>
                          <w:szCs w:val="20"/>
                        </w:rPr>
                      </m:ctrlPr>
                    </m:fPr>
                    <m:num>
                      <m:r>
                        <w:rPr>
                          <w:rFonts w:ascii="Cambria Math" w:hAnsi="Cambria Math" w:cs="Arial"/>
                          <w:sz w:val="20"/>
                          <w:szCs w:val="20"/>
                        </w:rPr>
                        <m:t>7π</m:t>
                      </m:r>
                    </m:num>
                    <m:den>
                      <m:r>
                        <w:rPr>
                          <w:rFonts w:ascii="Cambria Math" w:hAnsi="Cambria Math" w:cs="Arial"/>
                          <w:sz w:val="20"/>
                          <w:szCs w:val="20"/>
                        </w:rPr>
                        <m:t>6</m:t>
                      </m:r>
                    </m:den>
                  </m:f>
                </m:e>
              </m:d>
            </m:oMath>
            <w:r>
              <w:rPr>
                <w:rFonts w:ascii="Arial" w:hAnsi="Arial" w:cs="Arial"/>
                <w:sz w:val="20"/>
                <w:szCs w:val="20"/>
              </w:rPr>
              <w:t>.</w:t>
            </w:r>
          </w:p>
          <w:p w14:paraId="6E77C278" w14:textId="77777777" w:rsidR="00052041" w:rsidRPr="002F72BA" w:rsidRDefault="00052041" w:rsidP="00B40D64">
            <w:pPr>
              <w:spacing w:line="320" w:lineRule="atLeast"/>
              <w:ind w:left="360" w:right="180" w:hanging="360"/>
              <w:rPr>
                <w:rFonts w:ascii="Arial" w:hAnsi="Arial" w:cs="Arial"/>
                <w:sz w:val="20"/>
                <w:szCs w:val="20"/>
              </w:rPr>
            </w:pPr>
          </w:p>
          <w:p w14:paraId="179738AB" w14:textId="51083442" w:rsidR="00AF0209" w:rsidRDefault="00AF0209" w:rsidP="00786DF8">
            <w:pPr>
              <w:spacing w:line="320" w:lineRule="atLeast"/>
              <w:ind w:left="360" w:right="180" w:hanging="360"/>
              <w:rPr>
                <w:rFonts w:ascii="Arial" w:hAnsi="Arial" w:cs="Arial"/>
                <w:sz w:val="20"/>
                <w:szCs w:val="20"/>
              </w:rPr>
            </w:pPr>
            <w:r w:rsidRPr="002F72BA">
              <w:rPr>
                <w:rFonts w:ascii="Arial" w:hAnsi="Arial" w:cs="Arial"/>
                <w:sz w:val="20"/>
                <w:szCs w:val="20"/>
              </w:rPr>
              <w:lastRenderedPageBreak/>
              <w:t>a.</w:t>
            </w:r>
            <w:r w:rsidRPr="002F72BA">
              <w:rPr>
                <w:rFonts w:ascii="Arial" w:hAnsi="Arial" w:cs="Arial"/>
                <w:sz w:val="20"/>
                <w:szCs w:val="20"/>
              </w:rPr>
              <w:tab/>
            </w:r>
            <w:r>
              <w:rPr>
                <w:rFonts w:ascii="Arial" w:hAnsi="Arial" w:cs="Arial"/>
                <w:sz w:val="20"/>
                <w:szCs w:val="20"/>
              </w:rPr>
              <w:t xml:space="preserve">For each given polar coordinate, find two different polar coordinates that represent the given point. </w:t>
            </w:r>
          </w:p>
          <w:p w14:paraId="30E44268" w14:textId="3E33ED94" w:rsidR="00052041" w:rsidRPr="00052041" w:rsidRDefault="00052041" w:rsidP="00B40D64">
            <w:pPr>
              <w:spacing w:line="320" w:lineRule="atLeast"/>
              <w:ind w:left="360" w:right="180" w:hanging="360"/>
              <w:rPr>
                <w:rFonts w:ascii="Arial" w:hAnsi="Arial" w:cs="Arial"/>
                <w:b/>
                <w:bCs/>
                <w:sz w:val="20"/>
                <w:szCs w:val="20"/>
                <w:u w:val="single"/>
              </w:rPr>
            </w:pPr>
            <w:r>
              <w:rPr>
                <w:rFonts w:ascii="Arial" w:hAnsi="Arial" w:cs="Arial"/>
                <w:sz w:val="20"/>
                <w:szCs w:val="20"/>
              </w:rPr>
              <w:t xml:space="preserve">       </w:t>
            </w:r>
            <w:r>
              <w:rPr>
                <w:rFonts w:ascii="Arial" w:hAnsi="Arial" w:cs="Arial"/>
                <w:b/>
                <w:bCs/>
                <w:sz w:val="20"/>
                <w:szCs w:val="20"/>
                <w:u w:val="single"/>
              </w:rPr>
              <w:t>Sample Solutions:</w:t>
            </w:r>
          </w:p>
          <w:p w14:paraId="7209EF33" w14:textId="77777777" w:rsidR="00052041" w:rsidRDefault="00052041" w:rsidP="00B40D64">
            <w:pPr>
              <w:spacing w:line="320" w:lineRule="atLeast"/>
              <w:ind w:left="360" w:right="180" w:hanging="360"/>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5"/>
              <w:gridCol w:w="1265"/>
              <w:gridCol w:w="1265"/>
              <w:gridCol w:w="1265"/>
              <w:gridCol w:w="1265"/>
              <w:gridCol w:w="1265"/>
              <w:gridCol w:w="1266"/>
            </w:tblGrid>
            <w:tr w:rsidR="00AF0209" w:rsidRPr="00E42224" w14:paraId="1D23CEBA" w14:textId="77777777" w:rsidTr="00B40D64">
              <w:trPr>
                <w:trHeight w:hRule="exact" w:val="720"/>
                <w:jc w:val="center"/>
              </w:trPr>
              <w:tc>
                <w:tcPr>
                  <w:tcW w:w="1265" w:type="dxa"/>
                  <w:shd w:val="clear" w:color="auto" w:fill="D9D9D9"/>
                  <w:vAlign w:val="center"/>
                </w:tcPr>
                <w:p w14:paraId="1F65A5FB" w14:textId="77777777" w:rsidR="00AF0209" w:rsidRPr="00E42224" w:rsidRDefault="00AF0209" w:rsidP="00B40D64">
                  <w:pPr>
                    <w:jc w:val="center"/>
                    <w:rPr>
                      <w:rFonts w:ascii="Arial" w:hAnsi="Arial" w:cs="Arial"/>
                      <w:sz w:val="20"/>
                      <w:szCs w:val="20"/>
                    </w:rPr>
                  </w:pPr>
                  <w:r w:rsidRPr="00E42224">
                    <w:rPr>
                      <w:position w:val="-12"/>
                    </w:rPr>
                    <w:object w:dxaOrig="639" w:dyaOrig="360" w14:anchorId="01140FC8">
                      <v:shape id="_x0000_i1106" type="#_x0000_t75" style="width:31.5pt;height:18.5pt" o:ole="">
                        <v:imagedata r:id="rId177" o:title=""/>
                      </v:shape>
                      <o:OLEObject Type="Embed" ProgID="Equation.DSMT4" ShapeID="_x0000_i1106" DrawAspect="Content" ObjectID="_1800356750" r:id="rId178"/>
                    </w:object>
                  </w:r>
                </w:p>
              </w:tc>
              <w:tc>
                <w:tcPr>
                  <w:tcW w:w="1265" w:type="dxa"/>
                  <w:shd w:val="clear" w:color="auto" w:fill="auto"/>
                  <w:vAlign w:val="center"/>
                </w:tcPr>
                <w:p w14:paraId="199D47F5" w14:textId="77777777" w:rsidR="00AF0209" w:rsidRPr="00E42224" w:rsidRDefault="00AF0209" w:rsidP="00B40D64">
                  <w:pPr>
                    <w:jc w:val="center"/>
                    <w:rPr>
                      <w:rFonts w:ascii="Arial" w:hAnsi="Arial" w:cs="Arial"/>
                      <w:sz w:val="20"/>
                      <w:szCs w:val="20"/>
                    </w:rPr>
                  </w:pPr>
                  <w:r w:rsidRPr="00E42224">
                    <w:rPr>
                      <w:position w:val="-28"/>
                    </w:rPr>
                    <w:object w:dxaOrig="700" w:dyaOrig="680" w14:anchorId="79AE09D9">
                      <v:shape id="_x0000_i1107" type="#_x0000_t75" style="width:35.5pt;height:34.5pt" o:ole="">
                        <v:imagedata r:id="rId179" o:title=""/>
                      </v:shape>
                      <o:OLEObject Type="Embed" ProgID="Equation.DSMT4" ShapeID="_x0000_i1107" DrawAspect="Content" ObjectID="_1800356751" r:id="rId180"/>
                    </w:object>
                  </w:r>
                </w:p>
              </w:tc>
              <w:tc>
                <w:tcPr>
                  <w:tcW w:w="1265" w:type="dxa"/>
                  <w:shd w:val="clear" w:color="auto" w:fill="auto"/>
                  <w:vAlign w:val="center"/>
                </w:tcPr>
                <w:p w14:paraId="41DE3734" w14:textId="77777777" w:rsidR="00AF0209" w:rsidRPr="00E42224" w:rsidRDefault="00AF0209" w:rsidP="00B40D64">
                  <w:pPr>
                    <w:jc w:val="center"/>
                    <w:rPr>
                      <w:rFonts w:ascii="Arial" w:hAnsi="Arial" w:cs="Arial"/>
                      <w:sz w:val="20"/>
                      <w:szCs w:val="20"/>
                    </w:rPr>
                  </w:pPr>
                  <w:r w:rsidRPr="00E42224">
                    <w:rPr>
                      <w:position w:val="-28"/>
                    </w:rPr>
                    <w:object w:dxaOrig="820" w:dyaOrig="680" w14:anchorId="24BCD1C1">
                      <v:shape id="_x0000_i1108" type="#_x0000_t75" style="width:41pt;height:34.5pt" o:ole="">
                        <v:imagedata r:id="rId181" o:title=""/>
                      </v:shape>
                      <o:OLEObject Type="Embed" ProgID="Equation.DSMT4" ShapeID="_x0000_i1108" DrawAspect="Content" ObjectID="_1800356752" r:id="rId182"/>
                    </w:object>
                  </w:r>
                </w:p>
              </w:tc>
              <w:tc>
                <w:tcPr>
                  <w:tcW w:w="1265" w:type="dxa"/>
                  <w:shd w:val="clear" w:color="auto" w:fill="auto"/>
                  <w:vAlign w:val="center"/>
                </w:tcPr>
                <w:p w14:paraId="04F89E63" w14:textId="77777777" w:rsidR="00AF0209" w:rsidRPr="00E42224" w:rsidRDefault="00AF0209" w:rsidP="00B40D64">
                  <w:pPr>
                    <w:jc w:val="center"/>
                    <w:rPr>
                      <w:rFonts w:ascii="Arial" w:hAnsi="Arial" w:cs="Arial"/>
                      <w:sz w:val="20"/>
                      <w:szCs w:val="20"/>
                    </w:rPr>
                  </w:pPr>
                  <w:r w:rsidRPr="00E42224">
                    <w:rPr>
                      <w:position w:val="-28"/>
                    </w:rPr>
                    <w:object w:dxaOrig="820" w:dyaOrig="680" w14:anchorId="7AC7AB28">
                      <v:shape id="_x0000_i1109" type="#_x0000_t75" style="width:41pt;height:34.5pt" o:ole="">
                        <v:imagedata r:id="rId183" o:title=""/>
                      </v:shape>
                      <o:OLEObject Type="Embed" ProgID="Equation.DSMT4" ShapeID="_x0000_i1109" DrawAspect="Content" ObjectID="_1800356753" r:id="rId184"/>
                    </w:object>
                  </w:r>
                </w:p>
              </w:tc>
              <w:tc>
                <w:tcPr>
                  <w:tcW w:w="1265" w:type="dxa"/>
                  <w:shd w:val="clear" w:color="auto" w:fill="auto"/>
                  <w:vAlign w:val="center"/>
                </w:tcPr>
                <w:p w14:paraId="50E0DCEF" w14:textId="77777777" w:rsidR="00AF0209" w:rsidRPr="00E42224" w:rsidRDefault="00AF0209" w:rsidP="00B40D64">
                  <w:pPr>
                    <w:jc w:val="center"/>
                    <w:rPr>
                      <w:rFonts w:ascii="Arial" w:hAnsi="Arial" w:cs="Arial"/>
                      <w:sz w:val="20"/>
                      <w:szCs w:val="20"/>
                    </w:rPr>
                  </w:pPr>
                  <w:r w:rsidRPr="00E42224">
                    <w:rPr>
                      <w:position w:val="-28"/>
                    </w:rPr>
                    <w:object w:dxaOrig="780" w:dyaOrig="680" w14:anchorId="58FE19C3">
                      <v:shape id="_x0000_i1110" type="#_x0000_t75" style="width:38pt;height:34.5pt" o:ole="">
                        <v:imagedata r:id="rId185" o:title=""/>
                      </v:shape>
                      <o:OLEObject Type="Embed" ProgID="Equation.DSMT4" ShapeID="_x0000_i1110" DrawAspect="Content" ObjectID="_1800356754" r:id="rId186"/>
                    </w:object>
                  </w:r>
                </w:p>
              </w:tc>
              <w:tc>
                <w:tcPr>
                  <w:tcW w:w="1265" w:type="dxa"/>
                  <w:shd w:val="clear" w:color="auto" w:fill="auto"/>
                  <w:vAlign w:val="center"/>
                </w:tcPr>
                <w:p w14:paraId="5D8893AA" w14:textId="77777777" w:rsidR="00AF0209" w:rsidRPr="00E42224" w:rsidRDefault="00AF0209" w:rsidP="00B40D64">
                  <w:pPr>
                    <w:jc w:val="center"/>
                    <w:rPr>
                      <w:rFonts w:ascii="Arial" w:hAnsi="Arial" w:cs="Arial"/>
                      <w:sz w:val="20"/>
                      <w:szCs w:val="20"/>
                    </w:rPr>
                  </w:pPr>
                  <w:r w:rsidRPr="00E42224">
                    <w:rPr>
                      <w:position w:val="-28"/>
                    </w:rPr>
                    <w:object w:dxaOrig="940" w:dyaOrig="680" w14:anchorId="272F2DFA">
                      <v:shape id="_x0000_i1111" type="#_x0000_t75" style="width:47pt;height:34.5pt" o:ole="">
                        <v:imagedata r:id="rId187" o:title=""/>
                      </v:shape>
                      <o:OLEObject Type="Embed" ProgID="Equation.DSMT4" ShapeID="_x0000_i1111" DrawAspect="Content" ObjectID="_1800356755" r:id="rId188"/>
                    </w:object>
                  </w:r>
                </w:p>
              </w:tc>
              <w:tc>
                <w:tcPr>
                  <w:tcW w:w="1266" w:type="dxa"/>
                  <w:shd w:val="clear" w:color="auto" w:fill="auto"/>
                  <w:vAlign w:val="center"/>
                </w:tcPr>
                <w:p w14:paraId="5B95CE9A" w14:textId="77777777" w:rsidR="00AF0209" w:rsidRPr="00E42224" w:rsidRDefault="00AF0209" w:rsidP="00B40D64">
                  <w:pPr>
                    <w:jc w:val="center"/>
                    <w:rPr>
                      <w:rFonts w:ascii="Arial" w:hAnsi="Arial" w:cs="Arial"/>
                      <w:sz w:val="20"/>
                      <w:szCs w:val="20"/>
                    </w:rPr>
                  </w:pPr>
                  <w:r w:rsidRPr="00E42224">
                    <w:rPr>
                      <w:position w:val="-28"/>
                    </w:rPr>
                    <w:object w:dxaOrig="980" w:dyaOrig="680" w14:anchorId="58038505">
                      <v:shape id="_x0000_i1112" type="#_x0000_t75" style="width:49pt;height:34.5pt" o:ole="">
                        <v:imagedata r:id="rId189" o:title=""/>
                      </v:shape>
                      <o:OLEObject Type="Embed" ProgID="Equation.DSMT4" ShapeID="_x0000_i1112" DrawAspect="Content" ObjectID="_1800356756" r:id="rId190"/>
                    </w:object>
                  </w:r>
                </w:p>
              </w:tc>
            </w:tr>
            <w:tr w:rsidR="00AF0209" w:rsidRPr="00E42224" w14:paraId="4DCFF6D0" w14:textId="77777777" w:rsidTr="00B40D64">
              <w:trPr>
                <w:trHeight w:hRule="exact" w:val="720"/>
                <w:jc w:val="center"/>
              </w:trPr>
              <w:tc>
                <w:tcPr>
                  <w:tcW w:w="1265" w:type="dxa"/>
                  <w:shd w:val="clear" w:color="auto" w:fill="D9D9D9"/>
                  <w:vAlign w:val="center"/>
                </w:tcPr>
                <w:p w14:paraId="01BE74D0" w14:textId="77777777" w:rsidR="00AF0209" w:rsidRPr="00E42224" w:rsidRDefault="00AF0209" w:rsidP="00B40D64">
                  <w:pPr>
                    <w:jc w:val="center"/>
                    <w:rPr>
                      <w:rFonts w:ascii="Arial" w:hAnsi="Arial" w:cs="Arial"/>
                      <w:sz w:val="20"/>
                      <w:szCs w:val="20"/>
                    </w:rPr>
                  </w:pPr>
                  <w:r w:rsidRPr="00E42224">
                    <w:rPr>
                      <w:position w:val="-12"/>
                    </w:rPr>
                    <w:object w:dxaOrig="700" w:dyaOrig="360" w14:anchorId="1A12E94F">
                      <v:shape id="_x0000_i1113" type="#_x0000_t75" style="width:35.5pt;height:18.5pt" o:ole="">
                        <v:imagedata r:id="rId191" o:title=""/>
                      </v:shape>
                      <o:OLEObject Type="Embed" ProgID="Equation.DSMT4" ShapeID="_x0000_i1113" DrawAspect="Content" ObjectID="_1800356757" r:id="rId192"/>
                    </w:object>
                  </w:r>
                </w:p>
              </w:tc>
              <w:tc>
                <w:tcPr>
                  <w:tcW w:w="1265" w:type="dxa"/>
                  <w:shd w:val="clear" w:color="auto" w:fill="auto"/>
                  <w:vAlign w:val="center"/>
                </w:tcPr>
                <w:p w14:paraId="02940EBB" w14:textId="59217E34" w:rsidR="00AF0209" w:rsidRPr="00052041" w:rsidRDefault="00F03DC2" w:rsidP="00B40D64">
                  <w:pPr>
                    <w:jc w:val="center"/>
                    <w:rPr>
                      <w:rFonts w:ascii="Arial" w:hAnsi="Arial" w:cs="Arial"/>
                      <w:b/>
                      <w:bCs/>
                      <w:sz w:val="20"/>
                      <w:szCs w:val="20"/>
                    </w:rPr>
                  </w:pPr>
                  <m:oMathPara>
                    <m:oMath>
                      <m:d>
                        <m:dPr>
                          <m:ctrlPr>
                            <w:rPr>
                              <w:rFonts w:ascii="Cambria Math" w:hAnsi="Cambria Math" w:cs="Arial"/>
                              <w:b/>
                              <w:bCs/>
                              <w:i/>
                              <w:sz w:val="20"/>
                              <w:szCs w:val="20"/>
                            </w:rPr>
                          </m:ctrlPr>
                        </m:dPr>
                        <m:e>
                          <m:r>
                            <m:rPr>
                              <m:sty m:val="bi"/>
                            </m:rPr>
                            <w:rPr>
                              <w:rFonts w:ascii="Cambria Math" w:hAnsi="Cambria Math" w:cs="Arial"/>
                              <w:sz w:val="20"/>
                              <w:szCs w:val="20"/>
                            </w:rPr>
                            <m:t xml:space="preserve">2, </m:t>
                          </m:r>
                          <m:f>
                            <m:fPr>
                              <m:ctrlPr>
                                <w:rPr>
                                  <w:rFonts w:ascii="Cambria Math" w:hAnsi="Cambria Math" w:cs="Arial"/>
                                  <w:b/>
                                  <w:bCs/>
                                  <w:i/>
                                  <w:sz w:val="20"/>
                                  <w:szCs w:val="20"/>
                                </w:rPr>
                              </m:ctrlPr>
                            </m:fPr>
                            <m:num>
                              <m:r>
                                <m:rPr>
                                  <m:sty m:val="bi"/>
                                </m:rPr>
                                <w:rPr>
                                  <w:rFonts w:ascii="Cambria Math" w:hAnsi="Cambria Math" w:cs="Arial"/>
                                  <w:sz w:val="20"/>
                                  <w:szCs w:val="20"/>
                                </w:rPr>
                                <m:t>9</m:t>
                              </m:r>
                              <m:r>
                                <m:rPr>
                                  <m:sty m:val="bi"/>
                                </m:rPr>
                                <w:rPr>
                                  <w:rFonts w:ascii="Cambria Math" w:hAnsi="Cambria Math" w:cs="Arial"/>
                                  <w:sz w:val="20"/>
                                  <w:szCs w:val="20"/>
                                </w:rPr>
                                <m:t>π</m:t>
                              </m:r>
                            </m:num>
                            <m:den>
                              <m:r>
                                <m:rPr>
                                  <m:sty m:val="bi"/>
                                </m:rPr>
                                <w:rPr>
                                  <w:rFonts w:ascii="Cambria Math" w:hAnsi="Cambria Math" w:cs="Arial"/>
                                  <w:sz w:val="20"/>
                                  <w:szCs w:val="20"/>
                                </w:rPr>
                                <m:t>4</m:t>
                              </m:r>
                            </m:den>
                          </m:f>
                        </m:e>
                      </m:d>
                    </m:oMath>
                  </m:oMathPara>
                </w:p>
              </w:tc>
              <w:tc>
                <w:tcPr>
                  <w:tcW w:w="1265" w:type="dxa"/>
                  <w:shd w:val="clear" w:color="auto" w:fill="auto"/>
                  <w:vAlign w:val="center"/>
                </w:tcPr>
                <w:p w14:paraId="0505D423" w14:textId="5F05CCCF" w:rsidR="00AF0209" w:rsidRPr="00E42224" w:rsidRDefault="00F03DC2" w:rsidP="00B40D64">
                  <w:pPr>
                    <w:jc w:val="center"/>
                    <w:rPr>
                      <w:rFonts w:ascii="Arial" w:hAnsi="Arial" w:cs="Arial"/>
                      <w:sz w:val="20"/>
                      <w:szCs w:val="20"/>
                    </w:rPr>
                  </w:pPr>
                  <m:oMathPara>
                    <m:oMath>
                      <m:d>
                        <m:dPr>
                          <m:ctrlPr>
                            <w:rPr>
                              <w:rFonts w:ascii="Cambria Math" w:hAnsi="Cambria Math" w:cs="Arial"/>
                              <w:b/>
                              <w:bCs/>
                              <w:i/>
                              <w:sz w:val="20"/>
                              <w:szCs w:val="20"/>
                            </w:rPr>
                          </m:ctrlPr>
                        </m:dPr>
                        <m:e>
                          <m:r>
                            <m:rPr>
                              <m:sty m:val="bi"/>
                            </m:rPr>
                            <w:rPr>
                              <w:rFonts w:ascii="Cambria Math" w:hAnsi="Cambria Math" w:cs="Arial"/>
                              <w:sz w:val="20"/>
                              <w:szCs w:val="20"/>
                            </w:rPr>
                            <m:t>3, -</m:t>
                          </m:r>
                          <m:f>
                            <m:fPr>
                              <m:ctrlPr>
                                <w:rPr>
                                  <w:rFonts w:ascii="Cambria Math" w:hAnsi="Cambria Math" w:cs="Arial"/>
                                  <w:b/>
                                  <w:bCs/>
                                  <w:i/>
                                  <w:sz w:val="20"/>
                                  <w:szCs w:val="20"/>
                                </w:rPr>
                              </m:ctrlPr>
                            </m:fPr>
                            <m:num>
                              <m:r>
                                <m:rPr>
                                  <m:sty m:val="bi"/>
                                </m:rPr>
                                <w:rPr>
                                  <w:rFonts w:ascii="Cambria Math" w:hAnsi="Cambria Math" w:cs="Arial"/>
                                  <w:sz w:val="20"/>
                                  <w:szCs w:val="20"/>
                                </w:rPr>
                                <m:t>π</m:t>
                              </m:r>
                            </m:num>
                            <m:den>
                              <m:r>
                                <m:rPr>
                                  <m:sty m:val="bi"/>
                                </m:rPr>
                                <w:rPr>
                                  <w:rFonts w:ascii="Cambria Math" w:hAnsi="Cambria Math" w:cs="Arial"/>
                                  <w:sz w:val="20"/>
                                  <w:szCs w:val="20"/>
                                </w:rPr>
                                <m:t>4</m:t>
                              </m:r>
                            </m:den>
                          </m:f>
                        </m:e>
                      </m:d>
                    </m:oMath>
                  </m:oMathPara>
                </w:p>
              </w:tc>
              <w:tc>
                <w:tcPr>
                  <w:tcW w:w="1265" w:type="dxa"/>
                  <w:shd w:val="clear" w:color="auto" w:fill="auto"/>
                  <w:vAlign w:val="center"/>
                </w:tcPr>
                <w:p w14:paraId="4BA7EFAB" w14:textId="6C48726A" w:rsidR="00AF0209" w:rsidRPr="00E42224" w:rsidRDefault="00F03DC2" w:rsidP="00B40D64">
                  <w:pPr>
                    <w:jc w:val="center"/>
                    <w:rPr>
                      <w:rFonts w:ascii="Arial" w:hAnsi="Arial" w:cs="Arial"/>
                      <w:sz w:val="20"/>
                      <w:szCs w:val="20"/>
                    </w:rPr>
                  </w:pPr>
                  <m:oMathPara>
                    <m:oMath>
                      <m:d>
                        <m:dPr>
                          <m:ctrlPr>
                            <w:rPr>
                              <w:rFonts w:ascii="Cambria Math" w:hAnsi="Cambria Math" w:cs="Arial"/>
                              <w:b/>
                              <w:bCs/>
                              <w:i/>
                              <w:sz w:val="20"/>
                              <w:szCs w:val="20"/>
                            </w:rPr>
                          </m:ctrlPr>
                        </m:dPr>
                        <m:e>
                          <m:r>
                            <m:rPr>
                              <m:sty m:val="bi"/>
                            </m:rPr>
                            <w:rPr>
                              <w:rFonts w:ascii="Cambria Math" w:hAnsi="Cambria Math" w:cs="Arial"/>
                              <w:sz w:val="20"/>
                              <w:szCs w:val="20"/>
                            </w:rPr>
                            <m:t xml:space="preserve">6, </m:t>
                          </m:r>
                          <m:f>
                            <m:fPr>
                              <m:ctrlPr>
                                <w:rPr>
                                  <w:rFonts w:ascii="Cambria Math" w:hAnsi="Cambria Math" w:cs="Arial"/>
                                  <w:b/>
                                  <w:bCs/>
                                  <w:i/>
                                  <w:sz w:val="20"/>
                                  <w:szCs w:val="20"/>
                                </w:rPr>
                              </m:ctrlPr>
                            </m:fPr>
                            <m:num>
                              <m:r>
                                <m:rPr>
                                  <m:sty m:val="bi"/>
                                </m:rPr>
                                <w:rPr>
                                  <w:rFonts w:ascii="Cambria Math" w:hAnsi="Cambria Math" w:cs="Arial"/>
                                  <w:sz w:val="20"/>
                                  <w:szCs w:val="20"/>
                                </w:rPr>
                                <m:t>8</m:t>
                              </m:r>
                              <m:r>
                                <m:rPr>
                                  <m:sty m:val="bi"/>
                                </m:rPr>
                                <w:rPr>
                                  <w:rFonts w:ascii="Cambria Math" w:hAnsi="Cambria Math" w:cs="Arial"/>
                                  <w:sz w:val="20"/>
                                  <w:szCs w:val="20"/>
                                </w:rPr>
                                <m:t>π</m:t>
                              </m:r>
                            </m:num>
                            <m:den>
                              <m:r>
                                <m:rPr>
                                  <m:sty m:val="bi"/>
                                </m:rPr>
                                <w:rPr>
                                  <w:rFonts w:ascii="Cambria Math" w:hAnsi="Cambria Math" w:cs="Arial"/>
                                  <w:sz w:val="20"/>
                                  <w:szCs w:val="20"/>
                                </w:rPr>
                                <m:t>3</m:t>
                              </m:r>
                            </m:den>
                          </m:f>
                        </m:e>
                      </m:d>
                    </m:oMath>
                  </m:oMathPara>
                </w:p>
              </w:tc>
              <w:tc>
                <w:tcPr>
                  <w:tcW w:w="1265" w:type="dxa"/>
                  <w:shd w:val="clear" w:color="auto" w:fill="auto"/>
                  <w:vAlign w:val="center"/>
                </w:tcPr>
                <w:p w14:paraId="04A244BC" w14:textId="701D7C50" w:rsidR="00AF0209" w:rsidRPr="00E42224" w:rsidRDefault="00F03DC2" w:rsidP="00B40D64">
                  <w:pPr>
                    <w:jc w:val="center"/>
                    <w:rPr>
                      <w:rFonts w:ascii="Arial" w:hAnsi="Arial" w:cs="Arial"/>
                      <w:sz w:val="20"/>
                      <w:szCs w:val="20"/>
                    </w:rPr>
                  </w:pPr>
                  <m:oMathPara>
                    <m:oMath>
                      <m:d>
                        <m:dPr>
                          <m:ctrlPr>
                            <w:rPr>
                              <w:rFonts w:ascii="Cambria Math" w:hAnsi="Cambria Math" w:cs="Arial"/>
                              <w:b/>
                              <w:bCs/>
                              <w:i/>
                              <w:sz w:val="20"/>
                              <w:szCs w:val="20"/>
                            </w:rPr>
                          </m:ctrlPr>
                        </m:dPr>
                        <m:e>
                          <m:r>
                            <m:rPr>
                              <m:sty m:val="bi"/>
                            </m:rPr>
                            <w:rPr>
                              <w:rFonts w:ascii="Cambria Math" w:hAnsi="Cambria Math" w:cs="Arial"/>
                              <w:sz w:val="20"/>
                              <w:szCs w:val="20"/>
                            </w:rPr>
                            <m:t xml:space="preserve">1, </m:t>
                          </m:r>
                          <m:f>
                            <m:fPr>
                              <m:ctrlPr>
                                <w:rPr>
                                  <w:rFonts w:ascii="Cambria Math" w:hAnsi="Cambria Math" w:cs="Arial"/>
                                  <w:b/>
                                  <w:bCs/>
                                  <w:i/>
                                  <w:sz w:val="20"/>
                                  <w:szCs w:val="20"/>
                                </w:rPr>
                              </m:ctrlPr>
                            </m:fPr>
                            <m:num>
                              <m:r>
                                <m:rPr>
                                  <m:sty m:val="bi"/>
                                </m:rPr>
                                <w:rPr>
                                  <w:rFonts w:ascii="Cambria Math" w:hAnsi="Cambria Math" w:cs="Arial"/>
                                  <w:sz w:val="20"/>
                                  <w:szCs w:val="20"/>
                                </w:rPr>
                                <m:t>19</m:t>
                              </m:r>
                              <m:r>
                                <m:rPr>
                                  <m:sty m:val="bi"/>
                                </m:rPr>
                                <w:rPr>
                                  <w:rFonts w:ascii="Cambria Math" w:hAnsi="Cambria Math" w:cs="Arial"/>
                                  <w:sz w:val="20"/>
                                  <w:szCs w:val="20"/>
                                </w:rPr>
                                <m:t>π</m:t>
                              </m:r>
                            </m:num>
                            <m:den>
                              <m:r>
                                <m:rPr>
                                  <m:sty m:val="bi"/>
                                </m:rPr>
                                <w:rPr>
                                  <w:rFonts w:ascii="Cambria Math" w:hAnsi="Cambria Math" w:cs="Arial"/>
                                  <w:sz w:val="20"/>
                                  <w:szCs w:val="20"/>
                                </w:rPr>
                                <m:t>6</m:t>
                              </m:r>
                            </m:den>
                          </m:f>
                        </m:e>
                      </m:d>
                    </m:oMath>
                  </m:oMathPara>
                </w:p>
              </w:tc>
              <w:tc>
                <w:tcPr>
                  <w:tcW w:w="1265" w:type="dxa"/>
                  <w:shd w:val="clear" w:color="auto" w:fill="auto"/>
                  <w:vAlign w:val="center"/>
                </w:tcPr>
                <w:p w14:paraId="6033A335" w14:textId="36370DFC" w:rsidR="00AF0209" w:rsidRPr="00E42224" w:rsidRDefault="00F03DC2" w:rsidP="00B40D64">
                  <w:pPr>
                    <w:jc w:val="center"/>
                    <w:rPr>
                      <w:rFonts w:ascii="Arial" w:hAnsi="Arial" w:cs="Arial"/>
                      <w:sz w:val="20"/>
                      <w:szCs w:val="20"/>
                    </w:rPr>
                  </w:pPr>
                  <m:oMathPara>
                    <m:oMath>
                      <m:d>
                        <m:dPr>
                          <m:ctrlPr>
                            <w:rPr>
                              <w:rFonts w:ascii="Cambria Math" w:hAnsi="Cambria Math" w:cs="Arial"/>
                              <w:b/>
                              <w:bCs/>
                              <w:i/>
                              <w:sz w:val="20"/>
                              <w:szCs w:val="20"/>
                            </w:rPr>
                          </m:ctrlPr>
                        </m:dPr>
                        <m:e>
                          <m:r>
                            <m:rPr>
                              <m:sty m:val="bi"/>
                            </m:rPr>
                            <w:rPr>
                              <w:rFonts w:ascii="Cambria Math" w:hAnsi="Cambria Math" w:cs="Arial"/>
                              <w:sz w:val="20"/>
                              <w:szCs w:val="20"/>
                            </w:rPr>
                            <m:t xml:space="preserve">2, </m:t>
                          </m:r>
                          <m:f>
                            <m:fPr>
                              <m:ctrlPr>
                                <w:rPr>
                                  <w:rFonts w:ascii="Cambria Math" w:hAnsi="Cambria Math" w:cs="Arial"/>
                                  <w:b/>
                                  <w:bCs/>
                                  <w:i/>
                                  <w:sz w:val="20"/>
                                  <w:szCs w:val="20"/>
                                </w:rPr>
                              </m:ctrlPr>
                            </m:fPr>
                            <m:num>
                              <m:r>
                                <m:rPr>
                                  <m:sty m:val="bi"/>
                                </m:rPr>
                                <w:rPr>
                                  <w:rFonts w:ascii="Cambria Math" w:hAnsi="Cambria Math" w:cs="Arial"/>
                                  <w:sz w:val="20"/>
                                  <w:szCs w:val="20"/>
                                </w:rPr>
                                <m:t>π</m:t>
                              </m:r>
                            </m:num>
                            <m:den>
                              <m:r>
                                <m:rPr>
                                  <m:sty m:val="bi"/>
                                </m:rPr>
                                <w:rPr>
                                  <w:rFonts w:ascii="Cambria Math" w:hAnsi="Cambria Math" w:cs="Arial"/>
                                  <w:sz w:val="20"/>
                                  <w:szCs w:val="20"/>
                                </w:rPr>
                                <m:t>4</m:t>
                              </m:r>
                            </m:den>
                          </m:f>
                        </m:e>
                      </m:d>
                    </m:oMath>
                  </m:oMathPara>
                </w:p>
              </w:tc>
              <w:tc>
                <w:tcPr>
                  <w:tcW w:w="1266" w:type="dxa"/>
                  <w:shd w:val="clear" w:color="auto" w:fill="auto"/>
                  <w:vAlign w:val="center"/>
                </w:tcPr>
                <w:p w14:paraId="380909F6" w14:textId="718A420E" w:rsidR="00AF0209" w:rsidRPr="00E42224" w:rsidRDefault="00F03DC2" w:rsidP="00B40D64">
                  <w:pPr>
                    <w:jc w:val="center"/>
                    <w:rPr>
                      <w:rFonts w:ascii="Arial" w:hAnsi="Arial" w:cs="Arial"/>
                      <w:sz w:val="20"/>
                      <w:szCs w:val="20"/>
                    </w:rPr>
                  </w:pPr>
                  <m:oMathPara>
                    <m:oMath>
                      <m:d>
                        <m:dPr>
                          <m:ctrlPr>
                            <w:rPr>
                              <w:rFonts w:ascii="Cambria Math" w:hAnsi="Cambria Math" w:cs="Arial"/>
                              <w:b/>
                              <w:bCs/>
                              <w:i/>
                              <w:sz w:val="20"/>
                              <w:szCs w:val="20"/>
                            </w:rPr>
                          </m:ctrlPr>
                        </m:dPr>
                        <m:e>
                          <m:f>
                            <m:fPr>
                              <m:ctrlPr>
                                <w:rPr>
                                  <w:rFonts w:ascii="Cambria Math" w:hAnsi="Cambria Math" w:cs="Arial"/>
                                  <w:b/>
                                  <w:bCs/>
                                  <w:i/>
                                  <w:sz w:val="20"/>
                                  <w:szCs w:val="20"/>
                                </w:rPr>
                              </m:ctrlPr>
                            </m:fPr>
                            <m:num>
                              <m:r>
                                <m:rPr>
                                  <m:sty m:val="bi"/>
                                </m:rPr>
                                <w:rPr>
                                  <w:rFonts w:ascii="Cambria Math" w:hAnsi="Cambria Math" w:cs="Arial"/>
                                  <w:sz w:val="20"/>
                                  <w:szCs w:val="20"/>
                                </w:rPr>
                                <m:t>3</m:t>
                              </m:r>
                            </m:num>
                            <m:den>
                              <m:r>
                                <m:rPr>
                                  <m:sty m:val="bi"/>
                                </m:rPr>
                                <w:rPr>
                                  <w:rFonts w:ascii="Cambria Math" w:hAnsi="Cambria Math" w:cs="Arial"/>
                                  <w:sz w:val="20"/>
                                  <w:szCs w:val="20"/>
                                </w:rPr>
                                <m:t>4</m:t>
                              </m:r>
                            </m:den>
                          </m:f>
                          <m:r>
                            <m:rPr>
                              <m:sty m:val="bi"/>
                            </m:rPr>
                            <w:rPr>
                              <w:rFonts w:ascii="Cambria Math" w:hAnsi="Cambria Math" w:cs="Arial"/>
                              <w:sz w:val="20"/>
                              <w:szCs w:val="20"/>
                            </w:rPr>
                            <m:t xml:space="preserve">, </m:t>
                          </m:r>
                          <m:f>
                            <m:fPr>
                              <m:ctrlPr>
                                <w:rPr>
                                  <w:rFonts w:ascii="Cambria Math" w:hAnsi="Cambria Math" w:cs="Arial"/>
                                  <w:b/>
                                  <w:bCs/>
                                  <w:i/>
                                  <w:sz w:val="20"/>
                                  <w:szCs w:val="20"/>
                                </w:rPr>
                              </m:ctrlPr>
                            </m:fPr>
                            <m:num>
                              <m:r>
                                <m:rPr>
                                  <m:sty m:val="bi"/>
                                </m:rPr>
                                <w:rPr>
                                  <w:rFonts w:ascii="Cambria Math" w:hAnsi="Cambria Math" w:cs="Arial"/>
                                  <w:sz w:val="20"/>
                                  <w:szCs w:val="20"/>
                                </w:rPr>
                                <m:t>5</m:t>
                              </m:r>
                              <m:r>
                                <m:rPr>
                                  <m:sty m:val="bi"/>
                                </m:rPr>
                                <w:rPr>
                                  <w:rFonts w:ascii="Cambria Math" w:hAnsi="Cambria Math" w:cs="Arial"/>
                                  <w:sz w:val="20"/>
                                  <w:szCs w:val="20"/>
                                </w:rPr>
                                <m:t>π</m:t>
                              </m:r>
                            </m:num>
                            <m:den>
                              <m:r>
                                <m:rPr>
                                  <m:sty m:val="bi"/>
                                </m:rPr>
                                <w:rPr>
                                  <w:rFonts w:ascii="Cambria Math" w:hAnsi="Cambria Math" w:cs="Arial"/>
                                  <w:sz w:val="20"/>
                                  <w:szCs w:val="20"/>
                                </w:rPr>
                                <m:t>6</m:t>
                              </m:r>
                            </m:den>
                          </m:f>
                        </m:e>
                      </m:d>
                    </m:oMath>
                  </m:oMathPara>
                </w:p>
              </w:tc>
            </w:tr>
            <w:tr w:rsidR="00AF0209" w:rsidRPr="00E42224" w14:paraId="19F17851" w14:textId="77777777" w:rsidTr="00B40D64">
              <w:trPr>
                <w:trHeight w:hRule="exact" w:val="720"/>
                <w:jc w:val="center"/>
              </w:trPr>
              <w:tc>
                <w:tcPr>
                  <w:tcW w:w="1265" w:type="dxa"/>
                  <w:shd w:val="clear" w:color="auto" w:fill="D9D9D9"/>
                  <w:vAlign w:val="center"/>
                </w:tcPr>
                <w:p w14:paraId="3E3C583D" w14:textId="77777777" w:rsidR="00AF0209" w:rsidRPr="00E42224" w:rsidRDefault="00AF0209" w:rsidP="00B40D64">
                  <w:pPr>
                    <w:jc w:val="center"/>
                    <w:rPr>
                      <w:rFonts w:ascii="Arial" w:hAnsi="Arial" w:cs="Arial"/>
                      <w:sz w:val="20"/>
                      <w:szCs w:val="20"/>
                    </w:rPr>
                  </w:pPr>
                  <w:r w:rsidRPr="00E42224">
                    <w:rPr>
                      <w:position w:val="-12"/>
                    </w:rPr>
                    <w:object w:dxaOrig="680" w:dyaOrig="360" w14:anchorId="628D4307">
                      <v:shape id="_x0000_i1114" type="#_x0000_t75" style="width:34.5pt;height:18.5pt" o:ole="">
                        <v:imagedata r:id="rId193" o:title=""/>
                      </v:shape>
                      <o:OLEObject Type="Embed" ProgID="Equation.DSMT4" ShapeID="_x0000_i1114" DrawAspect="Content" ObjectID="_1800356758" r:id="rId194"/>
                    </w:object>
                  </w:r>
                </w:p>
              </w:tc>
              <w:tc>
                <w:tcPr>
                  <w:tcW w:w="1265" w:type="dxa"/>
                  <w:shd w:val="clear" w:color="auto" w:fill="auto"/>
                  <w:vAlign w:val="center"/>
                </w:tcPr>
                <w:p w14:paraId="2C11EB5C" w14:textId="69958F69" w:rsidR="00AF0209" w:rsidRPr="00E42224" w:rsidRDefault="00F03DC2" w:rsidP="00B40D64">
                  <w:pPr>
                    <w:jc w:val="center"/>
                    <w:rPr>
                      <w:rFonts w:ascii="Arial" w:hAnsi="Arial" w:cs="Arial"/>
                      <w:sz w:val="20"/>
                      <w:szCs w:val="20"/>
                    </w:rPr>
                  </w:pPr>
                  <m:oMathPara>
                    <m:oMath>
                      <m:d>
                        <m:dPr>
                          <m:ctrlPr>
                            <w:rPr>
                              <w:rFonts w:ascii="Cambria Math" w:hAnsi="Cambria Math" w:cs="Arial"/>
                              <w:b/>
                              <w:bCs/>
                              <w:i/>
                              <w:sz w:val="20"/>
                              <w:szCs w:val="20"/>
                            </w:rPr>
                          </m:ctrlPr>
                        </m:dPr>
                        <m:e>
                          <m:r>
                            <m:rPr>
                              <m:sty m:val="bi"/>
                            </m:rPr>
                            <w:rPr>
                              <w:rFonts w:ascii="Cambria Math" w:hAnsi="Cambria Math" w:cs="Arial"/>
                              <w:sz w:val="20"/>
                              <w:szCs w:val="20"/>
                            </w:rPr>
                            <m:t xml:space="preserve">-2, </m:t>
                          </m:r>
                          <m:f>
                            <m:fPr>
                              <m:ctrlPr>
                                <w:rPr>
                                  <w:rFonts w:ascii="Cambria Math" w:hAnsi="Cambria Math" w:cs="Arial"/>
                                  <w:b/>
                                  <w:bCs/>
                                  <w:i/>
                                  <w:sz w:val="20"/>
                                  <w:szCs w:val="20"/>
                                </w:rPr>
                              </m:ctrlPr>
                            </m:fPr>
                            <m:num>
                              <m:r>
                                <m:rPr>
                                  <m:sty m:val="bi"/>
                                </m:rPr>
                                <w:rPr>
                                  <w:rFonts w:ascii="Cambria Math" w:hAnsi="Cambria Math" w:cs="Arial"/>
                                  <w:sz w:val="20"/>
                                  <w:szCs w:val="20"/>
                                </w:rPr>
                                <m:t>5</m:t>
                              </m:r>
                              <m:r>
                                <m:rPr>
                                  <m:sty m:val="bi"/>
                                </m:rPr>
                                <w:rPr>
                                  <w:rFonts w:ascii="Cambria Math" w:hAnsi="Cambria Math" w:cs="Arial"/>
                                  <w:sz w:val="20"/>
                                  <w:szCs w:val="20"/>
                                </w:rPr>
                                <m:t>π</m:t>
                              </m:r>
                            </m:num>
                            <m:den>
                              <m:r>
                                <m:rPr>
                                  <m:sty m:val="bi"/>
                                </m:rPr>
                                <w:rPr>
                                  <w:rFonts w:ascii="Cambria Math" w:hAnsi="Cambria Math" w:cs="Arial"/>
                                  <w:sz w:val="20"/>
                                  <w:szCs w:val="20"/>
                                </w:rPr>
                                <m:t>4</m:t>
                              </m:r>
                            </m:den>
                          </m:f>
                        </m:e>
                      </m:d>
                    </m:oMath>
                  </m:oMathPara>
                </w:p>
              </w:tc>
              <w:tc>
                <w:tcPr>
                  <w:tcW w:w="1265" w:type="dxa"/>
                  <w:shd w:val="clear" w:color="auto" w:fill="auto"/>
                  <w:vAlign w:val="center"/>
                </w:tcPr>
                <w:p w14:paraId="467F0209" w14:textId="1B6996A0" w:rsidR="00AF0209" w:rsidRPr="00E42224" w:rsidRDefault="00F03DC2" w:rsidP="00B40D64">
                  <w:pPr>
                    <w:jc w:val="center"/>
                    <w:rPr>
                      <w:rFonts w:ascii="Arial" w:hAnsi="Arial" w:cs="Arial"/>
                      <w:sz w:val="20"/>
                      <w:szCs w:val="20"/>
                    </w:rPr>
                  </w:pPr>
                  <m:oMathPara>
                    <m:oMath>
                      <m:d>
                        <m:dPr>
                          <m:ctrlPr>
                            <w:rPr>
                              <w:rFonts w:ascii="Cambria Math" w:hAnsi="Cambria Math" w:cs="Arial"/>
                              <w:b/>
                              <w:bCs/>
                              <w:i/>
                              <w:sz w:val="20"/>
                              <w:szCs w:val="20"/>
                            </w:rPr>
                          </m:ctrlPr>
                        </m:dPr>
                        <m:e>
                          <m:r>
                            <m:rPr>
                              <m:sty m:val="bi"/>
                            </m:rPr>
                            <w:rPr>
                              <w:rFonts w:ascii="Cambria Math" w:hAnsi="Cambria Math" w:cs="Arial"/>
                              <w:sz w:val="20"/>
                              <w:szCs w:val="20"/>
                            </w:rPr>
                            <m:t xml:space="preserve">3, </m:t>
                          </m:r>
                          <m:f>
                            <m:fPr>
                              <m:ctrlPr>
                                <w:rPr>
                                  <w:rFonts w:ascii="Cambria Math" w:hAnsi="Cambria Math" w:cs="Arial"/>
                                  <w:b/>
                                  <w:bCs/>
                                  <w:i/>
                                  <w:sz w:val="20"/>
                                  <w:szCs w:val="20"/>
                                </w:rPr>
                              </m:ctrlPr>
                            </m:fPr>
                            <m:num>
                              <m:r>
                                <m:rPr>
                                  <m:sty m:val="bi"/>
                                </m:rPr>
                                <w:rPr>
                                  <w:rFonts w:ascii="Cambria Math" w:hAnsi="Cambria Math" w:cs="Arial"/>
                                  <w:sz w:val="20"/>
                                  <w:szCs w:val="20"/>
                                </w:rPr>
                                <m:t>15</m:t>
                              </m:r>
                              <m:r>
                                <m:rPr>
                                  <m:sty m:val="bi"/>
                                </m:rPr>
                                <w:rPr>
                                  <w:rFonts w:ascii="Cambria Math" w:hAnsi="Cambria Math" w:cs="Arial"/>
                                  <w:sz w:val="20"/>
                                  <w:szCs w:val="20"/>
                                </w:rPr>
                                <m:t>π</m:t>
                              </m:r>
                            </m:num>
                            <m:den>
                              <m:r>
                                <m:rPr>
                                  <m:sty m:val="bi"/>
                                </m:rPr>
                                <w:rPr>
                                  <w:rFonts w:ascii="Cambria Math" w:hAnsi="Cambria Math" w:cs="Arial"/>
                                  <w:sz w:val="20"/>
                                  <w:szCs w:val="20"/>
                                </w:rPr>
                                <m:t>4</m:t>
                              </m:r>
                            </m:den>
                          </m:f>
                        </m:e>
                      </m:d>
                    </m:oMath>
                  </m:oMathPara>
                </w:p>
              </w:tc>
              <w:tc>
                <w:tcPr>
                  <w:tcW w:w="1265" w:type="dxa"/>
                  <w:shd w:val="clear" w:color="auto" w:fill="auto"/>
                  <w:vAlign w:val="center"/>
                </w:tcPr>
                <w:p w14:paraId="117DF667" w14:textId="4A6562F1" w:rsidR="00AF0209" w:rsidRPr="00E42224" w:rsidRDefault="00F03DC2" w:rsidP="00B40D64">
                  <w:pPr>
                    <w:jc w:val="center"/>
                    <w:rPr>
                      <w:rFonts w:ascii="Arial" w:hAnsi="Arial" w:cs="Arial"/>
                      <w:sz w:val="20"/>
                      <w:szCs w:val="20"/>
                    </w:rPr>
                  </w:pPr>
                  <m:oMathPara>
                    <m:oMath>
                      <m:d>
                        <m:dPr>
                          <m:ctrlPr>
                            <w:rPr>
                              <w:rFonts w:ascii="Cambria Math" w:hAnsi="Cambria Math" w:cs="Arial"/>
                              <w:b/>
                              <w:bCs/>
                              <w:i/>
                              <w:sz w:val="20"/>
                              <w:szCs w:val="20"/>
                            </w:rPr>
                          </m:ctrlPr>
                        </m:dPr>
                        <m:e>
                          <m:r>
                            <m:rPr>
                              <m:sty m:val="bi"/>
                            </m:rPr>
                            <w:rPr>
                              <w:rFonts w:ascii="Cambria Math" w:hAnsi="Cambria Math" w:cs="Arial"/>
                              <w:sz w:val="20"/>
                              <w:szCs w:val="20"/>
                            </w:rPr>
                            <m:t xml:space="preserve">-6, </m:t>
                          </m:r>
                          <m:f>
                            <m:fPr>
                              <m:ctrlPr>
                                <w:rPr>
                                  <w:rFonts w:ascii="Cambria Math" w:hAnsi="Cambria Math" w:cs="Arial"/>
                                  <w:b/>
                                  <w:bCs/>
                                  <w:i/>
                                  <w:sz w:val="20"/>
                                  <w:szCs w:val="20"/>
                                </w:rPr>
                              </m:ctrlPr>
                            </m:fPr>
                            <m:num>
                              <m:r>
                                <m:rPr>
                                  <m:sty m:val="bi"/>
                                </m:rPr>
                                <w:rPr>
                                  <w:rFonts w:ascii="Cambria Math" w:hAnsi="Cambria Math" w:cs="Arial"/>
                                  <w:sz w:val="20"/>
                                  <w:szCs w:val="20"/>
                                </w:rPr>
                                <m:t>5</m:t>
                              </m:r>
                              <m:r>
                                <m:rPr>
                                  <m:sty m:val="bi"/>
                                </m:rPr>
                                <w:rPr>
                                  <w:rFonts w:ascii="Cambria Math" w:hAnsi="Cambria Math" w:cs="Arial"/>
                                  <w:sz w:val="20"/>
                                  <w:szCs w:val="20"/>
                                </w:rPr>
                                <m:t>π</m:t>
                              </m:r>
                            </m:num>
                            <m:den>
                              <m:r>
                                <m:rPr>
                                  <m:sty m:val="bi"/>
                                </m:rPr>
                                <w:rPr>
                                  <w:rFonts w:ascii="Cambria Math" w:hAnsi="Cambria Math" w:cs="Arial"/>
                                  <w:sz w:val="20"/>
                                  <w:szCs w:val="20"/>
                                </w:rPr>
                                <m:t>3</m:t>
                              </m:r>
                            </m:den>
                          </m:f>
                        </m:e>
                      </m:d>
                    </m:oMath>
                  </m:oMathPara>
                </w:p>
              </w:tc>
              <w:tc>
                <w:tcPr>
                  <w:tcW w:w="1265" w:type="dxa"/>
                  <w:shd w:val="clear" w:color="auto" w:fill="auto"/>
                  <w:vAlign w:val="center"/>
                </w:tcPr>
                <w:p w14:paraId="28628CCF" w14:textId="34B9A3BA" w:rsidR="00AF0209" w:rsidRPr="00E42224" w:rsidRDefault="00F03DC2" w:rsidP="00B40D64">
                  <w:pPr>
                    <w:jc w:val="center"/>
                    <w:rPr>
                      <w:rFonts w:ascii="Arial" w:hAnsi="Arial" w:cs="Arial"/>
                      <w:sz w:val="20"/>
                      <w:szCs w:val="20"/>
                    </w:rPr>
                  </w:pPr>
                  <m:oMathPara>
                    <m:oMath>
                      <m:d>
                        <m:dPr>
                          <m:ctrlPr>
                            <w:rPr>
                              <w:rFonts w:ascii="Cambria Math" w:hAnsi="Cambria Math" w:cs="Arial"/>
                              <w:b/>
                              <w:bCs/>
                              <w:i/>
                              <w:sz w:val="20"/>
                              <w:szCs w:val="20"/>
                            </w:rPr>
                          </m:ctrlPr>
                        </m:dPr>
                        <m:e>
                          <m:r>
                            <m:rPr>
                              <m:sty m:val="bi"/>
                            </m:rPr>
                            <w:rPr>
                              <w:rFonts w:ascii="Cambria Math" w:hAnsi="Cambria Math" w:cs="Arial"/>
                              <w:sz w:val="20"/>
                              <w:szCs w:val="20"/>
                            </w:rPr>
                            <m:t xml:space="preserve">-1, </m:t>
                          </m:r>
                          <m:f>
                            <m:fPr>
                              <m:ctrlPr>
                                <w:rPr>
                                  <w:rFonts w:ascii="Cambria Math" w:hAnsi="Cambria Math" w:cs="Arial"/>
                                  <w:b/>
                                  <w:bCs/>
                                  <w:i/>
                                  <w:sz w:val="20"/>
                                  <w:szCs w:val="20"/>
                                </w:rPr>
                              </m:ctrlPr>
                            </m:fPr>
                            <m:num>
                              <m:r>
                                <m:rPr>
                                  <m:sty m:val="bi"/>
                                </m:rPr>
                                <w:rPr>
                                  <w:rFonts w:ascii="Cambria Math" w:hAnsi="Cambria Math" w:cs="Arial"/>
                                  <w:sz w:val="20"/>
                                  <w:szCs w:val="20"/>
                                </w:rPr>
                                <m:t>π</m:t>
                              </m:r>
                            </m:num>
                            <m:den>
                              <m:r>
                                <m:rPr>
                                  <m:sty m:val="bi"/>
                                </m:rPr>
                                <w:rPr>
                                  <w:rFonts w:ascii="Cambria Math" w:hAnsi="Cambria Math" w:cs="Arial"/>
                                  <w:sz w:val="20"/>
                                  <w:szCs w:val="20"/>
                                </w:rPr>
                                <m:t>6</m:t>
                              </m:r>
                            </m:den>
                          </m:f>
                        </m:e>
                      </m:d>
                    </m:oMath>
                  </m:oMathPara>
                </w:p>
              </w:tc>
              <w:tc>
                <w:tcPr>
                  <w:tcW w:w="1265" w:type="dxa"/>
                  <w:shd w:val="clear" w:color="auto" w:fill="auto"/>
                  <w:vAlign w:val="center"/>
                </w:tcPr>
                <w:p w14:paraId="67C0AE4C" w14:textId="76907AC2" w:rsidR="00AF0209" w:rsidRPr="00E42224" w:rsidRDefault="00F03DC2" w:rsidP="00B40D64">
                  <w:pPr>
                    <w:jc w:val="center"/>
                    <w:rPr>
                      <w:rFonts w:ascii="Arial" w:hAnsi="Arial" w:cs="Arial"/>
                      <w:sz w:val="20"/>
                      <w:szCs w:val="20"/>
                    </w:rPr>
                  </w:pPr>
                  <m:oMathPara>
                    <m:oMath>
                      <m:d>
                        <m:dPr>
                          <m:ctrlPr>
                            <w:rPr>
                              <w:rFonts w:ascii="Cambria Math" w:hAnsi="Cambria Math" w:cs="Arial"/>
                              <w:b/>
                              <w:bCs/>
                              <w:i/>
                              <w:sz w:val="20"/>
                              <w:szCs w:val="20"/>
                            </w:rPr>
                          </m:ctrlPr>
                        </m:dPr>
                        <m:e>
                          <m:r>
                            <m:rPr>
                              <m:sty m:val="bi"/>
                            </m:rPr>
                            <w:rPr>
                              <w:rFonts w:ascii="Cambria Math" w:hAnsi="Cambria Math" w:cs="Arial"/>
                              <w:sz w:val="20"/>
                              <w:szCs w:val="20"/>
                            </w:rPr>
                            <m:t xml:space="preserve">2,- </m:t>
                          </m:r>
                          <m:f>
                            <m:fPr>
                              <m:ctrlPr>
                                <w:rPr>
                                  <w:rFonts w:ascii="Cambria Math" w:hAnsi="Cambria Math" w:cs="Arial"/>
                                  <w:b/>
                                  <w:bCs/>
                                  <w:i/>
                                  <w:sz w:val="20"/>
                                  <w:szCs w:val="20"/>
                                </w:rPr>
                              </m:ctrlPr>
                            </m:fPr>
                            <m:num>
                              <m:r>
                                <m:rPr>
                                  <m:sty m:val="bi"/>
                                </m:rPr>
                                <w:rPr>
                                  <w:rFonts w:ascii="Cambria Math" w:hAnsi="Cambria Math" w:cs="Arial"/>
                                  <w:sz w:val="20"/>
                                  <w:szCs w:val="20"/>
                                </w:rPr>
                                <m:t>7</m:t>
                              </m:r>
                              <m:r>
                                <m:rPr>
                                  <m:sty m:val="bi"/>
                                </m:rPr>
                                <w:rPr>
                                  <w:rFonts w:ascii="Cambria Math" w:hAnsi="Cambria Math" w:cs="Arial"/>
                                  <w:sz w:val="20"/>
                                  <w:szCs w:val="20"/>
                                </w:rPr>
                                <m:t>π</m:t>
                              </m:r>
                            </m:num>
                            <m:den>
                              <m:r>
                                <m:rPr>
                                  <m:sty m:val="bi"/>
                                </m:rPr>
                                <w:rPr>
                                  <w:rFonts w:ascii="Cambria Math" w:hAnsi="Cambria Math" w:cs="Arial"/>
                                  <w:sz w:val="20"/>
                                  <w:szCs w:val="20"/>
                                </w:rPr>
                                <m:t>4</m:t>
                              </m:r>
                            </m:den>
                          </m:f>
                        </m:e>
                      </m:d>
                    </m:oMath>
                  </m:oMathPara>
                </w:p>
              </w:tc>
              <w:tc>
                <w:tcPr>
                  <w:tcW w:w="1266" w:type="dxa"/>
                  <w:shd w:val="clear" w:color="auto" w:fill="auto"/>
                  <w:vAlign w:val="center"/>
                </w:tcPr>
                <w:p w14:paraId="65EB964A" w14:textId="5D1D8D50" w:rsidR="00AF0209" w:rsidRPr="00E42224" w:rsidRDefault="00F03DC2" w:rsidP="00B40D64">
                  <w:pPr>
                    <w:jc w:val="center"/>
                    <w:rPr>
                      <w:rFonts w:ascii="Arial" w:hAnsi="Arial" w:cs="Arial"/>
                      <w:sz w:val="20"/>
                      <w:szCs w:val="20"/>
                    </w:rPr>
                  </w:pPr>
                  <m:oMathPara>
                    <m:oMath>
                      <m:d>
                        <m:dPr>
                          <m:ctrlPr>
                            <w:rPr>
                              <w:rFonts w:ascii="Cambria Math" w:hAnsi="Cambria Math" w:cs="Arial"/>
                              <w:b/>
                              <w:bCs/>
                              <w:i/>
                              <w:sz w:val="20"/>
                              <w:szCs w:val="20"/>
                            </w:rPr>
                          </m:ctrlPr>
                        </m:dPr>
                        <m:e>
                          <m:r>
                            <m:rPr>
                              <m:sty m:val="bi"/>
                            </m:rPr>
                            <w:rPr>
                              <w:rFonts w:ascii="Cambria Math" w:hAnsi="Cambria Math" w:cs="Arial"/>
                              <w:sz w:val="20"/>
                              <w:szCs w:val="20"/>
                            </w:rPr>
                            <m:t>-</m:t>
                          </m:r>
                          <m:f>
                            <m:fPr>
                              <m:ctrlPr>
                                <w:rPr>
                                  <w:rFonts w:ascii="Cambria Math" w:hAnsi="Cambria Math" w:cs="Arial"/>
                                  <w:b/>
                                  <w:bCs/>
                                  <w:i/>
                                  <w:sz w:val="20"/>
                                  <w:szCs w:val="20"/>
                                </w:rPr>
                              </m:ctrlPr>
                            </m:fPr>
                            <m:num>
                              <m:r>
                                <m:rPr>
                                  <m:sty m:val="bi"/>
                                </m:rPr>
                                <w:rPr>
                                  <w:rFonts w:ascii="Cambria Math" w:hAnsi="Cambria Math" w:cs="Arial"/>
                                  <w:sz w:val="20"/>
                                  <w:szCs w:val="20"/>
                                </w:rPr>
                                <m:t>3</m:t>
                              </m:r>
                            </m:num>
                            <m:den>
                              <m:r>
                                <m:rPr>
                                  <m:sty m:val="bi"/>
                                </m:rPr>
                                <w:rPr>
                                  <w:rFonts w:ascii="Cambria Math" w:hAnsi="Cambria Math" w:cs="Arial"/>
                                  <w:sz w:val="20"/>
                                  <w:szCs w:val="20"/>
                                </w:rPr>
                                <m:t>4</m:t>
                              </m:r>
                            </m:den>
                          </m:f>
                          <m:r>
                            <m:rPr>
                              <m:sty m:val="bi"/>
                            </m:rPr>
                            <w:rPr>
                              <w:rFonts w:ascii="Cambria Math" w:hAnsi="Cambria Math" w:cs="Arial"/>
                              <w:sz w:val="20"/>
                              <w:szCs w:val="20"/>
                            </w:rPr>
                            <m:t>, -</m:t>
                          </m:r>
                          <m:f>
                            <m:fPr>
                              <m:ctrlPr>
                                <w:rPr>
                                  <w:rFonts w:ascii="Cambria Math" w:hAnsi="Cambria Math" w:cs="Arial"/>
                                  <w:b/>
                                  <w:bCs/>
                                  <w:i/>
                                  <w:sz w:val="20"/>
                                  <w:szCs w:val="20"/>
                                </w:rPr>
                              </m:ctrlPr>
                            </m:fPr>
                            <m:num>
                              <m:r>
                                <m:rPr>
                                  <m:sty m:val="bi"/>
                                </m:rPr>
                                <w:rPr>
                                  <w:rFonts w:ascii="Cambria Math" w:hAnsi="Cambria Math" w:cs="Arial"/>
                                  <w:sz w:val="20"/>
                                  <w:szCs w:val="20"/>
                                </w:rPr>
                                <m:t>π</m:t>
                              </m:r>
                            </m:num>
                            <m:den>
                              <m:r>
                                <m:rPr>
                                  <m:sty m:val="bi"/>
                                </m:rPr>
                                <w:rPr>
                                  <w:rFonts w:ascii="Cambria Math" w:hAnsi="Cambria Math" w:cs="Arial"/>
                                  <w:sz w:val="20"/>
                                  <w:szCs w:val="20"/>
                                </w:rPr>
                                <m:t>6</m:t>
                              </m:r>
                            </m:den>
                          </m:f>
                        </m:e>
                      </m:d>
                    </m:oMath>
                  </m:oMathPara>
                </w:p>
              </w:tc>
            </w:tr>
          </w:tbl>
          <w:p w14:paraId="5FA17053" w14:textId="77777777" w:rsidR="00AF0209" w:rsidRPr="002F72BA" w:rsidRDefault="00AF0209" w:rsidP="00B40D64">
            <w:pPr>
              <w:spacing w:line="320" w:lineRule="atLeast"/>
              <w:ind w:right="180"/>
              <w:rPr>
                <w:rFonts w:ascii="Arial" w:hAnsi="Arial" w:cs="Arial"/>
                <w:sz w:val="20"/>
                <w:szCs w:val="20"/>
              </w:rPr>
            </w:pPr>
          </w:p>
        </w:tc>
      </w:tr>
    </w:tbl>
    <w:p w14:paraId="4E07D1F7" w14:textId="77777777" w:rsidR="00AF0209" w:rsidRDefault="00AF0209" w:rsidP="00AF0209"/>
    <w:tbl>
      <w:tblPr>
        <w:tblW w:w="9528" w:type="dxa"/>
        <w:tblLayout w:type="fixed"/>
        <w:tblLook w:val="01E0" w:firstRow="1" w:lastRow="1" w:firstColumn="1" w:lastColumn="1" w:noHBand="0" w:noVBand="0"/>
      </w:tblPr>
      <w:tblGrid>
        <w:gridCol w:w="9528"/>
      </w:tblGrid>
      <w:tr w:rsidR="00AF0209" w:rsidRPr="002F72BA" w14:paraId="3DFB8D6D" w14:textId="77777777" w:rsidTr="00B40D64">
        <w:tc>
          <w:tcPr>
            <w:tcW w:w="9528" w:type="dxa"/>
          </w:tcPr>
          <w:p w14:paraId="1D0EC64D" w14:textId="692A93DC" w:rsidR="00AF0209" w:rsidRPr="00C06B9B" w:rsidRDefault="00C06B9B" w:rsidP="00C06B9B">
            <w:pPr>
              <w:tabs>
                <w:tab w:val="left" w:pos="720"/>
                <w:tab w:val="left" w:pos="6192"/>
              </w:tabs>
              <w:spacing w:line="320" w:lineRule="atLeast"/>
              <w:ind w:right="180"/>
              <w:rPr>
                <w:rFonts w:ascii="Arial" w:hAnsi="Arial" w:cs="Arial"/>
                <w:sz w:val="20"/>
                <w:szCs w:val="20"/>
                <w:u w:val="single"/>
              </w:rPr>
            </w:pPr>
            <w:r>
              <w:rPr>
                <w:rFonts w:ascii="Arial" w:hAnsi="Arial" w:cs="Arial"/>
                <w:sz w:val="20"/>
                <w:szCs w:val="20"/>
              </w:rPr>
              <w:t xml:space="preserve"> </w:t>
            </w:r>
            <w:r w:rsidR="00AF0209" w:rsidRPr="00C06B9B">
              <w:rPr>
                <w:rFonts w:ascii="Arial" w:hAnsi="Arial" w:cs="Arial"/>
                <w:sz w:val="20"/>
                <w:szCs w:val="20"/>
              </w:rPr>
              <w:t>b.</w:t>
            </w:r>
            <w:r>
              <w:rPr>
                <w:rFonts w:ascii="Arial" w:hAnsi="Arial" w:cs="Arial"/>
                <w:sz w:val="20"/>
                <w:szCs w:val="20"/>
              </w:rPr>
              <w:t xml:space="preserve">   </w:t>
            </w:r>
            <w:r w:rsidR="00AF0209" w:rsidRPr="00C06B9B">
              <w:rPr>
                <w:rFonts w:ascii="Arial" w:hAnsi="Arial" w:cs="Arial"/>
                <w:sz w:val="20"/>
                <w:szCs w:val="20"/>
              </w:rPr>
              <w:t>For each point given in polar coordinates below, determine the rectangular coordinates.</w:t>
            </w:r>
          </w:p>
          <w:p w14:paraId="47FD78C1" w14:textId="369E864B" w:rsidR="00C06B9B" w:rsidRPr="00C06B9B" w:rsidRDefault="00C06B9B" w:rsidP="00C06B9B">
            <w:pPr>
              <w:pStyle w:val="ListParagraph"/>
              <w:tabs>
                <w:tab w:val="left" w:pos="720"/>
                <w:tab w:val="left" w:pos="5940"/>
                <w:tab w:val="center" w:pos="6192"/>
              </w:tabs>
              <w:spacing w:line="320" w:lineRule="atLeast"/>
              <w:ind w:right="180" w:hanging="360"/>
              <w:contextualSpacing w:val="0"/>
              <w:rPr>
                <w:rFonts w:ascii="Arial" w:hAnsi="Arial" w:cs="Arial"/>
                <w:b/>
                <w:bCs/>
                <w:sz w:val="20"/>
                <w:szCs w:val="20"/>
                <w:u w:val="single"/>
              </w:rPr>
            </w:pPr>
            <w:r>
              <w:rPr>
                <w:rFonts w:ascii="Arial" w:hAnsi="Arial" w:cs="Arial"/>
                <w:b/>
                <w:bCs/>
                <w:sz w:val="20"/>
                <w:szCs w:val="20"/>
                <w:u w:val="single"/>
              </w:rPr>
              <w:t>Sample Solutions:</w:t>
            </w:r>
          </w:p>
          <w:p w14:paraId="103355F2" w14:textId="77777777" w:rsidR="00C06B9B" w:rsidRDefault="00C06B9B" w:rsidP="00B40D64">
            <w:pPr>
              <w:pStyle w:val="ListParagraph"/>
              <w:tabs>
                <w:tab w:val="left" w:pos="720"/>
                <w:tab w:val="left" w:pos="5940"/>
                <w:tab w:val="center" w:pos="6192"/>
              </w:tabs>
              <w:spacing w:line="320" w:lineRule="atLeast"/>
              <w:ind w:right="180" w:hanging="360"/>
              <w:contextualSpacing w:val="0"/>
              <w:rPr>
                <w:rFonts w:ascii="Arial" w:hAnsi="Arial" w:cs="Arial"/>
                <w:sz w:val="20"/>
                <w:szCs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5"/>
              <w:gridCol w:w="1265"/>
              <w:gridCol w:w="1265"/>
              <w:gridCol w:w="1265"/>
              <w:gridCol w:w="1265"/>
              <w:gridCol w:w="1265"/>
              <w:gridCol w:w="1266"/>
            </w:tblGrid>
            <w:tr w:rsidR="00C06B9B" w:rsidRPr="00E42224" w14:paraId="10C15511" w14:textId="77777777" w:rsidTr="00B40D64">
              <w:trPr>
                <w:trHeight w:val="720"/>
                <w:jc w:val="center"/>
              </w:trPr>
              <w:tc>
                <w:tcPr>
                  <w:tcW w:w="1265" w:type="dxa"/>
                  <w:shd w:val="clear" w:color="auto" w:fill="D9D9D9"/>
                  <w:vAlign w:val="center"/>
                </w:tcPr>
                <w:p w14:paraId="013FCFBE" w14:textId="77777777" w:rsidR="00AF0209" w:rsidRPr="00E42224" w:rsidRDefault="00AF0209" w:rsidP="00B40D64">
                  <w:pPr>
                    <w:jc w:val="center"/>
                    <w:rPr>
                      <w:rFonts w:ascii="Arial" w:hAnsi="Arial" w:cs="Arial"/>
                      <w:sz w:val="20"/>
                      <w:szCs w:val="20"/>
                    </w:rPr>
                  </w:pPr>
                  <w:r w:rsidRPr="00E42224">
                    <w:rPr>
                      <w:position w:val="-10"/>
                    </w:rPr>
                    <w:object w:dxaOrig="560" w:dyaOrig="320" w14:anchorId="605160BF">
                      <v:shape id="_x0000_i1115" type="#_x0000_t75" style="width:28pt;height:16.5pt" o:ole="">
                        <v:imagedata r:id="rId195" o:title=""/>
                      </v:shape>
                      <o:OLEObject Type="Embed" ProgID="Equation.DSMT4" ShapeID="_x0000_i1115" DrawAspect="Content" ObjectID="_1800356759" r:id="rId196"/>
                    </w:object>
                  </w:r>
                </w:p>
              </w:tc>
              <w:tc>
                <w:tcPr>
                  <w:tcW w:w="1265" w:type="dxa"/>
                  <w:shd w:val="clear" w:color="auto" w:fill="auto"/>
                  <w:vAlign w:val="center"/>
                </w:tcPr>
                <w:p w14:paraId="081164E6" w14:textId="77777777" w:rsidR="00AF0209" w:rsidRPr="00E42224" w:rsidRDefault="00AF0209" w:rsidP="00B40D64">
                  <w:pPr>
                    <w:jc w:val="center"/>
                    <w:rPr>
                      <w:rFonts w:ascii="Arial" w:hAnsi="Arial" w:cs="Arial"/>
                      <w:sz w:val="20"/>
                      <w:szCs w:val="20"/>
                    </w:rPr>
                  </w:pPr>
                  <w:r w:rsidRPr="00E42224">
                    <w:rPr>
                      <w:position w:val="-28"/>
                    </w:rPr>
                    <w:object w:dxaOrig="820" w:dyaOrig="680" w14:anchorId="2CF96D3C">
                      <v:shape id="_x0000_i1116" type="#_x0000_t75" style="width:41pt;height:34.5pt" o:ole="">
                        <v:imagedata r:id="rId197" o:title=""/>
                      </v:shape>
                      <o:OLEObject Type="Embed" ProgID="Equation.DSMT4" ShapeID="_x0000_i1116" DrawAspect="Content" ObjectID="_1800356760" r:id="rId198"/>
                    </w:object>
                  </w:r>
                </w:p>
              </w:tc>
              <w:tc>
                <w:tcPr>
                  <w:tcW w:w="1265" w:type="dxa"/>
                  <w:shd w:val="clear" w:color="auto" w:fill="auto"/>
                  <w:vAlign w:val="center"/>
                </w:tcPr>
                <w:p w14:paraId="1E5879DD" w14:textId="77777777" w:rsidR="00AF0209" w:rsidRPr="00E42224" w:rsidRDefault="00AF0209" w:rsidP="00B40D64">
                  <w:pPr>
                    <w:jc w:val="center"/>
                    <w:rPr>
                      <w:rFonts w:ascii="Arial" w:hAnsi="Arial" w:cs="Arial"/>
                      <w:sz w:val="20"/>
                      <w:szCs w:val="20"/>
                    </w:rPr>
                  </w:pPr>
                  <w:r w:rsidRPr="00E42224">
                    <w:rPr>
                      <w:position w:val="-28"/>
                    </w:rPr>
                    <w:object w:dxaOrig="660" w:dyaOrig="680" w14:anchorId="77E05536">
                      <v:shape id="_x0000_i1117" type="#_x0000_t75" style="width:33.5pt;height:34.5pt" o:ole="">
                        <v:imagedata r:id="rId199" o:title=""/>
                      </v:shape>
                      <o:OLEObject Type="Embed" ProgID="Equation.DSMT4" ShapeID="_x0000_i1117" DrawAspect="Content" ObjectID="_1800356761" r:id="rId200"/>
                    </w:object>
                  </w:r>
                </w:p>
              </w:tc>
              <w:tc>
                <w:tcPr>
                  <w:tcW w:w="1265" w:type="dxa"/>
                  <w:shd w:val="clear" w:color="auto" w:fill="auto"/>
                  <w:vAlign w:val="center"/>
                </w:tcPr>
                <w:p w14:paraId="4347DC01" w14:textId="77777777" w:rsidR="00AF0209" w:rsidRPr="00E42224" w:rsidRDefault="00AF0209" w:rsidP="00B40D64">
                  <w:pPr>
                    <w:jc w:val="center"/>
                    <w:rPr>
                      <w:rFonts w:ascii="Arial" w:hAnsi="Arial" w:cs="Arial"/>
                      <w:sz w:val="20"/>
                      <w:szCs w:val="20"/>
                    </w:rPr>
                  </w:pPr>
                  <w:r w:rsidRPr="00E42224">
                    <w:rPr>
                      <w:position w:val="-28"/>
                    </w:rPr>
                    <w:object w:dxaOrig="1120" w:dyaOrig="680" w14:anchorId="7431DE38">
                      <v:shape id="_x0000_i1118" type="#_x0000_t75" style="width:55.5pt;height:34.5pt" o:ole="">
                        <v:imagedata r:id="rId201" o:title=""/>
                      </v:shape>
                      <o:OLEObject Type="Embed" ProgID="Equation.DSMT4" ShapeID="_x0000_i1118" DrawAspect="Content" ObjectID="_1800356762" r:id="rId202"/>
                    </w:object>
                  </w:r>
                </w:p>
              </w:tc>
              <w:tc>
                <w:tcPr>
                  <w:tcW w:w="1265" w:type="dxa"/>
                  <w:shd w:val="clear" w:color="auto" w:fill="auto"/>
                  <w:vAlign w:val="center"/>
                </w:tcPr>
                <w:p w14:paraId="36CFE3D9" w14:textId="77777777" w:rsidR="00AF0209" w:rsidRPr="00E42224" w:rsidRDefault="00AF0209" w:rsidP="00B40D64">
                  <w:pPr>
                    <w:jc w:val="center"/>
                    <w:rPr>
                      <w:rFonts w:ascii="Arial" w:hAnsi="Arial" w:cs="Arial"/>
                      <w:sz w:val="20"/>
                      <w:szCs w:val="20"/>
                    </w:rPr>
                  </w:pPr>
                  <w:r w:rsidRPr="00E42224">
                    <w:rPr>
                      <w:position w:val="-28"/>
                    </w:rPr>
                    <w:object w:dxaOrig="1140" w:dyaOrig="680" w14:anchorId="3826EFDF">
                      <v:shape id="_x0000_i1119" type="#_x0000_t75" style="width:57pt;height:34.5pt" o:ole="">
                        <v:imagedata r:id="rId203" o:title=""/>
                      </v:shape>
                      <o:OLEObject Type="Embed" ProgID="Equation.DSMT4" ShapeID="_x0000_i1119" DrawAspect="Content" ObjectID="_1800356763" r:id="rId204"/>
                    </w:object>
                  </w:r>
                </w:p>
              </w:tc>
              <w:tc>
                <w:tcPr>
                  <w:tcW w:w="1265" w:type="dxa"/>
                  <w:shd w:val="clear" w:color="auto" w:fill="auto"/>
                  <w:vAlign w:val="center"/>
                </w:tcPr>
                <w:p w14:paraId="6064D6F1" w14:textId="77777777" w:rsidR="00AF0209" w:rsidRPr="00E42224" w:rsidRDefault="00AF0209" w:rsidP="00B40D64">
                  <w:pPr>
                    <w:jc w:val="center"/>
                    <w:rPr>
                      <w:rFonts w:ascii="Arial" w:hAnsi="Arial" w:cs="Arial"/>
                      <w:sz w:val="20"/>
                      <w:szCs w:val="20"/>
                    </w:rPr>
                  </w:pPr>
                  <w:r w:rsidRPr="00E42224">
                    <w:rPr>
                      <w:position w:val="-28"/>
                    </w:rPr>
                    <w:object w:dxaOrig="940" w:dyaOrig="680" w14:anchorId="48CD1CA5">
                      <v:shape id="_x0000_i1120" type="#_x0000_t75" style="width:47pt;height:34.5pt" o:ole="">
                        <v:imagedata r:id="rId205" o:title=""/>
                      </v:shape>
                      <o:OLEObject Type="Embed" ProgID="Equation.DSMT4" ShapeID="_x0000_i1120" DrawAspect="Content" ObjectID="_1800356764" r:id="rId206"/>
                    </w:object>
                  </w:r>
                </w:p>
              </w:tc>
              <w:tc>
                <w:tcPr>
                  <w:tcW w:w="1266" w:type="dxa"/>
                  <w:shd w:val="clear" w:color="auto" w:fill="auto"/>
                  <w:vAlign w:val="center"/>
                </w:tcPr>
                <w:p w14:paraId="1796D6F6" w14:textId="77777777" w:rsidR="00AF0209" w:rsidRPr="00E42224" w:rsidRDefault="00AF0209" w:rsidP="00B40D64">
                  <w:pPr>
                    <w:jc w:val="center"/>
                    <w:rPr>
                      <w:rFonts w:ascii="Arial" w:hAnsi="Arial" w:cs="Arial"/>
                      <w:sz w:val="20"/>
                      <w:szCs w:val="20"/>
                    </w:rPr>
                  </w:pPr>
                  <w:r w:rsidRPr="00E42224">
                    <w:rPr>
                      <w:position w:val="-28"/>
                    </w:rPr>
                    <w:object w:dxaOrig="1020" w:dyaOrig="680" w14:anchorId="7FD0CF96">
                      <v:shape id="_x0000_i1121" type="#_x0000_t75" style="width:51.5pt;height:34.5pt" o:ole="">
                        <v:imagedata r:id="rId207" o:title=""/>
                      </v:shape>
                      <o:OLEObject Type="Embed" ProgID="Equation.DSMT4" ShapeID="_x0000_i1121" DrawAspect="Content" ObjectID="_1800356765" r:id="rId208"/>
                    </w:object>
                  </w:r>
                </w:p>
              </w:tc>
            </w:tr>
            <w:tr w:rsidR="00C06B9B" w:rsidRPr="00E42224" w14:paraId="01F60A84" w14:textId="77777777" w:rsidTr="00B40D64">
              <w:trPr>
                <w:trHeight w:val="720"/>
                <w:jc w:val="center"/>
              </w:trPr>
              <w:tc>
                <w:tcPr>
                  <w:tcW w:w="1265" w:type="dxa"/>
                  <w:shd w:val="clear" w:color="auto" w:fill="D9D9D9"/>
                  <w:vAlign w:val="center"/>
                </w:tcPr>
                <w:p w14:paraId="63E91B68" w14:textId="77777777" w:rsidR="00AF0209" w:rsidRPr="00E42224" w:rsidRDefault="00AF0209" w:rsidP="00B40D64">
                  <w:pPr>
                    <w:jc w:val="center"/>
                    <w:rPr>
                      <w:rFonts w:ascii="Arial" w:hAnsi="Arial" w:cs="Arial"/>
                      <w:sz w:val="20"/>
                      <w:szCs w:val="20"/>
                    </w:rPr>
                  </w:pPr>
                  <w:r w:rsidRPr="00E42224">
                    <w:rPr>
                      <w:position w:val="-6"/>
                    </w:rPr>
                    <w:object w:dxaOrig="200" w:dyaOrig="220" w14:anchorId="08B8B20B">
                      <v:shape id="_x0000_i1122" type="#_x0000_t75" style="width:10.5pt;height:11pt" o:ole="">
                        <v:imagedata r:id="rId209" o:title=""/>
                      </v:shape>
                      <o:OLEObject Type="Embed" ProgID="Equation.DSMT4" ShapeID="_x0000_i1122" DrawAspect="Content" ObjectID="_1800356766" r:id="rId210"/>
                    </w:object>
                  </w:r>
                </w:p>
              </w:tc>
              <w:tc>
                <w:tcPr>
                  <w:tcW w:w="1265" w:type="dxa"/>
                  <w:shd w:val="clear" w:color="auto" w:fill="auto"/>
                  <w:vAlign w:val="center"/>
                </w:tcPr>
                <w:p w14:paraId="00CD4166" w14:textId="1D0E8678" w:rsidR="00AF0209" w:rsidRPr="00C06B9B" w:rsidRDefault="00F03DC2" w:rsidP="00B40D64">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3</m:t>
                          </m:r>
                        </m:num>
                        <m:den>
                          <m:r>
                            <m:rPr>
                              <m:sty m:val="bi"/>
                            </m:rPr>
                            <w:rPr>
                              <w:rFonts w:ascii="Cambria Math" w:hAnsi="Cambria Math" w:cs="Arial"/>
                              <w:sz w:val="20"/>
                              <w:szCs w:val="20"/>
                            </w:rPr>
                            <m:t>2</m:t>
                          </m:r>
                        </m:den>
                      </m:f>
                    </m:oMath>
                  </m:oMathPara>
                </w:p>
              </w:tc>
              <w:tc>
                <w:tcPr>
                  <w:tcW w:w="1265" w:type="dxa"/>
                  <w:shd w:val="clear" w:color="auto" w:fill="auto"/>
                  <w:vAlign w:val="center"/>
                </w:tcPr>
                <w:p w14:paraId="5D5286A6" w14:textId="16ACE04B" w:rsidR="00AF0209" w:rsidRPr="00C06B9B" w:rsidRDefault="00F03DC2" w:rsidP="00B40D64">
                  <w:pPr>
                    <w:jc w:val="center"/>
                    <w:rPr>
                      <w:rFonts w:ascii="Arial" w:hAnsi="Arial" w:cs="Arial"/>
                      <w:b/>
                      <w:bCs/>
                      <w:sz w:val="20"/>
                      <w:szCs w:val="20"/>
                    </w:rPr>
                  </w:pPr>
                  <m:oMathPara>
                    <m:oMath>
                      <m:f>
                        <m:fPr>
                          <m:ctrlPr>
                            <w:rPr>
                              <w:rFonts w:ascii="Cambria Math" w:hAnsi="Cambria Math" w:cs="Arial"/>
                              <w:b/>
                              <w:bCs/>
                              <w:i/>
                              <w:sz w:val="20"/>
                              <w:szCs w:val="20"/>
                            </w:rPr>
                          </m:ctrlPr>
                        </m:fPr>
                        <m:num>
                          <m:rad>
                            <m:radPr>
                              <m:degHide m:val="1"/>
                              <m:ctrlPr>
                                <w:rPr>
                                  <w:rFonts w:ascii="Cambria Math" w:hAnsi="Cambria Math" w:cs="Arial"/>
                                  <w:b/>
                                  <w:bCs/>
                                  <w:i/>
                                  <w:sz w:val="20"/>
                                  <w:szCs w:val="20"/>
                                </w:rPr>
                              </m:ctrlPr>
                            </m:radPr>
                            <m:deg/>
                            <m:e>
                              <m:r>
                                <m:rPr>
                                  <m:sty m:val="bi"/>
                                </m:rPr>
                                <w:rPr>
                                  <w:rFonts w:ascii="Cambria Math" w:hAnsi="Cambria Math" w:cs="Arial"/>
                                  <w:sz w:val="20"/>
                                  <w:szCs w:val="20"/>
                                </w:rPr>
                                <m:t>3</m:t>
                              </m:r>
                            </m:e>
                          </m:rad>
                        </m:num>
                        <m:den>
                          <m:r>
                            <m:rPr>
                              <m:sty m:val="bi"/>
                            </m:rPr>
                            <w:rPr>
                              <w:rFonts w:ascii="Cambria Math" w:hAnsi="Cambria Math" w:cs="Arial"/>
                              <w:sz w:val="20"/>
                              <w:szCs w:val="20"/>
                            </w:rPr>
                            <m:t>2</m:t>
                          </m:r>
                        </m:den>
                      </m:f>
                    </m:oMath>
                  </m:oMathPara>
                </w:p>
              </w:tc>
              <w:tc>
                <w:tcPr>
                  <w:tcW w:w="1265" w:type="dxa"/>
                  <w:shd w:val="clear" w:color="auto" w:fill="auto"/>
                  <w:vAlign w:val="center"/>
                </w:tcPr>
                <w:p w14:paraId="420468AB" w14:textId="0F09C138" w:rsidR="00AF0209" w:rsidRPr="00C06B9B" w:rsidRDefault="00C06B9B" w:rsidP="00B40D64">
                  <w:pPr>
                    <w:jc w:val="center"/>
                    <w:rPr>
                      <w:rFonts w:ascii="Arial" w:hAnsi="Arial" w:cs="Arial"/>
                      <w:b/>
                      <w:bCs/>
                      <w:sz w:val="20"/>
                      <w:szCs w:val="20"/>
                    </w:rPr>
                  </w:pPr>
                  <m:oMathPara>
                    <m:oMath>
                      <m:r>
                        <m:rPr>
                          <m:sty m:val="bi"/>
                        </m:rPr>
                        <w:rPr>
                          <w:rFonts w:ascii="Cambria Math" w:hAnsi="Cambria Math" w:cs="Arial"/>
                          <w:sz w:val="20"/>
                          <w:szCs w:val="20"/>
                        </w:rPr>
                        <m:t>1</m:t>
                      </m:r>
                    </m:oMath>
                  </m:oMathPara>
                </w:p>
              </w:tc>
              <w:tc>
                <w:tcPr>
                  <w:tcW w:w="1265" w:type="dxa"/>
                  <w:shd w:val="clear" w:color="auto" w:fill="auto"/>
                  <w:vAlign w:val="center"/>
                </w:tcPr>
                <w:p w14:paraId="3E304FAC" w14:textId="15D808C8" w:rsidR="00AF0209" w:rsidRPr="00C06B9B" w:rsidRDefault="00C06B9B" w:rsidP="00B40D64">
                  <w:pPr>
                    <w:jc w:val="center"/>
                    <w:rPr>
                      <w:rFonts w:ascii="Arial" w:hAnsi="Arial" w:cs="Arial"/>
                      <w:b/>
                      <w:bCs/>
                      <w:sz w:val="20"/>
                      <w:szCs w:val="20"/>
                    </w:rPr>
                  </w:pPr>
                  <m:oMathPara>
                    <m:oMath>
                      <m:r>
                        <m:rPr>
                          <m:sty m:val="bi"/>
                        </m:rPr>
                        <w:rPr>
                          <w:rFonts w:ascii="Cambria Math" w:hAnsi="Cambria Math" w:cs="Arial"/>
                          <w:sz w:val="20"/>
                          <w:szCs w:val="20"/>
                        </w:rPr>
                        <m:t>0</m:t>
                      </m:r>
                    </m:oMath>
                  </m:oMathPara>
                </w:p>
              </w:tc>
              <w:tc>
                <w:tcPr>
                  <w:tcW w:w="1265" w:type="dxa"/>
                  <w:shd w:val="clear" w:color="auto" w:fill="auto"/>
                  <w:vAlign w:val="center"/>
                </w:tcPr>
                <w:p w14:paraId="5E6D545F" w14:textId="0ED9ED88" w:rsidR="00AF0209" w:rsidRPr="00C06B9B" w:rsidRDefault="00C06B9B" w:rsidP="00B40D64">
                  <w:pPr>
                    <w:jc w:val="center"/>
                    <w:rPr>
                      <w:rFonts w:ascii="Arial" w:hAnsi="Arial" w:cs="Arial"/>
                      <w:b/>
                      <w:bCs/>
                      <w:sz w:val="20"/>
                      <w:szCs w:val="20"/>
                    </w:rPr>
                  </w:pPr>
                  <m:oMathPara>
                    <m:oMath>
                      <m:r>
                        <m:rPr>
                          <m:sty m:val="bi"/>
                        </m:rPr>
                        <w:rPr>
                          <w:rFonts w:ascii="Cambria Math" w:hAnsi="Cambria Math" w:cs="Arial"/>
                          <w:sz w:val="20"/>
                          <w:szCs w:val="20"/>
                        </w:rPr>
                        <m:t>4</m:t>
                      </m:r>
                      <m:rad>
                        <m:radPr>
                          <m:degHide m:val="1"/>
                          <m:ctrlPr>
                            <w:rPr>
                              <w:rFonts w:ascii="Cambria Math" w:hAnsi="Cambria Math" w:cs="Arial"/>
                              <w:b/>
                              <w:bCs/>
                              <w:i/>
                              <w:sz w:val="20"/>
                              <w:szCs w:val="20"/>
                            </w:rPr>
                          </m:ctrlPr>
                        </m:radPr>
                        <m:deg/>
                        <m:e>
                          <m:r>
                            <m:rPr>
                              <m:sty m:val="bi"/>
                            </m:rPr>
                            <w:rPr>
                              <w:rFonts w:ascii="Cambria Math" w:hAnsi="Cambria Math" w:cs="Arial"/>
                              <w:sz w:val="20"/>
                              <w:szCs w:val="20"/>
                            </w:rPr>
                            <m:t>2</m:t>
                          </m:r>
                        </m:e>
                      </m:rad>
                    </m:oMath>
                  </m:oMathPara>
                </w:p>
              </w:tc>
              <w:tc>
                <w:tcPr>
                  <w:tcW w:w="1266" w:type="dxa"/>
                  <w:shd w:val="clear" w:color="auto" w:fill="auto"/>
                  <w:vAlign w:val="center"/>
                </w:tcPr>
                <w:p w14:paraId="234AA704" w14:textId="490F0E32" w:rsidR="00AF0209" w:rsidRPr="00C06B9B" w:rsidRDefault="00F03DC2" w:rsidP="00B40D64">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13</m:t>
                          </m:r>
                        </m:num>
                        <m:den>
                          <m:r>
                            <m:rPr>
                              <m:sty m:val="bi"/>
                            </m:rPr>
                            <w:rPr>
                              <w:rFonts w:ascii="Cambria Math" w:hAnsi="Cambria Math" w:cs="Arial"/>
                              <w:sz w:val="20"/>
                              <w:szCs w:val="20"/>
                            </w:rPr>
                            <m:t>8</m:t>
                          </m:r>
                        </m:den>
                      </m:f>
                    </m:oMath>
                  </m:oMathPara>
                </w:p>
              </w:tc>
            </w:tr>
            <w:tr w:rsidR="00C06B9B" w:rsidRPr="00E42224" w14:paraId="29EC329D" w14:textId="77777777" w:rsidTr="00B40D64">
              <w:trPr>
                <w:trHeight w:val="720"/>
                <w:jc w:val="center"/>
              </w:trPr>
              <w:tc>
                <w:tcPr>
                  <w:tcW w:w="1265" w:type="dxa"/>
                  <w:shd w:val="clear" w:color="auto" w:fill="D9D9D9"/>
                  <w:vAlign w:val="center"/>
                </w:tcPr>
                <w:p w14:paraId="56FE170F" w14:textId="77777777" w:rsidR="00AF0209" w:rsidRDefault="00AF0209" w:rsidP="00B40D64">
                  <w:pPr>
                    <w:jc w:val="center"/>
                  </w:pPr>
                  <w:r w:rsidRPr="00E42224">
                    <w:rPr>
                      <w:position w:val="-10"/>
                    </w:rPr>
                    <w:object w:dxaOrig="220" w:dyaOrig="260" w14:anchorId="30930FE9">
                      <v:shape id="_x0000_i1123" type="#_x0000_t75" style="width:11pt;height:12.5pt" o:ole="">
                        <v:imagedata r:id="rId211" o:title=""/>
                      </v:shape>
                      <o:OLEObject Type="Embed" ProgID="Equation.DSMT4" ShapeID="_x0000_i1123" DrawAspect="Content" ObjectID="_1800356767" r:id="rId212"/>
                    </w:object>
                  </w:r>
                </w:p>
              </w:tc>
              <w:tc>
                <w:tcPr>
                  <w:tcW w:w="1265" w:type="dxa"/>
                  <w:shd w:val="clear" w:color="auto" w:fill="auto"/>
                  <w:vAlign w:val="center"/>
                </w:tcPr>
                <w:p w14:paraId="6CC781A0" w14:textId="626C7CE0" w:rsidR="00AF0209" w:rsidRPr="00786DF8" w:rsidRDefault="00F03DC2" w:rsidP="00B40D64">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3</m:t>
                          </m:r>
                          <m:rad>
                            <m:radPr>
                              <m:degHide m:val="1"/>
                              <m:ctrlPr>
                                <w:rPr>
                                  <w:rFonts w:ascii="Cambria Math" w:hAnsi="Cambria Math" w:cs="Arial"/>
                                  <w:b/>
                                  <w:bCs/>
                                  <w:i/>
                                  <w:sz w:val="20"/>
                                  <w:szCs w:val="20"/>
                                </w:rPr>
                              </m:ctrlPr>
                            </m:radPr>
                            <m:deg/>
                            <m:e>
                              <m:r>
                                <m:rPr>
                                  <m:sty m:val="bi"/>
                                </m:rPr>
                                <w:rPr>
                                  <w:rFonts w:ascii="Cambria Math" w:hAnsi="Cambria Math" w:cs="Arial"/>
                                  <w:sz w:val="20"/>
                                  <w:szCs w:val="20"/>
                                </w:rPr>
                                <m:t>3</m:t>
                              </m:r>
                            </m:e>
                          </m:rad>
                        </m:num>
                        <m:den>
                          <m:r>
                            <m:rPr>
                              <m:sty m:val="bi"/>
                            </m:rPr>
                            <w:rPr>
                              <w:rFonts w:ascii="Cambria Math" w:hAnsi="Cambria Math" w:cs="Arial"/>
                              <w:sz w:val="20"/>
                              <w:szCs w:val="20"/>
                            </w:rPr>
                            <m:t>2</m:t>
                          </m:r>
                        </m:den>
                      </m:f>
                    </m:oMath>
                  </m:oMathPara>
                </w:p>
              </w:tc>
              <w:tc>
                <w:tcPr>
                  <w:tcW w:w="1265" w:type="dxa"/>
                  <w:shd w:val="clear" w:color="auto" w:fill="auto"/>
                  <w:vAlign w:val="center"/>
                </w:tcPr>
                <w:p w14:paraId="3CC4CC8A" w14:textId="6765E310" w:rsidR="00AF0209" w:rsidRPr="00786DF8" w:rsidRDefault="00F03DC2" w:rsidP="00B40D64">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1</m:t>
                          </m:r>
                        </m:num>
                        <m:den>
                          <m:r>
                            <m:rPr>
                              <m:sty m:val="bi"/>
                            </m:rPr>
                            <w:rPr>
                              <w:rFonts w:ascii="Cambria Math" w:hAnsi="Cambria Math" w:cs="Arial"/>
                              <w:sz w:val="20"/>
                              <w:szCs w:val="20"/>
                            </w:rPr>
                            <m:t>2</m:t>
                          </m:r>
                        </m:den>
                      </m:f>
                    </m:oMath>
                  </m:oMathPara>
                </w:p>
              </w:tc>
              <w:tc>
                <w:tcPr>
                  <w:tcW w:w="1265" w:type="dxa"/>
                  <w:shd w:val="clear" w:color="auto" w:fill="auto"/>
                  <w:vAlign w:val="center"/>
                </w:tcPr>
                <w:p w14:paraId="64E795E2" w14:textId="75A8C50C"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m:t>
                      </m:r>
                      <m:rad>
                        <m:radPr>
                          <m:degHide m:val="1"/>
                          <m:ctrlPr>
                            <w:rPr>
                              <w:rFonts w:ascii="Cambria Math" w:hAnsi="Cambria Math" w:cs="Arial"/>
                              <w:b/>
                              <w:bCs/>
                              <w:i/>
                              <w:sz w:val="20"/>
                              <w:szCs w:val="20"/>
                            </w:rPr>
                          </m:ctrlPr>
                        </m:radPr>
                        <m:deg/>
                        <m:e>
                          <m:r>
                            <m:rPr>
                              <m:sty m:val="bi"/>
                            </m:rPr>
                            <w:rPr>
                              <w:rFonts w:ascii="Cambria Math" w:hAnsi="Cambria Math" w:cs="Arial"/>
                              <w:sz w:val="20"/>
                              <w:szCs w:val="20"/>
                            </w:rPr>
                            <m:t>3</m:t>
                          </m:r>
                        </m:e>
                      </m:rad>
                    </m:oMath>
                  </m:oMathPara>
                </w:p>
              </w:tc>
              <w:tc>
                <w:tcPr>
                  <w:tcW w:w="1265" w:type="dxa"/>
                  <w:shd w:val="clear" w:color="auto" w:fill="auto"/>
                  <w:vAlign w:val="center"/>
                </w:tcPr>
                <w:p w14:paraId="236DF172" w14:textId="13BEDD1A" w:rsidR="00AF0209" w:rsidRPr="00786DF8" w:rsidRDefault="00F03DC2" w:rsidP="00B40D64">
                  <w:pPr>
                    <w:jc w:val="center"/>
                    <w:rPr>
                      <w:rFonts w:ascii="Arial" w:hAnsi="Arial" w:cs="Arial"/>
                      <w:b/>
                      <w:bCs/>
                      <w:sz w:val="20"/>
                      <w:szCs w:val="20"/>
                    </w:rPr>
                  </w:pPr>
                  <m:oMathPara>
                    <m:oMath>
                      <m:rad>
                        <m:radPr>
                          <m:degHide m:val="1"/>
                          <m:ctrlPr>
                            <w:rPr>
                              <w:rFonts w:ascii="Cambria Math" w:hAnsi="Cambria Math" w:cs="Arial"/>
                              <w:b/>
                              <w:bCs/>
                              <w:i/>
                              <w:sz w:val="20"/>
                              <w:szCs w:val="20"/>
                            </w:rPr>
                          </m:ctrlPr>
                        </m:radPr>
                        <m:deg/>
                        <m:e>
                          <m:r>
                            <m:rPr>
                              <m:sty m:val="bi"/>
                            </m:rPr>
                            <w:rPr>
                              <w:rFonts w:ascii="Cambria Math" w:hAnsi="Cambria Math" w:cs="Arial"/>
                              <w:sz w:val="20"/>
                              <w:szCs w:val="20"/>
                            </w:rPr>
                            <m:t>5</m:t>
                          </m:r>
                        </m:e>
                      </m:rad>
                    </m:oMath>
                  </m:oMathPara>
                </w:p>
              </w:tc>
              <w:tc>
                <w:tcPr>
                  <w:tcW w:w="1265" w:type="dxa"/>
                  <w:shd w:val="clear" w:color="auto" w:fill="auto"/>
                  <w:vAlign w:val="center"/>
                </w:tcPr>
                <w:p w14:paraId="4BD45CEF" w14:textId="31201FFF"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-4</m:t>
                      </m:r>
                      <m:rad>
                        <m:radPr>
                          <m:degHide m:val="1"/>
                          <m:ctrlPr>
                            <w:rPr>
                              <w:rFonts w:ascii="Cambria Math" w:hAnsi="Cambria Math" w:cs="Arial"/>
                              <w:b/>
                              <w:bCs/>
                              <w:i/>
                              <w:sz w:val="20"/>
                              <w:szCs w:val="20"/>
                            </w:rPr>
                          </m:ctrlPr>
                        </m:radPr>
                        <m:deg/>
                        <m:e>
                          <m:r>
                            <m:rPr>
                              <m:sty m:val="bi"/>
                            </m:rPr>
                            <w:rPr>
                              <w:rFonts w:ascii="Cambria Math" w:hAnsi="Cambria Math" w:cs="Arial"/>
                              <w:sz w:val="20"/>
                              <w:szCs w:val="20"/>
                            </w:rPr>
                            <m:t>2</m:t>
                          </m:r>
                        </m:e>
                      </m:rad>
                    </m:oMath>
                  </m:oMathPara>
                </w:p>
              </w:tc>
              <w:tc>
                <w:tcPr>
                  <w:tcW w:w="1266" w:type="dxa"/>
                  <w:shd w:val="clear" w:color="auto" w:fill="auto"/>
                  <w:vAlign w:val="center"/>
                </w:tcPr>
                <w:p w14:paraId="2CFE1158" w14:textId="5A7EE446"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m:t>
                      </m:r>
                      <m:f>
                        <m:fPr>
                          <m:ctrlPr>
                            <w:rPr>
                              <w:rFonts w:ascii="Cambria Math" w:hAnsi="Cambria Math" w:cs="Arial"/>
                              <w:b/>
                              <w:bCs/>
                              <w:i/>
                              <w:sz w:val="20"/>
                              <w:szCs w:val="20"/>
                            </w:rPr>
                          </m:ctrlPr>
                        </m:fPr>
                        <m:num>
                          <m:r>
                            <m:rPr>
                              <m:sty m:val="bi"/>
                            </m:rPr>
                            <w:rPr>
                              <w:rFonts w:ascii="Cambria Math" w:hAnsi="Cambria Math" w:cs="Arial"/>
                              <w:sz w:val="20"/>
                              <w:szCs w:val="20"/>
                            </w:rPr>
                            <m:t>13</m:t>
                          </m:r>
                          <m:rad>
                            <m:radPr>
                              <m:degHide m:val="1"/>
                              <m:ctrlPr>
                                <w:rPr>
                                  <w:rFonts w:ascii="Cambria Math" w:hAnsi="Cambria Math" w:cs="Arial"/>
                                  <w:b/>
                                  <w:bCs/>
                                  <w:i/>
                                  <w:sz w:val="20"/>
                                  <w:szCs w:val="20"/>
                                </w:rPr>
                              </m:ctrlPr>
                            </m:radPr>
                            <m:deg/>
                            <m:e>
                              <m:r>
                                <m:rPr>
                                  <m:sty m:val="bi"/>
                                </m:rPr>
                                <w:rPr>
                                  <w:rFonts w:ascii="Cambria Math" w:hAnsi="Cambria Math" w:cs="Arial"/>
                                  <w:sz w:val="20"/>
                                  <w:szCs w:val="20"/>
                                </w:rPr>
                                <m:t>3</m:t>
                              </m:r>
                            </m:e>
                          </m:rad>
                        </m:num>
                        <m:den>
                          <m:r>
                            <m:rPr>
                              <m:sty m:val="bi"/>
                            </m:rPr>
                            <w:rPr>
                              <w:rFonts w:ascii="Cambria Math" w:hAnsi="Cambria Math" w:cs="Arial"/>
                              <w:sz w:val="20"/>
                              <w:szCs w:val="20"/>
                            </w:rPr>
                            <m:t>8</m:t>
                          </m:r>
                        </m:den>
                      </m:f>
                    </m:oMath>
                  </m:oMathPara>
                </w:p>
              </w:tc>
            </w:tr>
          </w:tbl>
          <w:p w14:paraId="655E7C1D" w14:textId="77777777" w:rsidR="00AF0209" w:rsidRPr="002F72BA" w:rsidRDefault="00AF0209" w:rsidP="00B40D64">
            <w:pPr>
              <w:pStyle w:val="ListParagraph"/>
              <w:tabs>
                <w:tab w:val="left" w:pos="720"/>
                <w:tab w:val="left" w:pos="5940"/>
                <w:tab w:val="center" w:pos="6192"/>
              </w:tabs>
              <w:spacing w:line="320" w:lineRule="atLeast"/>
              <w:ind w:right="180" w:hanging="360"/>
              <w:contextualSpacing w:val="0"/>
              <w:rPr>
                <w:rFonts w:ascii="Arial" w:hAnsi="Arial" w:cs="Arial"/>
                <w:sz w:val="20"/>
                <w:szCs w:val="20"/>
                <w:u w:val="single"/>
              </w:rPr>
            </w:pPr>
          </w:p>
          <w:p w14:paraId="74CC3E85" w14:textId="197C5AEB" w:rsidR="00AF0209" w:rsidRDefault="00786DF8" w:rsidP="00786DF8">
            <w:pPr>
              <w:spacing w:line="320" w:lineRule="atLeast"/>
              <w:ind w:right="180"/>
              <w:rPr>
                <w:rFonts w:ascii="Arial" w:hAnsi="Arial" w:cs="Arial"/>
                <w:sz w:val="20"/>
                <w:szCs w:val="20"/>
              </w:rPr>
            </w:pPr>
            <w:r>
              <w:rPr>
                <w:rFonts w:ascii="Arial" w:hAnsi="Arial" w:cs="Arial"/>
                <w:sz w:val="20"/>
                <w:szCs w:val="20"/>
              </w:rPr>
              <w:t xml:space="preserve"> </w:t>
            </w:r>
            <w:r w:rsidR="00AF0209" w:rsidRPr="002F72BA">
              <w:rPr>
                <w:rFonts w:ascii="Arial" w:hAnsi="Arial" w:cs="Arial"/>
                <w:sz w:val="20"/>
                <w:szCs w:val="20"/>
              </w:rPr>
              <w:t>c.</w:t>
            </w:r>
            <w:r>
              <w:rPr>
                <w:rFonts w:ascii="Arial" w:hAnsi="Arial" w:cs="Arial"/>
                <w:sz w:val="20"/>
                <w:szCs w:val="20"/>
              </w:rPr>
              <w:t xml:space="preserve">    </w:t>
            </w:r>
            <w:r w:rsidR="00AF0209">
              <w:rPr>
                <w:rFonts w:ascii="Arial" w:hAnsi="Arial" w:cs="Arial"/>
                <w:sz w:val="20"/>
                <w:szCs w:val="20"/>
              </w:rPr>
              <w:t>For each point given in rectangular coordinates below, determine two representations in polar</w:t>
            </w:r>
            <w:r>
              <w:rPr>
                <w:rFonts w:ascii="Arial" w:hAnsi="Arial" w:cs="Arial"/>
                <w:sz w:val="20"/>
                <w:szCs w:val="20"/>
              </w:rPr>
              <w:br/>
              <w:t xml:space="preserve">       </w:t>
            </w:r>
            <w:r w:rsidR="00AF0209">
              <w:rPr>
                <w:rFonts w:ascii="Arial" w:hAnsi="Arial" w:cs="Arial"/>
                <w:sz w:val="20"/>
                <w:szCs w:val="20"/>
              </w:rPr>
              <w:t xml:space="preserve"> coordinates</w:t>
            </w:r>
            <w:r w:rsidR="00AF0209" w:rsidRPr="002F72BA">
              <w:rPr>
                <w:rFonts w:ascii="Arial" w:hAnsi="Arial" w:cs="Arial"/>
                <w:sz w:val="20"/>
                <w:szCs w:val="20"/>
              </w:rPr>
              <w:t>.</w:t>
            </w:r>
          </w:p>
          <w:p w14:paraId="4FAD19EE" w14:textId="737BA5B0" w:rsidR="00786DF8" w:rsidRPr="00786DF8" w:rsidRDefault="00786DF8" w:rsidP="00B40D64">
            <w:pPr>
              <w:spacing w:line="320" w:lineRule="atLeast"/>
              <w:ind w:left="720" w:right="180" w:hanging="360"/>
              <w:rPr>
                <w:rFonts w:ascii="Arial" w:hAnsi="Arial" w:cs="Arial"/>
                <w:b/>
                <w:bCs/>
                <w:sz w:val="20"/>
                <w:szCs w:val="20"/>
                <w:u w:val="single"/>
              </w:rPr>
            </w:pPr>
            <w:r>
              <w:rPr>
                <w:rFonts w:ascii="Arial" w:hAnsi="Arial" w:cs="Arial"/>
                <w:sz w:val="20"/>
                <w:szCs w:val="20"/>
              </w:rPr>
              <w:t xml:space="preserve"> </w:t>
            </w:r>
            <w:r>
              <w:rPr>
                <w:rFonts w:ascii="Arial" w:hAnsi="Arial" w:cs="Arial"/>
                <w:b/>
                <w:bCs/>
                <w:sz w:val="20"/>
                <w:szCs w:val="20"/>
                <w:u w:val="single"/>
              </w:rPr>
              <w:t>Sample Solutions:</w:t>
            </w:r>
          </w:p>
          <w:p w14:paraId="5A877A49" w14:textId="77777777" w:rsidR="00AF0209" w:rsidRDefault="00AF0209" w:rsidP="00B40D64">
            <w:pPr>
              <w:spacing w:line="320" w:lineRule="atLeast"/>
              <w:ind w:left="720" w:right="180" w:hanging="360"/>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5"/>
              <w:gridCol w:w="1265"/>
              <w:gridCol w:w="1265"/>
              <w:gridCol w:w="1265"/>
              <w:gridCol w:w="1265"/>
              <w:gridCol w:w="1265"/>
              <w:gridCol w:w="1266"/>
            </w:tblGrid>
            <w:tr w:rsidR="00786DF8" w:rsidRPr="00E42224" w14:paraId="18B96281" w14:textId="77777777" w:rsidTr="00B40D64">
              <w:trPr>
                <w:trHeight w:val="432"/>
                <w:jc w:val="center"/>
              </w:trPr>
              <w:tc>
                <w:tcPr>
                  <w:tcW w:w="1265" w:type="dxa"/>
                  <w:tcBorders>
                    <w:bottom w:val="double" w:sz="4" w:space="0" w:color="auto"/>
                  </w:tcBorders>
                  <w:shd w:val="clear" w:color="auto" w:fill="D9D9D9"/>
                  <w:vAlign w:val="center"/>
                </w:tcPr>
                <w:p w14:paraId="1A6B3A08" w14:textId="77777777" w:rsidR="00AF0209" w:rsidRPr="00E42224" w:rsidRDefault="00AF0209" w:rsidP="00B40D64">
                  <w:pPr>
                    <w:jc w:val="center"/>
                    <w:rPr>
                      <w:rFonts w:ascii="Arial" w:hAnsi="Arial" w:cs="Arial"/>
                      <w:sz w:val="20"/>
                      <w:szCs w:val="20"/>
                    </w:rPr>
                  </w:pPr>
                  <w:r w:rsidRPr="00E42224">
                    <w:rPr>
                      <w:position w:val="-10"/>
                    </w:rPr>
                    <w:object w:dxaOrig="580" w:dyaOrig="320" w14:anchorId="14D6352A">
                      <v:shape id="_x0000_i1124" type="#_x0000_t75" style="width:29.5pt;height:16.5pt" o:ole="">
                        <v:imagedata r:id="rId213" o:title=""/>
                      </v:shape>
                      <o:OLEObject Type="Embed" ProgID="Equation.DSMT4" ShapeID="_x0000_i1124" DrawAspect="Content" ObjectID="_1800356768" r:id="rId214"/>
                    </w:object>
                  </w:r>
                </w:p>
              </w:tc>
              <w:tc>
                <w:tcPr>
                  <w:tcW w:w="1265" w:type="dxa"/>
                  <w:tcBorders>
                    <w:bottom w:val="double" w:sz="4" w:space="0" w:color="auto"/>
                  </w:tcBorders>
                  <w:shd w:val="clear" w:color="auto" w:fill="auto"/>
                  <w:vAlign w:val="center"/>
                </w:tcPr>
                <w:p w14:paraId="1E9E13E2" w14:textId="77777777" w:rsidR="00AF0209" w:rsidRPr="00E42224" w:rsidRDefault="00AF0209" w:rsidP="00B40D64">
                  <w:pPr>
                    <w:tabs>
                      <w:tab w:val="center" w:pos="520"/>
                      <w:tab w:val="right" w:pos="1040"/>
                    </w:tabs>
                    <w:rPr>
                      <w:rFonts w:ascii="Arial" w:hAnsi="Arial" w:cs="Arial"/>
                      <w:sz w:val="20"/>
                      <w:szCs w:val="20"/>
                    </w:rPr>
                  </w:pPr>
                  <w:r w:rsidRPr="00E42224">
                    <w:rPr>
                      <w:rFonts w:ascii="Arial" w:hAnsi="Arial" w:cs="Arial"/>
                      <w:sz w:val="20"/>
                      <w:szCs w:val="20"/>
                    </w:rPr>
                    <w:tab/>
                  </w:r>
                  <w:r w:rsidRPr="00E42224">
                    <w:rPr>
                      <w:position w:val="-10"/>
                    </w:rPr>
                    <w:object w:dxaOrig="540" w:dyaOrig="320" w14:anchorId="78C245BA">
                      <v:shape id="_x0000_i1125" type="#_x0000_t75" style="width:27pt;height:16.5pt" o:ole="">
                        <v:imagedata r:id="rId215" o:title=""/>
                      </v:shape>
                      <o:OLEObject Type="Embed" ProgID="Equation.DSMT4" ShapeID="_x0000_i1125" DrawAspect="Content" ObjectID="_1800356769" r:id="rId216"/>
                    </w:object>
                  </w:r>
                </w:p>
              </w:tc>
              <w:tc>
                <w:tcPr>
                  <w:tcW w:w="1265" w:type="dxa"/>
                  <w:tcBorders>
                    <w:bottom w:val="double" w:sz="4" w:space="0" w:color="auto"/>
                  </w:tcBorders>
                  <w:shd w:val="clear" w:color="auto" w:fill="auto"/>
                  <w:vAlign w:val="center"/>
                </w:tcPr>
                <w:p w14:paraId="316D89D0" w14:textId="77777777" w:rsidR="00AF0209" w:rsidRPr="00E42224" w:rsidRDefault="00AF0209" w:rsidP="00B40D64">
                  <w:pPr>
                    <w:tabs>
                      <w:tab w:val="center" w:pos="520"/>
                      <w:tab w:val="right" w:pos="1040"/>
                    </w:tabs>
                    <w:rPr>
                      <w:rFonts w:ascii="Arial" w:hAnsi="Arial" w:cs="Arial"/>
                      <w:sz w:val="20"/>
                      <w:szCs w:val="20"/>
                    </w:rPr>
                  </w:pPr>
                  <w:r w:rsidRPr="00E42224">
                    <w:rPr>
                      <w:rFonts w:ascii="Arial" w:hAnsi="Arial" w:cs="Arial"/>
                      <w:sz w:val="20"/>
                      <w:szCs w:val="20"/>
                    </w:rPr>
                    <w:tab/>
                  </w:r>
                  <w:r w:rsidRPr="00E42224">
                    <w:rPr>
                      <w:position w:val="-10"/>
                    </w:rPr>
                    <w:object w:dxaOrig="880" w:dyaOrig="380" w14:anchorId="4FF9D69F">
                      <v:shape id="_x0000_i1126" type="#_x0000_t75" style="width:44pt;height:19pt" o:ole="">
                        <v:imagedata r:id="rId217" o:title=""/>
                      </v:shape>
                      <o:OLEObject Type="Embed" ProgID="Equation.DSMT4" ShapeID="_x0000_i1126" DrawAspect="Content" ObjectID="_1800356770" r:id="rId218"/>
                    </w:object>
                  </w:r>
                </w:p>
              </w:tc>
              <w:tc>
                <w:tcPr>
                  <w:tcW w:w="1265" w:type="dxa"/>
                  <w:tcBorders>
                    <w:bottom w:val="double" w:sz="4" w:space="0" w:color="auto"/>
                  </w:tcBorders>
                  <w:shd w:val="clear" w:color="auto" w:fill="auto"/>
                  <w:vAlign w:val="center"/>
                </w:tcPr>
                <w:p w14:paraId="524CB9B1" w14:textId="77777777" w:rsidR="00AF0209" w:rsidRPr="00E42224" w:rsidRDefault="00AF0209" w:rsidP="00B40D64">
                  <w:pPr>
                    <w:tabs>
                      <w:tab w:val="center" w:pos="520"/>
                      <w:tab w:val="right" w:pos="1040"/>
                    </w:tabs>
                    <w:rPr>
                      <w:rFonts w:ascii="Arial" w:hAnsi="Arial" w:cs="Arial"/>
                      <w:sz w:val="20"/>
                      <w:szCs w:val="20"/>
                    </w:rPr>
                  </w:pPr>
                  <w:r w:rsidRPr="00E42224">
                    <w:rPr>
                      <w:rFonts w:ascii="Arial" w:hAnsi="Arial" w:cs="Arial"/>
                      <w:sz w:val="20"/>
                      <w:szCs w:val="20"/>
                    </w:rPr>
                    <w:tab/>
                  </w:r>
                  <w:r w:rsidRPr="00E42224">
                    <w:rPr>
                      <w:position w:val="-10"/>
                    </w:rPr>
                    <w:object w:dxaOrig="700" w:dyaOrig="320" w14:anchorId="3EAB7AE3">
                      <v:shape id="_x0000_i1127" type="#_x0000_t75" style="width:35.5pt;height:16.5pt" o:ole="">
                        <v:imagedata r:id="rId219" o:title=""/>
                      </v:shape>
                      <o:OLEObject Type="Embed" ProgID="Equation.DSMT4" ShapeID="_x0000_i1127" DrawAspect="Content" ObjectID="_1800356771" r:id="rId220"/>
                    </w:object>
                  </w:r>
                </w:p>
              </w:tc>
              <w:tc>
                <w:tcPr>
                  <w:tcW w:w="1265" w:type="dxa"/>
                  <w:tcBorders>
                    <w:bottom w:val="double" w:sz="4" w:space="0" w:color="auto"/>
                  </w:tcBorders>
                  <w:shd w:val="clear" w:color="auto" w:fill="auto"/>
                  <w:vAlign w:val="center"/>
                </w:tcPr>
                <w:p w14:paraId="647C9FED" w14:textId="77777777" w:rsidR="00AF0209" w:rsidRPr="00E42224" w:rsidRDefault="00AF0209" w:rsidP="00B40D64">
                  <w:pPr>
                    <w:tabs>
                      <w:tab w:val="center" w:pos="520"/>
                      <w:tab w:val="right" w:pos="1040"/>
                    </w:tabs>
                    <w:rPr>
                      <w:rFonts w:ascii="Arial" w:hAnsi="Arial" w:cs="Arial"/>
                      <w:sz w:val="20"/>
                      <w:szCs w:val="20"/>
                    </w:rPr>
                  </w:pPr>
                  <w:r w:rsidRPr="00E42224">
                    <w:rPr>
                      <w:rFonts w:ascii="Arial" w:hAnsi="Arial" w:cs="Arial"/>
                      <w:sz w:val="20"/>
                      <w:szCs w:val="20"/>
                    </w:rPr>
                    <w:tab/>
                  </w:r>
                  <w:r w:rsidRPr="00E42224">
                    <w:rPr>
                      <w:position w:val="-10"/>
                    </w:rPr>
                    <w:object w:dxaOrig="980" w:dyaOrig="380" w14:anchorId="53962A3C">
                      <v:shape id="_x0000_i1128" type="#_x0000_t75" style="width:49pt;height:19pt" o:ole="">
                        <v:imagedata r:id="rId221" o:title=""/>
                      </v:shape>
                      <o:OLEObject Type="Embed" ProgID="Equation.DSMT4" ShapeID="_x0000_i1128" DrawAspect="Content" ObjectID="_1800356772" r:id="rId222"/>
                    </w:object>
                  </w:r>
                </w:p>
              </w:tc>
              <w:tc>
                <w:tcPr>
                  <w:tcW w:w="1265" w:type="dxa"/>
                  <w:tcBorders>
                    <w:bottom w:val="double" w:sz="4" w:space="0" w:color="auto"/>
                  </w:tcBorders>
                  <w:shd w:val="clear" w:color="auto" w:fill="auto"/>
                  <w:vAlign w:val="center"/>
                </w:tcPr>
                <w:p w14:paraId="1C104521" w14:textId="77777777" w:rsidR="00AF0209" w:rsidRPr="00E42224" w:rsidRDefault="00AF0209" w:rsidP="00B40D64">
                  <w:pPr>
                    <w:tabs>
                      <w:tab w:val="center" w:pos="520"/>
                      <w:tab w:val="right" w:pos="1040"/>
                    </w:tabs>
                    <w:rPr>
                      <w:rFonts w:ascii="Arial" w:hAnsi="Arial" w:cs="Arial"/>
                      <w:sz w:val="20"/>
                      <w:szCs w:val="20"/>
                    </w:rPr>
                  </w:pPr>
                  <w:r w:rsidRPr="00E42224">
                    <w:rPr>
                      <w:rFonts w:ascii="Arial" w:hAnsi="Arial" w:cs="Arial"/>
                      <w:sz w:val="20"/>
                      <w:szCs w:val="20"/>
                    </w:rPr>
                    <w:tab/>
                  </w:r>
                  <w:r w:rsidRPr="00E42224">
                    <w:rPr>
                      <w:position w:val="-10"/>
                    </w:rPr>
                    <w:object w:dxaOrig="680" w:dyaOrig="320" w14:anchorId="42DF1C7C">
                      <v:shape id="_x0000_i1129" type="#_x0000_t75" style="width:34.5pt;height:16.5pt" o:ole="">
                        <v:imagedata r:id="rId223" o:title=""/>
                      </v:shape>
                      <o:OLEObject Type="Embed" ProgID="Equation.DSMT4" ShapeID="_x0000_i1129" DrawAspect="Content" ObjectID="_1800356773" r:id="rId224"/>
                    </w:object>
                  </w:r>
                </w:p>
              </w:tc>
              <w:tc>
                <w:tcPr>
                  <w:tcW w:w="1266" w:type="dxa"/>
                  <w:tcBorders>
                    <w:bottom w:val="double" w:sz="4" w:space="0" w:color="auto"/>
                  </w:tcBorders>
                  <w:shd w:val="clear" w:color="auto" w:fill="auto"/>
                  <w:vAlign w:val="center"/>
                </w:tcPr>
                <w:p w14:paraId="3738CA65" w14:textId="77777777" w:rsidR="00AF0209" w:rsidRPr="00E42224" w:rsidRDefault="00AF0209" w:rsidP="00B40D64">
                  <w:pPr>
                    <w:tabs>
                      <w:tab w:val="center" w:pos="520"/>
                      <w:tab w:val="right" w:pos="1040"/>
                    </w:tabs>
                    <w:rPr>
                      <w:rFonts w:ascii="Arial" w:hAnsi="Arial" w:cs="Arial"/>
                      <w:sz w:val="20"/>
                      <w:szCs w:val="20"/>
                    </w:rPr>
                  </w:pPr>
                  <w:r w:rsidRPr="00E42224">
                    <w:rPr>
                      <w:rFonts w:ascii="Arial" w:hAnsi="Arial" w:cs="Arial"/>
                      <w:sz w:val="20"/>
                      <w:szCs w:val="20"/>
                    </w:rPr>
                    <w:tab/>
                  </w:r>
                  <w:r w:rsidRPr="00E42224">
                    <w:rPr>
                      <w:position w:val="-10"/>
                    </w:rPr>
                    <w:object w:dxaOrig="680" w:dyaOrig="320" w14:anchorId="04548EFA">
                      <v:shape id="_x0000_i1130" type="#_x0000_t75" style="width:34.5pt;height:16.5pt" o:ole="">
                        <v:imagedata r:id="rId225" o:title=""/>
                      </v:shape>
                      <o:OLEObject Type="Embed" ProgID="Equation.DSMT4" ShapeID="_x0000_i1130" DrawAspect="Content" ObjectID="_1800356774" r:id="rId226"/>
                    </w:object>
                  </w:r>
                </w:p>
              </w:tc>
            </w:tr>
            <w:tr w:rsidR="00786DF8" w:rsidRPr="00E42224" w14:paraId="42E58B3E" w14:textId="77777777" w:rsidTr="00B40D64">
              <w:trPr>
                <w:trHeight w:val="432"/>
                <w:jc w:val="center"/>
              </w:trPr>
              <w:tc>
                <w:tcPr>
                  <w:tcW w:w="1265" w:type="dxa"/>
                  <w:tcBorders>
                    <w:top w:val="double" w:sz="4" w:space="0" w:color="auto"/>
                    <w:left w:val="single" w:sz="4" w:space="0" w:color="auto"/>
                    <w:bottom w:val="single" w:sz="4" w:space="0" w:color="auto"/>
                    <w:right w:val="single" w:sz="4" w:space="0" w:color="auto"/>
                  </w:tcBorders>
                  <w:shd w:val="clear" w:color="auto" w:fill="D9D9D9"/>
                  <w:vAlign w:val="center"/>
                </w:tcPr>
                <w:p w14:paraId="1B04B23A" w14:textId="77777777" w:rsidR="00AF0209" w:rsidRPr="00E42224" w:rsidRDefault="00AF0209" w:rsidP="00B40D64">
                  <w:pPr>
                    <w:jc w:val="center"/>
                    <w:rPr>
                      <w:rFonts w:ascii="Arial" w:hAnsi="Arial" w:cs="Arial"/>
                      <w:sz w:val="20"/>
                      <w:szCs w:val="20"/>
                    </w:rPr>
                  </w:pPr>
                  <w:r w:rsidRPr="00E42224">
                    <w:rPr>
                      <w:position w:val="-12"/>
                    </w:rPr>
                    <w:object w:dxaOrig="200" w:dyaOrig="360" w14:anchorId="3AFDBCB3">
                      <v:shape id="_x0000_i1131" type="#_x0000_t75" style="width:10.5pt;height:18.5pt" o:ole="">
                        <v:imagedata r:id="rId227" o:title=""/>
                      </v:shape>
                      <o:OLEObject Type="Embed" ProgID="Equation.DSMT4" ShapeID="_x0000_i1131" DrawAspect="Content" ObjectID="_1800356775" r:id="rId228"/>
                    </w:object>
                  </w:r>
                </w:p>
              </w:tc>
              <w:tc>
                <w:tcPr>
                  <w:tcW w:w="1265" w:type="dxa"/>
                  <w:tcBorders>
                    <w:top w:val="double" w:sz="4" w:space="0" w:color="auto"/>
                    <w:left w:val="single" w:sz="4" w:space="0" w:color="auto"/>
                    <w:bottom w:val="single" w:sz="4" w:space="0" w:color="auto"/>
                    <w:right w:val="single" w:sz="4" w:space="0" w:color="auto"/>
                  </w:tcBorders>
                  <w:shd w:val="clear" w:color="auto" w:fill="auto"/>
                  <w:vAlign w:val="center"/>
                </w:tcPr>
                <w:p w14:paraId="1E3619DD" w14:textId="3EF6D0BB"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5</m:t>
                      </m:r>
                    </m:oMath>
                  </m:oMathPara>
                </w:p>
              </w:tc>
              <w:tc>
                <w:tcPr>
                  <w:tcW w:w="1265" w:type="dxa"/>
                  <w:tcBorders>
                    <w:top w:val="double" w:sz="4" w:space="0" w:color="auto"/>
                    <w:left w:val="single" w:sz="4" w:space="0" w:color="auto"/>
                    <w:bottom w:val="single" w:sz="4" w:space="0" w:color="auto"/>
                    <w:right w:val="single" w:sz="4" w:space="0" w:color="auto"/>
                  </w:tcBorders>
                  <w:shd w:val="clear" w:color="auto" w:fill="auto"/>
                  <w:vAlign w:val="center"/>
                </w:tcPr>
                <w:p w14:paraId="1C8AEF01" w14:textId="603A9ED3" w:rsidR="00AF0209" w:rsidRPr="00786DF8" w:rsidRDefault="00F03DC2" w:rsidP="00B40D64">
                  <w:pPr>
                    <w:jc w:val="center"/>
                    <w:rPr>
                      <w:rFonts w:ascii="Arial" w:hAnsi="Arial" w:cs="Arial"/>
                      <w:b/>
                      <w:bCs/>
                      <w:sz w:val="20"/>
                      <w:szCs w:val="20"/>
                    </w:rPr>
                  </w:pPr>
                  <m:oMathPara>
                    <m:oMath>
                      <m:rad>
                        <m:radPr>
                          <m:degHide m:val="1"/>
                          <m:ctrlPr>
                            <w:rPr>
                              <w:rFonts w:ascii="Cambria Math" w:hAnsi="Cambria Math" w:cs="Arial"/>
                              <w:b/>
                              <w:bCs/>
                              <w:i/>
                              <w:sz w:val="20"/>
                              <w:szCs w:val="20"/>
                            </w:rPr>
                          </m:ctrlPr>
                        </m:radPr>
                        <m:deg/>
                        <m:e>
                          <m:r>
                            <m:rPr>
                              <m:sty m:val="bi"/>
                            </m:rPr>
                            <w:rPr>
                              <w:rFonts w:ascii="Cambria Math" w:hAnsi="Cambria Math" w:cs="Arial"/>
                              <w:sz w:val="20"/>
                              <w:szCs w:val="20"/>
                            </w:rPr>
                            <m:t>6</m:t>
                          </m:r>
                        </m:e>
                      </m:rad>
                    </m:oMath>
                  </m:oMathPara>
                </w:p>
              </w:tc>
              <w:tc>
                <w:tcPr>
                  <w:tcW w:w="1265" w:type="dxa"/>
                  <w:tcBorders>
                    <w:top w:val="double" w:sz="4" w:space="0" w:color="auto"/>
                    <w:left w:val="single" w:sz="4" w:space="0" w:color="auto"/>
                    <w:bottom w:val="single" w:sz="4" w:space="0" w:color="auto"/>
                    <w:right w:val="single" w:sz="4" w:space="0" w:color="auto"/>
                  </w:tcBorders>
                  <w:shd w:val="clear" w:color="auto" w:fill="auto"/>
                  <w:vAlign w:val="center"/>
                </w:tcPr>
                <w:p w14:paraId="18FFCA4A" w14:textId="4F63A42A" w:rsidR="00AF0209" w:rsidRPr="00786DF8" w:rsidRDefault="00F03DC2" w:rsidP="00B40D64">
                  <w:pPr>
                    <w:jc w:val="center"/>
                    <w:rPr>
                      <w:rFonts w:ascii="Arial" w:hAnsi="Arial" w:cs="Arial"/>
                      <w:b/>
                      <w:bCs/>
                      <w:sz w:val="20"/>
                      <w:szCs w:val="20"/>
                    </w:rPr>
                  </w:pPr>
                  <m:oMathPara>
                    <m:oMath>
                      <m:rad>
                        <m:radPr>
                          <m:degHide m:val="1"/>
                          <m:ctrlPr>
                            <w:rPr>
                              <w:rFonts w:ascii="Cambria Math" w:hAnsi="Cambria Math" w:cs="Arial"/>
                              <w:b/>
                              <w:bCs/>
                              <w:i/>
                              <w:sz w:val="20"/>
                              <w:szCs w:val="20"/>
                            </w:rPr>
                          </m:ctrlPr>
                        </m:radPr>
                        <m:deg/>
                        <m:e>
                          <m:r>
                            <m:rPr>
                              <m:sty m:val="bi"/>
                            </m:rPr>
                            <w:rPr>
                              <w:rFonts w:ascii="Cambria Math" w:hAnsi="Cambria Math" w:cs="Arial"/>
                              <w:sz w:val="20"/>
                              <w:szCs w:val="20"/>
                            </w:rPr>
                            <m:t>65</m:t>
                          </m:r>
                        </m:e>
                      </m:rad>
                    </m:oMath>
                  </m:oMathPara>
                </w:p>
              </w:tc>
              <w:tc>
                <w:tcPr>
                  <w:tcW w:w="1265" w:type="dxa"/>
                  <w:tcBorders>
                    <w:top w:val="double" w:sz="4" w:space="0" w:color="auto"/>
                    <w:left w:val="single" w:sz="4" w:space="0" w:color="auto"/>
                    <w:bottom w:val="single" w:sz="4" w:space="0" w:color="auto"/>
                    <w:right w:val="single" w:sz="4" w:space="0" w:color="auto"/>
                  </w:tcBorders>
                  <w:shd w:val="clear" w:color="auto" w:fill="auto"/>
                  <w:vAlign w:val="center"/>
                </w:tcPr>
                <w:p w14:paraId="280032F4" w14:textId="0846179B"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2</m:t>
                      </m:r>
                    </m:oMath>
                  </m:oMathPara>
                </w:p>
              </w:tc>
              <w:tc>
                <w:tcPr>
                  <w:tcW w:w="1265" w:type="dxa"/>
                  <w:tcBorders>
                    <w:top w:val="double" w:sz="4" w:space="0" w:color="auto"/>
                    <w:left w:val="single" w:sz="4" w:space="0" w:color="auto"/>
                    <w:bottom w:val="single" w:sz="4" w:space="0" w:color="auto"/>
                    <w:right w:val="single" w:sz="4" w:space="0" w:color="auto"/>
                  </w:tcBorders>
                  <w:shd w:val="clear" w:color="auto" w:fill="auto"/>
                  <w:vAlign w:val="center"/>
                </w:tcPr>
                <w:p w14:paraId="2AAF8BB7" w14:textId="702C9C0F"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5</m:t>
                      </m:r>
                      <m:rad>
                        <m:radPr>
                          <m:degHide m:val="1"/>
                          <m:ctrlPr>
                            <w:rPr>
                              <w:rFonts w:ascii="Cambria Math" w:hAnsi="Cambria Math" w:cs="Arial"/>
                              <w:b/>
                              <w:bCs/>
                              <w:i/>
                              <w:sz w:val="20"/>
                              <w:szCs w:val="20"/>
                            </w:rPr>
                          </m:ctrlPr>
                        </m:radPr>
                        <m:deg/>
                        <m:e>
                          <m:r>
                            <m:rPr>
                              <m:sty m:val="bi"/>
                            </m:rPr>
                            <w:rPr>
                              <w:rFonts w:ascii="Cambria Math" w:hAnsi="Cambria Math" w:cs="Arial"/>
                              <w:sz w:val="20"/>
                              <w:szCs w:val="20"/>
                            </w:rPr>
                            <m:t>2</m:t>
                          </m:r>
                        </m:e>
                      </m:rad>
                    </m:oMath>
                  </m:oMathPara>
                </w:p>
              </w:tc>
              <w:tc>
                <w:tcPr>
                  <w:tcW w:w="1266" w:type="dxa"/>
                  <w:tcBorders>
                    <w:top w:val="double" w:sz="4" w:space="0" w:color="auto"/>
                    <w:left w:val="single" w:sz="4" w:space="0" w:color="auto"/>
                    <w:bottom w:val="single" w:sz="4" w:space="0" w:color="auto"/>
                    <w:right w:val="single" w:sz="4" w:space="0" w:color="auto"/>
                  </w:tcBorders>
                  <w:shd w:val="clear" w:color="auto" w:fill="auto"/>
                  <w:vAlign w:val="center"/>
                </w:tcPr>
                <w:p w14:paraId="2B8FB37D" w14:textId="160BDC25"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25</m:t>
                      </m:r>
                    </m:oMath>
                  </m:oMathPara>
                </w:p>
              </w:tc>
            </w:tr>
            <w:tr w:rsidR="00786DF8" w:rsidRPr="00E42224" w14:paraId="4B95A1C0" w14:textId="77777777" w:rsidTr="00B40D64">
              <w:trPr>
                <w:trHeight w:val="432"/>
                <w:jc w:val="center"/>
              </w:trPr>
              <w:tc>
                <w:tcPr>
                  <w:tcW w:w="1265" w:type="dxa"/>
                  <w:tcBorders>
                    <w:top w:val="single" w:sz="4" w:space="0" w:color="auto"/>
                    <w:bottom w:val="double" w:sz="4" w:space="0" w:color="auto"/>
                  </w:tcBorders>
                  <w:shd w:val="clear" w:color="auto" w:fill="D9D9D9"/>
                  <w:vAlign w:val="center"/>
                </w:tcPr>
                <w:p w14:paraId="7B1B9247" w14:textId="77777777" w:rsidR="00AF0209" w:rsidRPr="00E42224" w:rsidRDefault="00AF0209" w:rsidP="00B40D64">
                  <w:pPr>
                    <w:jc w:val="center"/>
                    <w:rPr>
                      <w:rFonts w:ascii="Arial" w:hAnsi="Arial" w:cs="Arial"/>
                      <w:sz w:val="20"/>
                      <w:szCs w:val="20"/>
                    </w:rPr>
                  </w:pPr>
                  <w:r w:rsidRPr="00E42224">
                    <w:rPr>
                      <w:position w:val="-12"/>
                    </w:rPr>
                    <w:object w:dxaOrig="240" w:dyaOrig="360" w14:anchorId="333CFB7D">
                      <v:shape id="_x0000_i1132" type="#_x0000_t75" style="width:12pt;height:18.5pt" o:ole="">
                        <v:imagedata r:id="rId229" o:title=""/>
                      </v:shape>
                      <o:OLEObject Type="Embed" ProgID="Equation.DSMT4" ShapeID="_x0000_i1132" DrawAspect="Content" ObjectID="_1800356776" r:id="rId230"/>
                    </w:object>
                  </w:r>
                </w:p>
              </w:tc>
              <w:tc>
                <w:tcPr>
                  <w:tcW w:w="1265" w:type="dxa"/>
                  <w:tcBorders>
                    <w:top w:val="single" w:sz="4" w:space="0" w:color="auto"/>
                    <w:bottom w:val="double" w:sz="4" w:space="0" w:color="auto"/>
                  </w:tcBorders>
                  <w:shd w:val="clear" w:color="auto" w:fill="auto"/>
                  <w:vAlign w:val="center"/>
                </w:tcPr>
                <w:p w14:paraId="6BC795F1" w14:textId="5EA89E09"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0.927</m:t>
                      </m:r>
                    </m:oMath>
                  </m:oMathPara>
                </w:p>
              </w:tc>
              <w:tc>
                <w:tcPr>
                  <w:tcW w:w="1265" w:type="dxa"/>
                  <w:tcBorders>
                    <w:top w:val="single" w:sz="4" w:space="0" w:color="auto"/>
                    <w:bottom w:val="double" w:sz="4" w:space="0" w:color="auto"/>
                  </w:tcBorders>
                  <w:shd w:val="clear" w:color="auto" w:fill="auto"/>
                  <w:vAlign w:val="center"/>
                </w:tcPr>
                <w:p w14:paraId="62D02AF8" w14:textId="431A3801"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2.186</m:t>
                      </m:r>
                    </m:oMath>
                  </m:oMathPara>
                </w:p>
              </w:tc>
              <w:tc>
                <w:tcPr>
                  <w:tcW w:w="1265" w:type="dxa"/>
                  <w:tcBorders>
                    <w:top w:val="single" w:sz="4" w:space="0" w:color="auto"/>
                    <w:bottom w:val="double" w:sz="4" w:space="0" w:color="auto"/>
                  </w:tcBorders>
                  <w:shd w:val="clear" w:color="auto" w:fill="auto"/>
                  <w:vAlign w:val="center"/>
                </w:tcPr>
                <w:p w14:paraId="670D6600" w14:textId="30BE48ED"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-1.052</m:t>
                      </m:r>
                    </m:oMath>
                  </m:oMathPara>
                </w:p>
              </w:tc>
              <w:tc>
                <w:tcPr>
                  <w:tcW w:w="1265" w:type="dxa"/>
                  <w:tcBorders>
                    <w:top w:val="single" w:sz="4" w:space="0" w:color="auto"/>
                    <w:bottom w:val="double" w:sz="4" w:space="0" w:color="auto"/>
                  </w:tcBorders>
                  <w:shd w:val="clear" w:color="auto" w:fill="auto"/>
                  <w:vAlign w:val="center"/>
                </w:tcPr>
                <w:p w14:paraId="080EFC26" w14:textId="1D0128DB"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m:t>
                      </m:r>
                      <m:f>
                        <m:fPr>
                          <m:ctrlPr>
                            <w:rPr>
                              <w:rFonts w:ascii="Cambria Math" w:hAnsi="Cambria Math" w:cs="Arial"/>
                              <w:b/>
                              <w:bCs/>
                              <w:i/>
                              <w:sz w:val="20"/>
                              <w:szCs w:val="20"/>
                            </w:rPr>
                          </m:ctrlPr>
                        </m:fPr>
                        <m:num>
                          <m:r>
                            <m:rPr>
                              <m:sty m:val="bi"/>
                            </m:rPr>
                            <w:rPr>
                              <w:rFonts w:ascii="Cambria Math" w:hAnsi="Cambria Math" w:cs="Arial"/>
                              <w:sz w:val="20"/>
                              <w:szCs w:val="20"/>
                            </w:rPr>
                            <m:t>5</m:t>
                          </m:r>
                          <m:r>
                            <m:rPr>
                              <m:sty m:val="bi"/>
                            </m:rPr>
                            <w:rPr>
                              <w:rFonts w:ascii="Cambria Math" w:hAnsi="Cambria Math" w:cs="Arial"/>
                              <w:sz w:val="20"/>
                              <w:szCs w:val="20"/>
                            </w:rPr>
                            <m:t>π</m:t>
                          </m:r>
                        </m:num>
                        <m:den>
                          <m:r>
                            <m:rPr>
                              <m:sty m:val="bi"/>
                            </m:rPr>
                            <w:rPr>
                              <w:rFonts w:ascii="Cambria Math" w:hAnsi="Cambria Math" w:cs="Arial"/>
                              <w:sz w:val="20"/>
                              <w:szCs w:val="20"/>
                            </w:rPr>
                            <m:t>6</m:t>
                          </m:r>
                        </m:den>
                      </m:f>
                    </m:oMath>
                  </m:oMathPara>
                </w:p>
              </w:tc>
              <w:tc>
                <w:tcPr>
                  <w:tcW w:w="1265" w:type="dxa"/>
                  <w:tcBorders>
                    <w:top w:val="single" w:sz="4" w:space="0" w:color="auto"/>
                    <w:bottom w:val="double" w:sz="4" w:space="0" w:color="auto"/>
                  </w:tcBorders>
                  <w:shd w:val="clear" w:color="auto" w:fill="auto"/>
                  <w:vAlign w:val="center"/>
                </w:tcPr>
                <w:p w14:paraId="41EBF1BB" w14:textId="75335041" w:rsidR="00AF0209" w:rsidRPr="00786DF8" w:rsidRDefault="00F03DC2" w:rsidP="00B40D64">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3</m:t>
                          </m:r>
                          <m:r>
                            <m:rPr>
                              <m:sty m:val="bi"/>
                            </m:rPr>
                            <w:rPr>
                              <w:rFonts w:ascii="Cambria Math" w:hAnsi="Cambria Math" w:cs="Arial"/>
                              <w:sz w:val="20"/>
                              <w:szCs w:val="20"/>
                            </w:rPr>
                            <m:t>π</m:t>
                          </m:r>
                        </m:num>
                        <m:den>
                          <m:r>
                            <m:rPr>
                              <m:sty m:val="bi"/>
                            </m:rPr>
                            <w:rPr>
                              <w:rFonts w:ascii="Cambria Math" w:hAnsi="Cambria Math" w:cs="Arial"/>
                              <w:sz w:val="20"/>
                              <w:szCs w:val="20"/>
                            </w:rPr>
                            <m:t>4</m:t>
                          </m:r>
                        </m:den>
                      </m:f>
                    </m:oMath>
                  </m:oMathPara>
                </w:p>
              </w:tc>
              <w:tc>
                <w:tcPr>
                  <w:tcW w:w="1266" w:type="dxa"/>
                  <w:tcBorders>
                    <w:top w:val="single" w:sz="4" w:space="0" w:color="auto"/>
                    <w:bottom w:val="double" w:sz="4" w:space="0" w:color="auto"/>
                  </w:tcBorders>
                  <w:shd w:val="clear" w:color="auto" w:fill="auto"/>
                  <w:vAlign w:val="center"/>
                </w:tcPr>
                <w:p w14:paraId="13A5680E" w14:textId="68277012"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1.287</m:t>
                      </m:r>
                    </m:oMath>
                  </m:oMathPara>
                </w:p>
              </w:tc>
            </w:tr>
            <w:tr w:rsidR="00786DF8" w:rsidRPr="00E42224" w14:paraId="5EF19192" w14:textId="77777777" w:rsidTr="00B40D64">
              <w:trPr>
                <w:trHeight w:val="432"/>
                <w:jc w:val="center"/>
              </w:trPr>
              <w:tc>
                <w:tcPr>
                  <w:tcW w:w="1265" w:type="dxa"/>
                  <w:tcBorders>
                    <w:top w:val="double" w:sz="4" w:space="0" w:color="auto"/>
                  </w:tcBorders>
                  <w:shd w:val="clear" w:color="auto" w:fill="D9D9D9"/>
                  <w:vAlign w:val="center"/>
                </w:tcPr>
                <w:p w14:paraId="466B1339" w14:textId="77777777" w:rsidR="00AF0209" w:rsidRPr="00E42224" w:rsidRDefault="00AF0209" w:rsidP="00B40D64">
                  <w:pPr>
                    <w:jc w:val="center"/>
                    <w:rPr>
                      <w:rFonts w:ascii="Arial" w:hAnsi="Arial" w:cs="Arial"/>
                      <w:sz w:val="20"/>
                      <w:szCs w:val="20"/>
                    </w:rPr>
                  </w:pPr>
                  <w:r w:rsidRPr="00E42224">
                    <w:rPr>
                      <w:position w:val="-12"/>
                    </w:rPr>
                    <w:object w:dxaOrig="220" w:dyaOrig="360" w14:anchorId="4588C9CB">
                      <v:shape id="_x0000_i1133" type="#_x0000_t75" style="width:11pt;height:18.5pt" o:ole="">
                        <v:imagedata r:id="rId231" o:title=""/>
                      </v:shape>
                      <o:OLEObject Type="Embed" ProgID="Equation.DSMT4" ShapeID="_x0000_i1133" DrawAspect="Content" ObjectID="_1800356777" r:id="rId232"/>
                    </w:object>
                  </w:r>
                </w:p>
              </w:tc>
              <w:tc>
                <w:tcPr>
                  <w:tcW w:w="1265" w:type="dxa"/>
                  <w:tcBorders>
                    <w:top w:val="double" w:sz="4" w:space="0" w:color="auto"/>
                  </w:tcBorders>
                  <w:shd w:val="clear" w:color="auto" w:fill="auto"/>
                  <w:vAlign w:val="center"/>
                </w:tcPr>
                <w:p w14:paraId="14CD4EB2" w14:textId="34D0F429"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-5</m:t>
                      </m:r>
                    </m:oMath>
                  </m:oMathPara>
                </w:p>
              </w:tc>
              <w:tc>
                <w:tcPr>
                  <w:tcW w:w="1265" w:type="dxa"/>
                  <w:tcBorders>
                    <w:top w:val="double" w:sz="4" w:space="0" w:color="auto"/>
                  </w:tcBorders>
                  <w:shd w:val="clear" w:color="auto" w:fill="auto"/>
                  <w:vAlign w:val="center"/>
                </w:tcPr>
                <w:p w14:paraId="2350C61A" w14:textId="498BFC3D"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m:t>
                      </m:r>
                      <m:rad>
                        <m:radPr>
                          <m:degHide m:val="1"/>
                          <m:ctrlPr>
                            <w:rPr>
                              <w:rFonts w:ascii="Cambria Math" w:hAnsi="Cambria Math" w:cs="Arial"/>
                              <w:b/>
                              <w:bCs/>
                              <w:i/>
                              <w:sz w:val="20"/>
                              <w:szCs w:val="20"/>
                            </w:rPr>
                          </m:ctrlPr>
                        </m:radPr>
                        <m:deg/>
                        <m:e>
                          <m:r>
                            <m:rPr>
                              <m:sty m:val="bi"/>
                            </m:rPr>
                            <w:rPr>
                              <w:rFonts w:ascii="Cambria Math" w:hAnsi="Cambria Math" w:cs="Arial"/>
                              <w:sz w:val="20"/>
                              <w:szCs w:val="20"/>
                            </w:rPr>
                            <m:t>6</m:t>
                          </m:r>
                        </m:e>
                      </m:rad>
                    </m:oMath>
                  </m:oMathPara>
                </w:p>
              </w:tc>
              <w:tc>
                <w:tcPr>
                  <w:tcW w:w="1265" w:type="dxa"/>
                  <w:tcBorders>
                    <w:top w:val="double" w:sz="4" w:space="0" w:color="auto"/>
                  </w:tcBorders>
                  <w:shd w:val="clear" w:color="auto" w:fill="auto"/>
                  <w:vAlign w:val="center"/>
                </w:tcPr>
                <w:p w14:paraId="6CCC9933" w14:textId="00F638FA"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m:t>
                      </m:r>
                      <m:rad>
                        <m:radPr>
                          <m:degHide m:val="1"/>
                          <m:ctrlPr>
                            <w:rPr>
                              <w:rFonts w:ascii="Cambria Math" w:hAnsi="Cambria Math" w:cs="Arial"/>
                              <w:b/>
                              <w:bCs/>
                              <w:i/>
                              <w:sz w:val="20"/>
                              <w:szCs w:val="20"/>
                            </w:rPr>
                          </m:ctrlPr>
                        </m:radPr>
                        <m:deg/>
                        <m:e>
                          <m:r>
                            <m:rPr>
                              <m:sty m:val="bi"/>
                            </m:rPr>
                            <w:rPr>
                              <w:rFonts w:ascii="Cambria Math" w:hAnsi="Cambria Math" w:cs="Arial"/>
                              <w:sz w:val="20"/>
                              <w:szCs w:val="20"/>
                            </w:rPr>
                            <m:t>65</m:t>
                          </m:r>
                        </m:e>
                      </m:rad>
                    </m:oMath>
                  </m:oMathPara>
                </w:p>
              </w:tc>
              <w:tc>
                <w:tcPr>
                  <w:tcW w:w="1265" w:type="dxa"/>
                  <w:tcBorders>
                    <w:top w:val="double" w:sz="4" w:space="0" w:color="auto"/>
                  </w:tcBorders>
                  <w:shd w:val="clear" w:color="auto" w:fill="auto"/>
                  <w:vAlign w:val="center"/>
                </w:tcPr>
                <w:p w14:paraId="001E3DDB" w14:textId="40990DBF"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-2</m:t>
                      </m:r>
                    </m:oMath>
                  </m:oMathPara>
                </w:p>
              </w:tc>
              <w:tc>
                <w:tcPr>
                  <w:tcW w:w="1265" w:type="dxa"/>
                  <w:tcBorders>
                    <w:top w:val="double" w:sz="4" w:space="0" w:color="auto"/>
                  </w:tcBorders>
                  <w:shd w:val="clear" w:color="auto" w:fill="auto"/>
                  <w:vAlign w:val="center"/>
                </w:tcPr>
                <w:p w14:paraId="2337A5A5" w14:textId="6C1437DD"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-5</m:t>
                      </m:r>
                      <m:rad>
                        <m:radPr>
                          <m:degHide m:val="1"/>
                          <m:ctrlPr>
                            <w:rPr>
                              <w:rFonts w:ascii="Cambria Math" w:hAnsi="Cambria Math" w:cs="Arial"/>
                              <w:b/>
                              <w:bCs/>
                              <w:i/>
                              <w:sz w:val="20"/>
                              <w:szCs w:val="20"/>
                            </w:rPr>
                          </m:ctrlPr>
                        </m:radPr>
                        <m:deg/>
                        <m:e>
                          <m:r>
                            <m:rPr>
                              <m:sty m:val="bi"/>
                            </m:rPr>
                            <w:rPr>
                              <w:rFonts w:ascii="Cambria Math" w:hAnsi="Cambria Math" w:cs="Arial"/>
                              <w:sz w:val="20"/>
                              <w:szCs w:val="20"/>
                            </w:rPr>
                            <m:t>2</m:t>
                          </m:r>
                        </m:e>
                      </m:rad>
                    </m:oMath>
                  </m:oMathPara>
                </w:p>
              </w:tc>
              <w:tc>
                <w:tcPr>
                  <w:tcW w:w="1266" w:type="dxa"/>
                  <w:tcBorders>
                    <w:top w:val="double" w:sz="4" w:space="0" w:color="auto"/>
                  </w:tcBorders>
                  <w:shd w:val="clear" w:color="auto" w:fill="auto"/>
                  <w:vAlign w:val="center"/>
                </w:tcPr>
                <w:p w14:paraId="28DA6F6E" w14:textId="24E5A120"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-25</m:t>
                      </m:r>
                    </m:oMath>
                  </m:oMathPara>
                </w:p>
              </w:tc>
            </w:tr>
            <w:tr w:rsidR="00786DF8" w:rsidRPr="00E42224" w14:paraId="549FE2EE" w14:textId="77777777" w:rsidTr="00B40D64">
              <w:trPr>
                <w:trHeight w:val="432"/>
                <w:jc w:val="center"/>
              </w:trPr>
              <w:tc>
                <w:tcPr>
                  <w:tcW w:w="1265" w:type="dxa"/>
                  <w:shd w:val="clear" w:color="auto" w:fill="D9D9D9"/>
                  <w:vAlign w:val="center"/>
                </w:tcPr>
                <w:p w14:paraId="746A7A3C" w14:textId="77777777" w:rsidR="00AF0209" w:rsidRPr="00E42224" w:rsidRDefault="00AF0209" w:rsidP="00B40D64">
                  <w:pPr>
                    <w:jc w:val="center"/>
                    <w:rPr>
                      <w:rFonts w:ascii="Arial" w:hAnsi="Arial" w:cs="Arial"/>
                      <w:sz w:val="20"/>
                      <w:szCs w:val="20"/>
                    </w:rPr>
                  </w:pPr>
                  <w:r w:rsidRPr="00E42224">
                    <w:rPr>
                      <w:position w:val="-12"/>
                    </w:rPr>
                    <w:object w:dxaOrig="260" w:dyaOrig="360" w14:anchorId="2BB2535A">
                      <v:shape id="_x0000_i1134" type="#_x0000_t75" style="width:12.5pt;height:18.5pt" o:ole="">
                        <v:imagedata r:id="rId233" o:title=""/>
                      </v:shape>
                      <o:OLEObject Type="Embed" ProgID="Equation.DSMT4" ShapeID="_x0000_i1134" DrawAspect="Content" ObjectID="_1800356778" r:id="rId234"/>
                    </w:object>
                  </w:r>
                </w:p>
              </w:tc>
              <w:tc>
                <w:tcPr>
                  <w:tcW w:w="1265" w:type="dxa"/>
                  <w:shd w:val="clear" w:color="auto" w:fill="auto"/>
                  <w:vAlign w:val="center"/>
                </w:tcPr>
                <w:p w14:paraId="33E034BA" w14:textId="2A374E8E"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4.069</m:t>
                      </m:r>
                    </m:oMath>
                  </m:oMathPara>
                </w:p>
              </w:tc>
              <w:tc>
                <w:tcPr>
                  <w:tcW w:w="1265" w:type="dxa"/>
                  <w:shd w:val="clear" w:color="auto" w:fill="auto"/>
                  <w:vAlign w:val="center"/>
                </w:tcPr>
                <w:p w14:paraId="3B5390D2" w14:textId="0D51FF34"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5.328</m:t>
                      </m:r>
                    </m:oMath>
                  </m:oMathPara>
                </w:p>
              </w:tc>
              <w:tc>
                <w:tcPr>
                  <w:tcW w:w="1265" w:type="dxa"/>
                  <w:shd w:val="clear" w:color="auto" w:fill="auto"/>
                  <w:vAlign w:val="center"/>
                </w:tcPr>
                <w:p w14:paraId="0FE7AC8C" w14:textId="3B9A282F"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2.090</m:t>
                      </m:r>
                    </m:oMath>
                  </m:oMathPara>
                </w:p>
              </w:tc>
              <w:tc>
                <w:tcPr>
                  <w:tcW w:w="1265" w:type="dxa"/>
                  <w:shd w:val="clear" w:color="auto" w:fill="auto"/>
                  <w:vAlign w:val="center"/>
                </w:tcPr>
                <w:p w14:paraId="45D32BAF" w14:textId="4AD51576" w:rsidR="00AF0209" w:rsidRPr="00786DF8" w:rsidRDefault="00F03DC2" w:rsidP="00B40D64">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π</m:t>
                          </m:r>
                        </m:num>
                        <m:den>
                          <m:r>
                            <m:rPr>
                              <m:sty m:val="bi"/>
                            </m:rPr>
                            <w:rPr>
                              <w:rFonts w:ascii="Cambria Math" w:hAnsi="Cambria Math" w:cs="Arial"/>
                              <w:sz w:val="20"/>
                              <w:szCs w:val="20"/>
                            </w:rPr>
                            <m:t>6</m:t>
                          </m:r>
                        </m:den>
                      </m:f>
                    </m:oMath>
                  </m:oMathPara>
                </w:p>
              </w:tc>
              <w:tc>
                <w:tcPr>
                  <w:tcW w:w="1265" w:type="dxa"/>
                  <w:shd w:val="clear" w:color="auto" w:fill="auto"/>
                  <w:vAlign w:val="center"/>
                </w:tcPr>
                <w:p w14:paraId="513FB496" w14:textId="32F55DD6" w:rsidR="00AF0209" w:rsidRPr="00786DF8" w:rsidRDefault="00F03DC2" w:rsidP="00B40D64">
                  <w:pPr>
                    <w:jc w:val="center"/>
                    <w:rPr>
                      <w:rFonts w:ascii="Arial" w:hAnsi="Arial" w:cs="Arial"/>
                      <w:b/>
                      <w:bCs/>
                      <w:sz w:val="20"/>
                      <w:szCs w:val="20"/>
                    </w:rPr>
                  </w:pPr>
                  <m:oMathPara>
                    <m:oMath>
                      <m:f>
                        <m:fPr>
                          <m:ctrlPr>
                            <w:rPr>
                              <w:rFonts w:ascii="Cambria Math" w:hAnsi="Cambria Math" w:cs="Arial"/>
                              <w:b/>
                              <w:bCs/>
                              <w:i/>
                              <w:sz w:val="20"/>
                              <w:szCs w:val="20"/>
                            </w:rPr>
                          </m:ctrlPr>
                        </m:fPr>
                        <m:num>
                          <m:r>
                            <m:rPr>
                              <m:sty m:val="bi"/>
                            </m:rPr>
                            <w:rPr>
                              <w:rFonts w:ascii="Cambria Math" w:hAnsi="Cambria Math" w:cs="Arial"/>
                              <w:sz w:val="20"/>
                              <w:szCs w:val="20"/>
                            </w:rPr>
                            <m:t>7</m:t>
                          </m:r>
                          <m:r>
                            <m:rPr>
                              <m:sty m:val="bi"/>
                            </m:rPr>
                            <w:rPr>
                              <w:rFonts w:ascii="Cambria Math" w:hAnsi="Cambria Math" w:cs="Arial"/>
                              <w:sz w:val="20"/>
                              <w:szCs w:val="20"/>
                            </w:rPr>
                            <m:t>π</m:t>
                          </m:r>
                        </m:num>
                        <m:den>
                          <m:r>
                            <m:rPr>
                              <m:sty m:val="bi"/>
                            </m:rPr>
                            <w:rPr>
                              <w:rFonts w:ascii="Cambria Math" w:hAnsi="Cambria Math" w:cs="Arial"/>
                              <w:sz w:val="20"/>
                              <w:szCs w:val="20"/>
                            </w:rPr>
                            <m:t>4</m:t>
                          </m:r>
                        </m:den>
                      </m:f>
                    </m:oMath>
                  </m:oMathPara>
                </w:p>
              </w:tc>
              <w:tc>
                <w:tcPr>
                  <w:tcW w:w="1266" w:type="dxa"/>
                  <w:shd w:val="clear" w:color="auto" w:fill="auto"/>
                  <w:vAlign w:val="center"/>
                </w:tcPr>
                <w:p w14:paraId="13FFBA6F" w14:textId="2E8EE1DB" w:rsidR="00AF0209" w:rsidRPr="00786DF8" w:rsidRDefault="00786DF8" w:rsidP="00B40D64">
                  <w:pPr>
                    <w:jc w:val="center"/>
                    <w:rPr>
                      <w:rFonts w:ascii="Arial" w:hAnsi="Arial" w:cs="Arial"/>
                      <w:b/>
                      <w:bCs/>
                      <w:sz w:val="20"/>
                      <w:szCs w:val="20"/>
                    </w:rPr>
                  </w:pPr>
                  <m:oMathPara>
                    <m:oMath>
                      <m:r>
                        <m:rPr>
                          <m:sty m:val="bi"/>
                        </m:rPr>
                        <w:rPr>
                          <w:rFonts w:ascii="Cambria Math" w:hAnsi="Cambria Math" w:cs="Arial"/>
                          <w:sz w:val="20"/>
                          <w:szCs w:val="20"/>
                        </w:rPr>
                        <m:t>4.429</m:t>
                      </m:r>
                    </m:oMath>
                  </m:oMathPara>
                </w:p>
              </w:tc>
            </w:tr>
          </w:tbl>
          <w:p w14:paraId="14D19D8E" w14:textId="77777777" w:rsidR="00AF0209" w:rsidRDefault="00AF0209" w:rsidP="00B40D64">
            <w:pPr>
              <w:spacing w:line="320" w:lineRule="atLeast"/>
              <w:ind w:left="720" w:right="180" w:hanging="360"/>
              <w:rPr>
                <w:rFonts w:ascii="Arial" w:hAnsi="Arial" w:cs="Arial"/>
                <w:sz w:val="20"/>
                <w:szCs w:val="20"/>
              </w:rPr>
            </w:pPr>
          </w:p>
          <w:p w14:paraId="3A4A43DC" w14:textId="77777777" w:rsidR="00786DF8" w:rsidRPr="002F72BA" w:rsidRDefault="00786DF8" w:rsidP="00B40D64">
            <w:pPr>
              <w:spacing w:line="320" w:lineRule="atLeast"/>
              <w:ind w:left="720" w:right="180" w:hanging="360"/>
              <w:rPr>
                <w:rFonts w:ascii="Arial" w:hAnsi="Arial" w:cs="Arial"/>
                <w:sz w:val="20"/>
                <w:szCs w:val="20"/>
              </w:rPr>
            </w:pPr>
          </w:p>
          <w:tbl>
            <w:tblPr>
              <w:tblStyle w:val="TableGrid"/>
              <w:tblW w:w="0" w:type="auto"/>
              <w:tblLayout w:type="fixed"/>
              <w:tblLook w:val="04A0" w:firstRow="1" w:lastRow="0" w:firstColumn="1" w:lastColumn="0" w:noHBand="0" w:noVBand="1"/>
            </w:tblPr>
            <w:tblGrid>
              <w:gridCol w:w="9302"/>
            </w:tblGrid>
            <w:tr w:rsidR="00786DF8" w14:paraId="0620B446" w14:textId="77777777" w:rsidTr="00786DF8">
              <w:tc>
                <w:tcPr>
                  <w:tcW w:w="9302" w:type="dxa"/>
                </w:tcPr>
                <w:p w14:paraId="249869D4" w14:textId="64066243" w:rsidR="00786DF8" w:rsidRPr="00786DF8" w:rsidRDefault="00F24B90" w:rsidP="00786DF8">
                  <w:pPr>
                    <w:rPr>
                      <w:rFonts w:ascii="Arial" w:hAnsi="Arial" w:cs="Arial"/>
                      <w:b/>
                      <w:bCs/>
                      <w:sz w:val="20"/>
                      <w:szCs w:val="20"/>
                    </w:rPr>
                  </w:pPr>
                  <w:r>
                    <w:rPr>
                      <w:rFonts w:ascii="Arial Bold" w:hAnsi="Arial Bold" w:cs="Arial"/>
                      <w:b/>
                      <w:noProof/>
                      <w:position w:val="-6"/>
                    </w:rPr>
                    <w:drawing>
                      <wp:inline distT="0" distB="0" distL="0" distR="0" wp14:anchorId="63F4A165" wp14:editId="3AE07F9A">
                        <wp:extent cx="428162" cy="251460"/>
                        <wp:effectExtent l="0" t="0" r="0" b="0"/>
                        <wp:docPr id="1498038373" name="Picture 1498038373"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266" cy="253283"/>
                                </a:xfrm>
                                <a:prstGeom prst="rect">
                                  <a:avLst/>
                                </a:prstGeom>
                                <a:noFill/>
                                <a:ln>
                                  <a:noFill/>
                                </a:ln>
                              </pic:spPr>
                            </pic:pic>
                          </a:graphicData>
                        </a:graphic>
                      </wp:inline>
                    </w:drawing>
                  </w:r>
                  <w:r w:rsidR="00786DF8">
                    <w:rPr>
                      <w:rFonts w:ascii="Arial" w:hAnsi="Arial" w:cs="Arial"/>
                      <w:b/>
                      <w:bCs/>
                      <w:sz w:val="20"/>
                      <w:szCs w:val="20"/>
                    </w:rPr>
                    <w:t>TI-</w:t>
                  </w:r>
                  <w:proofErr w:type="spellStart"/>
                  <w:r w:rsidR="00786DF8">
                    <w:rPr>
                      <w:rFonts w:ascii="Arial" w:hAnsi="Arial" w:cs="Arial"/>
                      <w:b/>
                      <w:bCs/>
                      <w:sz w:val="20"/>
                      <w:szCs w:val="20"/>
                    </w:rPr>
                    <w:t>Nspire</w:t>
                  </w:r>
                  <w:proofErr w:type="spellEnd"/>
                  <w:r w:rsidR="00786DF8">
                    <w:rPr>
                      <w:rFonts w:ascii="Arial" w:hAnsi="Arial" w:cs="Arial"/>
                      <w:b/>
                      <w:bCs/>
                      <w:sz w:val="20"/>
                      <w:szCs w:val="20"/>
                    </w:rPr>
                    <w:t xml:space="preserve"> Navigator Opportunity:  </w:t>
                  </w:r>
                  <w:r w:rsidR="00786DF8">
                    <w:rPr>
                      <w:rFonts w:ascii="Arial" w:hAnsi="Arial" w:cs="Arial"/>
                      <w:b/>
                      <w:bCs/>
                      <w:i/>
                      <w:iCs/>
                      <w:sz w:val="20"/>
                      <w:szCs w:val="20"/>
                    </w:rPr>
                    <w:t>Class Capture.</w:t>
                  </w:r>
                  <w:r w:rsidR="00786DF8">
                    <w:rPr>
                      <w:rFonts w:ascii="Arial" w:hAnsi="Arial" w:cs="Arial"/>
                      <w:b/>
                      <w:bCs/>
                      <w:sz w:val="20"/>
                      <w:szCs w:val="20"/>
                    </w:rPr>
                    <w:t xml:space="preserve"> See Note 2 at the end of this lesson.</w:t>
                  </w:r>
                </w:p>
              </w:tc>
            </w:tr>
          </w:tbl>
          <w:p w14:paraId="489602F0" w14:textId="77777777" w:rsidR="00AF0209" w:rsidRPr="002F72BA" w:rsidRDefault="00AF0209" w:rsidP="00B40D64">
            <w:pPr>
              <w:spacing w:line="320" w:lineRule="atLeast"/>
              <w:ind w:right="180"/>
              <w:rPr>
                <w:rFonts w:ascii="Arial" w:hAnsi="Arial" w:cs="Arial"/>
                <w:sz w:val="20"/>
                <w:szCs w:val="20"/>
              </w:rPr>
            </w:pPr>
          </w:p>
        </w:tc>
      </w:tr>
      <w:tr w:rsidR="00AF0209" w:rsidRPr="002F72BA" w14:paraId="6503714C" w14:textId="77777777" w:rsidTr="00B40D64">
        <w:tc>
          <w:tcPr>
            <w:tcW w:w="9528" w:type="dxa"/>
          </w:tcPr>
          <w:p w14:paraId="5995554D" w14:textId="77777777" w:rsidR="00786DF8" w:rsidRDefault="00786DF8" w:rsidP="00B40D64">
            <w:pPr>
              <w:spacing w:line="320" w:lineRule="atLeast"/>
              <w:ind w:right="180"/>
              <w:rPr>
                <w:rFonts w:ascii="Arial" w:hAnsi="Arial" w:cs="Arial"/>
                <w:b/>
                <w:sz w:val="20"/>
                <w:szCs w:val="20"/>
              </w:rPr>
            </w:pPr>
          </w:p>
          <w:p w14:paraId="121118DE" w14:textId="77777777" w:rsidR="00786DF8" w:rsidRDefault="00786DF8" w:rsidP="00B40D64">
            <w:pPr>
              <w:spacing w:line="320" w:lineRule="atLeast"/>
              <w:ind w:right="180"/>
              <w:rPr>
                <w:rFonts w:ascii="Arial" w:hAnsi="Arial" w:cs="Arial"/>
                <w:b/>
                <w:sz w:val="20"/>
                <w:szCs w:val="20"/>
              </w:rPr>
            </w:pPr>
          </w:p>
          <w:p w14:paraId="059897B4" w14:textId="77777777" w:rsidR="00786DF8" w:rsidRDefault="00786DF8" w:rsidP="00B40D64">
            <w:pPr>
              <w:spacing w:line="320" w:lineRule="atLeast"/>
              <w:ind w:right="180"/>
              <w:rPr>
                <w:rFonts w:ascii="Arial" w:hAnsi="Arial" w:cs="Arial"/>
                <w:b/>
                <w:sz w:val="20"/>
                <w:szCs w:val="20"/>
              </w:rPr>
            </w:pPr>
          </w:p>
          <w:p w14:paraId="766D5913" w14:textId="34F3BCA3" w:rsidR="00AF0209" w:rsidRPr="006323EE" w:rsidRDefault="00AF0209" w:rsidP="00B40D64">
            <w:pPr>
              <w:spacing w:line="320" w:lineRule="atLeast"/>
              <w:ind w:right="180"/>
              <w:rPr>
                <w:rFonts w:ascii="Arial" w:hAnsi="Arial" w:cs="Arial"/>
                <w:bCs/>
                <w:sz w:val="20"/>
                <w:szCs w:val="20"/>
              </w:rPr>
            </w:pPr>
            <w:r>
              <w:rPr>
                <w:rFonts w:ascii="Arial" w:hAnsi="Arial" w:cs="Arial"/>
                <w:b/>
                <w:sz w:val="20"/>
                <w:szCs w:val="20"/>
              </w:rPr>
              <w:lastRenderedPageBreak/>
              <w:t xml:space="preserve">Problem 2 – </w:t>
            </w:r>
            <w:r w:rsidRPr="006323EE">
              <w:rPr>
                <w:rFonts w:ascii="Arial" w:hAnsi="Arial" w:cs="Arial"/>
                <w:b/>
                <w:sz w:val="20"/>
                <w:szCs w:val="20"/>
              </w:rPr>
              <w:t>Graphing Polar Functions</w:t>
            </w:r>
          </w:p>
          <w:p w14:paraId="5BFF1CDF" w14:textId="77777777" w:rsidR="00AF0209" w:rsidRPr="002F72BA" w:rsidRDefault="00AF0209" w:rsidP="00B40D64">
            <w:pPr>
              <w:spacing w:line="320" w:lineRule="atLeast"/>
              <w:ind w:right="180"/>
              <w:rPr>
                <w:rFonts w:ascii="Arial" w:hAnsi="Arial" w:cs="Arial"/>
                <w:sz w:val="20"/>
                <w:szCs w:val="20"/>
              </w:rPr>
            </w:pPr>
          </w:p>
        </w:tc>
      </w:tr>
      <w:tr w:rsidR="00AF0209" w:rsidRPr="002F72BA" w14:paraId="1A9032E4" w14:textId="77777777" w:rsidTr="00B40D64">
        <w:tc>
          <w:tcPr>
            <w:tcW w:w="9528" w:type="dxa"/>
          </w:tcPr>
          <w:p w14:paraId="501E6C17" w14:textId="77777777" w:rsidR="00AF0209" w:rsidRDefault="00AF0209" w:rsidP="00B40D64">
            <w:pPr>
              <w:spacing w:line="320" w:lineRule="atLeast"/>
              <w:ind w:left="360" w:right="180" w:hanging="360"/>
              <w:rPr>
                <w:rFonts w:ascii="Arial" w:hAnsi="Arial" w:cs="Arial"/>
                <w:sz w:val="20"/>
                <w:szCs w:val="20"/>
              </w:rPr>
            </w:pPr>
            <w:r>
              <w:rPr>
                <w:rFonts w:ascii="Arial" w:hAnsi="Arial" w:cs="Arial"/>
                <w:sz w:val="20"/>
                <w:szCs w:val="20"/>
              </w:rPr>
              <w:lastRenderedPageBreak/>
              <w:t>3</w:t>
            </w:r>
            <w:r w:rsidRPr="002F72BA">
              <w:rPr>
                <w:rFonts w:ascii="Arial" w:hAnsi="Arial" w:cs="Arial"/>
                <w:sz w:val="20"/>
                <w:szCs w:val="20"/>
              </w:rPr>
              <w:t>.</w:t>
            </w:r>
            <w:r w:rsidRPr="002F72BA">
              <w:rPr>
                <w:rFonts w:ascii="Arial" w:hAnsi="Arial" w:cs="Arial"/>
                <w:sz w:val="20"/>
                <w:szCs w:val="20"/>
              </w:rPr>
              <w:tab/>
            </w:r>
            <w:r w:rsidRPr="006323EE">
              <w:rPr>
                <w:rFonts w:ascii="Arial" w:hAnsi="Arial" w:cs="Arial"/>
                <w:b/>
                <w:bCs/>
                <w:sz w:val="20"/>
                <w:szCs w:val="20"/>
              </w:rPr>
              <w:t>Move to page 3.2</w:t>
            </w:r>
            <w:r>
              <w:rPr>
                <w:rFonts w:ascii="Arial" w:hAnsi="Arial" w:cs="Arial"/>
                <w:sz w:val="20"/>
                <w:szCs w:val="20"/>
              </w:rPr>
              <w:t>. Over the next two worksheet pages, carefully sketch a complete graph of each given polar equation. Create a table of values, search for patterns, and sketch the graph on the axes provided. Check your results on the handheld and sketch the graph in the right work area of Page 3.2.</w:t>
            </w:r>
            <w:r w:rsidDel="00BC05F7">
              <w:rPr>
                <w:rFonts w:ascii="Arial" w:hAnsi="Arial" w:cs="Arial"/>
                <w:sz w:val="20"/>
                <w:szCs w:val="20"/>
              </w:rPr>
              <w:t xml:space="preserve"> </w:t>
            </w:r>
          </w:p>
          <w:p w14:paraId="3A259562" w14:textId="77777777" w:rsidR="00AF0209" w:rsidRPr="002F72BA" w:rsidRDefault="00AF0209" w:rsidP="00B40D64">
            <w:pPr>
              <w:tabs>
                <w:tab w:val="left" w:pos="720"/>
              </w:tabs>
              <w:spacing w:line="320" w:lineRule="atLeast"/>
              <w:ind w:left="720" w:right="180" w:hanging="720"/>
              <w:rPr>
                <w:rFonts w:ascii="Arial" w:hAnsi="Arial" w:cs="Arial"/>
                <w:sz w:val="20"/>
                <w:szCs w:val="20"/>
              </w:rPr>
            </w:pPr>
            <w:r>
              <w:rPr>
                <w:rFonts w:ascii="Arial" w:hAnsi="Arial" w:cs="Arial"/>
                <w:sz w:val="20"/>
                <w:szCs w:val="20"/>
              </w:rPr>
              <w:t xml:space="preserve">Note: </w:t>
            </w:r>
            <w:r>
              <w:rPr>
                <w:rFonts w:ascii="Arial" w:hAnsi="Arial" w:cs="Arial"/>
                <w:sz w:val="20"/>
                <w:szCs w:val="20"/>
              </w:rPr>
              <w:tab/>
              <w:t>Make sure the Graph Type is set to Polar. Use the clicker in the left panel to step through specific points on the curve in polar and rectangular form</w:t>
            </w:r>
            <w:r w:rsidRPr="002F72BA">
              <w:rPr>
                <w:rFonts w:ascii="Arial" w:hAnsi="Arial" w:cs="Arial"/>
                <w:sz w:val="20"/>
                <w:szCs w:val="20"/>
              </w:rPr>
              <w:t>.</w:t>
            </w:r>
          </w:p>
          <w:p w14:paraId="4EE0A113" w14:textId="77777777" w:rsidR="00AF0209" w:rsidRPr="002F72BA" w:rsidRDefault="00AF0209" w:rsidP="00B40D64">
            <w:pPr>
              <w:spacing w:line="320" w:lineRule="atLeast"/>
              <w:ind w:right="180"/>
              <w:rPr>
                <w:rFonts w:ascii="Arial" w:hAnsi="Arial" w:cs="Arial"/>
                <w:sz w:val="20"/>
                <w:szCs w:val="20"/>
              </w:rPr>
            </w:pPr>
          </w:p>
        </w:tc>
      </w:tr>
    </w:tbl>
    <w:p w14:paraId="3854D406" w14:textId="77777777" w:rsidR="00AF0209" w:rsidRDefault="00AF0209" w:rsidP="00AF0209"/>
    <w:tbl>
      <w:tblPr>
        <w:tblW w:w="9528" w:type="dxa"/>
        <w:tblLayout w:type="fixed"/>
        <w:tblLook w:val="01E0" w:firstRow="1" w:lastRow="1" w:firstColumn="1" w:lastColumn="1" w:noHBand="0" w:noVBand="0"/>
      </w:tblPr>
      <w:tblGrid>
        <w:gridCol w:w="9528"/>
      </w:tblGrid>
      <w:tr w:rsidR="00AF0209" w:rsidRPr="002F72BA" w14:paraId="01BBD935" w14:textId="77777777" w:rsidTr="00B40D64">
        <w:tc>
          <w:tcPr>
            <w:tcW w:w="9528" w:type="dxa"/>
          </w:tcPr>
          <w:p w14:paraId="2956CB23" w14:textId="77777777" w:rsidR="00AF0209" w:rsidRPr="003F4752" w:rsidRDefault="00AF0209" w:rsidP="00B40D64">
            <w:pPr>
              <w:pStyle w:val="ListParagraph"/>
              <w:tabs>
                <w:tab w:val="left" w:pos="720"/>
                <w:tab w:val="left" w:pos="6192"/>
              </w:tabs>
              <w:spacing w:line="320" w:lineRule="atLeast"/>
              <w:ind w:right="180" w:hanging="360"/>
              <w:rPr>
                <w:rFonts w:ascii="Arial" w:hAnsi="Arial" w:cs="Arial"/>
                <w:i/>
                <w:sz w:val="20"/>
                <w:szCs w:val="20"/>
              </w:rPr>
            </w:pPr>
            <w:r w:rsidRPr="002F72BA">
              <w:rPr>
                <w:rFonts w:ascii="Arial" w:hAnsi="Arial" w:cs="Arial"/>
                <w:sz w:val="20"/>
                <w:szCs w:val="20"/>
              </w:rPr>
              <w:t>a.</w:t>
            </w:r>
            <w:r w:rsidRPr="002F72BA">
              <w:rPr>
                <w:rFonts w:ascii="Arial" w:hAnsi="Arial" w:cs="Arial"/>
                <w:sz w:val="20"/>
                <w:szCs w:val="20"/>
              </w:rPr>
              <w:tab/>
            </w:r>
            <w:r w:rsidRPr="000B596D">
              <w:rPr>
                <w:position w:val="-6"/>
              </w:rPr>
              <w:object w:dxaOrig="1040" w:dyaOrig="279" w14:anchorId="73347F08">
                <v:shape id="_x0000_i1135" type="#_x0000_t75" style="width:52.5pt;height:14pt" o:ole="">
                  <v:imagedata r:id="rId235" o:title=""/>
                </v:shape>
                <o:OLEObject Type="Embed" ProgID="Equation.DSMT4" ShapeID="_x0000_i1135" DrawAspect="Content" ObjectID="_1800356779" r:id="rId236"/>
              </w:object>
            </w:r>
            <w:r w:rsidRPr="002F72BA">
              <w:rPr>
                <w:rFonts w:ascii="Arial" w:hAnsi="Arial" w:cs="Arial"/>
                <w:sz w:val="20"/>
                <w:szCs w:val="20"/>
              </w:rPr>
              <w:t>.</w:t>
            </w:r>
          </w:p>
        </w:tc>
      </w:tr>
      <w:tr w:rsidR="00AF0209" w:rsidRPr="002F72BA" w14:paraId="3F3193F7" w14:textId="77777777" w:rsidTr="00B40D64">
        <w:tc>
          <w:tcPr>
            <w:tcW w:w="9528" w:type="dxa"/>
            <w:tcBorders>
              <w:bottom w:val="single" w:sz="4" w:space="0" w:color="auto"/>
            </w:tcBorders>
          </w:tcPr>
          <w:p w14:paraId="1E88716A" w14:textId="77777777" w:rsidR="00AF0209" w:rsidRDefault="00AF0209" w:rsidP="007F7E03">
            <w:pPr>
              <w:rPr>
                <w:rFonts w:ascii="Arial" w:hAnsi="Arial" w:cs="Arial"/>
                <w:sz w:val="20"/>
                <w:szCs w:val="20"/>
              </w:rPr>
            </w:pPr>
          </w:p>
          <w:p w14:paraId="458948BF" w14:textId="69396B2C" w:rsidR="007F7E03" w:rsidRDefault="007F7E03" w:rsidP="007F7E03">
            <w:pPr>
              <w:rPr>
                <w:rFonts w:ascii="Arial" w:hAnsi="Arial" w:cs="Arial"/>
                <w:b/>
                <w:bCs/>
                <w:sz w:val="20"/>
                <w:szCs w:val="20"/>
                <w:u w:val="single"/>
              </w:rPr>
            </w:pPr>
            <w:r>
              <w:rPr>
                <w:rFonts w:ascii="Arial" w:hAnsi="Arial" w:cs="Arial"/>
                <w:sz w:val="20"/>
                <w:szCs w:val="20"/>
              </w:rPr>
              <w:t xml:space="preserve">             </w:t>
            </w:r>
            <w:r>
              <w:rPr>
                <w:rFonts w:ascii="Arial" w:hAnsi="Arial" w:cs="Arial"/>
                <w:b/>
                <w:bCs/>
                <w:sz w:val="20"/>
                <w:szCs w:val="20"/>
                <w:u w:val="single"/>
              </w:rPr>
              <w:t>Sample Solution:</w:t>
            </w:r>
          </w:p>
          <w:p w14:paraId="307A4240" w14:textId="77777777" w:rsidR="007F7E03" w:rsidRDefault="007F7E03" w:rsidP="007F7E03">
            <w:pPr>
              <w:rPr>
                <w:rFonts w:ascii="Arial" w:hAnsi="Arial" w:cs="Arial"/>
                <w:b/>
                <w:bCs/>
                <w:sz w:val="20"/>
                <w:szCs w:val="20"/>
                <w:u w:val="single"/>
              </w:rPr>
            </w:pPr>
          </w:p>
          <w:p w14:paraId="759006AB" w14:textId="336E4E3E" w:rsidR="007F7E03" w:rsidRPr="007F7E03" w:rsidRDefault="007F7E03" w:rsidP="007F7E03">
            <w:pPr>
              <w:rPr>
                <w:rFonts w:ascii="Arial" w:hAnsi="Arial" w:cs="Arial"/>
                <w:b/>
                <w:bCs/>
                <w:sz w:val="20"/>
                <w:szCs w:val="20"/>
                <w:u w:val="single"/>
              </w:rPr>
            </w:pPr>
            <w:r w:rsidRPr="007F7E03">
              <w:rPr>
                <w:rFonts w:ascii="Arial" w:hAnsi="Arial" w:cs="Arial"/>
                <w:b/>
                <w:bCs/>
                <w:noProof/>
                <w:sz w:val="20"/>
                <w:szCs w:val="20"/>
                <w:u w:val="single"/>
              </w:rPr>
              <w:drawing>
                <wp:inline distT="0" distB="0" distL="0" distR="0" wp14:anchorId="601A8C94" wp14:editId="16939DFD">
                  <wp:extent cx="5047211" cy="3441773"/>
                  <wp:effectExtent l="0" t="0" r="1270" b="6350"/>
                  <wp:docPr id="12425782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048994" cy="3442989"/>
                          </a:xfrm>
                          <a:prstGeom prst="rect">
                            <a:avLst/>
                          </a:prstGeom>
                          <a:noFill/>
                          <a:ln>
                            <a:noFill/>
                          </a:ln>
                        </pic:spPr>
                      </pic:pic>
                    </a:graphicData>
                  </a:graphic>
                </wp:inline>
              </w:drawing>
            </w:r>
          </w:p>
          <w:p w14:paraId="5468090C" w14:textId="77777777" w:rsidR="007F7E03" w:rsidRPr="007F7E03" w:rsidRDefault="007F7E03" w:rsidP="007F7E03">
            <w:pPr>
              <w:rPr>
                <w:rFonts w:ascii="Arial" w:hAnsi="Arial" w:cs="Arial"/>
                <w:b/>
                <w:bCs/>
                <w:sz w:val="20"/>
                <w:szCs w:val="20"/>
                <w:u w:val="single"/>
              </w:rPr>
            </w:pPr>
          </w:p>
          <w:p w14:paraId="16ACD7CD" w14:textId="0A96411E" w:rsidR="00AF0209" w:rsidRDefault="00AF0209" w:rsidP="007F7E03">
            <w:pPr>
              <w:spacing w:line="320" w:lineRule="atLeast"/>
              <w:ind w:right="180"/>
              <w:rPr>
                <w:rFonts w:ascii="Arial" w:hAnsi="Arial" w:cs="Arial"/>
                <w:sz w:val="20"/>
                <w:szCs w:val="20"/>
              </w:rPr>
            </w:pPr>
          </w:p>
          <w:p w14:paraId="7FDF93AF" w14:textId="77777777" w:rsidR="00AF0209" w:rsidRPr="002F72BA" w:rsidRDefault="00AF0209" w:rsidP="00B40D64">
            <w:pPr>
              <w:spacing w:line="320" w:lineRule="atLeast"/>
              <w:ind w:left="360" w:right="180" w:hanging="360"/>
              <w:rPr>
                <w:rFonts w:ascii="Arial" w:hAnsi="Arial" w:cs="Arial"/>
                <w:sz w:val="20"/>
                <w:szCs w:val="20"/>
              </w:rPr>
            </w:pPr>
          </w:p>
        </w:tc>
      </w:tr>
      <w:tr w:rsidR="00AF0209" w:rsidRPr="002F72BA" w14:paraId="45EEF8D1" w14:textId="77777777" w:rsidTr="00B40D64">
        <w:tc>
          <w:tcPr>
            <w:tcW w:w="9528" w:type="dxa"/>
            <w:tcBorders>
              <w:top w:val="single" w:sz="4" w:space="0" w:color="auto"/>
            </w:tcBorders>
          </w:tcPr>
          <w:p w14:paraId="66A2BAC1" w14:textId="77777777" w:rsidR="00786DF8" w:rsidRPr="007F7E03" w:rsidRDefault="00786DF8" w:rsidP="007F7E03">
            <w:pPr>
              <w:tabs>
                <w:tab w:val="left" w:pos="720"/>
                <w:tab w:val="left" w:pos="6192"/>
              </w:tabs>
              <w:spacing w:line="320" w:lineRule="atLeast"/>
              <w:ind w:right="180"/>
              <w:rPr>
                <w:rFonts w:ascii="Arial" w:hAnsi="Arial" w:cs="Arial"/>
                <w:sz w:val="20"/>
                <w:szCs w:val="20"/>
              </w:rPr>
            </w:pPr>
          </w:p>
          <w:p w14:paraId="50D0653A" w14:textId="77777777" w:rsidR="00786DF8" w:rsidRDefault="00786DF8" w:rsidP="007F7E03">
            <w:pPr>
              <w:tabs>
                <w:tab w:val="left" w:pos="720"/>
                <w:tab w:val="left" w:pos="6192"/>
              </w:tabs>
              <w:spacing w:line="320" w:lineRule="atLeast"/>
              <w:ind w:right="180"/>
              <w:rPr>
                <w:rFonts w:ascii="Arial" w:hAnsi="Arial" w:cs="Arial"/>
                <w:sz w:val="20"/>
                <w:szCs w:val="20"/>
              </w:rPr>
            </w:pPr>
          </w:p>
          <w:p w14:paraId="59FA7A59" w14:textId="77777777" w:rsidR="00F24B90" w:rsidRDefault="00F24B90" w:rsidP="007F7E03">
            <w:pPr>
              <w:tabs>
                <w:tab w:val="left" w:pos="720"/>
                <w:tab w:val="left" w:pos="6192"/>
              </w:tabs>
              <w:spacing w:line="320" w:lineRule="atLeast"/>
              <w:ind w:right="180"/>
              <w:rPr>
                <w:rFonts w:ascii="Arial" w:hAnsi="Arial" w:cs="Arial"/>
                <w:sz w:val="20"/>
                <w:szCs w:val="20"/>
              </w:rPr>
            </w:pPr>
          </w:p>
          <w:p w14:paraId="704CEE51" w14:textId="77777777" w:rsidR="00F24B90" w:rsidRDefault="00F24B90" w:rsidP="007F7E03">
            <w:pPr>
              <w:tabs>
                <w:tab w:val="left" w:pos="720"/>
                <w:tab w:val="left" w:pos="6192"/>
              </w:tabs>
              <w:spacing w:line="320" w:lineRule="atLeast"/>
              <w:ind w:right="180"/>
              <w:rPr>
                <w:rFonts w:ascii="Arial" w:hAnsi="Arial" w:cs="Arial"/>
                <w:sz w:val="20"/>
                <w:szCs w:val="20"/>
              </w:rPr>
            </w:pPr>
          </w:p>
          <w:p w14:paraId="345CB7DD" w14:textId="77777777" w:rsidR="00F24B90" w:rsidRDefault="00F24B90" w:rsidP="007F7E03">
            <w:pPr>
              <w:tabs>
                <w:tab w:val="left" w:pos="720"/>
                <w:tab w:val="left" w:pos="6192"/>
              </w:tabs>
              <w:spacing w:line="320" w:lineRule="atLeast"/>
              <w:ind w:right="180"/>
              <w:rPr>
                <w:rFonts w:ascii="Arial" w:hAnsi="Arial" w:cs="Arial"/>
                <w:sz w:val="20"/>
                <w:szCs w:val="20"/>
              </w:rPr>
            </w:pPr>
          </w:p>
          <w:p w14:paraId="3CC0107A" w14:textId="77777777" w:rsidR="007F7E03" w:rsidRPr="007F7E03" w:rsidRDefault="007F7E03" w:rsidP="007F7E03">
            <w:pPr>
              <w:tabs>
                <w:tab w:val="left" w:pos="720"/>
                <w:tab w:val="left" w:pos="6192"/>
              </w:tabs>
              <w:spacing w:line="320" w:lineRule="atLeast"/>
              <w:ind w:right="180"/>
              <w:rPr>
                <w:rFonts w:ascii="Arial" w:hAnsi="Arial" w:cs="Arial"/>
                <w:sz w:val="20"/>
                <w:szCs w:val="20"/>
              </w:rPr>
            </w:pPr>
          </w:p>
          <w:p w14:paraId="3EA288C3" w14:textId="77777777" w:rsidR="00AF0209" w:rsidRDefault="00AF0209" w:rsidP="00B40D64">
            <w:pPr>
              <w:pStyle w:val="ListParagraph"/>
              <w:tabs>
                <w:tab w:val="left" w:pos="720"/>
                <w:tab w:val="left" w:pos="6192"/>
              </w:tabs>
              <w:spacing w:line="320" w:lineRule="atLeast"/>
              <w:ind w:right="180" w:hanging="360"/>
              <w:rPr>
                <w:rFonts w:ascii="Arial" w:hAnsi="Arial" w:cs="Arial"/>
                <w:sz w:val="20"/>
                <w:szCs w:val="20"/>
              </w:rPr>
            </w:pPr>
            <w:r>
              <w:rPr>
                <w:rFonts w:ascii="Arial" w:hAnsi="Arial" w:cs="Arial"/>
                <w:sz w:val="20"/>
                <w:szCs w:val="20"/>
              </w:rPr>
              <w:lastRenderedPageBreak/>
              <w:t>b</w:t>
            </w:r>
            <w:r w:rsidRPr="002F72BA">
              <w:rPr>
                <w:rFonts w:ascii="Arial" w:hAnsi="Arial" w:cs="Arial"/>
                <w:sz w:val="20"/>
                <w:szCs w:val="20"/>
              </w:rPr>
              <w:t>.</w:t>
            </w:r>
            <w:r w:rsidRPr="002F72BA">
              <w:rPr>
                <w:rFonts w:ascii="Arial" w:hAnsi="Arial" w:cs="Arial"/>
                <w:sz w:val="20"/>
                <w:szCs w:val="20"/>
              </w:rPr>
              <w:tab/>
            </w:r>
            <w:r w:rsidRPr="00E42224">
              <w:rPr>
                <w:position w:val="-6"/>
              </w:rPr>
              <w:object w:dxaOrig="1340" w:dyaOrig="279" w14:anchorId="3E2DBB13">
                <v:shape id="_x0000_i1136" type="#_x0000_t75" style="width:67pt;height:14pt" o:ole="">
                  <v:imagedata r:id="rId238" o:title=""/>
                </v:shape>
                <o:OLEObject Type="Embed" ProgID="Equation.DSMT4" ShapeID="_x0000_i1136" DrawAspect="Content" ObjectID="_1800356780" r:id="rId239"/>
              </w:object>
            </w:r>
            <w:r w:rsidRPr="002F72BA">
              <w:rPr>
                <w:rFonts w:ascii="Arial" w:hAnsi="Arial" w:cs="Arial"/>
                <w:sz w:val="20"/>
                <w:szCs w:val="20"/>
              </w:rPr>
              <w:t>.</w:t>
            </w:r>
          </w:p>
          <w:p w14:paraId="58D31CE7" w14:textId="24629BBF" w:rsidR="007F7E03" w:rsidRDefault="007F7E03" w:rsidP="00B40D64">
            <w:pPr>
              <w:pStyle w:val="ListParagraph"/>
              <w:tabs>
                <w:tab w:val="left" w:pos="720"/>
                <w:tab w:val="left" w:pos="6192"/>
              </w:tabs>
              <w:spacing w:line="320" w:lineRule="atLeast"/>
              <w:ind w:right="180" w:hanging="360"/>
              <w:rPr>
                <w:rFonts w:ascii="Arial" w:hAnsi="Arial" w:cs="Arial"/>
                <w:sz w:val="20"/>
                <w:szCs w:val="20"/>
              </w:rPr>
            </w:pPr>
            <w:r>
              <w:rPr>
                <w:rFonts w:ascii="Arial" w:hAnsi="Arial" w:cs="Arial"/>
                <w:sz w:val="20"/>
                <w:szCs w:val="20"/>
              </w:rPr>
              <w:t xml:space="preserve">       </w:t>
            </w:r>
          </w:p>
          <w:p w14:paraId="22AC999E" w14:textId="7B0C018E" w:rsidR="007F7E03" w:rsidRPr="007F7E03" w:rsidRDefault="007F7E03" w:rsidP="00B40D64">
            <w:pPr>
              <w:pStyle w:val="ListParagraph"/>
              <w:tabs>
                <w:tab w:val="left" w:pos="720"/>
                <w:tab w:val="left" w:pos="6192"/>
              </w:tabs>
              <w:spacing w:line="320" w:lineRule="atLeast"/>
              <w:ind w:right="180" w:hanging="360"/>
              <w:rPr>
                <w:rFonts w:ascii="Arial" w:hAnsi="Arial" w:cs="Arial"/>
                <w:b/>
                <w:bCs/>
                <w:sz w:val="20"/>
                <w:szCs w:val="20"/>
                <w:u w:val="single"/>
              </w:rPr>
            </w:pPr>
            <w:r>
              <w:rPr>
                <w:rFonts w:ascii="Arial" w:hAnsi="Arial" w:cs="Arial"/>
                <w:sz w:val="20"/>
                <w:szCs w:val="20"/>
              </w:rPr>
              <w:t xml:space="preserve">       </w:t>
            </w:r>
            <w:r>
              <w:rPr>
                <w:rFonts w:ascii="Arial" w:hAnsi="Arial" w:cs="Arial"/>
                <w:b/>
                <w:bCs/>
                <w:sz w:val="20"/>
                <w:szCs w:val="20"/>
                <w:u w:val="single"/>
              </w:rPr>
              <w:t>Sample Solution:</w:t>
            </w:r>
          </w:p>
          <w:p w14:paraId="122904A2" w14:textId="66A959DC" w:rsidR="007F7E03" w:rsidRDefault="007F7E03" w:rsidP="007F7E03">
            <w:pPr>
              <w:pStyle w:val="ListParagraph"/>
              <w:tabs>
                <w:tab w:val="left" w:pos="720"/>
                <w:tab w:val="left" w:pos="6192"/>
              </w:tabs>
              <w:spacing w:line="320" w:lineRule="atLeast"/>
              <w:ind w:right="180" w:hanging="360"/>
              <w:rPr>
                <w:rFonts w:ascii="Arial" w:hAnsi="Arial" w:cs="Arial"/>
                <w:i/>
                <w:sz w:val="20"/>
                <w:szCs w:val="20"/>
              </w:rPr>
            </w:pPr>
          </w:p>
          <w:p w14:paraId="6C063A14" w14:textId="63775641" w:rsidR="007F7E03" w:rsidRPr="007F7E03" w:rsidRDefault="007F7E03" w:rsidP="007F7E03">
            <w:pPr>
              <w:pStyle w:val="ListParagraph"/>
              <w:tabs>
                <w:tab w:val="left" w:pos="720"/>
                <w:tab w:val="left" w:pos="6192"/>
              </w:tabs>
              <w:spacing w:line="320" w:lineRule="atLeast"/>
              <w:ind w:right="180" w:hanging="360"/>
              <w:rPr>
                <w:rFonts w:ascii="Arial" w:hAnsi="Arial" w:cs="Arial"/>
                <w:i/>
                <w:sz w:val="20"/>
                <w:szCs w:val="20"/>
              </w:rPr>
            </w:pPr>
            <w:r w:rsidRPr="007F7E03">
              <w:rPr>
                <w:rFonts w:ascii="Arial" w:hAnsi="Arial" w:cs="Arial"/>
                <w:i/>
                <w:noProof/>
                <w:sz w:val="20"/>
                <w:szCs w:val="20"/>
              </w:rPr>
              <w:drawing>
                <wp:inline distT="0" distB="0" distL="0" distR="0" wp14:anchorId="1E096887" wp14:editId="359359EB">
                  <wp:extent cx="4352189" cy="2874818"/>
                  <wp:effectExtent l="0" t="0" r="0" b="1905"/>
                  <wp:docPr id="8955032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4387669" cy="2898254"/>
                          </a:xfrm>
                          <a:prstGeom prst="rect">
                            <a:avLst/>
                          </a:prstGeom>
                          <a:noFill/>
                          <a:ln>
                            <a:noFill/>
                          </a:ln>
                        </pic:spPr>
                      </pic:pic>
                    </a:graphicData>
                  </a:graphic>
                </wp:inline>
              </w:drawing>
            </w:r>
          </w:p>
        </w:tc>
      </w:tr>
      <w:tr w:rsidR="00AF0209" w:rsidRPr="002F72BA" w14:paraId="69CA9FC3" w14:textId="77777777" w:rsidTr="00B40D64">
        <w:tc>
          <w:tcPr>
            <w:tcW w:w="9528" w:type="dxa"/>
          </w:tcPr>
          <w:p w14:paraId="12628D12" w14:textId="2736678B" w:rsidR="007F7E03" w:rsidRPr="002F72BA" w:rsidRDefault="007F7E03" w:rsidP="007F7E03">
            <w:pPr>
              <w:spacing w:line="320" w:lineRule="atLeast"/>
              <w:ind w:right="180"/>
              <w:rPr>
                <w:rFonts w:ascii="Arial" w:hAnsi="Arial" w:cs="Arial"/>
                <w:sz w:val="20"/>
                <w:szCs w:val="20"/>
              </w:rPr>
            </w:pPr>
          </w:p>
        </w:tc>
      </w:tr>
      <w:tr w:rsidR="00AF0209" w:rsidRPr="002F72BA" w14:paraId="14A498B5" w14:textId="77777777" w:rsidTr="00B40D64">
        <w:tc>
          <w:tcPr>
            <w:tcW w:w="9528" w:type="dxa"/>
          </w:tcPr>
          <w:p w14:paraId="040D7DED" w14:textId="77777777" w:rsidR="00AF0209" w:rsidRPr="003F4752" w:rsidRDefault="00AF0209" w:rsidP="00B40D64">
            <w:pPr>
              <w:pStyle w:val="ListParagraph"/>
              <w:tabs>
                <w:tab w:val="left" w:pos="720"/>
                <w:tab w:val="left" w:pos="6192"/>
              </w:tabs>
              <w:spacing w:line="320" w:lineRule="atLeast"/>
              <w:ind w:right="180" w:hanging="360"/>
              <w:rPr>
                <w:rFonts w:ascii="Arial" w:hAnsi="Arial" w:cs="Arial"/>
                <w:i/>
                <w:sz w:val="20"/>
                <w:szCs w:val="20"/>
              </w:rPr>
            </w:pPr>
            <w:r>
              <w:rPr>
                <w:rFonts w:ascii="Arial" w:hAnsi="Arial" w:cs="Arial"/>
                <w:sz w:val="20"/>
                <w:szCs w:val="20"/>
              </w:rPr>
              <w:t>c</w:t>
            </w:r>
            <w:r w:rsidRPr="002F72BA">
              <w:rPr>
                <w:rFonts w:ascii="Arial" w:hAnsi="Arial" w:cs="Arial"/>
                <w:sz w:val="20"/>
                <w:szCs w:val="20"/>
              </w:rPr>
              <w:t>.</w:t>
            </w:r>
            <w:r w:rsidRPr="002F72BA">
              <w:rPr>
                <w:rFonts w:ascii="Arial" w:hAnsi="Arial" w:cs="Arial"/>
                <w:sz w:val="20"/>
                <w:szCs w:val="20"/>
              </w:rPr>
              <w:tab/>
            </w:r>
            <w:r w:rsidRPr="00E42224">
              <w:rPr>
                <w:position w:val="-6"/>
              </w:rPr>
              <w:object w:dxaOrig="1160" w:dyaOrig="279" w14:anchorId="7D8D2061">
                <v:shape id="_x0000_i1137" type="#_x0000_t75" style="width:58pt;height:14pt" o:ole="">
                  <v:imagedata r:id="rId241" o:title=""/>
                </v:shape>
                <o:OLEObject Type="Embed" ProgID="Equation.DSMT4" ShapeID="_x0000_i1137" DrawAspect="Content" ObjectID="_1800356781" r:id="rId242"/>
              </w:object>
            </w:r>
            <w:r w:rsidRPr="002F72BA">
              <w:rPr>
                <w:rFonts w:ascii="Arial" w:hAnsi="Arial" w:cs="Arial"/>
                <w:sz w:val="20"/>
                <w:szCs w:val="20"/>
              </w:rPr>
              <w:t>.</w:t>
            </w:r>
          </w:p>
        </w:tc>
      </w:tr>
      <w:tr w:rsidR="00AF0209" w:rsidRPr="002F72BA" w14:paraId="70CD2E8F" w14:textId="77777777" w:rsidTr="00B40D64">
        <w:tc>
          <w:tcPr>
            <w:tcW w:w="9528" w:type="dxa"/>
            <w:tcBorders>
              <w:bottom w:val="single" w:sz="4" w:space="0" w:color="auto"/>
            </w:tcBorders>
          </w:tcPr>
          <w:p w14:paraId="73108819" w14:textId="235AE22D" w:rsidR="00AF0209" w:rsidRDefault="00AF0209" w:rsidP="007F7E03">
            <w:pPr>
              <w:spacing w:line="320" w:lineRule="atLeast"/>
              <w:ind w:right="180"/>
              <w:rPr>
                <w:rFonts w:ascii="Arial" w:hAnsi="Arial" w:cs="Arial"/>
                <w:sz w:val="20"/>
                <w:szCs w:val="20"/>
              </w:rPr>
            </w:pPr>
          </w:p>
          <w:p w14:paraId="64C52C78" w14:textId="6D372F81" w:rsidR="007F7E03" w:rsidRDefault="007F7E03" w:rsidP="00B40D64">
            <w:pPr>
              <w:spacing w:line="320" w:lineRule="atLeast"/>
              <w:ind w:left="360" w:right="180" w:hanging="360"/>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Sample Solution:</w:t>
            </w:r>
            <w:r>
              <w:rPr>
                <w:rFonts w:ascii="Arial" w:hAnsi="Arial" w:cs="Arial"/>
                <w:sz w:val="20"/>
                <w:szCs w:val="20"/>
              </w:rPr>
              <w:t xml:space="preserve"> </w:t>
            </w:r>
          </w:p>
          <w:p w14:paraId="65990043" w14:textId="4DE3904F" w:rsidR="007F7E03" w:rsidRPr="007F7E03" w:rsidRDefault="007F7E03" w:rsidP="007F7E03">
            <w:pPr>
              <w:spacing w:line="320" w:lineRule="atLeast"/>
              <w:ind w:left="360" w:right="180" w:hanging="360"/>
              <w:rPr>
                <w:rFonts w:ascii="Arial" w:hAnsi="Arial" w:cs="Arial"/>
                <w:sz w:val="20"/>
                <w:szCs w:val="20"/>
              </w:rPr>
            </w:pPr>
            <w:r>
              <w:rPr>
                <w:rFonts w:ascii="Arial" w:hAnsi="Arial" w:cs="Arial"/>
                <w:sz w:val="20"/>
                <w:szCs w:val="20"/>
              </w:rPr>
              <w:t xml:space="preserve">        </w:t>
            </w:r>
            <w:r w:rsidRPr="007F7E03">
              <w:rPr>
                <w:rFonts w:ascii="Arial" w:hAnsi="Arial" w:cs="Arial"/>
                <w:noProof/>
                <w:sz w:val="20"/>
                <w:szCs w:val="20"/>
              </w:rPr>
              <w:drawing>
                <wp:inline distT="0" distB="0" distL="0" distR="0" wp14:anchorId="3D0AE251" wp14:editId="305F0B43">
                  <wp:extent cx="4280811" cy="3000980"/>
                  <wp:effectExtent l="0" t="0" r="5715" b="9525"/>
                  <wp:docPr id="7504803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4300684" cy="3014912"/>
                          </a:xfrm>
                          <a:prstGeom prst="rect">
                            <a:avLst/>
                          </a:prstGeom>
                          <a:noFill/>
                          <a:ln>
                            <a:noFill/>
                          </a:ln>
                        </pic:spPr>
                      </pic:pic>
                    </a:graphicData>
                  </a:graphic>
                </wp:inline>
              </w:drawing>
            </w:r>
          </w:p>
          <w:p w14:paraId="5050D30F" w14:textId="77777777" w:rsidR="007F7E03" w:rsidRPr="007F7E03" w:rsidRDefault="007F7E03" w:rsidP="00B40D64">
            <w:pPr>
              <w:spacing w:line="320" w:lineRule="atLeast"/>
              <w:ind w:left="360" w:right="180" w:hanging="360"/>
              <w:rPr>
                <w:rFonts w:ascii="Arial" w:hAnsi="Arial" w:cs="Arial"/>
                <w:sz w:val="20"/>
                <w:szCs w:val="20"/>
              </w:rPr>
            </w:pPr>
          </w:p>
          <w:p w14:paraId="5C422689" w14:textId="77777777" w:rsidR="00AF0209" w:rsidRPr="002F72BA" w:rsidRDefault="00AF0209" w:rsidP="00B40D64">
            <w:pPr>
              <w:ind w:left="360" w:right="187" w:hanging="360"/>
              <w:rPr>
                <w:rFonts w:ascii="Arial" w:hAnsi="Arial" w:cs="Arial"/>
                <w:sz w:val="20"/>
                <w:szCs w:val="20"/>
              </w:rPr>
            </w:pPr>
          </w:p>
        </w:tc>
      </w:tr>
      <w:tr w:rsidR="00AF0209" w:rsidRPr="002F72BA" w14:paraId="6C9F4FE3" w14:textId="77777777" w:rsidTr="00B40D64">
        <w:tc>
          <w:tcPr>
            <w:tcW w:w="9528" w:type="dxa"/>
            <w:tcBorders>
              <w:top w:val="single" w:sz="4" w:space="0" w:color="auto"/>
            </w:tcBorders>
          </w:tcPr>
          <w:p w14:paraId="070E058C" w14:textId="77777777" w:rsidR="007F7E03" w:rsidRPr="007F7E03" w:rsidRDefault="007F7E03" w:rsidP="007F7E03">
            <w:pPr>
              <w:tabs>
                <w:tab w:val="left" w:pos="720"/>
                <w:tab w:val="left" w:pos="6192"/>
              </w:tabs>
              <w:spacing w:line="320" w:lineRule="atLeast"/>
              <w:ind w:right="180"/>
              <w:rPr>
                <w:rFonts w:ascii="Arial" w:hAnsi="Arial" w:cs="Arial"/>
                <w:sz w:val="20"/>
                <w:szCs w:val="20"/>
              </w:rPr>
            </w:pPr>
          </w:p>
          <w:p w14:paraId="0DA2A49C" w14:textId="77777777" w:rsidR="00AF0209" w:rsidRDefault="00AF0209" w:rsidP="00B40D64">
            <w:pPr>
              <w:pStyle w:val="ListParagraph"/>
              <w:tabs>
                <w:tab w:val="left" w:pos="720"/>
                <w:tab w:val="left" w:pos="6192"/>
              </w:tabs>
              <w:spacing w:line="320" w:lineRule="atLeast"/>
              <w:ind w:right="180" w:hanging="360"/>
              <w:rPr>
                <w:rFonts w:ascii="Arial" w:hAnsi="Arial" w:cs="Arial"/>
                <w:sz w:val="20"/>
                <w:szCs w:val="20"/>
              </w:rPr>
            </w:pPr>
            <w:r>
              <w:rPr>
                <w:rFonts w:ascii="Arial" w:hAnsi="Arial" w:cs="Arial"/>
                <w:sz w:val="20"/>
                <w:szCs w:val="20"/>
              </w:rPr>
              <w:t>d</w:t>
            </w:r>
            <w:r w:rsidRPr="002F72BA">
              <w:rPr>
                <w:rFonts w:ascii="Arial" w:hAnsi="Arial" w:cs="Arial"/>
                <w:sz w:val="20"/>
                <w:szCs w:val="20"/>
              </w:rPr>
              <w:t>.</w:t>
            </w:r>
            <w:r w:rsidRPr="002F72BA">
              <w:rPr>
                <w:rFonts w:ascii="Arial" w:hAnsi="Arial" w:cs="Arial"/>
                <w:sz w:val="20"/>
                <w:szCs w:val="20"/>
              </w:rPr>
              <w:tab/>
            </w:r>
            <w:r w:rsidRPr="00E42224">
              <w:rPr>
                <w:position w:val="-6"/>
              </w:rPr>
              <w:object w:dxaOrig="1340" w:dyaOrig="279" w14:anchorId="20A231E3">
                <v:shape id="_x0000_i1138" type="#_x0000_t75" style="width:67pt;height:14pt" o:ole="">
                  <v:imagedata r:id="rId244" o:title=""/>
                </v:shape>
                <o:OLEObject Type="Embed" ProgID="Equation.DSMT4" ShapeID="_x0000_i1138" DrawAspect="Content" ObjectID="_1800356782" r:id="rId245"/>
              </w:object>
            </w:r>
            <w:r w:rsidRPr="002F72BA">
              <w:rPr>
                <w:rFonts w:ascii="Arial" w:hAnsi="Arial" w:cs="Arial"/>
                <w:sz w:val="20"/>
                <w:szCs w:val="20"/>
              </w:rPr>
              <w:t>.</w:t>
            </w:r>
          </w:p>
          <w:p w14:paraId="77372AF8" w14:textId="77777777" w:rsidR="007F7E03" w:rsidRDefault="007F7E03" w:rsidP="00B40D64">
            <w:pPr>
              <w:pStyle w:val="ListParagraph"/>
              <w:tabs>
                <w:tab w:val="left" w:pos="720"/>
                <w:tab w:val="left" w:pos="6192"/>
              </w:tabs>
              <w:spacing w:line="320" w:lineRule="atLeast"/>
              <w:ind w:right="180" w:hanging="360"/>
              <w:rPr>
                <w:rFonts w:ascii="Arial" w:hAnsi="Arial" w:cs="Arial"/>
                <w:sz w:val="20"/>
                <w:szCs w:val="20"/>
              </w:rPr>
            </w:pPr>
          </w:p>
          <w:p w14:paraId="0A800728" w14:textId="75B430C0" w:rsidR="007F7E03" w:rsidRPr="007F7E03" w:rsidRDefault="007F7E03" w:rsidP="00B40D64">
            <w:pPr>
              <w:pStyle w:val="ListParagraph"/>
              <w:tabs>
                <w:tab w:val="left" w:pos="720"/>
                <w:tab w:val="left" w:pos="6192"/>
              </w:tabs>
              <w:spacing w:line="320" w:lineRule="atLeast"/>
              <w:ind w:right="180" w:hanging="360"/>
              <w:rPr>
                <w:rFonts w:ascii="Arial" w:hAnsi="Arial" w:cs="Arial"/>
                <w:b/>
                <w:bCs/>
                <w:i/>
                <w:sz w:val="20"/>
                <w:szCs w:val="20"/>
                <w:u w:val="single"/>
              </w:rPr>
            </w:pPr>
            <w:r>
              <w:rPr>
                <w:rFonts w:ascii="Arial" w:hAnsi="Arial" w:cs="Arial"/>
                <w:sz w:val="20"/>
                <w:szCs w:val="20"/>
              </w:rPr>
              <w:t xml:space="preserve">       </w:t>
            </w:r>
            <w:r>
              <w:rPr>
                <w:rFonts w:ascii="Arial" w:hAnsi="Arial" w:cs="Arial"/>
                <w:b/>
                <w:bCs/>
                <w:sz w:val="20"/>
                <w:szCs w:val="20"/>
                <w:u w:val="single"/>
              </w:rPr>
              <w:t>Sample Solutions:</w:t>
            </w:r>
          </w:p>
        </w:tc>
      </w:tr>
      <w:tr w:rsidR="00AF0209" w:rsidRPr="002F72BA" w14:paraId="7FCBC7AB" w14:textId="77777777" w:rsidTr="00B40D64">
        <w:trPr>
          <w:trHeight w:val="5778"/>
        </w:trPr>
        <w:tc>
          <w:tcPr>
            <w:tcW w:w="9528" w:type="dxa"/>
          </w:tcPr>
          <w:p w14:paraId="6BEB1ECA" w14:textId="77777777" w:rsidR="00CE41CD" w:rsidRDefault="00FA4FD5" w:rsidP="00CE41CD">
            <w:pPr>
              <w:rPr>
                <w:rFonts w:ascii="Arial" w:hAnsi="Arial" w:cs="Arial"/>
                <w:sz w:val="20"/>
                <w:szCs w:val="20"/>
              </w:rPr>
            </w:pPr>
            <w:r w:rsidRPr="00FA4FD5">
              <w:rPr>
                <w:rFonts w:ascii="Arial" w:hAnsi="Arial" w:cs="Arial"/>
                <w:noProof/>
                <w:sz w:val="20"/>
                <w:szCs w:val="20"/>
              </w:rPr>
              <w:drawing>
                <wp:inline distT="0" distB="0" distL="0" distR="0" wp14:anchorId="38F1B5CC" wp14:editId="603F4EDB">
                  <wp:extent cx="4211383" cy="2752414"/>
                  <wp:effectExtent l="0" t="0" r="0" b="0"/>
                  <wp:docPr id="66945545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4232592" cy="2766275"/>
                          </a:xfrm>
                          <a:prstGeom prst="rect">
                            <a:avLst/>
                          </a:prstGeom>
                          <a:noFill/>
                          <a:ln>
                            <a:noFill/>
                          </a:ln>
                        </pic:spPr>
                      </pic:pic>
                    </a:graphicData>
                  </a:graphic>
                </wp:inline>
              </w:drawing>
            </w:r>
          </w:p>
          <w:p w14:paraId="0243D840" w14:textId="01381BE8" w:rsidR="00CE41CD" w:rsidRPr="00CE41CD" w:rsidRDefault="00CE41CD" w:rsidP="00CE41CD">
            <w:pPr>
              <w:rPr>
                <w:rFonts w:ascii="Arial" w:hAnsi="Arial" w:cs="Arial"/>
                <w:sz w:val="20"/>
                <w:szCs w:val="20"/>
              </w:rPr>
            </w:pPr>
          </w:p>
        </w:tc>
      </w:tr>
    </w:tbl>
    <w:p w14:paraId="47B7E2B5" w14:textId="77777777" w:rsidR="00AF0209" w:rsidRPr="00C8444E" w:rsidRDefault="00AF0209" w:rsidP="00AF0209">
      <w:pPr>
        <w:rPr>
          <w:rFonts w:ascii="Arial" w:hAnsi="Arial" w:cs="Arial"/>
          <w:b/>
          <w:bCs/>
          <w:sz w:val="20"/>
          <w:szCs w:val="20"/>
        </w:rPr>
      </w:pPr>
      <w:r w:rsidRPr="00C8444E">
        <w:rPr>
          <w:rFonts w:ascii="Arial" w:hAnsi="Arial" w:cs="Arial"/>
          <w:b/>
          <w:bCs/>
          <w:sz w:val="20"/>
          <w:szCs w:val="20"/>
        </w:rPr>
        <w:t>Problem 4 – Comparing Trigonometric Functions in the Polar and Rectangular Systems</w:t>
      </w:r>
    </w:p>
    <w:p w14:paraId="748126C6" w14:textId="77777777" w:rsidR="00AF0209" w:rsidRDefault="00AF0209" w:rsidP="00AF0209">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350"/>
      </w:tblGrid>
      <w:tr w:rsidR="00A47AE6" w14:paraId="6F6B3FAF" w14:textId="77777777" w:rsidTr="00A47AE6">
        <w:tc>
          <w:tcPr>
            <w:tcW w:w="9350" w:type="dxa"/>
            <w:shd w:val="clear" w:color="auto" w:fill="D0CECE" w:themeFill="background2" w:themeFillShade="E6"/>
          </w:tcPr>
          <w:p w14:paraId="7209721A" w14:textId="1CC75E68" w:rsidR="00A47AE6" w:rsidRPr="00A47AE6" w:rsidRDefault="00A47AE6" w:rsidP="00AF0209">
            <w:pPr>
              <w:rPr>
                <w:rFonts w:ascii="Arial" w:hAnsi="Arial" w:cs="Arial"/>
                <w:sz w:val="20"/>
                <w:szCs w:val="20"/>
              </w:rPr>
            </w:pPr>
            <w:r>
              <w:rPr>
                <w:rFonts w:ascii="Arial" w:hAnsi="Arial" w:cs="Arial"/>
                <w:b/>
                <w:bCs/>
                <w:sz w:val="20"/>
                <w:szCs w:val="20"/>
              </w:rPr>
              <w:t>Teacher Tip:</w:t>
            </w:r>
            <w:r>
              <w:rPr>
                <w:rFonts w:ascii="Arial" w:hAnsi="Arial" w:cs="Arial"/>
                <w:sz w:val="20"/>
                <w:szCs w:val="20"/>
              </w:rPr>
              <w:t xml:space="preserve"> Problem 4 makes a connection to the rectangular function equation of the four previous graphs. There is another document you can use with your students to prepare them for this problem, entitled </w:t>
            </w:r>
            <w:r>
              <w:rPr>
                <w:rFonts w:ascii="Arial" w:hAnsi="Arial" w:cs="Arial"/>
                <w:i/>
                <w:iCs/>
                <w:sz w:val="20"/>
                <w:szCs w:val="20"/>
              </w:rPr>
              <w:t>Special Types of Polar Functions</w:t>
            </w:r>
            <w:r>
              <w:rPr>
                <w:rFonts w:ascii="Arial" w:hAnsi="Arial" w:cs="Arial"/>
                <w:sz w:val="20"/>
                <w:szCs w:val="20"/>
              </w:rPr>
              <w:t xml:space="preserve">. Part (b) for each question might require a lot of group discussion and teacher guidance.  </w:t>
            </w:r>
          </w:p>
        </w:tc>
      </w:tr>
    </w:tbl>
    <w:p w14:paraId="5F5B6A43" w14:textId="77777777" w:rsidR="00A47AE6" w:rsidRDefault="00A47AE6" w:rsidP="00AF0209">
      <w:pPr>
        <w:rPr>
          <w:b/>
          <w:bCs/>
        </w:rPr>
      </w:pPr>
    </w:p>
    <w:p w14:paraId="1970830C" w14:textId="77777777" w:rsidR="00A47AE6" w:rsidRDefault="00A47AE6" w:rsidP="00AF0209">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F0209" w14:paraId="4B1A9FE4" w14:textId="77777777" w:rsidTr="00B40D64">
        <w:tc>
          <w:tcPr>
            <w:tcW w:w="9350" w:type="dxa"/>
          </w:tcPr>
          <w:p w14:paraId="19B95EC9" w14:textId="77777777" w:rsidR="00AF0209" w:rsidRDefault="00AF0209" w:rsidP="00B40D64">
            <w:pPr>
              <w:rPr>
                <w:rFonts w:ascii="Arial" w:hAnsi="Arial" w:cs="Arial"/>
                <w:sz w:val="20"/>
                <w:szCs w:val="20"/>
              </w:rPr>
            </w:pPr>
            <w:r w:rsidRPr="00C66789">
              <w:rPr>
                <w:rFonts w:ascii="Arial" w:hAnsi="Arial" w:cs="Arial"/>
                <w:sz w:val="20"/>
                <w:szCs w:val="20"/>
              </w:rPr>
              <w:t xml:space="preserve">In this </w:t>
            </w:r>
            <w:r>
              <w:rPr>
                <w:rFonts w:ascii="Arial" w:hAnsi="Arial" w:cs="Arial"/>
                <w:sz w:val="20"/>
                <w:szCs w:val="20"/>
              </w:rPr>
              <w:t xml:space="preserve">problem, you will compare the four polar graphs from </w:t>
            </w:r>
            <w:r>
              <w:rPr>
                <w:rFonts w:ascii="Arial" w:hAnsi="Arial" w:cs="Arial"/>
                <w:b/>
                <w:bCs/>
                <w:sz w:val="20"/>
                <w:szCs w:val="20"/>
              </w:rPr>
              <w:t>Problem 3</w:t>
            </w:r>
            <w:r>
              <w:rPr>
                <w:rFonts w:ascii="Arial" w:hAnsi="Arial" w:cs="Arial"/>
                <w:sz w:val="20"/>
                <w:szCs w:val="20"/>
              </w:rPr>
              <w:t xml:space="preserve"> with their rectangular system counterparts. </w:t>
            </w:r>
            <w:r>
              <w:rPr>
                <w:rFonts w:ascii="Arial" w:hAnsi="Arial" w:cs="Arial"/>
                <w:b/>
                <w:bCs/>
                <w:sz w:val="20"/>
                <w:szCs w:val="20"/>
              </w:rPr>
              <w:t>Move to page 4.1</w:t>
            </w:r>
            <w:r>
              <w:rPr>
                <w:rFonts w:ascii="Arial" w:hAnsi="Arial" w:cs="Arial"/>
                <w:sz w:val="20"/>
                <w:szCs w:val="20"/>
              </w:rPr>
              <w:t xml:space="preserve">. Graph each of the following on the </w:t>
            </w:r>
            <w:r w:rsidRPr="00920E32">
              <w:rPr>
                <w:rFonts w:ascii="Arial" w:hAnsi="Arial" w:cs="Arial"/>
                <w:b/>
                <w:bCs/>
                <w:sz w:val="20"/>
                <w:szCs w:val="20"/>
              </w:rPr>
              <w:t>Graphs</w:t>
            </w:r>
            <w:r>
              <w:rPr>
                <w:rFonts w:ascii="Arial" w:hAnsi="Arial" w:cs="Arial"/>
                <w:sz w:val="20"/>
                <w:szCs w:val="20"/>
              </w:rPr>
              <w:t xml:space="preserve"> page provided and answer each corresponding question.</w:t>
            </w:r>
          </w:p>
          <w:p w14:paraId="77760B60" w14:textId="77777777" w:rsidR="00AF0209" w:rsidRDefault="00AF0209" w:rsidP="00A47AE6">
            <w:pPr>
              <w:jc w:val="center"/>
              <w:rPr>
                <w:rFonts w:ascii="Arial" w:hAnsi="Arial" w:cs="Arial"/>
                <w:sz w:val="20"/>
                <w:szCs w:val="20"/>
              </w:rPr>
            </w:pPr>
          </w:p>
          <w:p w14:paraId="069F5139" w14:textId="77777777" w:rsidR="00AF0209" w:rsidRDefault="00AF0209" w:rsidP="00B40D64">
            <w:pPr>
              <w:rPr>
                <w:rFonts w:ascii="Arial" w:hAnsi="Arial" w:cs="Arial"/>
                <w:sz w:val="20"/>
                <w:szCs w:val="20"/>
              </w:rPr>
            </w:pPr>
            <w:r>
              <w:rPr>
                <w:rFonts w:ascii="Arial" w:hAnsi="Arial" w:cs="Arial"/>
                <w:sz w:val="20"/>
                <w:szCs w:val="20"/>
              </w:rPr>
              <w:t xml:space="preserve">4.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=4</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m:t>
                  </m:r>
                </m:e>
              </m:func>
            </m:oMath>
          </w:p>
          <w:p w14:paraId="28FBA830" w14:textId="77777777" w:rsidR="00AF0209" w:rsidRDefault="00AF0209" w:rsidP="00B40D64">
            <w:pPr>
              <w:rPr>
                <w:rFonts w:ascii="Arial" w:hAnsi="Arial" w:cs="Arial"/>
                <w:sz w:val="20"/>
                <w:szCs w:val="20"/>
              </w:rPr>
            </w:pPr>
          </w:p>
          <w:p w14:paraId="597000EB" w14:textId="77777777" w:rsidR="00AF0209" w:rsidRDefault="00AF0209" w:rsidP="00AF0209">
            <w:pPr>
              <w:pStyle w:val="ListParagraph"/>
              <w:numPr>
                <w:ilvl w:val="0"/>
                <w:numId w:val="44"/>
              </w:numPr>
              <w:rPr>
                <w:rFonts w:ascii="Arial" w:hAnsi="Arial" w:cs="Arial"/>
                <w:sz w:val="20"/>
                <w:szCs w:val="20"/>
              </w:rPr>
            </w:pPr>
            <w:r>
              <w:rPr>
                <w:rFonts w:ascii="Arial" w:hAnsi="Arial" w:cs="Arial"/>
                <w:sz w:val="20"/>
                <w:szCs w:val="20"/>
              </w:rPr>
              <w:t xml:space="preserve">What shape was created on the polar graph from question 3 (a)? </w:t>
            </w:r>
          </w:p>
          <w:p w14:paraId="38E01C27" w14:textId="77777777" w:rsidR="00AF0209" w:rsidRDefault="00AF0209" w:rsidP="00B40D64">
            <w:pPr>
              <w:rPr>
                <w:rFonts w:ascii="Arial" w:hAnsi="Arial" w:cs="Arial"/>
                <w:sz w:val="20"/>
                <w:szCs w:val="20"/>
              </w:rPr>
            </w:pPr>
          </w:p>
          <w:p w14:paraId="08A4C369" w14:textId="7C3FEAE5" w:rsidR="00AF0209" w:rsidRPr="006D7120" w:rsidRDefault="006D7120" w:rsidP="006D7120">
            <w:pPr>
              <w:ind w:left="72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Circle along the positive x-axis.</w:t>
            </w:r>
            <w:r>
              <w:rPr>
                <w:rFonts w:ascii="Arial" w:hAnsi="Arial" w:cs="Arial"/>
                <w:sz w:val="20"/>
                <w:szCs w:val="20"/>
              </w:rPr>
              <w:br/>
            </w:r>
          </w:p>
          <w:p w14:paraId="3EC88C05" w14:textId="77777777" w:rsidR="006D7120" w:rsidRDefault="006D7120" w:rsidP="00B40D64">
            <w:pPr>
              <w:rPr>
                <w:rFonts w:ascii="Arial" w:hAnsi="Arial" w:cs="Arial"/>
                <w:sz w:val="20"/>
                <w:szCs w:val="20"/>
              </w:rPr>
            </w:pPr>
          </w:p>
          <w:p w14:paraId="33E9524F" w14:textId="77777777" w:rsidR="00AF0209" w:rsidRDefault="00AF0209" w:rsidP="00AF0209">
            <w:pPr>
              <w:pStyle w:val="ListParagraph"/>
              <w:numPr>
                <w:ilvl w:val="0"/>
                <w:numId w:val="44"/>
              </w:numPr>
              <w:rPr>
                <w:rFonts w:ascii="Arial" w:hAnsi="Arial" w:cs="Arial"/>
                <w:sz w:val="20"/>
                <w:szCs w:val="20"/>
              </w:rPr>
            </w:pPr>
            <w:r>
              <w:rPr>
                <w:rFonts w:ascii="Arial" w:hAnsi="Arial" w:cs="Arial"/>
                <w:sz w:val="20"/>
                <w:szCs w:val="20"/>
              </w:rPr>
              <w:t>What connection can be made between the parts of the trigonometric function in the rectangular system as compared to the polar system? Pay close attention to the amplitude and period in the explanation.</w:t>
            </w:r>
            <w:r w:rsidRPr="00A14ED8">
              <w:rPr>
                <w:rFonts w:ascii="Arial" w:hAnsi="Arial" w:cs="Arial"/>
                <w:sz w:val="20"/>
                <w:szCs w:val="20"/>
              </w:rPr>
              <w:t xml:space="preserve"> </w:t>
            </w:r>
          </w:p>
          <w:p w14:paraId="19077F43" w14:textId="77777777" w:rsidR="00AF0209" w:rsidRDefault="00AF0209" w:rsidP="00B40D64">
            <w:pPr>
              <w:rPr>
                <w:rFonts w:ascii="Arial" w:hAnsi="Arial" w:cs="Arial"/>
                <w:sz w:val="20"/>
                <w:szCs w:val="20"/>
              </w:rPr>
            </w:pPr>
          </w:p>
          <w:p w14:paraId="75A84521" w14:textId="77777777" w:rsidR="00CE41CD" w:rsidRDefault="006D7120" w:rsidP="006D7120">
            <w:pPr>
              <w:ind w:left="720"/>
              <w:rPr>
                <w:rFonts w:ascii="Arial" w:hAnsi="Arial" w:cs="Arial"/>
                <w:sz w:val="20"/>
                <w:szCs w:val="20"/>
              </w:rPr>
            </w:pPr>
            <w:r>
              <w:rPr>
                <w:rFonts w:ascii="Arial" w:hAnsi="Arial" w:cs="Arial"/>
                <w:b/>
                <w:bCs/>
                <w:sz w:val="20"/>
                <w:szCs w:val="20"/>
                <w:u w:val="single"/>
              </w:rPr>
              <w:lastRenderedPageBreak/>
              <w:t>Possible Solution:</w:t>
            </w:r>
            <w:r>
              <w:rPr>
                <w:rFonts w:ascii="Arial" w:hAnsi="Arial" w:cs="Arial"/>
                <w:sz w:val="20"/>
                <w:szCs w:val="20"/>
              </w:rPr>
              <w:t xml:space="preserve">  </w:t>
            </w:r>
          </w:p>
          <w:p w14:paraId="4FA9E9A8" w14:textId="47218570" w:rsidR="00AF0209" w:rsidRPr="006D7120" w:rsidRDefault="00CE41CD" w:rsidP="006D7120">
            <w:pPr>
              <w:ind w:left="720"/>
              <w:rPr>
                <w:rFonts w:ascii="Arial" w:hAnsi="Arial" w:cs="Arial"/>
                <w:sz w:val="20"/>
                <w:szCs w:val="20"/>
              </w:rPr>
            </w:pPr>
            <w:r>
              <w:rPr>
                <w:rFonts w:ascii="Arial" w:hAnsi="Arial" w:cs="Arial"/>
                <w:sz w:val="20"/>
                <w:szCs w:val="20"/>
              </w:rPr>
              <w:t xml:space="preserve">                                             </w:t>
            </w:r>
            <w:r w:rsidRPr="00CE41CD">
              <w:rPr>
                <w:rFonts w:ascii="Arial" w:hAnsi="Arial" w:cs="Arial"/>
                <w:noProof/>
                <w:sz w:val="20"/>
                <w:szCs w:val="20"/>
              </w:rPr>
              <w:drawing>
                <wp:inline distT="0" distB="0" distL="0" distR="0" wp14:anchorId="0E8B5EE6" wp14:editId="67319288">
                  <wp:extent cx="2182091" cy="1640765"/>
                  <wp:effectExtent l="0" t="0" r="8890" b="0"/>
                  <wp:docPr id="1540752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752048" name=""/>
                          <pic:cNvPicPr/>
                        </pic:nvPicPr>
                        <pic:blipFill>
                          <a:blip r:embed="rId247"/>
                          <a:stretch>
                            <a:fillRect/>
                          </a:stretch>
                        </pic:blipFill>
                        <pic:spPr>
                          <a:xfrm>
                            <a:off x="0" y="0"/>
                            <a:ext cx="2185863" cy="1643601"/>
                          </a:xfrm>
                          <a:prstGeom prst="rect">
                            <a:avLst/>
                          </a:prstGeom>
                        </pic:spPr>
                      </pic:pic>
                    </a:graphicData>
                  </a:graphic>
                </wp:inline>
              </w:drawing>
            </w:r>
            <w:r>
              <w:rPr>
                <w:rFonts w:ascii="Arial" w:hAnsi="Arial" w:cs="Arial"/>
                <w:sz w:val="20"/>
                <w:szCs w:val="20"/>
              </w:rPr>
              <w:br/>
            </w:r>
          </w:p>
          <w:p w14:paraId="4475B456" w14:textId="5F25C5C8" w:rsidR="00AF0209" w:rsidRDefault="00CE41CD" w:rsidP="00B40D64">
            <w:pPr>
              <w:rPr>
                <w:rFonts w:ascii="Arial" w:hAnsi="Arial" w:cs="Arial"/>
                <w:sz w:val="20"/>
                <w:szCs w:val="20"/>
              </w:rPr>
            </w:pPr>
            <w:r>
              <w:rPr>
                <w:rFonts w:ascii="Arial" w:hAnsi="Arial" w:cs="Arial"/>
                <w:sz w:val="20"/>
                <w:szCs w:val="20"/>
              </w:rPr>
              <w:t xml:space="preserve">              Since this is a cosine curve, and cosine is represented by x in the unit circle, the shape is a </w:t>
            </w:r>
            <w:r>
              <w:rPr>
                <w:rFonts w:ascii="Arial" w:hAnsi="Arial" w:cs="Arial"/>
                <w:sz w:val="20"/>
                <w:szCs w:val="20"/>
              </w:rPr>
              <w:br/>
              <w:t xml:space="preserve">              circle along the x-axis. The amplitude of the cosine curve is 4, this also is the distance from </w:t>
            </w:r>
            <w:r>
              <w:rPr>
                <w:rFonts w:ascii="Arial" w:hAnsi="Arial" w:cs="Arial"/>
                <w:sz w:val="20"/>
                <w:szCs w:val="20"/>
              </w:rPr>
              <w:br/>
              <w:t xml:space="preserve">              the pole to the farthest ring, which is also the diameter of the circle of the polar graph. The </w:t>
            </w:r>
            <w:r>
              <w:rPr>
                <w:rFonts w:ascii="Arial" w:hAnsi="Arial" w:cs="Arial"/>
                <w:sz w:val="20"/>
                <w:szCs w:val="20"/>
              </w:rPr>
              <w:br/>
              <w:t xml:space="preserve">              period of the cosine function is </w:t>
            </w:r>
            <m:oMath>
              <m:r>
                <w:rPr>
                  <w:rFonts w:ascii="Cambria Math" w:hAnsi="Cambria Math" w:cs="Arial"/>
                  <w:sz w:val="20"/>
                  <w:szCs w:val="20"/>
                </w:rPr>
                <m:t>2π</m:t>
              </m:r>
            </m:oMath>
            <w:r>
              <w:rPr>
                <w:rFonts w:ascii="Arial" w:hAnsi="Arial" w:cs="Arial"/>
                <w:sz w:val="20"/>
                <w:szCs w:val="20"/>
              </w:rPr>
              <w:t>, therefore the circle will be completed twice as it only took a</w:t>
            </w:r>
            <w:r>
              <w:rPr>
                <w:rFonts w:ascii="Arial" w:hAnsi="Arial" w:cs="Arial"/>
                <w:sz w:val="20"/>
                <w:szCs w:val="20"/>
              </w:rPr>
              <w:br/>
              <w:t xml:space="preserve">              distance of </w:t>
            </w:r>
            <m:oMath>
              <m:r>
                <w:rPr>
                  <w:rFonts w:ascii="Cambria Math" w:hAnsi="Cambria Math" w:cs="Arial"/>
                  <w:sz w:val="20"/>
                  <w:szCs w:val="20"/>
                </w:rPr>
                <m:t>π</m:t>
              </m:r>
            </m:oMath>
            <w:r>
              <w:rPr>
                <w:rFonts w:ascii="Arial" w:hAnsi="Arial" w:cs="Arial"/>
                <w:sz w:val="20"/>
                <w:szCs w:val="20"/>
              </w:rPr>
              <w:t xml:space="preserve"> to create it on the polar graph.</w:t>
            </w:r>
          </w:p>
          <w:p w14:paraId="72942D11" w14:textId="77777777" w:rsidR="00AF0209" w:rsidRDefault="00AF0209" w:rsidP="00B40D64">
            <w:pPr>
              <w:rPr>
                <w:rFonts w:ascii="Arial" w:hAnsi="Arial" w:cs="Arial"/>
                <w:sz w:val="20"/>
                <w:szCs w:val="20"/>
              </w:rPr>
            </w:pPr>
          </w:p>
          <w:p w14:paraId="3991DF9C" w14:textId="77777777" w:rsidR="00AF0209" w:rsidRDefault="00AF0209" w:rsidP="00B40D64">
            <w:pPr>
              <w:rPr>
                <w:rFonts w:ascii="Arial" w:hAnsi="Arial" w:cs="Arial"/>
                <w:sz w:val="20"/>
                <w:szCs w:val="20"/>
              </w:rPr>
            </w:pPr>
          </w:p>
          <w:p w14:paraId="2C3C3605" w14:textId="77777777" w:rsidR="00AF0209" w:rsidRDefault="00AF0209" w:rsidP="00B40D64">
            <w:pPr>
              <w:rPr>
                <w:rFonts w:ascii="Arial" w:hAnsi="Arial" w:cs="Arial"/>
                <w:sz w:val="20"/>
                <w:szCs w:val="20"/>
              </w:rPr>
            </w:pPr>
            <w:r>
              <w:rPr>
                <w:rFonts w:ascii="Arial" w:hAnsi="Arial" w:cs="Arial"/>
                <w:sz w:val="20"/>
                <w:szCs w:val="20"/>
              </w:rPr>
              <w:t xml:space="preserve">5.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=2+2</m:t>
              </m:r>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(x)</m:t>
                  </m:r>
                </m:e>
              </m:func>
            </m:oMath>
            <w:r>
              <w:rPr>
                <w:rFonts w:ascii="Arial" w:hAnsi="Arial" w:cs="Arial"/>
                <w:sz w:val="20"/>
                <w:szCs w:val="20"/>
              </w:rPr>
              <w:br/>
            </w:r>
          </w:p>
          <w:p w14:paraId="1CF12932" w14:textId="77777777" w:rsidR="00AF0209" w:rsidRDefault="00AF0209" w:rsidP="00AF0209">
            <w:pPr>
              <w:pStyle w:val="ListParagraph"/>
              <w:numPr>
                <w:ilvl w:val="0"/>
                <w:numId w:val="45"/>
              </w:numPr>
              <w:rPr>
                <w:rFonts w:ascii="Arial" w:hAnsi="Arial" w:cs="Arial"/>
                <w:sz w:val="20"/>
                <w:szCs w:val="20"/>
              </w:rPr>
            </w:pPr>
            <w:r>
              <w:rPr>
                <w:rFonts w:ascii="Arial" w:hAnsi="Arial" w:cs="Arial"/>
                <w:sz w:val="20"/>
                <w:szCs w:val="20"/>
              </w:rPr>
              <w:t xml:space="preserve">What shape was created on the polar graph from question 3(b)? </w:t>
            </w:r>
          </w:p>
          <w:p w14:paraId="6AC632A9" w14:textId="77777777" w:rsidR="00AF0209" w:rsidRDefault="00AF0209" w:rsidP="00B40D64">
            <w:pPr>
              <w:rPr>
                <w:rFonts w:ascii="Arial" w:hAnsi="Arial" w:cs="Arial"/>
                <w:sz w:val="20"/>
                <w:szCs w:val="20"/>
              </w:rPr>
            </w:pPr>
          </w:p>
          <w:p w14:paraId="11B9C253" w14:textId="242AD64B" w:rsidR="006D7120" w:rsidRPr="006D7120" w:rsidRDefault="006D7120" w:rsidP="00F21A42">
            <w:pPr>
              <w:spacing w:after="3" w:line="339" w:lineRule="auto"/>
              <w:rPr>
                <w:rFonts w:ascii="Arial" w:hAnsi="Arial" w:cs="Arial"/>
                <w:sz w:val="20"/>
                <w:szCs w:val="20"/>
              </w:rPr>
            </w:pPr>
            <w:r>
              <w:rPr>
                <w:rFonts w:ascii="Arial" w:hAnsi="Arial" w:cs="Arial"/>
                <w:b/>
                <w:bCs/>
                <w:sz w:val="20"/>
                <w:szCs w:val="20"/>
              </w:rPr>
              <w:t xml:space="preserve"> </w:t>
            </w:r>
            <w:r>
              <w:rPr>
                <w:rFonts w:ascii="Arial" w:hAnsi="Arial" w:cs="Arial"/>
                <w:b/>
                <w:bCs/>
                <w:sz w:val="20"/>
                <w:szCs w:val="20"/>
                <w:u w:val="single"/>
              </w:rPr>
              <w:t>Solution:</w:t>
            </w:r>
            <w:r>
              <w:rPr>
                <w:rFonts w:ascii="Arial" w:hAnsi="Arial" w:cs="Arial"/>
                <w:sz w:val="20"/>
                <w:szCs w:val="20"/>
              </w:rPr>
              <w:t xml:space="preserve">  Cardioid (</w:t>
            </w:r>
            <w:proofErr w:type="spellStart"/>
            <w:r w:rsidR="00F21A42">
              <w:rPr>
                <w:rFonts w:ascii="Arial" w:hAnsi="Arial" w:cs="Arial"/>
                <w:sz w:val="20"/>
                <w:szCs w:val="20"/>
              </w:rPr>
              <w:t>L</w:t>
            </w:r>
            <w:r w:rsidR="00F21A42" w:rsidRPr="00F21A42">
              <w:rPr>
                <w:rFonts w:ascii="Arial" w:hAnsi="Arial" w:cs="Arial"/>
                <w:sz w:val="20"/>
                <w:szCs w:val="20"/>
              </w:rPr>
              <w:t>imaçon</w:t>
            </w:r>
            <w:proofErr w:type="spellEnd"/>
            <w:r>
              <w:rPr>
                <w:rFonts w:ascii="Arial" w:hAnsi="Arial" w:cs="Arial"/>
                <w:sz w:val="20"/>
                <w:szCs w:val="20"/>
              </w:rPr>
              <w:t>) along the positive y-axis.</w:t>
            </w:r>
            <w:r>
              <w:rPr>
                <w:rFonts w:ascii="Arial" w:hAnsi="Arial" w:cs="Arial"/>
                <w:sz w:val="20"/>
                <w:szCs w:val="20"/>
              </w:rPr>
              <w:br/>
            </w:r>
          </w:p>
          <w:p w14:paraId="509272E2" w14:textId="1E60AABE" w:rsidR="00AF0209" w:rsidRDefault="00AF0209" w:rsidP="00B40D64">
            <w:pPr>
              <w:rPr>
                <w:rFonts w:ascii="Arial" w:hAnsi="Arial" w:cs="Arial"/>
                <w:sz w:val="20"/>
                <w:szCs w:val="20"/>
              </w:rPr>
            </w:pPr>
          </w:p>
          <w:p w14:paraId="1D4E1AC0" w14:textId="77777777" w:rsidR="00AF0209" w:rsidRDefault="00AF0209" w:rsidP="00AF0209">
            <w:pPr>
              <w:pStyle w:val="ListParagraph"/>
              <w:numPr>
                <w:ilvl w:val="0"/>
                <w:numId w:val="45"/>
              </w:numPr>
              <w:rPr>
                <w:rFonts w:ascii="Arial" w:hAnsi="Arial" w:cs="Arial"/>
                <w:sz w:val="20"/>
                <w:szCs w:val="20"/>
              </w:rPr>
            </w:pPr>
            <w:r>
              <w:rPr>
                <w:rFonts w:ascii="Arial" w:hAnsi="Arial" w:cs="Arial"/>
                <w:sz w:val="20"/>
                <w:szCs w:val="20"/>
              </w:rPr>
              <w:t>What connection can be made between the parts of the trigonometric function in the rectangular system as compared to the polar system? Pay close attention to the amplitude, period, and vertical shift in the explanation.</w:t>
            </w:r>
            <w:r w:rsidRPr="00A14ED8">
              <w:rPr>
                <w:rFonts w:ascii="Arial" w:hAnsi="Arial" w:cs="Arial"/>
                <w:sz w:val="20"/>
                <w:szCs w:val="20"/>
              </w:rPr>
              <w:t xml:space="preserve"> </w:t>
            </w:r>
          </w:p>
          <w:p w14:paraId="5864F8A3" w14:textId="77777777" w:rsidR="00AF0209" w:rsidRDefault="00AF0209" w:rsidP="00B40D64">
            <w:pPr>
              <w:rPr>
                <w:rFonts w:ascii="Arial" w:hAnsi="Arial" w:cs="Arial"/>
                <w:sz w:val="20"/>
                <w:szCs w:val="20"/>
              </w:rPr>
            </w:pPr>
          </w:p>
          <w:p w14:paraId="34A36A98" w14:textId="0C29B70F" w:rsidR="00AF0209" w:rsidRDefault="004239D0" w:rsidP="004239D0">
            <w:pPr>
              <w:ind w:left="720"/>
              <w:rPr>
                <w:rFonts w:ascii="Arial" w:hAnsi="Arial" w:cs="Arial"/>
                <w:sz w:val="20"/>
                <w:szCs w:val="20"/>
              </w:rPr>
            </w:pPr>
            <w:r>
              <w:rPr>
                <w:rFonts w:ascii="Arial" w:hAnsi="Arial" w:cs="Arial"/>
                <w:b/>
                <w:bCs/>
                <w:sz w:val="20"/>
                <w:szCs w:val="20"/>
                <w:u w:val="single"/>
              </w:rPr>
              <w:t>Possible Solution:</w:t>
            </w:r>
            <w:r>
              <w:rPr>
                <w:rFonts w:ascii="Arial" w:hAnsi="Arial" w:cs="Arial"/>
                <w:sz w:val="20"/>
                <w:szCs w:val="20"/>
              </w:rPr>
              <w:t xml:space="preserve">  </w:t>
            </w:r>
          </w:p>
          <w:p w14:paraId="0A2C45DA" w14:textId="77777777" w:rsidR="004239D0" w:rsidRDefault="004239D0" w:rsidP="004239D0">
            <w:pPr>
              <w:ind w:left="720"/>
              <w:rPr>
                <w:rFonts w:ascii="Arial" w:hAnsi="Arial" w:cs="Arial"/>
                <w:sz w:val="20"/>
                <w:szCs w:val="20"/>
              </w:rPr>
            </w:pPr>
          </w:p>
          <w:p w14:paraId="5AD92738" w14:textId="54B37A95" w:rsidR="004239D0" w:rsidRPr="004239D0" w:rsidRDefault="00DE018E" w:rsidP="004239D0">
            <w:pPr>
              <w:ind w:left="720"/>
              <w:rPr>
                <w:rFonts w:ascii="Arial" w:hAnsi="Arial" w:cs="Arial"/>
                <w:sz w:val="20"/>
                <w:szCs w:val="20"/>
              </w:rPr>
            </w:pPr>
            <w:r>
              <w:rPr>
                <w:rFonts w:ascii="Arial" w:hAnsi="Arial" w:cs="Arial"/>
                <w:sz w:val="20"/>
                <w:szCs w:val="20"/>
              </w:rPr>
              <w:t xml:space="preserve">                                              </w:t>
            </w:r>
            <w:r w:rsidRPr="00DE018E">
              <w:rPr>
                <w:rFonts w:ascii="Arial" w:hAnsi="Arial" w:cs="Arial"/>
                <w:noProof/>
                <w:sz w:val="20"/>
                <w:szCs w:val="20"/>
              </w:rPr>
              <w:drawing>
                <wp:inline distT="0" distB="0" distL="0" distR="0" wp14:anchorId="3C18AF0D" wp14:editId="6225C530">
                  <wp:extent cx="2161309" cy="1625138"/>
                  <wp:effectExtent l="0" t="0" r="0" b="0"/>
                  <wp:docPr id="917878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878121" name=""/>
                          <pic:cNvPicPr/>
                        </pic:nvPicPr>
                        <pic:blipFill>
                          <a:blip r:embed="rId248"/>
                          <a:stretch>
                            <a:fillRect/>
                          </a:stretch>
                        </pic:blipFill>
                        <pic:spPr>
                          <a:xfrm>
                            <a:off x="0" y="0"/>
                            <a:ext cx="2166475" cy="1629022"/>
                          </a:xfrm>
                          <a:prstGeom prst="rect">
                            <a:avLst/>
                          </a:prstGeom>
                        </pic:spPr>
                      </pic:pic>
                    </a:graphicData>
                  </a:graphic>
                </wp:inline>
              </w:drawing>
            </w:r>
          </w:p>
          <w:p w14:paraId="7C3D19D7" w14:textId="77777777" w:rsidR="00AF0209" w:rsidRDefault="00AF0209" w:rsidP="00B40D64">
            <w:pPr>
              <w:rPr>
                <w:rFonts w:ascii="Arial" w:hAnsi="Arial" w:cs="Arial"/>
                <w:sz w:val="20"/>
                <w:szCs w:val="20"/>
              </w:rPr>
            </w:pPr>
          </w:p>
          <w:p w14:paraId="4DF4BF93" w14:textId="6D98B037" w:rsidR="00DE018E" w:rsidRDefault="00DE018E" w:rsidP="00F21A42">
            <w:pPr>
              <w:spacing w:after="3" w:line="339" w:lineRule="auto"/>
              <w:rPr>
                <w:rFonts w:ascii="Arial" w:hAnsi="Arial" w:cs="Arial"/>
                <w:sz w:val="20"/>
                <w:szCs w:val="20"/>
              </w:rPr>
            </w:pPr>
            <w:r>
              <w:rPr>
                <w:rFonts w:ascii="Arial" w:hAnsi="Arial" w:cs="Arial"/>
                <w:sz w:val="20"/>
                <w:szCs w:val="20"/>
              </w:rPr>
              <w:t xml:space="preserve">              Since this is a sine curve, and sine is represented by y in the unit circle, the shape is a </w:t>
            </w:r>
            <w:r>
              <w:rPr>
                <w:rFonts w:ascii="Arial" w:hAnsi="Arial" w:cs="Arial"/>
                <w:sz w:val="20"/>
                <w:szCs w:val="20"/>
              </w:rPr>
              <w:br/>
              <w:t xml:space="preserve">              </w:t>
            </w:r>
            <w:proofErr w:type="spellStart"/>
            <w:r w:rsidR="00F21A42" w:rsidRPr="00F21A42">
              <w:rPr>
                <w:rFonts w:ascii="Arial" w:hAnsi="Arial" w:cs="Arial"/>
                <w:sz w:val="20"/>
                <w:szCs w:val="20"/>
              </w:rPr>
              <w:t>limaçon</w:t>
            </w:r>
            <w:proofErr w:type="spellEnd"/>
            <w:r w:rsidR="00F21A42">
              <w:rPr>
                <w:rFonts w:ascii="Arial" w:hAnsi="Arial" w:cs="Arial"/>
                <w:sz w:val="20"/>
                <w:szCs w:val="20"/>
              </w:rPr>
              <w:t xml:space="preserve"> (</w:t>
            </w:r>
            <w:r>
              <w:rPr>
                <w:rFonts w:ascii="Arial" w:hAnsi="Arial" w:cs="Arial"/>
                <w:sz w:val="20"/>
                <w:szCs w:val="20"/>
              </w:rPr>
              <w:t xml:space="preserve">cardioid) along the </w:t>
            </w:r>
            <w:r w:rsidR="00C80CB9">
              <w:rPr>
                <w:rFonts w:ascii="Arial" w:hAnsi="Arial" w:cs="Arial"/>
                <w:sz w:val="20"/>
                <w:szCs w:val="20"/>
              </w:rPr>
              <w:t>y</w:t>
            </w:r>
            <w:r>
              <w:rPr>
                <w:rFonts w:ascii="Arial" w:hAnsi="Arial" w:cs="Arial"/>
                <w:sz w:val="20"/>
                <w:szCs w:val="20"/>
              </w:rPr>
              <w:t>-axis. The amplitude of the sine curve is 2 and the vertical</w:t>
            </w:r>
            <w:r>
              <w:rPr>
                <w:rFonts w:ascii="Arial" w:hAnsi="Arial" w:cs="Arial"/>
                <w:sz w:val="20"/>
                <w:szCs w:val="20"/>
              </w:rPr>
              <w:br/>
              <w:t xml:space="preserve">              translation is 2, therefore their sum is also the distance from the pole to the farthest ring of the</w:t>
            </w:r>
            <w:r>
              <w:rPr>
                <w:rFonts w:ascii="Arial" w:hAnsi="Arial" w:cs="Arial"/>
                <w:sz w:val="20"/>
                <w:szCs w:val="20"/>
              </w:rPr>
              <w:br/>
              <w:t xml:space="preserve">              polar graph. The period of the sine function is </w:t>
            </w:r>
            <m:oMath>
              <m:r>
                <w:rPr>
                  <w:rFonts w:ascii="Cambria Math" w:hAnsi="Cambria Math" w:cs="Arial"/>
                  <w:sz w:val="20"/>
                  <w:szCs w:val="20"/>
                </w:rPr>
                <m:t>2π</m:t>
              </m:r>
            </m:oMath>
            <w:r>
              <w:rPr>
                <w:rFonts w:ascii="Arial" w:hAnsi="Arial" w:cs="Arial"/>
                <w:sz w:val="20"/>
                <w:szCs w:val="20"/>
              </w:rPr>
              <w:t>, therefore the cardioid will be completed</w:t>
            </w:r>
            <w:r>
              <w:rPr>
                <w:rFonts w:ascii="Arial" w:hAnsi="Arial" w:cs="Arial"/>
                <w:sz w:val="20"/>
                <w:szCs w:val="20"/>
              </w:rPr>
              <w:br/>
              <w:t xml:space="preserve">              once as it took a distance of </w:t>
            </w:r>
            <m:oMath>
              <m:r>
                <w:rPr>
                  <w:rFonts w:ascii="Cambria Math" w:hAnsi="Cambria Math" w:cs="Arial"/>
                  <w:sz w:val="20"/>
                  <w:szCs w:val="20"/>
                </w:rPr>
                <m:t>2π</m:t>
              </m:r>
            </m:oMath>
            <w:r>
              <w:rPr>
                <w:rFonts w:ascii="Arial" w:hAnsi="Arial" w:cs="Arial"/>
                <w:sz w:val="20"/>
                <w:szCs w:val="20"/>
              </w:rPr>
              <w:t xml:space="preserve"> to create it on the polar graph.</w:t>
            </w:r>
          </w:p>
          <w:p w14:paraId="4F153807" w14:textId="77777777" w:rsidR="00AF0209" w:rsidRDefault="00AF0209" w:rsidP="00B40D64">
            <w:pPr>
              <w:rPr>
                <w:rFonts w:ascii="Arial" w:hAnsi="Arial" w:cs="Arial"/>
                <w:sz w:val="20"/>
                <w:szCs w:val="20"/>
              </w:rPr>
            </w:pPr>
          </w:p>
          <w:p w14:paraId="7C13462C" w14:textId="77777777" w:rsidR="00AF0209" w:rsidRDefault="00AF0209" w:rsidP="00B40D64">
            <w:pPr>
              <w:rPr>
                <w:rFonts w:ascii="Arial" w:hAnsi="Arial" w:cs="Arial"/>
                <w:sz w:val="20"/>
                <w:szCs w:val="20"/>
              </w:rPr>
            </w:pPr>
            <w:r>
              <w:rPr>
                <w:rFonts w:ascii="Arial" w:hAnsi="Arial" w:cs="Arial"/>
                <w:sz w:val="20"/>
                <w:szCs w:val="20"/>
              </w:rPr>
              <w:lastRenderedPageBreak/>
              <w:t xml:space="preserve">6.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=4</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(3x)</m:t>
                  </m:r>
                </m:e>
              </m:func>
            </m:oMath>
          </w:p>
          <w:p w14:paraId="0A77F9D4" w14:textId="77777777" w:rsidR="00AF0209" w:rsidRDefault="00AF0209" w:rsidP="00B40D64">
            <w:pPr>
              <w:rPr>
                <w:rFonts w:ascii="Arial" w:hAnsi="Arial" w:cs="Arial"/>
                <w:sz w:val="20"/>
                <w:szCs w:val="20"/>
              </w:rPr>
            </w:pPr>
          </w:p>
          <w:p w14:paraId="37B7E699" w14:textId="77777777" w:rsidR="00AF0209" w:rsidRDefault="00AF0209" w:rsidP="00AF0209">
            <w:pPr>
              <w:pStyle w:val="ListParagraph"/>
              <w:numPr>
                <w:ilvl w:val="0"/>
                <w:numId w:val="46"/>
              </w:numPr>
              <w:rPr>
                <w:rFonts w:ascii="Arial" w:hAnsi="Arial" w:cs="Arial"/>
                <w:sz w:val="20"/>
                <w:szCs w:val="20"/>
              </w:rPr>
            </w:pPr>
            <w:r>
              <w:rPr>
                <w:rFonts w:ascii="Arial" w:hAnsi="Arial" w:cs="Arial"/>
                <w:sz w:val="20"/>
                <w:szCs w:val="20"/>
              </w:rPr>
              <w:t xml:space="preserve">What shape was created on the polar graph from question 3(c)? </w:t>
            </w:r>
          </w:p>
          <w:p w14:paraId="25165858" w14:textId="77777777" w:rsidR="00AF0209" w:rsidRDefault="00AF0209" w:rsidP="00B40D64">
            <w:pPr>
              <w:rPr>
                <w:rFonts w:ascii="Arial" w:hAnsi="Arial" w:cs="Arial"/>
                <w:sz w:val="20"/>
                <w:szCs w:val="20"/>
              </w:rPr>
            </w:pPr>
          </w:p>
          <w:p w14:paraId="71909BF6" w14:textId="19F86620" w:rsidR="006D7120" w:rsidRPr="006D7120" w:rsidRDefault="006D7120" w:rsidP="006D7120">
            <w:pPr>
              <w:ind w:left="720"/>
              <w:rPr>
                <w:rFonts w:ascii="Arial" w:hAnsi="Arial" w:cs="Arial"/>
                <w:sz w:val="20"/>
                <w:szCs w:val="20"/>
              </w:rPr>
            </w:pPr>
            <w:r>
              <w:rPr>
                <w:rFonts w:ascii="Arial" w:hAnsi="Arial" w:cs="Arial"/>
                <w:b/>
                <w:bCs/>
                <w:sz w:val="20"/>
                <w:szCs w:val="20"/>
                <w:u w:val="single"/>
              </w:rPr>
              <w:t>Solution:</w:t>
            </w:r>
            <w:r>
              <w:rPr>
                <w:rFonts w:ascii="Arial" w:hAnsi="Arial" w:cs="Arial"/>
                <w:sz w:val="20"/>
                <w:szCs w:val="20"/>
              </w:rPr>
              <w:t xml:space="preserve">  Rose curve with 3 petals, one centered on the positive x-axis.</w:t>
            </w:r>
            <w:r>
              <w:rPr>
                <w:rFonts w:ascii="Arial" w:hAnsi="Arial" w:cs="Arial"/>
                <w:sz w:val="20"/>
                <w:szCs w:val="20"/>
              </w:rPr>
              <w:br/>
            </w:r>
          </w:p>
          <w:p w14:paraId="6547FCDC" w14:textId="77777777" w:rsidR="00AF0209" w:rsidRDefault="00AF0209" w:rsidP="00B40D64">
            <w:pPr>
              <w:rPr>
                <w:rFonts w:ascii="Arial" w:hAnsi="Arial" w:cs="Arial"/>
                <w:sz w:val="20"/>
                <w:szCs w:val="20"/>
              </w:rPr>
            </w:pPr>
          </w:p>
          <w:p w14:paraId="15BC7C69" w14:textId="77777777" w:rsidR="00AF0209" w:rsidRDefault="00AF0209" w:rsidP="00AF0209">
            <w:pPr>
              <w:pStyle w:val="ListParagraph"/>
              <w:numPr>
                <w:ilvl w:val="0"/>
                <w:numId w:val="46"/>
              </w:numPr>
              <w:rPr>
                <w:rFonts w:ascii="Arial" w:hAnsi="Arial" w:cs="Arial"/>
                <w:sz w:val="20"/>
                <w:szCs w:val="20"/>
              </w:rPr>
            </w:pPr>
            <w:r>
              <w:rPr>
                <w:rFonts w:ascii="Arial" w:hAnsi="Arial" w:cs="Arial"/>
                <w:sz w:val="20"/>
                <w:szCs w:val="20"/>
              </w:rPr>
              <w:t>What connection can be made between the parts of the trigonometric function in the rectangular system as compared to the polar system? Pay close attention to the amplitude and period in the explanation.</w:t>
            </w:r>
            <w:r w:rsidRPr="00A14ED8">
              <w:rPr>
                <w:rFonts w:ascii="Arial" w:hAnsi="Arial" w:cs="Arial"/>
                <w:sz w:val="20"/>
                <w:szCs w:val="20"/>
              </w:rPr>
              <w:t xml:space="preserve"> </w:t>
            </w:r>
          </w:p>
          <w:p w14:paraId="7AFD7E9D" w14:textId="77777777" w:rsidR="00AF0209" w:rsidRDefault="00AF0209" w:rsidP="00B40D64">
            <w:pPr>
              <w:rPr>
                <w:rFonts w:ascii="Arial" w:hAnsi="Arial" w:cs="Arial"/>
                <w:sz w:val="20"/>
                <w:szCs w:val="20"/>
              </w:rPr>
            </w:pPr>
          </w:p>
          <w:p w14:paraId="629B09D4" w14:textId="17141448" w:rsidR="00EE4603" w:rsidRDefault="00EE4603" w:rsidP="00EE4603">
            <w:pPr>
              <w:ind w:left="720"/>
              <w:rPr>
                <w:rFonts w:ascii="Arial" w:hAnsi="Arial" w:cs="Arial"/>
                <w:sz w:val="20"/>
                <w:szCs w:val="20"/>
              </w:rPr>
            </w:pPr>
            <w:r>
              <w:rPr>
                <w:rFonts w:ascii="Arial" w:hAnsi="Arial" w:cs="Arial"/>
                <w:b/>
                <w:bCs/>
                <w:sz w:val="20"/>
                <w:szCs w:val="20"/>
                <w:u w:val="single"/>
              </w:rPr>
              <w:t>Possible Solution:</w:t>
            </w:r>
            <w:r>
              <w:rPr>
                <w:rFonts w:ascii="Arial" w:hAnsi="Arial" w:cs="Arial"/>
                <w:sz w:val="20"/>
                <w:szCs w:val="20"/>
              </w:rPr>
              <w:t xml:space="preserve">  </w:t>
            </w:r>
          </w:p>
          <w:p w14:paraId="28D49026" w14:textId="77777777" w:rsidR="00EE4603" w:rsidRDefault="00EE4603" w:rsidP="00EE4603">
            <w:pPr>
              <w:ind w:left="720"/>
              <w:rPr>
                <w:rFonts w:ascii="Arial" w:hAnsi="Arial" w:cs="Arial"/>
                <w:sz w:val="20"/>
                <w:szCs w:val="20"/>
              </w:rPr>
            </w:pPr>
          </w:p>
          <w:p w14:paraId="4FC2B2FE" w14:textId="570E3CCE" w:rsidR="00EE4603" w:rsidRPr="00EE4603" w:rsidRDefault="00EE4603" w:rsidP="00EE4603">
            <w:pPr>
              <w:ind w:left="720"/>
              <w:rPr>
                <w:rFonts w:ascii="Arial" w:hAnsi="Arial" w:cs="Arial"/>
                <w:sz w:val="20"/>
                <w:szCs w:val="20"/>
              </w:rPr>
            </w:pPr>
            <w:r>
              <w:rPr>
                <w:rFonts w:ascii="Arial" w:hAnsi="Arial" w:cs="Arial"/>
                <w:sz w:val="20"/>
                <w:szCs w:val="20"/>
              </w:rPr>
              <w:t xml:space="preserve">                                         </w:t>
            </w:r>
            <w:r w:rsidRPr="00EE4603">
              <w:rPr>
                <w:rFonts w:ascii="Arial" w:hAnsi="Arial" w:cs="Arial"/>
                <w:noProof/>
                <w:sz w:val="20"/>
                <w:szCs w:val="20"/>
              </w:rPr>
              <w:drawing>
                <wp:inline distT="0" distB="0" distL="0" distR="0" wp14:anchorId="334097C4" wp14:editId="7F22A67F">
                  <wp:extent cx="1877291" cy="1411579"/>
                  <wp:effectExtent l="0" t="0" r="8890" b="0"/>
                  <wp:docPr id="123138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38431" name=""/>
                          <pic:cNvPicPr/>
                        </pic:nvPicPr>
                        <pic:blipFill>
                          <a:blip r:embed="rId249"/>
                          <a:stretch>
                            <a:fillRect/>
                          </a:stretch>
                        </pic:blipFill>
                        <pic:spPr>
                          <a:xfrm>
                            <a:off x="0" y="0"/>
                            <a:ext cx="1888024" cy="1419649"/>
                          </a:xfrm>
                          <a:prstGeom prst="rect">
                            <a:avLst/>
                          </a:prstGeom>
                        </pic:spPr>
                      </pic:pic>
                    </a:graphicData>
                  </a:graphic>
                </wp:inline>
              </w:drawing>
            </w:r>
          </w:p>
          <w:p w14:paraId="69EF4F42" w14:textId="77777777" w:rsidR="00AF0209" w:rsidRDefault="00AF0209" w:rsidP="00B40D64">
            <w:pPr>
              <w:rPr>
                <w:rFonts w:ascii="Arial" w:hAnsi="Arial" w:cs="Arial"/>
                <w:sz w:val="20"/>
                <w:szCs w:val="20"/>
              </w:rPr>
            </w:pPr>
          </w:p>
          <w:p w14:paraId="1CC08B7E" w14:textId="11515A9A" w:rsidR="00AF0209" w:rsidRDefault="00EE4603" w:rsidP="00B40D64">
            <w:pPr>
              <w:rPr>
                <w:rFonts w:ascii="Arial" w:hAnsi="Arial" w:cs="Arial"/>
                <w:sz w:val="20"/>
                <w:szCs w:val="20"/>
              </w:rPr>
            </w:pPr>
            <w:r>
              <w:rPr>
                <w:rFonts w:ascii="Arial" w:hAnsi="Arial" w:cs="Arial"/>
                <w:sz w:val="20"/>
                <w:szCs w:val="20"/>
              </w:rPr>
              <w:t xml:space="preserve">              Since this is a cosine curve, and cosine is represented by x in the unit circle, the shape is a </w:t>
            </w:r>
            <w:r>
              <w:rPr>
                <w:rFonts w:ascii="Arial" w:hAnsi="Arial" w:cs="Arial"/>
                <w:sz w:val="20"/>
                <w:szCs w:val="20"/>
              </w:rPr>
              <w:br/>
              <w:t xml:space="preserve">              rose curve with 3 petals, one centered along the x-axis. The amplitude of the cosine curve is</w:t>
            </w:r>
            <w:r>
              <w:rPr>
                <w:rFonts w:ascii="Arial" w:hAnsi="Arial" w:cs="Arial"/>
                <w:sz w:val="20"/>
                <w:szCs w:val="20"/>
              </w:rPr>
              <w:br/>
              <w:t xml:space="preserve">              4, this also is the distance from the pole to the farthest end of each petal. The period of the </w:t>
            </w:r>
            <w:r>
              <w:rPr>
                <w:rFonts w:ascii="Arial" w:hAnsi="Arial" w:cs="Arial"/>
                <w:sz w:val="20"/>
                <w:szCs w:val="20"/>
              </w:rPr>
              <w:br/>
              <w:t xml:space="preserve">              cosine function is </w:t>
            </w:r>
            <m:oMath>
              <m:f>
                <m:fPr>
                  <m:ctrlPr>
                    <w:rPr>
                      <w:rFonts w:ascii="Cambria Math" w:hAnsi="Cambria Math" w:cs="Arial"/>
                      <w:i/>
                      <w:sz w:val="20"/>
                      <w:szCs w:val="20"/>
                    </w:rPr>
                  </m:ctrlPr>
                </m:fPr>
                <m:num>
                  <m:r>
                    <w:rPr>
                      <w:rFonts w:ascii="Cambria Math" w:hAnsi="Cambria Math" w:cs="Arial"/>
                      <w:sz w:val="20"/>
                      <w:szCs w:val="20"/>
                    </w:rPr>
                    <m:t>2π</m:t>
                  </m:r>
                </m:num>
                <m:den>
                  <m:r>
                    <w:rPr>
                      <w:rFonts w:ascii="Cambria Math" w:hAnsi="Cambria Math" w:cs="Arial"/>
                      <w:sz w:val="20"/>
                      <w:szCs w:val="20"/>
                    </w:rPr>
                    <m:t>3</m:t>
                  </m:r>
                </m:den>
              </m:f>
            </m:oMath>
            <w:r>
              <w:rPr>
                <w:rFonts w:ascii="Arial" w:hAnsi="Arial" w:cs="Arial"/>
                <w:sz w:val="20"/>
                <w:szCs w:val="20"/>
              </w:rPr>
              <w:t xml:space="preserve"> (3 complete cycles from </w:t>
            </w:r>
            <m:oMath>
              <m:r>
                <w:rPr>
                  <w:rFonts w:ascii="Cambria Math" w:hAnsi="Cambria Math" w:cs="Arial"/>
                  <w:sz w:val="20"/>
                  <w:szCs w:val="20"/>
                </w:rPr>
                <m:t>0 to 2π</m:t>
              </m:r>
            </m:oMath>
            <w:r>
              <w:rPr>
                <w:rFonts w:ascii="Arial" w:hAnsi="Arial" w:cs="Arial"/>
                <w:sz w:val="20"/>
                <w:szCs w:val="20"/>
              </w:rPr>
              <w:t xml:space="preserve">), therefore the 3 rose petals will be </w:t>
            </w:r>
            <w:r>
              <w:rPr>
                <w:rFonts w:ascii="Arial" w:hAnsi="Arial" w:cs="Arial"/>
                <w:sz w:val="20"/>
                <w:szCs w:val="20"/>
              </w:rPr>
              <w:br/>
              <w:t xml:space="preserve">              completed twice on the polar graph.</w:t>
            </w:r>
          </w:p>
          <w:p w14:paraId="540218A6" w14:textId="77777777" w:rsidR="00EE4603" w:rsidRDefault="00EE4603" w:rsidP="00B40D64">
            <w:pPr>
              <w:rPr>
                <w:rFonts w:ascii="Arial" w:hAnsi="Arial" w:cs="Arial"/>
                <w:sz w:val="20"/>
                <w:szCs w:val="20"/>
              </w:rPr>
            </w:pPr>
          </w:p>
          <w:p w14:paraId="21B4258F" w14:textId="77777777" w:rsidR="00AF0209" w:rsidRDefault="00AF0209" w:rsidP="00B40D64">
            <w:pPr>
              <w:rPr>
                <w:rFonts w:ascii="Arial" w:hAnsi="Arial" w:cs="Arial"/>
                <w:sz w:val="20"/>
                <w:szCs w:val="20"/>
              </w:rPr>
            </w:pPr>
          </w:p>
          <w:p w14:paraId="1711AF0D" w14:textId="77777777" w:rsidR="00AF0209" w:rsidRDefault="00AF0209" w:rsidP="00B40D64">
            <w:pPr>
              <w:rPr>
                <w:rFonts w:ascii="Arial" w:hAnsi="Arial" w:cs="Arial"/>
                <w:sz w:val="20"/>
                <w:szCs w:val="20"/>
              </w:rPr>
            </w:pPr>
            <w:r>
              <w:rPr>
                <w:rFonts w:ascii="Arial" w:hAnsi="Arial" w:cs="Arial"/>
                <w:sz w:val="20"/>
                <w:szCs w:val="20"/>
              </w:rPr>
              <w:t xml:space="preserve">7.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=1+2</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m:t>
                  </m:r>
                </m:e>
              </m:func>
            </m:oMath>
          </w:p>
          <w:p w14:paraId="1C753FDF" w14:textId="77777777" w:rsidR="00AF0209" w:rsidRDefault="00AF0209" w:rsidP="00B40D64">
            <w:pPr>
              <w:rPr>
                <w:rFonts w:ascii="Arial" w:hAnsi="Arial" w:cs="Arial"/>
                <w:sz w:val="20"/>
                <w:szCs w:val="20"/>
              </w:rPr>
            </w:pPr>
          </w:p>
          <w:p w14:paraId="591FFFB0" w14:textId="77777777" w:rsidR="00AF0209" w:rsidRDefault="00AF0209" w:rsidP="00AF0209">
            <w:pPr>
              <w:pStyle w:val="ListParagraph"/>
              <w:numPr>
                <w:ilvl w:val="0"/>
                <w:numId w:val="47"/>
              </w:numPr>
              <w:rPr>
                <w:rFonts w:ascii="Arial" w:hAnsi="Arial" w:cs="Arial"/>
                <w:sz w:val="20"/>
                <w:szCs w:val="20"/>
              </w:rPr>
            </w:pPr>
            <w:r>
              <w:rPr>
                <w:rFonts w:ascii="Arial" w:hAnsi="Arial" w:cs="Arial"/>
                <w:sz w:val="20"/>
                <w:szCs w:val="20"/>
              </w:rPr>
              <w:t xml:space="preserve">What Shape was created on the polar graph from question 3(d)? </w:t>
            </w:r>
          </w:p>
          <w:p w14:paraId="3BA0ED30" w14:textId="77777777" w:rsidR="00AF0209" w:rsidRDefault="00AF0209" w:rsidP="00B40D64">
            <w:pPr>
              <w:rPr>
                <w:rFonts w:ascii="Arial" w:hAnsi="Arial" w:cs="Arial"/>
                <w:sz w:val="20"/>
                <w:szCs w:val="20"/>
              </w:rPr>
            </w:pPr>
          </w:p>
          <w:p w14:paraId="44301343" w14:textId="118CCF0D" w:rsidR="006D7120" w:rsidRDefault="006D7120" w:rsidP="00F21A42">
            <w:pPr>
              <w:spacing w:after="3" w:line="339" w:lineRule="auto"/>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Solution:</w:t>
            </w:r>
            <w:r>
              <w:rPr>
                <w:rFonts w:ascii="Arial" w:hAnsi="Arial" w:cs="Arial"/>
                <w:sz w:val="20"/>
                <w:szCs w:val="20"/>
              </w:rPr>
              <w:t xml:space="preserve"> </w:t>
            </w:r>
            <w:r w:rsidR="00F21A42">
              <w:rPr>
                <w:rFonts w:ascii="Arial" w:hAnsi="Arial" w:cs="Arial"/>
                <w:sz w:val="20"/>
                <w:szCs w:val="20"/>
              </w:rPr>
              <w:t xml:space="preserve"> </w:t>
            </w:r>
            <w:proofErr w:type="spellStart"/>
            <w:r w:rsidR="00F21A42">
              <w:rPr>
                <w:rFonts w:ascii="Arial" w:hAnsi="Arial" w:cs="Arial"/>
                <w:sz w:val="20"/>
                <w:szCs w:val="20"/>
              </w:rPr>
              <w:t>L</w:t>
            </w:r>
            <w:r w:rsidR="00F21A42" w:rsidRPr="00F21A42">
              <w:rPr>
                <w:rFonts w:ascii="Arial" w:hAnsi="Arial" w:cs="Arial"/>
                <w:sz w:val="20"/>
                <w:szCs w:val="20"/>
              </w:rPr>
              <w:t>imaçon</w:t>
            </w:r>
            <w:proofErr w:type="spellEnd"/>
            <w:r w:rsidR="00F21A42">
              <w:rPr>
                <w:rFonts w:ascii="Arial" w:hAnsi="Arial" w:cs="Arial"/>
                <w:sz w:val="20"/>
                <w:szCs w:val="20"/>
              </w:rPr>
              <w:t xml:space="preserve"> </w:t>
            </w:r>
            <w:r>
              <w:rPr>
                <w:rFonts w:ascii="Arial" w:hAnsi="Arial" w:cs="Arial"/>
                <w:sz w:val="20"/>
                <w:szCs w:val="20"/>
              </w:rPr>
              <w:t>with an inner loop along the positive x-axis.</w:t>
            </w:r>
          </w:p>
          <w:p w14:paraId="6EF45E11" w14:textId="77777777" w:rsidR="006D7120" w:rsidRDefault="006D7120" w:rsidP="00B40D64">
            <w:pPr>
              <w:rPr>
                <w:rFonts w:ascii="Arial" w:hAnsi="Arial" w:cs="Arial"/>
                <w:sz w:val="20"/>
                <w:szCs w:val="20"/>
              </w:rPr>
            </w:pPr>
          </w:p>
          <w:p w14:paraId="27B813A5" w14:textId="77777777" w:rsidR="00AF0209" w:rsidRDefault="00AF0209" w:rsidP="00B40D64">
            <w:pPr>
              <w:rPr>
                <w:rFonts w:ascii="Arial" w:hAnsi="Arial" w:cs="Arial"/>
                <w:sz w:val="20"/>
                <w:szCs w:val="20"/>
              </w:rPr>
            </w:pPr>
          </w:p>
          <w:p w14:paraId="5BD6662C" w14:textId="77777777" w:rsidR="00AF0209" w:rsidRPr="00AE40EF" w:rsidRDefault="00AF0209" w:rsidP="00AF0209">
            <w:pPr>
              <w:pStyle w:val="ListParagraph"/>
              <w:numPr>
                <w:ilvl w:val="0"/>
                <w:numId w:val="47"/>
              </w:numPr>
              <w:rPr>
                <w:rFonts w:ascii="Arial" w:hAnsi="Arial" w:cs="Arial"/>
                <w:sz w:val="20"/>
                <w:szCs w:val="20"/>
              </w:rPr>
            </w:pPr>
            <w:r>
              <w:rPr>
                <w:rFonts w:ascii="Arial" w:hAnsi="Arial" w:cs="Arial"/>
                <w:sz w:val="20"/>
                <w:szCs w:val="20"/>
              </w:rPr>
              <w:t>What connection can be made between the parts of the trigonometric function in the rectangular system as compared to the polar system? Pay close attention to the amplitude and period in the explanation.</w:t>
            </w:r>
            <w:r w:rsidRPr="00A14ED8">
              <w:rPr>
                <w:rFonts w:ascii="Arial" w:hAnsi="Arial" w:cs="Arial"/>
                <w:sz w:val="20"/>
                <w:szCs w:val="20"/>
              </w:rPr>
              <w:t xml:space="preserve"> </w:t>
            </w:r>
          </w:p>
        </w:tc>
      </w:tr>
    </w:tbl>
    <w:p w14:paraId="47DE1529" w14:textId="77777777" w:rsidR="00DD0CFF" w:rsidRDefault="00DD0CFF" w:rsidP="00DD0CFF">
      <w:pPr>
        <w:spacing w:after="3" w:line="339" w:lineRule="auto"/>
        <w:rPr>
          <w:rFonts w:ascii="Arial" w:hAnsi="Arial" w:cs="Arial"/>
          <w:sz w:val="20"/>
          <w:szCs w:val="20"/>
        </w:rPr>
      </w:pPr>
    </w:p>
    <w:p w14:paraId="0325A812" w14:textId="43F5DC65" w:rsidR="003F573C" w:rsidRDefault="003F573C" w:rsidP="00DD0CFF">
      <w:pPr>
        <w:spacing w:after="3" w:line="339" w:lineRule="auto"/>
        <w:rPr>
          <w:rFonts w:ascii="Arial" w:hAnsi="Arial" w:cs="Arial"/>
          <w:sz w:val="20"/>
          <w:szCs w:val="20"/>
        </w:rPr>
      </w:pPr>
      <w:r>
        <w:rPr>
          <w:rFonts w:ascii="Arial" w:hAnsi="Arial" w:cs="Arial"/>
          <w:sz w:val="20"/>
          <w:szCs w:val="20"/>
        </w:rPr>
        <w:t xml:space="preserve">               </w:t>
      </w:r>
      <w:r>
        <w:rPr>
          <w:rFonts w:ascii="Arial" w:hAnsi="Arial" w:cs="Arial"/>
          <w:b/>
          <w:bCs/>
          <w:sz w:val="20"/>
          <w:szCs w:val="20"/>
          <w:u w:val="single"/>
        </w:rPr>
        <w:t>Possible Solution:</w:t>
      </w:r>
    </w:p>
    <w:p w14:paraId="1C8050BC" w14:textId="4F1E4AC9" w:rsidR="003F573C" w:rsidRDefault="003F573C" w:rsidP="00DD0CFF">
      <w:pPr>
        <w:spacing w:after="3" w:line="339" w:lineRule="auto"/>
        <w:rPr>
          <w:rFonts w:ascii="Arial" w:hAnsi="Arial" w:cs="Arial"/>
          <w:sz w:val="20"/>
          <w:szCs w:val="20"/>
        </w:rPr>
      </w:pPr>
      <w:r>
        <w:rPr>
          <w:rFonts w:ascii="Arial" w:hAnsi="Arial" w:cs="Arial"/>
          <w:sz w:val="20"/>
          <w:szCs w:val="20"/>
        </w:rPr>
        <w:t xml:space="preserve">                                                          </w:t>
      </w:r>
      <w:r w:rsidRPr="003F573C">
        <w:rPr>
          <w:rFonts w:ascii="Arial" w:hAnsi="Arial" w:cs="Arial"/>
          <w:noProof/>
          <w:sz w:val="20"/>
          <w:szCs w:val="20"/>
        </w:rPr>
        <w:drawing>
          <wp:inline distT="0" distB="0" distL="0" distR="0" wp14:anchorId="14679376" wp14:editId="2E604CFC">
            <wp:extent cx="1842655" cy="1385535"/>
            <wp:effectExtent l="0" t="0" r="5715" b="5715"/>
            <wp:docPr id="107521578" name="Picture 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21578" name="Picture 1" descr="A graph of a function&#10;&#10;Description automatically generated"/>
                    <pic:cNvPicPr/>
                  </pic:nvPicPr>
                  <pic:blipFill>
                    <a:blip r:embed="rId250"/>
                    <a:stretch>
                      <a:fillRect/>
                    </a:stretch>
                  </pic:blipFill>
                  <pic:spPr>
                    <a:xfrm>
                      <a:off x="0" y="0"/>
                      <a:ext cx="1878641" cy="1412594"/>
                    </a:xfrm>
                    <a:prstGeom prst="rect">
                      <a:avLst/>
                    </a:prstGeom>
                  </pic:spPr>
                </pic:pic>
              </a:graphicData>
            </a:graphic>
          </wp:inline>
        </w:drawing>
      </w:r>
    </w:p>
    <w:p w14:paraId="6B755D3F" w14:textId="17A2E602" w:rsidR="003F573C" w:rsidRDefault="003F573C" w:rsidP="00DD0CFF">
      <w:pPr>
        <w:spacing w:after="3" w:line="339" w:lineRule="auto"/>
        <w:rPr>
          <w:rFonts w:ascii="Arial" w:hAnsi="Arial" w:cs="Arial"/>
          <w:sz w:val="20"/>
          <w:szCs w:val="20"/>
        </w:rPr>
      </w:pPr>
      <w:r>
        <w:rPr>
          <w:rFonts w:ascii="Arial" w:hAnsi="Arial" w:cs="Arial"/>
          <w:sz w:val="20"/>
          <w:szCs w:val="20"/>
        </w:rPr>
        <w:lastRenderedPageBreak/>
        <w:t xml:space="preserve">              Since this is a cosine curve, and cosine is represented by x in the unit circle, the shape is a </w:t>
      </w:r>
      <w:r>
        <w:rPr>
          <w:rFonts w:ascii="Arial" w:hAnsi="Arial" w:cs="Arial"/>
          <w:sz w:val="20"/>
          <w:szCs w:val="20"/>
        </w:rPr>
        <w:br/>
        <w:t xml:space="preserve">             </w:t>
      </w:r>
      <w:r w:rsidR="00F21A42">
        <w:rPr>
          <w:rFonts w:ascii="Arial" w:hAnsi="Arial" w:cs="Arial"/>
          <w:sz w:val="20"/>
          <w:szCs w:val="20"/>
        </w:rPr>
        <w:t xml:space="preserve"> </w:t>
      </w:r>
      <w:proofErr w:type="spellStart"/>
      <w:r w:rsidR="00F21A42" w:rsidRPr="00F21A42">
        <w:rPr>
          <w:rFonts w:ascii="Arial" w:hAnsi="Arial" w:cs="Arial"/>
          <w:sz w:val="20"/>
          <w:szCs w:val="20"/>
        </w:rPr>
        <w:t>limaçon</w:t>
      </w:r>
      <w:proofErr w:type="spellEnd"/>
      <w:r w:rsidR="00F21A42">
        <w:rPr>
          <w:rFonts w:ascii="Arial" w:hAnsi="Arial" w:cs="Arial"/>
          <w:sz w:val="20"/>
          <w:szCs w:val="20"/>
        </w:rPr>
        <w:t xml:space="preserve"> </w:t>
      </w:r>
      <w:r>
        <w:rPr>
          <w:rFonts w:ascii="Arial" w:hAnsi="Arial" w:cs="Arial"/>
          <w:sz w:val="20"/>
          <w:szCs w:val="20"/>
        </w:rPr>
        <w:t xml:space="preserve">with an inner loop along the x-axis. The amplitude of the cosine curve is 2 and the </w:t>
      </w:r>
      <w:r>
        <w:rPr>
          <w:rFonts w:ascii="Arial" w:hAnsi="Arial" w:cs="Arial"/>
          <w:sz w:val="20"/>
          <w:szCs w:val="20"/>
        </w:rPr>
        <w:br/>
        <w:t xml:space="preserve">              vertical translation is 1, therefore their sum is also the distance from the pole to the farthest ring</w:t>
      </w:r>
      <w:r>
        <w:rPr>
          <w:rFonts w:ascii="Arial" w:hAnsi="Arial" w:cs="Arial"/>
          <w:sz w:val="20"/>
          <w:szCs w:val="20"/>
        </w:rPr>
        <w:br/>
        <w:t xml:space="preserve">              of the polar graph. The period of the cosine function is </w:t>
      </w:r>
      <m:oMath>
        <m:r>
          <w:rPr>
            <w:rFonts w:ascii="Cambria Math" w:hAnsi="Cambria Math" w:cs="Arial"/>
            <w:sz w:val="20"/>
            <w:szCs w:val="20"/>
          </w:rPr>
          <m:t>2π</m:t>
        </m:r>
      </m:oMath>
      <w:r>
        <w:rPr>
          <w:rFonts w:ascii="Arial" w:hAnsi="Arial" w:cs="Arial"/>
          <w:sz w:val="20"/>
          <w:szCs w:val="20"/>
        </w:rPr>
        <w:t xml:space="preserve">, therefore the </w:t>
      </w:r>
      <w:proofErr w:type="spellStart"/>
      <w:r w:rsidR="00F21A42" w:rsidRPr="00F21A42">
        <w:rPr>
          <w:rFonts w:ascii="Arial" w:hAnsi="Arial" w:cs="Arial"/>
          <w:sz w:val="20"/>
          <w:szCs w:val="20"/>
        </w:rPr>
        <w:t>limaço</w:t>
      </w:r>
      <w:r w:rsidR="00F21A42">
        <w:rPr>
          <w:rFonts w:ascii="Arial" w:hAnsi="Arial" w:cs="Arial"/>
          <w:sz w:val="20"/>
          <w:szCs w:val="20"/>
        </w:rPr>
        <w:t>n</w:t>
      </w:r>
      <w:proofErr w:type="spellEnd"/>
      <w:r w:rsidR="00F21A42">
        <w:rPr>
          <w:rFonts w:ascii="Arial" w:hAnsi="Arial" w:cs="Arial"/>
          <w:sz w:val="20"/>
          <w:szCs w:val="20"/>
        </w:rPr>
        <w:t xml:space="preserve"> </w:t>
      </w:r>
      <w:r>
        <w:rPr>
          <w:rFonts w:ascii="Arial" w:hAnsi="Arial" w:cs="Arial"/>
          <w:sz w:val="20"/>
          <w:szCs w:val="20"/>
        </w:rPr>
        <w:t xml:space="preserve">will be </w:t>
      </w:r>
      <w:r>
        <w:rPr>
          <w:rFonts w:ascii="Arial" w:hAnsi="Arial" w:cs="Arial"/>
          <w:sz w:val="20"/>
          <w:szCs w:val="20"/>
        </w:rPr>
        <w:br/>
        <w:t xml:space="preserve">              completed once as it took a distance of </w:t>
      </w:r>
      <m:oMath>
        <m:r>
          <w:rPr>
            <w:rFonts w:ascii="Cambria Math" w:hAnsi="Cambria Math" w:cs="Arial"/>
            <w:sz w:val="20"/>
            <w:szCs w:val="20"/>
          </w:rPr>
          <m:t>2π</m:t>
        </m:r>
      </m:oMath>
      <w:r>
        <w:rPr>
          <w:rFonts w:ascii="Arial" w:hAnsi="Arial" w:cs="Arial"/>
          <w:sz w:val="20"/>
          <w:szCs w:val="20"/>
        </w:rPr>
        <w:t xml:space="preserve"> to create it on the polar graph.</w:t>
      </w:r>
    </w:p>
    <w:p w14:paraId="13A6D0E7" w14:textId="77777777" w:rsidR="009A1E3D" w:rsidRDefault="009A1E3D" w:rsidP="00DD0CFF">
      <w:pPr>
        <w:spacing w:after="3" w:line="339" w:lineRule="auto"/>
        <w:rPr>
          <w:rFonts w:ascii="Arial" w:hAnsi="Arial" w:cs="Arial"/>
          <w:sz w:val="20"/>
          <w:szCs w:val="20"/>
        </w:rPr>
      </w:pPr>
    </w:p>
    <w:p w14:paraId="7CCCC030" w14:textId="77777777" w:rsidR="00F24B90" w:rsidRDefault="00F24B90" w:rsidP="00DD0CFF">
      <w:pPr>
        <w:spacing w:after="3" w:line="339" w:lineRule="auto"/>
        <w:rPr>
          <w:rFonts w:ascii="Arial" w:hAnsi="Arial" w:cs="Arial"/>
          <w:sz w:val="20"/>
          <w:szCs w:val="20"/>
        </w:rPr>
      </w:pPr>
    </w:p>
    <w:p w14:paraId="58A2A28C" w14:textId="77777777" w:rsidR="00F24B90" w:rsidRDefault="009A1E3D" w:rsidP="00DD0CFF">
      <w:pPr>
        <w:spacing w:after="3" w:line="339" w:lineRule="auto"/>
        <w:rPr>
          <w:rFonts w:ascii="Arial" w:hAnsi="Arial" w:cs="Arial"/>
          <w:sz w:val="20"/>
          <w:szCs w:val="20"/>
        </w:rPr>
      </w:pPr>
      <w:r w:rsidRPr="00F24B90">
        <w:rPr>
          <w:rFonts w:ascii="Arial" w:hAnsi="Arial" w:cs="Arial"/>
          <w:b/>
          <w:bCs/>
          <w:sz w:val="20"/>
          <w:szCs w:val="20"/>
        </w:rPr>
        <w:t>Extensions</w:t>
      </w:r>
      <w:r w:rsidRPr="009A1E3D">
        <w:rPr>
          <w:rFonts w:ascii="Arial" w:hAnsi="Arial" w:cs="Arial"/>
          <w:sz w:val="20"/>
          <w:szCs w:val="20"/>
        </w:rPr>
        <w:t xml:space="preserve"> </w:t>
      </w:r>
    </w:p>
    <w:p w14:paraId="0393B66F" w14:textId="77777777" w:rsidR="00F24B90" w:rsidRDefault="00F24B90" w:rsidP="00DD0CFF">
      <w:pPr>
        <w:spacing w:after="3" w:line="339" w:lineRule="auto"/>
        <w:rPr>
          <w:rFonts w:ascii="Arial" w:hAnsi="Arial" w:cs="Arial"/>
          <w:sz w:val="20"/>
          <w:szCs w:val="20"/>
        </w:rPr>
      </w:pPr>
    </w:p>
    <w:p w14:paraId="35869638" w14:textId="77777777" w:rsidR="00F24B90" w:rsidRDefault="009A1E3D" w:rsidP="00DD0CFF">
      <w:pPr>
        <w:spacing w:after="3" w:line="339" w:lineRule="auto"/>
        <w:rPr>
          <w:rFonts w:ascii="Arial" w:hAnsi="Arial" w:cs="Arial"/>
          <w:sz w:val="20"/>
          <w:szCs w:val="20"/>
        </w:rPr>
      </w:pPr>
      <w:r w:rsidRPr="009A1E3D">
        <w:rPr>
          <w:rFonts w:ascii="Arial" w:hAnsi="Arial" w:cs="Arial"/>
          <w:sz w:val="20"/>
          <w:szCs w:val="20"/>
        </w:rPr>
        <w:t xml:space="preserve">Here are some possible extensions to this activity: </w:t>
      </w:r>
    </w:p>
    <w:p w14:paraId="67AB1A42" w14:textId="77777777" w:rsidR="00F24B90" w:rsidRDefault="009A1E3D" w:rsidP="00DD0CFF">
      <w:pPr>
        <w:spacing w:after="3" w:line="339" w:lineRule="auto"/>
        <w:rPr>
          <w:rFonts w:ascii="Arial" w:hAnsi="Arial" w:cs="Arial"/>
          <w:sz w:val="20"/>
          <w:szCs w:val="20"/>
        </w:rPr>
      </w:pPr>
      <w:r w:rsidRPr="009A1E3D">
        <w:rPr>
          <w:rFonts w:ascii="Arial" w:hAnsi="Arial" w:cs="Arial"/>
          <w:sz w:val="20"/>
          <w:szCs w:val="20"/>
        </w:rPr>
        <w:t xml:space="preserve">1. Create a list of polar equations and graphs and ask students to match each equation with its corresponding graph. </w:t>
      </w:r>
    </w:p>
    <w:p w14:paraId="7586B73A" w14:textId="77777777" w:rsidR="00F24B90" w:rsidRDefault="009A1E3D" w:rsidP="00DD0CFF">
      <w:pPr>
        <w:spacing w:after="3" w:line="339" w:lineRule="auto"/>
        <w:rPr>
          <w:rFonts w:ascii="Arial" w:hAnsi="Arial" w:cs="Arial"/>
          <w:sz w:val="20"/>
          <w:szCs w:val="20"/>
        </w:rPr>
      </w:pPr>
      <w:r w:rsidRPr="009A1E3D">
        <w:rPr>
          <w:rFonts w:ascii="Arial" w:hAnsi="Arial" w:cs="Arial"/>
          <w:sz w:val="20"/>
          <w:szCs w:val="20"/>
        </w:rPr>
        <w:t xml:space="preserve">2. Ask students to convert specific equations from rectangular form to polar form. </w:t>
      </w:r>
    </w:p>
    <w:p w14:paraId="6B64F61C" w14:textId="77777777" w:rsidR="00F24B90" w:rsidRDefault="009A1E3D" w:rsidP="00DD0CFF">
      <w:pPr>
        <w:spacing w:after="3" w:line="339" w:lineRule="auto"/>
        <w:rPr>
          <w:rFonts w:ascii="Arial" w:hAnsi="Arial" w:cs="Arial"/>
          <w:sz w:val="20"/>
          <w:szCs w:val="20"/>
        </w:rPr>
      </w:pPr>
      <w:r w:rsidRPr="009A1E3D">
        <w:rPr>
          <w:rFonts w:ascii="Arial" w:hAnsi="Arial" w:cs="Arial"/>
          <w:sz w:val="20"/>
          <w:szCs w:val="20"/>
        </w:rPr>
        <w:t xml:space="preserve">3. Ask students to sketch the graphs of other polar equations. </w:t>
      </w:r>
    </w:p>
    <w:p w14:paraId="62B52FB0" w14:textId="77777777" w:rsidR="00F24B90" w:rsidRDefault="00F24B90" w:rsidP="00DD0CFF">
      <w:pPr>
        <w:spacing w:after="3" w:line="339" w:lineRule="auto"/>
        <w:rPr>
          <w:rFonts w:ascii="Arial" w:hAnsi="Arial" w:cs="Arial"/>
          <w:sz w:val="20"/>
          <w:szCs w:val="20"/>
        </w:rPr>
      </w:pPr>
    </w:p>
    <w:p w14:paraId="229B4006" w14:textId="77777777" w:rsidR="00F24B90" w:rsidRDefault="009A1E3D" w:rsidP="00DD0CFF">
      <w:pPr>
        <w:spacing w:after="3" w:line="339" w:lineRule="auto"/>
        <w:rPr>
          <w:rFonts w:ascii="Arial" w:hAnsi="Arial" w:cs="Arial"/>
          <w:sz w:val="20"/>
          <w:szCs w:val="20"/>
        </w:rPr>
      </w:pPr>
      <w:r w:rsidRPr="00F24B90">
        <w:rPr>
          <w:rFonts w:ascii="Arial" w:hAnsi="Arial" w:cs="Arial"/>
          <w:b/>
          <w:bCs/>
          <w:sz w:val="20"/>
          <w:szCs w:val="20"/>
        </w:rPr>
        <w:t>Wrap Up</w:t>
      </w:r>
      <w:r w:rsidRPr="009A1E3D">
        <w:rPr>
          <w:rFonts w:ascii="Arial" w:hAnsi="Arial" w:cs="Arial"/>
          <w:sz w:val="20"/>
          <w:szCs w:val="20"/>
        </w:rPr>
        <w:t xml:space="preserve"> </w:t>
      </w:r>
    </w:p>
    <w:p w14:paraId="008F9593" w14:textId="77777777" w:rsidR="00F24B90" w:rsidRDefault="00F24B90" w:rsidP="00DD0CFF">
      <w:pPr>
        <w:spacing w:after="3" w:line="339" w:lineRule="auto"/>
        <w:rPr>
          <w:rFonts w:ascii="Arial" w:hAnsi="Arial" w:cs="Arial"/>
          <w:sz w:val="20"/>
          <w:szCs w:val="20"/>
        </w:rPr>
      </w:pPr>
    </w:p>
    <w:p w14:paraId="3AE8BB21" w14:textId="77777777" w:rsidR="00F24B90" w:rsidRDefault="009A1E3D" w:rsidP="00DD0CFF">
      <w:pPr>
        <w:spacing w:after="3" w:line="339" w:lineRule="auto"/>
        <w:rPr>
          <w:rFonts w:ascii="Arial" w:hAnsi="Arial" w:cs="Arial"/>
          <w:sz w:val="20"/>
          <w:szCs w:val="20"/>
        </w:rPr>
      </w:pPr>
      <w:r w:rsidRPr="009A1E3D">
        <w:rPr>
          <w:rFonts w:ascii="Arial" w:hAnsi="Arial" w:cs="Arial"/>
          <w:sz w:val="20"/>
          <w:szCs w:val="20"/>
        </w:rPr>
        <w:t xml:space="preserve">Upon completion of the lesson, the teacher should ensure that students are able to understand: </w:t>
      </w:r>
    </w:p>
    <w:p w14:paraId="29EFF6D9" w14:textId="1E52B380" w:rsidR="00F24B90" w:rsidRDefault="00F24B90" w:rsidP="00DD0CFF">
      <w:pPr>
        <w:spacing w:after="3" w:line="339" w:lineRule="auto"/>
        <w:rPr>
          <w:rFonts w:ascii="Arial" w:hAnsi="Arial" w:cs="Arial"/>
          <w:sz w:val="20"/>
          <w:szCs w:val="20"/>
        </w:rPr>
      </w:pPr>
      <w:r>
        <w:rPr>
          <w:rFonts w:ascii="Arial" w:hAnsi="Arial" w:cs="Arial"/>
          <w:sz w:val="20"/>
          <w:szCs w:val="20"/>
        </w:rPr>
        <w:t xml:space="preserve">     </w:t>
      </w:r>
      <w:r w:rsidR="009A1E3D" w:rsidRPr="009A1E3D">
        <w:rPr>
          <w:rFonts w:ascii="Arial" w:hAnsi="Arial" w:cs="Arial"/>
          <w:sz w:val="20"/>
          <w:szCs w:val="20"/>
        </w:rPr>
        <w:sym w:font="Symbol" w:char="F0B7"/>
      </w:r>
      <w:r w:rsidR="009A1E3D" w:rsidRPr="009A1E3D">
        <w:rPr>
          <w:rFonts w:ascii="Arial" w:hAnsi="Arial" w:cs="Arial"/>
          <w:sz w:val="20"/>
          <w:szCs w:val="20"/>
        </w:rPr>
        <w:t xml:space="preserve"> The polar coordinate system and how to plot points given in polar form. </w:t>
      </w:r>
    </w:p>
    <w:p w14:paraId="567F2573" w14:textId="38AD6F0A" w:rsidR="00F24B90" w:rsidRDefault="00F24B90" w:rsidP="00DD0CFF">
      <w:pPr>
        <w:spacing w:after="3" w:line="339" w:lineRule="auto"/>
        <w:rPr>
          <w:rFonts w:ascii="Arial" w:hAnsi="Arial" w:cs="Arial"/>
          <w:sz w:val="20"/>
          <w:szCs w:val="20"/>
        </w:rPr>
      </w:pPr>
      <w:r>
        <w:rPr>
          <w:rFonts w:ascii="Arial" w:hAnsi="Arial" w:cs="Arial"/>
          <w:sz w:val="20"/>
          <w:szCs w:val="20"/>
        </w:rPr>
        <w:t xml:space="preserve">     </w:t>
      </w:r>
      <w:r w:rsidR="009A1E3D" w:rsidRPr="009A1E3D">
        <w:rPr>
          <w:rFonts w:ascii="Arial" w:hAnsi="Arial" w:cs="Arial"/>
          <w:sz w:val="20"/>
          <w:szCs w:val="20"/>
        </w:rPr>
        <w:sym w:font="Symbol" w:char="F0B7"/>
      </w:r>
      <w:r w:rsidR="009A1E3D" w:rsidRPr="009A1E3D">
        <w:rPr>
          <w:rFonts w:ascii="Arial" w:hAnsi="Arial" w:cs="Arial"/>
          <w:sz w:val="20"/>
          <w:szCs w:val="20"/>
        </w:rPr>
        <w:t xml:space="preserve"> How to convert points between rectangular and polar form. </w:t>
      </w:r>
    </w:p>
    <w:p w14:paraId="488249DB" w14:textId="49440891" w:rsidR="009A1E3D" w:rsidRDefault="00F24B90" w:rsidP="00DD0CFF">
      <w:pPr>
        <w:spacing w:after="3" w:line="339" w:lineRule="auto"/>
        <w:rPr>
          <w:rFonts w:ascii="Arial" w:hAnsi="Arial" w:cs="Arial"/>
          <w:sz w:val="20"/>
          <w:szCs w:val="20"/>
        </w:rPr>
      </w:pPr>
      <w:r>
        <w:rPr>
          <w:rFonts w:ascii="Arial" w:hAnsi="Arial" w:cs="Arial"/>
          <w:sz w:val="20"/>
          <w:szCs w:val="20"/>
        </w:rPr>
        <w:t xml:space="preserve">     </w:t>
      </w:r>
      <w:r w:rsidR="009A1E3D" w:rsidRPr="009A1E3D">
        <w:rPr>
          <w:rFonts w:ascii="Arial" w:hAnsi="Arial" w:cs="Arial"/>
          <w:sz w:val="20"/>
          <w:szCs w:val="20"/>
        </w:rPr>
        <w:sym w:font="Symbol" w:char="F0B7"/>
      </w:r>
      <w:r w:rsidR="009A1E3D" w:rsidRPr="009A1E3D">
        <w:rPr>
          <w:rFonts w:ascii="Arial" w:hAnsi="Arial" w:cs="Arial"/>
          <w:sz w:val="20"/>
          <w:szCs w:val="20"/>
        </w:rPr>
        <w:t xml:space="preserve"> How to sketch the graph of a polar equation.</w:t>
      </w:r>
    </w:p>
    <w:p w14:paraId="2C613E94" w14:textId="77777777" w:rsidR="009A1E3D" w:rsidRDefault="009A1E3D" w:rsidP="00DD0CFF">
      <w:pPr>
        <w:spacing w:after="3" w:line="339" w:lineRule="auto"/>
        <w:rPr>
          <w:rFonts w:ascii="Arial" w:hAnsi="Arial" w:cs="Arial"/>
          <w:sz w:val="20"/>
          <w:szCs w:val="20"/>
        </w:rPr>
      </w:pPr>
    </w:p>
    <w:p w14:paraId="50458DC6" w14:textId="5923E135" w:rsidR="00F24B90" w:rsidRDefault="00F24B90" w:rsidP="00DD0CFF">
      <w:pPr>
        <w:spacing w:after="3" w:line="339" w:lineRule="auto"/>
        <w:rPr>
          <w:rFonts w:ascii="Arial" w:hAnsi="Arial" w:cs="Arial"/>
          <w:sz w:val="20"/>
          <w:szCs w:val="20"/>
        </w:rPr>
      </w:pPr>
      <w:r>
        <w:rPr>
          <w:rFonts w:ascii="Arial Bold" w:hAnsi="Arial Bold" w:cs="Arial"/>
          <w:b/>
          <w:noProof/>
          <w:position w:val="-6"/>
        </w:rPr>
        <w:drawing>
          <wp:inline distT="0" distB="0" distL="0" distR="0" wp14:anchorId="508399DA" wp14:editId="63B213BD">
            <wp:extent cx="428162" cy="251460"/>
            <wp:effectExtent l="0" t="0" r="0" b="0"/>
            <wp:docPr id="538548852" name="Picture 538548852"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266" cy="253283"/>
                    </a:xfrm>
                    <a:prstGeom prst="rect">
                      <a:avLst/>
                    </a:prstGeom>
                    <a:noFill/>
                    <a:ln>
                      <a:noFill/>
                    </a:ln>
                  </pic:spPr>
                </pic:pic>
              </a:graphicData>
            </a:graphic>
          </wp:inline>
        </w:drawing>
      </w:r>
      <w:r w:rsidR="009A1E3D" w:rsidRPr="00F24B90">
        <w:rPr>
          <w:rFonts w:ascii="Arial" w:hAnsi="Arial" w:cs="Arial"/>
          <w:b/>
          <w:bCs/>
          <w:sz w:val="22"/>
          <w:szCs w:val="22"/>
        </w:rPr>
        <w:t>TI-</w:t>
      </w:r>
      <w:proofErr w:type="spellStart"/>
      <w:r w:rsidR="009A1E3D" w:rsidRPr="00F24B90">
        <w:rPr>
          <w:rFonts w:ascii="Arial" w:hAnsi="Arial" w:cs="Arial"/>
          <w:b/>
          <w:bCs/>
          <w:sz w:val="22"/>
          <w:szCs w:val="22"/>
        </w:rPr>
        <w:t>Nspire</w:t>
      </w:r>
      <w:proofErr w:type="spellEnd"/>
      <w:r w:rsidR="009A1E3D" w:rsidRPr="00F24B90">
        <w:rPr>
          <w:rFonts w:ascii="Arial" w:hAnsi="Arial" w:cs="Arial"/>
          <w:b/>
          <w:bCs/>
          <w:sz w:val="22"/>
          <w:szCs w:val="22"/>
        </w:rPr>
        <w:t xml:space="preserve"> Navigator</w:t>
      </w:r>
      <w:r w:rsidR="009A1E3D" w:rsidRPr="009A1E3D">
        <w:rPr>
          <w:rFonts w:ascii="Arial" w:hAnsi="Arial" w:cs="Arial"/>
          <w:sz w:val="20"/>
          <w:szCs w:val="20"/>
        </w:rPr>
        <w:t xml:space="preserve"> </w:t>
      </w:r>
    </w:p>
    <w:p w14:paraId="5AA80D67" w14:textId="77777777" w:rsidR="00F24B90" w:rsidRDefault="009A1E3D" w:rsidP="00DD0CFF">
      <w:pPr>
        <w:spacing w:after="3" w:line="339" w:lineRule="auto"/>
        <w:rPr>
          <w:rFonts w:ascii="Arial" w:hAnsi="Arial" w:cs="Arial"/>
          <w:sz w:val="20"/>
          <w:szCs w:val="20"/>
        </w:rPr>
      </w:pPr>
      <w:r w:rsidRPr="00F24B90">
        <w:rPr>
          <w:rFonts w:ascii="Arial" w:hAnsi="Arial" w:cs="Arial"/>
          <w:b/>
          <w:bCs/>
          <w:sz w:val="20"/>
          <w:szCs w:val="20"/>
        </w:rPr>
        <w:t>Note 1</w:t>
      </w:r>
      <w:r w:rsidRPr="009A1E3D">
        <w:rPr>
          <w:rFonts w:ascii="Arial" w:hAnsi="Arial" w:cs="Arial"/>
          <w:sz w:val="20"/>
          <w:szCs w:val="20"/>
        </w:rPr>
        <w:t xml:space="preserve"> </w:t>
      </w:r>
    </w:p>
    <w:p w14:paraId="1C22B41B" w14:textId="77777777" w:rsidR="00F24B90" w:rsidRDefault="009A1E3D" w:rsidP="00DD0CFF">
      <w:pPr>
        <w:spacing w:after="3" w:line="339" w:lineRule="auto"/>
        <w:rPr>
          <w:rFonts w:ascii="Arial" w:hAnsi="Arial" w:cs="Arial"/>
          <w:sz w:val="20"/>
          <w:szCs w:val="20"/>
        </w:rPr>
      </w:pPr>
      <w:r w:rsidRPr="00F24B90">
        <w:rPr>
          <w:rFonts w:ascii="Arial" w:hAnsi="Arial" w:cs="Arial"/>
          <w:b/>
          <w:bCs/>
          <w:sz w:val="20"/>
          <w:szCs w:val="20"/>
        </w:rPr>
        <w:t xml:space="preserve">Question 1, Class Capture and Quick Poll </w:t>
      </w:r>
    </w:p>
    <w:p w14:paraId="6F4B71F2" w14:textId="77777777" w:rsidR="00F24B90" w:rsidRDefault="009A1E3D" w:rsidP="00DD0CFF">
      <w:pPr>
        <w:spacing w:after="3" w:line="339" w:lineRule="auto"/>
        <w:rPr>
          <w:rFonts w:ascii="Arial" w:hAnsi="Arial" w:cs="Arial"/>
          <w:sz w:val="20"/>
          <w:szCs w:val="20"/>
        </w:rPr>
      </w:pPr>
      <w:r w:rsidRPr="009A1E3D">
        <w:rPr>
          <w:rFonts w:ascii="Arial" w:hAnsi="Arial" w:cs="Arial"/>
          <w:sz w:val="20"/>
          <w:szCs w:val="20"/>
        </w:rPr>
        <w:t xml:space="preserve">Ask students to use the sliders to locate the given point. Use Class Capture to compare student responses. Conduct a Quick Poll in which students must select a quadrant: I, II, III, or IV. </w:t>
      </w:r>
    </w:p>
    <w:p w14:paraId="2F953F33" w14:textId="77777777" w:rsidR="00F24B90" w:rsidRDefault="00F24B90" w:rsidP="00DD0CFF">
      <w:pPr>
        <w:spacing w:after="3" w:line="339" w:lineRule="auto"/>
        <w:rPr>
          <w:rFonts w:ascii="Arial" w:hAnsi="Arial" w:cs="Arial"/>
          <w:sz w:val="20"/>
          <w:szCs w:val="20"/>
        </w:rPr>
      </w:pPr>
    </w:p>
    <w:p w14:paraId="05D5E8A6" w14:textId="77777777" w:rsidR="00F24B90" w:rsidRDefault="009A1E3D" w:rsidP="00DD0CFF">
      <w:pPr>
        <w:spacing w:after="3" w:line="339" w:lineRule="auto"/>
        <w:rPr>
          <w:rFonts w:ascii="Arial" w:hAnsi="Arial" w:cs="Arial"/>
          <w:sz w:val="20"/>
          <w:szCs w:val="20"/>
        </w:rPr>
      </w:pPr>
      <w:r w:rsidRPr="00F24B90">
        <w:rPr>
          <w:rFonts w:ascii="Arial" w:hAnsi="Arial" w:cs="Arial"/>
          <w:b/>
          <w:bCs/>
          <w:sz w:val="20"/>
          <w:szCs w:val="20"/>
        </w:rPr>
        <w:t>Note 2</w:t>
      </w:r>
      <w:r w:rsidRPr="009A1E3D">
        <w:rPr>
          <w:rFonts w:ascii="Arial" w:hAnsi="Arial" w:cs="Arial"/>
          <w:sz w:val="20"/>
          <w:szCs w:val="20"/>
        </w:rPr>
        <w:t xml:space="preserve"> </w:t>
      </w:r>
    </w:p>
    <w:p w14:paraId="2365CA46" w14:textId="77777777" w:rsidR="00F24B90" w:rsidRDefault="009A1E3D" w:rsidP="00DD0CFF">
      <w:pPr>
        <w:spacing w:after="3" w:line="339" w:lineRule="auto"/>
        <w:rPr>
          <w:rFonts w:ascii="Arial" w:hAnsi="Arial" w:cs="Arial"/>
          <w:sz w:val="20"/>
          <w:szCs w:val="20"/>
        </w:rPr>
      </w:pPr>
      <w:r w:rsidRPr="00F24B90">
        <w:rPr>
          <w:rFonts w:ascii="Arial" w:hAnsi="Arial" w:cs="Arial"/>
          <w:b/>
          <w:bCs/>
          <w:sz w:val="20"/>
          <w:szCs w:val="20"/>
        </w:rPr>
        <w:t>Question 2, Class Capture</w:t>
      </w:r>
      <w:r w:rsidRPr="009A1E3D">
        <w:rPr>
          <w:rFonts w:ascii="Arial" w:hAnsi="Arial" w:cs="Arial"/>
          <w:sz w:val="20"/>
          <w:szCs w:val="20"/>
        </w:rPr>
        <w:t xml:space="preserve"> </w:t>
      </w:r>
    </w:p>
    <w:p w14:paraId="48AD887F" w14:textId="7A4AD1F6" w:rsidR="009A1E3D" w:rsidRPr="003F573C" w:rsidRDefault="009A1E3D" w:rsidP="00DD0CFF">
      <w:pPr>
        <w:spacing w:after="3" w:line="339" w:lineRule="auto"/>
        <w:rPr>
          <w:rFonts w:ascii="Arial" w:hAnsi="Arial" w:cs="Arial"/>
          <w:sz w:val="20"/>
          <w:szCs w:val="20"/>
        </w:rPr>
      </w:pPr>
      <w:r w:rsidRPr="009A1E3D">
        <w:rPr>
          <w:rFonts w:ascii="Arial" w:hAnsi="Arial" w:cs="Arial"/>
          <w:sz w:val="20"/>
          <w:szCs w:val="20"/>
        </w:rPr>
        <w:t>Ask students to plot points on Page 2.1. Take Class Captures to compare student responses.</w:t>
      </w:r>
    </w:p>
    <w:p w14:paraId="08020DD4" w14:textId="77777777" w:rsidR="00DD0CFF" w:rsidRPr="00EC6FA5" w:rsidRDefault="00DD0CFF" w:rsidP="00EC6FA5"/>
    <w:sectPr w:rsidR="00DD0CFF" w:rsidRPr="00EC6FA5">
      <w:headerReference w:type="even" r:id="rId251"/>
      <w:headerReference w:type="default" r:id="rId252"/>
      <w:footerReference w:type="even" r:id="rId253"/>
      <w:footerReference w:type="default" r:id="rId254"/>
      <w:headerReference w:type="first" r:id="rId255"/>
      <w:footerReference w:type="first" r:id="rId2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560372" w14:textId="77777777" w:rsidR="00F03DC2" w:rsidRDefault="00F03DC2" w:rsidP="000F02DC">
      <w:r>
        <w:separator/>
      </w:r>
    </w:p>
  </w:endnote>
  <w:endnote w:type="continuationSeparator" w:id="0">
    <w:p w14:paraId="7F15B2EF" w14:textId="77777777" w:rsidR="00F03DC2" w:rsidRDefault="00F03DC2"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NspireKeysCX">
    <w:panose1 w:val="02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721B1" w14:textId="77777777" w:rsidR="00480256" w:rsidRDefault="004802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D8FC2" w14:textId="4870CFBB" w:rsidR="00E7578A" w:rsidRDefault="00E7578A" w:rsidP="00E7578A">
    <w:pPr>
      <w:tabs>
        <w:tab w:val="center" w:pos="4711"/>
        <w:tab w:val="right" w:pos="9446"/>
      </w:tabs>
      <w:spacing w:line="259" w:lineRule="auto"/>
      <w:ind w:right="-40"/>
    </w:pPr>
    <w:r>
      <w:rPr>
        <w:rFonts w:ascii="Arial" w:eastAsia="Arial" w:hAnsi="Arial" w:cs="Arial"/>
        <w:b/>
        <w:sz w:val="18"/>
      </w:rPr>
      <w:t>©</w:t>
    </w:r>
    <w:r>
      <w:rPr>
        <w:rFonts w:ascii="Arial" w:eastAsia="Arial" w:hAnsi="Arial" w:cs="Arial"/>
        <w:b/>
        <w:sz w:val="16"/>
      </w:rPr>
      <w:t>20</w:t>
    </w:r>
    <w:r w:rsidR="00DC1EDD">
      <w:rPr>
        <w:rFonts w:ascii="Arial" w:eastAsia="Arial" w:hAnsi="Arial" w:cs="Arial"/>
        <w:b/>
        <w:sz w:val="16"/>
      </w:rPr>
      <w:t>1</w:t>
    </w:r>
    <w:r w:rsidR="00AF0209">
      <w:rPr>
        <w:rFonts w:ascii="Arial" w:eastAsia="Arial" w:hAnsi="Arial" w:cs="Arial"/>
        <w:b/>
        <w:sz w:val="16"/>
      </w:rPr>
      <w:t>5</w:t>
    </w:r>
    <w:r w:rsidR="00FB5D5F">
      <w:rPr>
        <w:rFonts w:ascii="Arial" w:eastAsia="Arial" w:hAnsi="Arial" w:cs="Arial"/>
        <w:b/>
        <w:sz w:val="16"/>
      </w:rPr>
      <w:t xml:space="preserve"> - 202</w:t>
    </w:r>
    <w:r w:rsidR="00480256">
      <w:rPr>
        <w:rFonts w:ascii="Arial" w:eastAsia="Arial" w:hAnsi="Arial" w:cs="Arial"/>
        <w:b/>
        <w:sz w:val="16"/>
      </w:rPr>
      <w:t>5</w:t>
    </w:r>
    <w:r>
      <w:rPr>
        <w:rFonts w:ascii="Arial" w:eastAsia="Arial" w:hAnsi="Arial" w:cs="Arial"/>
        <w:b/>
        <w:sz w:val="14"/>
      </w:rPr>
      <w:t xml:space="preserve"> </w:t>
    </w:r>
    <w:r>
      <w:rPr>
        <w:rFonts w:ascii="Arial" w:eastAsia="Arial" w:hAnsi="Arial" w:cs="Arial"/>
        <w:b/>
        <w:sz w:val="16"/>
      </w:rPr>
      <w:t>Texas Instruments Incorporated</w:t>
    </w:r>
    <w:r>
      <w:rPr>
        <w:rFonts w:ascii="Arial" w:eastAsia="Arial" w:hAnsi="Arial" w:cs="Arial"/>
        <w:b/>
        <w:sz w:val="18"/>
      </w:rPr>
      <w:t xml:space="preserve"> </w:t>
    </w:r>
    <w:r>
      <w:rPr>
        <w:rFonts w:ascii="Arial" w:eastAsia="Arial" w:hAnsi="Arial" w:cs="Arial"/>
        <w:b/>
        <w:sz w:val="18"/>
      </w:rPr>
      <w:tab/>
    </w:r>
    <w:r>
      <w:fldChar w:fldCharType="begin"/>
    </w:r>
    <w:r>
      <w:instrText xml:space="preserve"> PAGE   \* MERGEFORMAT </w:instrText>
    </w:r>
    <w:r>
      <w:fldChar w:fldCharType="separate"/>
    </w:r>
    <w:r w:rsidR="00DF3D26" w:rsidRPr="00DF3D26">
      <w:rPr>
        <w:b/>
        <w:noProof/>
        <w:sz w:val="18"/>
      </w:rPr>
      <w:t>2</w:t>
    </w:r>
    <w:r>
      <w:rPr>
        <w:b/>
        <w:sz w:val="18"/>
      </w:rPr>
      <w:fldChar w:fldCharType="end"/>
    </w:r>
    <w:r>
      <w:t xml:space="preserve"> </w:t>
    </w:r>
    <w:r>
      <w:tab/>
    </w:r>
    <w:r>
      <w:rPr>
        <w:rFonts w:ascii="Arial" w:eastAsia="Arial" w:hAnsi="Arial" w:cs="Arial"/>
        <w:b/>
        <w:sz w:val="16"/>
      </w:rPr>
      <w:t>education.ti.com</w:t>
    </w:r>
    <w:r>
      <w:rPr>
        <w:sz w:val="16"/>
      </w:rPr>
      <w:t xml:space="preserve"> </w:t>
    </w:r>
  </w:p>
  <w:p w14:paraId="4BF11135" w14:textId="77777777" w:rsidR="0088195F" w:rsidRDefault="008819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A42B9" w14:textId="77777777" w:rsidR="00480256" w:rsidRDefault="004802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E1EDB5" w14:textId="77777777" w:rsidR="00F03DC2" w:rsidRDefault="00F03DC2" w:rsidP="000F02DC">
      <w:r>
        <w:separator/>
      </w:r>
    </w:p>
  </w:footnote>
  <w:footnote w:type="continuationSeparator" w:id="0">
    <w:p w14:paraId="186A8FF6" w14:textId="77777777" w:rsidR="00F03DC2" w:rsidRDefault="00F03DC2"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E8CA7" w14:textId="77777777" w:rsidR="00480256" w:rsidRDefault="004802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74D14136" w:rsidR="0088195F" w:rsidRPr="00CB2233" w:rsidRDefault="0088195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E51E6B">
      <w:rPr>
        <w:rFonts w:ascii="Arial" w:eastAsia="Arial" w:hAnsi="Arial" w:cs="Arial"/>
        <w:b/>
        <w:sz w:val="28"/>
      </w:rPr>
      <w:t>Polar Coordinates</w:t>
    </w:r>
    <w:r w:rsidR="00E54C56">
      <w:rPr>
        <w:rFonts w:ascii="Arial" w:eastAsia="Arial" w:hAnsi="Arial" w:cs="Arial"/>
        <w:b/>
        <w:sz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bookmarkStart w:id="0" w:name="_GoBack"/>
    <w:bookmarkEnd w:id="0"/>
    <w:r>
      <w:rPr>
        <w:rFonts w:ascii="Arial" w:hAnsi="Arial" w:cs="Arial"/>
        <w:b/>
        <w:smallCaps/>
      </w:rPr>
      <w:br/>
    </w:r>
    <w:r w:rsidR="00FB5D5F">
      <w:rPr>
        <w:rFonts w:ascii="Arial" w:hAnsi="Arial" w:cs="Arial"/>
        <w:b/>
        <w:smallCaps/>
      </w:rPr>
      <w:t>TI-</w:t>
    </w:r>
    <w:proofErr w:type="spellStart"/>
    <w:r w:rsidR="00AD4275">
      <w:rPr>
        <w:rFonts w:ascii="Arial" w:hAnsi="Arial" w:cs="Arial"/>
        <w:b/>
        <w:smallCaps/>
      </w:rPr>
      <w:t>Nspire</w:t>
    </w:r>
    <w:proofErr w:type="spellEnd"/>
    <w:r w:rsidR="00FB5D5F">
      <w:rPr>
        <w:rFonts w:ascii="Arial" w:hAnsi="Arial" w:cs="Arial"/>
        <w:b/>
        <w:smallCaps/>
      </w:rPr>
      <w:t xml:space="preserve"> CX Family</w:t>
    </w:r>
    <w:r w:rsidR="00AD4275">
      <w:rPr>
        <w:rFonts w:ascii="Arial" w:hAnsi="Arial" w:cs="Arial"/>
        <w:b/>
        <w:smallCaps/>
      </w:rPr>
      <w:t xml:space="preserve">  </w:t>
    </w:r>
    <w:r w:rsidR="00AD4275">
      <w:rPr>
        <w:rFonts w:ascii="Arial Bold" w:hAnsi="Arial Bold" w:cs="Arial"/>
        <w:b/>
        <w:smallCaps/>
        <w:noProof/>
        <w:position w:val="-12"/>
      </w:rPr>
      <w:drawing>
        <wp:inline distT="0" distB="0" distL="0" distR="0" wp14:anchorId="358D8677" wp14:editId="116C4518">
          <wp:extent cx="685800" cy="281940"/>
          <wp:effectExtent l="0" t="0" r="0" b="3810"/>
          <wp:docPr id="5" name="Picture 5"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rFonts w:ascii="Arial" w:hAnsi="Arial" w:cs="Arial"/>
        <w:b/>
        <w:smallCaps/>
      </w:rPr>
      <w:tab/>
    </w:r>
    <w:r>
      <w:rPr>
        <w:rFonts w:ascii="Arial" w:hAnsi="Arial" w:cs="Arial"/>
        <w:b/>
        <w:smallCaps/>
      </w:rPr>
      <w:tab/>
      <w:t xml:space="preserve">                         </w:t>
    </w:r>
  </w:p>
  <w:p w14:paraId="76E20AFD" w14:textId="77777777" w:rsidR="0088195F" w:rsidRPr="00A26E63" w:rsidRDefault="0088195F">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52C5A" w14:textId="77777777" w:rsidR="00480256" w:rsidRDefault="004802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5803734"/>
    <w:multiLevelType w:val="hybridMultilevel"/>
    <w:tmpl w:val="2390D3D0"/>
    <w:lvl w:ilvl="0" w:tplc="410865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63A4D"/>
    <w:multiLevelType w:val="hybridMultilevel"/>
    <w:tmpl w:val="C35070E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EB71FE"/>
    <w:multiLevelType w:val="hybridMultilevel"/>
    <w:tmpl w:val="BEA8EA5A"/>
    <w:lvl w:ilvl="0" w:tplc="5C7800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5"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D95AD7"/>
    <w:multiLevelType w:val="hybridMultilevel"/>
    <w:tmpl w:val="1082B7C8"/>
    <w:lvl w:ilvl="0" w:tplc="EEC484DA">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397EB0"/>
    <w:multiLevelType w:val="hybridMultilevel"/>
    <w:tmpl w:val="4456E5D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EE27A6C"/>
    <w:multiLevelType w:val="hybridMultilevel"/>
    <w:tmpl w:val="E37837C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33976F1"/>
    <w:multiLevelType w:val="hybridMultilevel"/>
    <w:tmpl w:val="C0A8924E"/>
    <w:lvl w:ilvl="0" w:tplc="2DF684AA">
      <w:start w:val="1"/>
      <w:numFmt w:val="decimal"/>
      <w:lvlText w:val="%1."/>
      <w:lvlJc w:val="left"/>
      <w:pPr>
        <w:ind w:left="107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56E71CA">
      <w:start w:val="1"/>
      <w:numFmt w:val="lowerLetter"/>
      <w:lvlText w:val="%2"/>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F0CDAF0">
      <w:start w:val="1"/>
      <w:numFmt w:val="lowerRoman"/>
      <w:lvlText w:val="%3"/>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DEC85896">
      <w:start w:val="1"/>
      <w:numFmt w:val="decimal"/>
      <w:lvlText w:val="%4"/>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F5AA1EE6">
      <w:start w:val="1"/>
      <w:numFmt w:val="lowerLetter"/>
      <w:lvlText w:val="%5"/>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8DE6796">
      <w:start w:val="1"/>
      <w:numFmt w:val="lowerRoman"/>
      <w:lvlText w:val="%6"/>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01AFA10">
      <w:start w:val="1"/>
      <w:numFmt w:val="decimal"/>
      <w:lvlText w:val="%7"/>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22A4946">
      <w:start w:val="1"/>
      <w:numFmt w:val="lowerLetter"/>
      <w:lvlText w:val="%8"/>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036BAD0">
      <w:start w:val="1"/>
      <w:numFmt w:val="lowerRoman"/>
      <w:lvlText w:val="%9"/>
      <w:lvlJc w:val="left"/>
      <w:pPr>
        <w:ind w:left="72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44E0D9C"/>
    <w:multiLevelType w:val="hybridMultilevel"/>
    <w:tmpl w:val="A0101D96"/>
    <w:lvl w:ilvl="0" w:tplc="D17E731E">
      <w:start w:val="1"/>
      <w:numFmt w:val="bullet"/>
      <w:lvlText w:val=""/>
      <w:lvlJc w:val="left"/>
      <w:pPr>
        <w:ind w:left="288" w:firstLine="72"/>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7D433B7"/>
    <w:multiLevelType w:val="hybridMultilevel"/>
    <w:tmpl w:val="51DCF872"/>
    <w:lvl w:ilvl="0" w:tplc="CBD6587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DE9D8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B3E2BF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C2546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EEF42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1A771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C7C6EC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983DF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046DF8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998641E"/>
    <w:multiLevelType w:val="hybridMultilevel"/>
    <w:tmpl w:val="0CBAB44E"/>
    <w:lvl w:ilvl="0" w:tplc="1850F98C">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FEB080F"/>
    <w:multiLevelType w:val="hybridMultilevel"/>
    <w:tmpl w:val="981C02A8"/>
    <w:lvl w:ilvl="0" w:tplc="55E831D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7186FB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D6EADB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DCEB1D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28B04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0CF25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872ED8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B4710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EC09B7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08D4D6E"/>
    <w:multiLevelType w:val="hybridMultilevel"/>
    <w:tmpl w:val="90B4C8BC"/>
    <w:lvl w:ilvl="0" w:tplc="6548102C">
      <w:start w:val="1"/>
      <w:numFmt w:val="decimal"/>
      <w:lvlText w:val="%1."/>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D0181C">
      <w:start w:val="1"/>
      <w:numFmt w:val="lowerLetter"/>
      <w:lvlText w:val="%2."/>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820F22">
      <w:start w:val="2"/>
      <w:numFmt w:val="upperLetter"/>
      <w:lvlText w:val="%3."/>
      <w:lvlJc w:val="left"/>
      <w:pPr>
        <w:ind w:left="16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9C4EF22">
      <w:start w:val="1"/>
      <w:numFmt w:val="decimal"/>
      <w:lvlText w:val="%4"/>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42E2F5A">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0C20752">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042F176">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68C47DC">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312253D6">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0CE0D57"/>
    <w:multiLevelType w:val="hybridMultilevel"/>
    <w:tmpl w:val="9138913A"/>
    <w:lvl w:ilvl="0" w:tplc="024C820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7" w15:restartNumberingAfterBreak="0">
    <w:nsid w:val="35401C79"/>
    <w:multiLevelType w:val="hybridMultilevel"/>
    <w:tmpl w:val="4856774A"/>
    <w:lvl w:ilvl="0" w:tplc="8D626B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354807"/>
    <w:multiLevelType w:val="hybridMultilevel"/>
    <w:tmpl w:val="D77C4EE4"/>
    <w:lvl w:ilvl="0" w:tplc="15A0DF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D4C8A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46E1B7C">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A18EE8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B85AA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22C39D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D4FC8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5C400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AE8E3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3C2C2E12"/>
    <w:multiLevelType w:val="hybridMultilevel"/>
    <w:tmpl w:val="681204EC"/>
    <w:lvl w:ilvl="0" w:tplc="2848D2B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24A76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E627A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86A426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AE00A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6A77C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8AC56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756573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F07ED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3E6A2CDF"/>
    <w:multiLevelType w:val="hybridMultilevel"/>
    <w:tmpl w:val="3A5C5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461183"/>
    <w:multiLevelType w:val="hybridMultilevel"/>
    <w:tmpl w:val="0A04B2C0"/>
    <w:lvl w:ilvl="0" w:tplc="14F09280">
      <w:start w:val="1"/>
      <w:numFmt w:val="bullet"/>
      <w:lvlText w:val="•"/>
      <w:lvlJc w:val="left"/>
      <w:pPr>
        <w:ind w:left="4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3588AEA">
      <w:start w:val="1"/>
      <w:numFmt w:val="bullet"/>
      <w:lvlText w:val="o"/>
      <w:lvlJc w:val="left"/>
      <w:pPr>
        <w:ind w:left="12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4F46B10">
      <w:start w:val="1"/>
      <w:numFmt w:val="bullet"/>
      <w:lvlText w:val="▪"/>
      <w:lvlJc w:val="left"/>
      <w:pPr>
        <w:ind w:left="19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3EA38FC">
      <w:start w:val="1"/>
      <w:numFmt w:val="bullet"/>
      <w:lvlText w:val="•"/>
      <w:lvlJc w:val="left"/>
      <w:pPr>
        <w:ind w:left="26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805B2E">
      <w:start w:val="1"/>
      <w:numFmt w:val="bullet"/>
      <w:lvlText w:val="o"/>
      <w:lvlJc w:val="left"/>
      <w:pPr>
        <w:ind w:left="33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C54EBC8">
      <w:start w:val="1"/>
      <w:numFmt w:val="bullet"/>
      <w:lvlText w:val="▪"/>
      <w:lvlJc w:val="left"/>
      <w:pPr>
        <w:ind w:left="40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B26652C">
      <w:start w:val="1"/>
      <w:numFmt w:val="bullet"/>
      <w:lvlText w:val="•"/>
      <w:lvlJc w:val="left"/>
      <w:pPr>
        <w:ind w:left="48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F0C05A">
      <w:start w:val="1"/>
      <w:numFmt w:val="bullet"/>
      <w:lvlText w:val="o"/>
      <w:lvlJc w:val="left"/>
      <w:pPr>
        <w:ind w:left="55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D34C794">
      <w:start w:val="1"/>
      <w:numFmt w:val="bullet"/>
      <w:lvlText w:val="▪"/>
      <w:lvlJc w:val="left"/>
      <w:pPr>
        <w:ind w:left="62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4396217B"/>
    <w:multiLevelType w:val="hybridMultilevel"/>
    <w:tmpl w:val="637E3466"/>
    <w:lvl w:ilvl="0" w:tplc="ACBE8B2A">
      <w:start w:val="2"/>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B08EA6">
      <w:start w:val="1"/>
      <w:numFmt w:val="lowerLetter"/>
      <w:lvlText w:val="%2."/>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174D1C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2A0B304">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0765F0C">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90A720E">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4846E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262990">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26BB6E">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5EB1B63"/>
    <w:multiLevelType w:val="hybridMultilevel"/>
    <w:tmpl w:val="4456E5D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7682368"/>
    <w:multiLevelType w:val="hybridMultilevel"/>
    <w:tmpl w:val="4456E5D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89E0C4C"/>
    <w:multiLevelType w:val="hybridMultilevel"/>
    <w:tmpl w:val="02AAB448"/>
    <w:lvl w:ilvl="0" w:tplc="6B30A5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9022887"/>
    <w:multiLevelType w:val="hybridMultilevel"/>
    <w:tmpl w:val="9CC6EF22"/>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A4164DF"/>
    <w:multiLevelType w:val="hybridMultilevel"/>
    <w:tmpl w:val="B7D6069C"/>
    <w:lvl w:ilvl="0" w:tplc="E57412D0">
      <w:start w:val="1"/>
      <w:numFmt w:val="bullet"/>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E5204C"/>
    <w:multiLevelType w:val="hybridMultilevel"/>
    <w:tmpl w:val="5DB0BB84"/>
    <w:lvl w:ilvl="0" w:tplc="554EE6F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8B4569A">
      <w:start w:val="1"/>
      <w:numFmt w:val="bullet"/>
      <w:lvlText w:val="o"/>
      <w:lvlJc w:val="left"/>
      <w:pPr>
        <w:ind w:left="13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306592">
      <w:start w:val="1"/>
      <w:numFmt w:val="bullet"/>
      <w:lvlText w:val="▪"/>
      <w:lvlJc w:val="left"/>
      <w:pPr>
        <w:ind w:left="20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4E84E56">
      <w:start w:val="1"/>
      <w:numFmt w:val="bullet"/>
      <w:lvlText w:val="•"/>
      <w:lvlJc w:val="left"/>
      <w:pPr>
        <w:ind w:left="27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AAC85A">
      <w:start w:val="1"/>
      <w:numFmt w:val="bullet"/>
      <w:lvlText w:val="o"/>
      <w:lvlJc w:val="left"/>
      <w:pPr>
        <w:ind w:left="35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CE6F73A">
      <w:start w:val="1"/>
      <w:numFmt w:val="bullet"/>
      <w:lvlText w:val="▪"/>
      <w:lvlJc w:val="left"/>
      <w:pPr>
        <w:ind w:left="4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ACE264">
      <w:start w:val="1"/>
      <w:numFmt w:val="bullet"/>
      <w:lvlText w:val="•"/>
      <w:lvlJc w:val="left"/>
      <w:pPr>
        <w:ind w:left="49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BE0B70">
      <w:start w:val="1"/>
      <w:numFmt w:val="bullet"/>
      <w:lvlText w:val="o"/>
      <w:lvlJc w:val="left"/>
      <w:pPr>
        <w:ind w:left="56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F02102">
      <w:start w:val="1"/>
      <w:numFmt w:val="bullet"/>
      <w:lvlText w:val="▪"/>
      <w:lvlJc w:val="left"/>
      <w:pPr>
        <w:ind w:left="6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4ED04588"/>
    <w:multiLevelType w:val="hybridMultilevel"/>
    <w:tmpl w:val="E8D26742"/>
    <w:lvl w:ilvl="0" w:tplc="FD2E85D0">
      <w:start w:val="1"/>
      <w:numFmt w:val="bullet"/>
      <w:lvlText w:val=""/>
      <w:lvlJc w:val="left"/>
      <w:pPr>
        <w:ind w:left="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0B44EEB"/>
    <w:multiLevelType w:val="hybridMultilevel"/>
    <w:tmpl w:val="E37837CC"/>
    <w:lvl w:ilvl="0" w:tplc="626E77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136077"/>
    <w:multiLevelType w:val="hybridMultilevel"/>
    <w:tmpl w:val="7DE4FC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Symbo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Symbo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6E67C9"/>
    <w:multiLevelType w:val="hybridMultilevel"/>
    <w:tmpl w:val="8A06A0D4"/>
    <w:lvl w:ilvl="0" w:tplc="6C383CB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64B88E">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98C668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670D78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920F5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98962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780747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F64964">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BEC3F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5BB621AF"/>
    <w:multiLevelType w:val="hybridMultilevel"/>
    <w:tmpl w:val="359E407E"/>
    <w:lvl w:ilvl="0" w:tplc="7C205D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77680C"/>
    <w:multiLevelType w:val="hybridMultilevel"/>
    <w:tmpl w:val="4456E5D2"/>
    <w:lvl w:ilvl="0" w:tplc="7D4A23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98049F"/>
    <w:multiLevelType w:val="hybridMultilevel"/>
    <w:tmpl w:val="EC62FA1C"/>
    <w:lvl w:ilvl="0" w:tplc="C7243920">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6105D5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4522E8A">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BC0EDD6">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160D66">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4BEFA3C">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6E4B002">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F0F542">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EC927A">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61E26F46"/>
    <w:multiLevelType w:val="hybridMultilevel"/>
    <w:tmpl w:val="9CC6EF22"/>
    <w:lvl w:ilvl="0" w:tplc="7068A74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DD0D70"/>
    <w:multiLevelType w:val="hybridMultilevel"/>
    <w:tmpl w:val="32E6EBF8"/>
    <w:lvl w:ilvl="0" w:tplc="8D324736">
      <w:start w:val="1"/>
      <w:numFmt w:val="low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1" w15:restartNumberingAfterBreak="0">
    <w:nsid w:val="667B5239"/>
    <w:multiLevelType w:val="hybridMultilevel"/>
    <w:tmpl w:val="586828CC"/>
    <w:lvl w:ilvl="0" w:tplc="83502C7E">
      <w:start w:val="1"/>
      <w:numFmt w:val="lowerLetter"/>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846418">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6ECF50">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D94073E">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D4B56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C81F36">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74C79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06A3E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30493A2">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67AA38B7"/>
    <w:multiLevelType w:val="hybridMultilevel"/>
    <w:tmpl w:val="F1B66CD8"/>
    <w:lvl w:ilvl="0" w:tplc="1CD46AA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1A39BA">
      <w:start w:val="1"/>
      <w:numFmt w:val="bullet"/>
      <w:lvlText w:val="o"/>
      <w:lvlJc w:val="left"/>
      <w:pPr>
        <w:ind w:left="12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7427A40">
      <w:start w:val="1"/>
      <w:numFmt w:val="bullet"/>
      <w:lvlText w:val="▪"/>
      <w:lvlJc w:val="left"/>
      <w:pPr>
        <w:ind w:left="20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AC1A64">
      <w:start w:val="1"/>
      <w:numFmt w:val="bullet"/>
      <w:lvlText w:val="•"/>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2E3A1C">
      <w:start w:val="1"/>
      <w:numFmt w:val="bullet"/>
      <w:lvlText w:val="o"/>
      <w:lvlJc w:val="left"/>
      <w:pPr>
        <w:ind w:left="34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C3E6942">
      <w:start w:val="1"/>
      <w:numFmt w:val="bullet"/>
      <w:lvlText w:val="▪"/>
      <w:lvlJc w:val="left"/>
      <w:pPr>
        <w:ind w:left="41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160AEC">
      <w:start w:val="1"/>
      <w:numFmt w:val="bullet"/>
      <w:lvlText w:val="•"/>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44635E">
      <w:start w:val="1"/>
      <w:numFmt w:val="bullet"/>
      <w:lvlText w:val="o"/>
      <w:lvlJc w:val="left"/>
      <w:pPr>
        <w:ind w:left="56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4ADF78">
      <w:start w:val="1"/>
      <w:numFmt w:val="bullet"/>
      <w:lvlText w:val="▪"/>
      <w:lvlJc w:val="left"/>
      <w:pPr>
        <w:ind w:left="6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44" w15:restartNumberingAfterBreak="0">
    <w:nsid w:val="69FE01BA"/>
    <w:multiLevelType w:val="hybridMultilevel"/>
    <w:tmpl w:val="5EC8A442"/>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EFE42C6"/>
    <w:multiLevelType w:val="hybridMultilevel"/>
    <w:tmpl w:val="0B0E7AA8"/>
    <w:lvl w:ilvl="0" w:tplc="F8C4397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87564D7"/>
    <w:multiLevelType w:val="hybridMultilevel"/>
    <w:tmpl w:val="B0F2DB2C"/>
    <w:lvl w:ilvl="0" w:tplc="C6AC6138">
      <w:start w:val="1"/>
      <w:numFmt w:val="bullet"/>
      <w:lvlText w:val="•"/>
      <w:lvlJc w:val="left"/>
      <w:pPr>
        <w:ind w:left="7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044B40">
      <w:start w:val="1"/>
      <w:numFmt w:val="bullet"/>
      <w:lvlText w:val="o"/>
      <w:lvlJc w:val="left"/>
      <w:pPr>
        <w:ind w:left="1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DF281B4">
      <w:start w:val="1"/>
      <w:numFmt w:val="bullet"/>
      <w:lvlText w:val="▪"/>
      <w:lvlJc w:val="left"/>
      <w:pPr>
        <w:ind w:left="2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558F82E">
      <w:start w:val="1"/>
      <w:numFmt w:val="bullet"/>
      <w:lvlText w:val="•"/>
      <w:lvlJc w:val="left"/>
      <w:pPr>
        <w:ind w:left="2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26A568">
      <w:start w:val="1"/>
      <w:numFmt w:val="bullet"/>
      <w:lvlText w:val="o"/>
      <w:lvlJc w:val="left"/>
      <w:pPr>
        <w:ind w:left="3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1C81A8A">
      <w:start w:val="1"/>
      <w:numFmt w:val="bullet"/>
      <w:lvlText w:val="▪"/>
      <w:lvlJc w:val="left"/>
      <w:pPr>
        <w:ind w:left="4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4428414">
      <w:start w:val="1"/>
      <w:numFmt w:val="bullet"/>
      <w:lvlText w:val="•"/>
      <w:lvlJc w:val="left"/>
      <w:pPr>
        <w:ind w:left="4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C2E5E24">
      <w:start w:val="1"/>
      <w:numFmt w:val="bullet"/>
      <w:lvlText w:val="o"/>
      <w:lvlJc w:val="left"/>
      <w:pPr>
        <w:ind w:left="5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63215C2">
      <w:start w:val="1"/>
      <w:numFmt w:val="bullet"/>
      <w:lvlText w:val="▪"/>
      <w:lvlJc w:val="left"/>
      <w:pPr>
        <w:ind w:left="6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7F7E6A9C"/>
    <w:multiLevelType w:val="hybridMultilevel"/>
    <w:tmpl w:val="8E920D62"/>
    <w:lvl w:ilvl="0" w:tplc="99E6AA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4"/>
  </w:num>
  <w:num w:numId="2">
    <w:abstractNumId w:val="18"/>
  </w:num>
  <w:num w:numId="3">
    <w:abstractNumId w:val="46"/>
  </w:num>
  <w:num w:numId="4">
    <w:abstractNumId w:val="43"/>
  </w:num>
  <w:num w:numId="5">
    <w:abstractNumId w:val="0"/>
  </w:num>
  <w:num w:numId="6">
    <w:abstractNumId w:val="4"/>
  </w:num>
  <w:num w:numId="7">
    <w:abstractNumId w:val="36"/>
  </w:num>
  <w:num w:numId="8">
    <w:abstractNumId w:val="18"/>
  </w:num>
  <w:num w:numId="9">
    <w:abstractNumId w:val="8"/>
  </w:num>
  <w:num w:numId="10">
    <w:abstractNumId w:val="33"/>
  </w:num>
  <w:num w:numId="11">
    <w:abstractNumId w:val="5"/>
  </w:num>
  <w:num w:numId="12">
    <w:abstractNumId w:val="34"/>
  </w:num>
  <w:num w:numId="13">
    <w:abstractNumId w:val="42"/>
  </w:num>
  <w:num w:numId="14">
    <w:abstractNumId w:val="15"/>
  </w:num>
  <w:num w:numId="15">
    <w:abstractNumId w:val="19"/>
  </w:num>
  <w:num w:numId="16">
    <w:abstractNumId w:val="29"/>
  </w:num>
  <w:num w:numId="17">
    <w:abstractNumId w:val="10"/>
  </w:num>
  <w:num w:numId="18">
    <w:abstractNumId w:val="38"/>
  </w:num>
  <w:num w:numId="19">
    <w:abstractNumId w:val="23"/>
  </w:num>
  <w:num w:numId="20">
    <w:abstractNumId w:val="20"/>
  </w:num>
  <w:num w:numId="21">
    <w:abstractNumId w:val="12"/>
  </w:num>
  <w:num w:numId="22">
    <w:abstractNumId w:val="41"/>
  </w:num>
  <w:num w:numId="23">
    <w:abstractNumId w:val="40"/>
  </w:num>
  <w:num w:numId="24">
    <w:abstractNumId w:val="26"/>
  </w:num>
  <w:num w:numId="25">
    <w:abstractNumId w:val="17"/>
  </w:num>
  <w:num w:numId="26">
    <w:abstractNumId w:val="16"/>
  </w:num>
  <w:num w:numId="27">
    <w:abstractNumId w:val="2"/>
  </w:num>
  <w:num w:numId="28">
    <w:abstractNumId w:val="45"/>
  </w:num>
  <w:num w:numId="29">
    <w:abstractNumId w:val="48"/>
  </w:num>
  <w:num w:numId="30">
    <w:abstractNumId w:val="39"/>
  </w:num>
  <w:num w:numId="31">
    <w:abstractNumId w:val="27"/>
  </w:num>
  <w:num w:numId="32">
    <w:abstractNumId w:val="31"/>
  </w:num>
  <w:num w:numId="33">
    <w:abstractNumId w:val="9"/>
  </w:num>
  <w:num w:numId="34">
    <w:abstractNumId w:val="32"/>
  </w:num>
  <w:num w:numId="35">
    <w:abstractNumId w:val="14"/>
  </w:num>
  <w:num w:numId="36">
    <w:abstractNumId w:val="30"/>
  </w:num>
  <w:num w:numId="37">
    <w:abstractNumId w:val="47"/>
  </w:num>
  <w:num w:numId="38">
    <w:abstractNumId w:val="11"/>
  </w:num>
  <w:num w:numId="39">
    <w:abstractNumId w:val="1"/>
  </w:num>
  <w:num w:numId="40">
    <w:abstractNumId w:val="3"/>
  </w:num>
  <w:num w:numId="41">
    <w:abstractNumId w:val="35"/>
  </w:num>
  <w:num w:numId="42">
    <w:abstractNumId w:val="22"/>
  </w:num>
  <w:num w:numId="43">
    <w:abstractNumId w:val="13"/>
  </w:num>
  <w:num w:numId="44">
    <w:abstractNumId w:val="37"/>
  </w:num>
  <w:num w:numId="45">
    <w:abstractNumId w:val="24"/>
  </w:num>
  <w:num w:numId="46">
    <w:abstractNumId w:val="7"/>
  </w:num>
  <w:num w:numId="47">
    <w:abstractNumId w:val="25"/>
  </w:num>
  <w:num w:numId="48">
    <w:abstractNumId w:val="21"/>
  </w:num>
  <w:num w:numId="49">
    <w:abstractNumId w:val="28"/>
  </w:num>
  <w:num w:numId="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04696"/>
    <w:rsid w:val="0001586B"/>
    <w:rsid w:val="00016B88"/>
    <w:rsid w:val="00016C7B"/>
    <w:rsid w:val="00016F83"/>
    <w:rsid w:val="000214AA"/>
    <w:rsid w:val="00027370"/>
    <w:rsid w:val="0003107A"/>
    <w:rsid w:val="00032B80"/>
    <w:rsid w:val="000356E0"/>
    <w:rsid w:val="0003749D"/>
    <w:rsid w:val="0004589C"/>
    <w:rsid w:val="00045E5D"/>
    <w:rsid w:val="00052041"/>
    <w:rsid w:val="00054096"/>
    <w:rsid w:val="00061F4E"/>
    <w:rsid w:val="00062700"/>
    <w:rsid w:val="00077213"/>
    <w:rsid w:val="00081358"/>
    <w:rsid w:val="00086716"/>
    <w:rsid w:val="000A6593"/>
    <w:rsid w:val="000B0FCA"/>
    <w:rsid w:val="000B25BA"/>
    <w:rsid w:val="000B503E"/>
    <w:rsid w:val="000C126D"/>
    <w:rsid w:val="000D5A7D"/>
    <w:rsid w:val="000E0898"/>
    <w:rsid w:val="000E1373"/>
    <w:rsid w:val="000E6F32"/>
    <w:rsid w:val="000E753D"/>
    <w:rsid w:val="000F02DC"/>
    <w:rsid w:val="001042BC"/>
    <w:rsid w:val="00104A3E"/>
    <w:rsid w:val="00106B85"/>
    <w:rsid w:val="00107E34"/>
    <w:rsid w:val="00115CA7"/>
    <w:rsid w:val="0011624D"/>
    <w:rsid w:val="00122186"/>
    <w:rsid w:val="00122DE6"/>
    <w:rsid w:val="00124F90"/>
    <w:rsid w:val="00147907"/>
    <w:rsid w:val="00147F0C"/>
    <w:rsid w:val="0015249A"/>
    <w:rsid w:val="00153AF1"/>
    <w:rsid w:val="00156DC6"/>
    <w:rsid w:val="0016007D"/>
    <w:rsid w:val="001610CA"/>
    <w:rsid w:val="0016767A"/>
    <w:rsid w:val="00170948"/>
    <w:rsid w:val="001732F7"/>
    <w:rsid w:val="00176572"/>
    <w:rsid w:val="00180298"/>
    <w:rsid w:val="00184930"/>
    <w:rsid w:val="00195443"/>
    <w:rsid w:val="00196692"/>
    <w:rsid w:val="001B3FE7"/>
    <w:rsid w:val="001B6179"/>
    <w:rsid w:val="001B7552"/>
    <w:rsid w:val="001B75CE"/>
    <w:rsid w:val="001B7F33"/>
    <w:rsid w:val="001B7F48"/>
    <w:rsid w:val="001D30C6"/>
    <w:rsid w:val="001D47B7"/>
    <w:rsid w:val="001D4A16"/>
    <w:rsid w:val="001D60B8"/>
    <w:rsid w:val="001E41C8"/>
    <w:rsid w:val="001E6E1D"/>
    <w:rsid w:val="001F0A43"/>
    <w:rsid w:val="001F13B7"/>
    <w:rsid w:val="001F3721"/>
    <w:rsid w:val="002006E0"/>
    <w:rsid w:val="00201666"/>
    <w:rsid w:val="0020372D"/>
    <w:rsid w:val="00203799"/>
    <w:rsid w:val="00211EE7"/>
    <w:rsid w:val="002128A9"/>
    <w:rsid w:val="00213348"/>
    <w:rsid w:val="00215C02"/>
    <w:rsid w:val="00217050"/>
    <w:rsid w:val="00226E65"/>
    <w:rsid w:val="00227F86"/>
    <w:rsid w:val="002328EE"/>
    <w:rsid w:val="00232EA7"/>
    <w:rsid w:val="00235B0A"/>
    <w:rsid w:val="0024618A"/>
    <w:rsid w:val="002467D6"/>
    <w:rsid w:val="00255732"/>
    <w:rsid w:val="00256076"/>
    <w:rsid w:val="00257F93"/>
    <w:rsid w:val="002605BC"/>
    <w:rsid w:val="00260EED"/>
    <w:rsid w:val="0026237A"/>
    <w:rsid w:val="0028507C"/>
    <w:rsid w:val="0029411C"/>
    <w:rsid w:val="002A2554"/>
    <w:rsid w:val="002A483E"/>
    <w:rsid w:val="002A7DC0"/>
    <w:rsid w:val="002B285F"/>
    <w:rsid w:val="002B3772"/>
    <w:rsid w:val="002B4EB4"/>
    <w:rsid w:val="002C685F"/>
    <w:rsid w:val="002E3F50"/>
    <w:rsid w:val="002F17ED"/>
    <w:rsid w:val="002F1C09"/>
    <w:rsid w:val="002F3085"/>
    <w:rsid w:val="002F3B1C"/>
    <w:rsid w:val="002F7948"/>
    <w:rsid w:val="003058B0"/>
    <w:rsid w:val="003079B4"/>
    <w:rsid w:val="003156FF"/>
    <w:rsid w:val="00322723"/>
    <w:rsid w:val="003250C3"/>
    <w:rsid w:val="0033375B"/>
    <w:rsid w:val="0034038F"/>
    <w:rsid w:val="00355CD3"/>
    <w:rsid w:val="00364C49"/>
    <w:rsid w:val="00370C90"/>
    <w:rsid w:val="00372A48"/>
    <w:rsid w:val="00376A6F"/>
    <w:rsid w:val="00397D69"/>
    <w:rsid w:val="003A7D1A"/>
    <w:rsid w:val="003C1046"/>
    <w:rsid w:val="003C3788"/>
    <w:rsid w:val="003D1877"/>
    <w:rsid w:val="003D3BA4"/>
    <w:rsid w:val="003D5B67"/>
    <w:rsid w:val="003E3A80"/>
    <w:rsid w:val="003E3EE4"/>
    <w:rsid w:val="003E5159"/>
    <w:rsid w:val="003E520E"/>
    <w:rsid w:val="003F4410"/>
    <w:rsid w:val="003F573C"/>
    <w:rsid w:val="003F63DE"/>
    <w:rsid w:val="004156B4"/>
    <w:rsid w:val="00417A7B"/>
    <w:rsid w:val="004239D0"/>
    <w:rsid w:val="00426A1D"/>
    <w:rsid w:val="004316D1"/>
    <w:rsid w:val="004375DA"/>
    <w:rsid w:val="00441E2E"/>
    <w:rsid w:val="004508BA"/>
    <w:rsid w:val="004515E8"/>
    <w:rsid w:val="0045531D"/>
    <w:rsid w:val="00456212"/>
    <w:rsid w:val="00456F8E"/>
    <w:rsid w:val="0046474D"/>
    <w:rsid w:val="00464D2B"/>
    <w:rsid w:val="004665EB"/>
    <w:rsid w:val="00476610"/>
    <w:rsid w:val="00480256"/>
    <w:rsid w:val="0048115E"/>
    <w:rsid w:val="00481B69"/>
    <w:rsid w:val="00483C47"/>
    <w:rsid w:val="0049778F"/>
    <w:rsid w:val="004A3EFB"/>
    <w:rsid w:val="004A4F5B"/>
    <w:rsid w:val="004B10A4"/>
    <w:rsid w:val="004B7F67"/>
    <w:rsid w:val="004C63B9"/>
    <w:rsid w:val="004E2B32"/>
    <w:rsid w:val="004E5A82"/>
    <w:rsid w:val="004E652A"/>
    <w:rsid w:val="00503D84"/>
    <w:rsid w:val="00504208"/>
    <w:rsid w:val="00511D10"/>
    <w:rsid w:val="00525B65"/>
    <w:rsid w:val="00525DBB"/>
    <w:rsid w:val="00526583"/>
    <w:rsid w:val="00533DB8"/>
    <w:rsid w:val="005369FC"/>
    <w:rsid w:val="005465BB"/>
    <w:rsid w:val="0055076B"/>
    <w:rsid w:val="005607E5"/>
    <w:rsid w:val="00561096"/>
    <w:rsid w:val="005618B6"/>
    <w:rsid w:val="00561DD0"/>
    <w:rsid w:val="00563BB4"/>
    <w:rsid w:val="00576A3B"/>
    <w:rsid w:val="0058424D"/>
    <w:rsid w:val="005853B7"/>
    <w:rsid w:val="005960DD"/>
    <w:rsid w:val="00596C6B"/>
    <w:rsid w:val="00597AAE"/>
    <w:rsid w:val="005A2C7E"/>
    <w:rsid w:val="005A5173"/>
    <w:rsid w:val="005A6A7E"/>
    <w:rsid w:val="005A6E81"/>
    <w:rsid w:val="005B0C5E"/>
    <w:rsid w:val="005B2FF6"/>
    <w:rsid w:val="005B49EC"/>
    <w:rsid w:val="005C3923"/>
    <w:rsid w:val="005C54C2"/>
    <w:rsid w:val="005D164D"/>
    <w:rsid w:val="005D4687"/>
    <w:rsid w:val="005D577C"/>
    <w:rsid w:val="005E7B7F"/>
    <w:rsid w:val="00600CEE"/>
    <w:rsid w:val="00601444"/>
    <w:rsid w:val="006018B8"/>
    <w:rsid w:val="00606BCE"/>
    <w:rsid w:val="00607146"/>
    <w:rsid w:val="006262C5"/>
    <w:rsid w:val="00627966"/>
    <w:rsid w:val="006311E9"/>
    <w:rsid w:val="006326F9"/>
    <w:rsid w:val="00637200"/>
    <w:rsid w:val="0064445A"/>
    <w:rsid w:val="006464F8"/>
    <w:rsid w:val="0065420E"/>
    <w:rsid w:val="00657751"/>
    <w:rsid w:val="00660E8A"/>
    <w:rsid w:val="0066490F"/>
    <w:rsid w:val="006654C1"/>
    <w:rsid w:val="00666115"/>
    <w:rsid w:val="00666D39"/>
    <w:rsid w:val="00671AB7"/>
    <w:rsid w:val="0068612F"/>
    <w:rsid w:val="006868E7"/>
    <w:rsid w:val="00690F91"/>
    <w:rsid w:val="0069536B"/>
    <w:rsid w:val="006A067A"/>
    <w:rsid w:val="006A2B5E"/>
    <w:rsid w:val="006A3323"/>
    <w:rsid w:val="006A5993"/>
    <w:rsid w:val="006B37AE"/>
    <w:rsid w:val="006B6702"/>
    <w:rsid w:val="006B7755"/>
    <w:rsid w:val="006C1FA0"/>
    <w:rsid w:val="006C4B2F"/>
    <w:rsid w:val="006C5DCF"/>
    <w:rsid w:val="006C6087"/>
    <w:rsid w:val="006C651B"/>
    <w:rsid w:val="006D0D26"/>
    <w:rsid w:val="006D46C6"/>
    <w:rsid w:val="006D49F3"/>
    <w:rsid w:val="006D6580"/>
    <w:rsid w:val="006D7120"/>
    <w:rsid w:val="006E21C1"/>
    <w:rsid w:val="006E4812"/>
    <w:rsid w:val="006E715C"/>
    <w:rsid w:val="006F5428"/>
    <w:rsid w:val="007033B0"/>
    <w:rsid w:val="007044D4"/>
    <w:rsid w:val="00705609"/>
    <w:rsid w:val="00707547"/>
    <w:rsid w:val="00710DF1"/>
    <w:rsid w:val="00720536"/>
    <w:rsid w:val="00724029"/>
    <w:rsid w:val="00724966"/>
    <w:rsid w:val="0074607F"/>
    <w:rsid w:val="00746AC5"/>
    <w:rsid w:val="00755226"/>
    <w:rsid w:val="00755258"/>
    <w:rsid w:val="007654D4"/>
    <w:rsid w:val="00775D76"/>
    <w:rsid w:val="0077754F"/>
    <w:rsid w:val="007811B0"/>
    <w:rsid w:val="007867CC"/>
    <w:rsid w:val="00786DF8"/>
    <w:rsid w:val="00791FAC"/>
    <w:rsid w:val="00793EBF"/>
    <w:rsid w:val="00794D5C"/>
    <w:rsid w:val="007C381F"/>
    <w:rsid w:val="007C4610"/>
    <w:rsid w:val="007C54E4"/>
    <w:rsid w:val="007E3B65"/>
    <w:rsid w:val="007E6767"/>
    <w:rsid w:val="007F4526"/>
    <w:rsid w:val="007F7E03"/>
    <w:rsid w:val="008019E1"/>
    <w:rsid w:val="00803F15"/>
    <w:rsid w:val="00805026"/>
    <w:rsid w:val="00810F93"/>
    <w:rsid w:val="00814C8C"/>
    <w:rsid w:val="00820D5C"/>
    <w:rsid w:val="00827948"/>
    <w:rsid w:val="008306A5"/>
    <w:rsid w:val="008312A7"/>
    <w:rsid w:val="00832822"/>
    <w:rsid w:val="00835F2D"/>
    <w:rsid w:val="00837888"/>
    <w:rsid w:val="00845254"/>
    <w:rsid w:val="00847970"/>
    <w:rsid w:val="00855669"/>
    <w:rsid w:val="00865B24"/>
    <w:rsid w:val="00867B06"/>
    <w:rsid w:val="00870CE5"/>
    <w:rsid w:val="008722F1"/>
    <w:rsid w:val="008739A9"/>
    <w:rsid w:val="008742CA"/>
    <w:rsid w:val="008755CC"/>
    <w:rsid w:val="00876DDE"/>
    <w:rsid w:val="0088195F"/>
    <w:rsid w:val="00883036"/>
    <w:rsid w:val="00891388"/>
    <w:rsid w:val="008925D3"/>
    <w:rsid w:val="0089280E"/>
    <w:rsid w:val="008934D3"/>
    <w:rsid w:val="008947A5"/>
    <w:rsid w:val="008967FE"/>
    <w:rsid w:val="00896D79"/>
    <w:rsid w:val="008A3EC6"/>
    <w:rsid w:val="008A6E2E"/>
    <w:rsid w:val="008B3615"/>
    <w:rsid w:val="008B37CA"/>
    <w:rsid w:val="008B6914"/>
    <w:rsid w:val="008C331F"/>
    <w:rsid w:val="008C496E"/>
    <w:rsid w:val="008D35D8"/>
    <w:rsid w:val="008D3BE2"/>
    <w:rsid w:val="008D45F5"/>
    <w:rsid w:val="008D5285"/>
    <w:rsid w:val="008E04DB"/>
    <w:rsid w:val="008E1B7A"/>
    <w:rsid w:val="008E43EC"/>
    <w:rsid w:val="008E47E5"/>
    <w:rsid w:val="008E7BEB"/>
    <w:rsid w:val="008F78E9"/>
    <w:rsid w:val="00904B76"/>
    <w:rsid w:val="00923B2D"/>
    <w:rsid w:val="00935B28"/>
    <w:rsid w:val="009377CA"/>
    <w:rsid w:val="00941855"/>
    <w:rsid w:val="00943BFB"/>
    <w:rsid w:val="00945D2B"/>
    <w:rsid w:val="009542D0"/>
    <w:rsid w:val="00967329"/>
    <w:rsid w:val="00971A4F"/>
    <w:rsid w:val="00973A55"/>
    <w:rsid w:val="0099120D"/>
    <w:rsid w:val="009A1E3D"/>
    <w:rsid w:val="009A43BE"/>
    <w:rsid w:val="009A6E61"/>
    <w:rsid w:val="009B033E"/>
    <w:rsid w:val="009B129C"/>
    <w:rsid w:val="009B4DAE"/>
    <w:rsid w:val="009B6B89"/>
    <w:rsid w:val="009C0674"/>
    <w:rsid w:val="009C4CF2"/>
    <w:rsid w:val="009C76C9"/>
    <w:rsid w:val="009D6511"/>
    <w:rsid w:val="009D6A30"/>
    <w:rsid w:val="009E12F6"/>
    <w:rsid w:val="009E2C99"/>
    <w:rsid w:val="009E3710"/>
    <w:rsid w:val="009F1E56"/>
    <w:rsid w:val="009F35AF"/>
    <w:rsid w:val="009F7203"/>
    <w:rsid w:val="00A023EA"/>
    <w:rsid w:val="00A04316"/>
    <w:rsid w:val="00A06A80"/>
    <w:rsid w:val="00A11CE1"/>
    <w:rsid w:val="00A2360A"/>
    <w:rsid w:val="00A269B8"/>
    <w:rsid w:val="00A26E63"/>
    <w:rsid w:val="00A27D2E"/>
    <w:rsid w:val="00A30F37"/>
    <w:rsid w:val="00A31880"/>
    <w:rsid w:val="00A40BED"/>
    <w:rsid w:val="00A40DD4"/>
    <w:rsid w:val="00A47AE6"/>
    <w:rsid w:val="00A5552D"/>
    <w:rsid w:val="00A55DC5"/>
    <w:rsid w:val="00A56BCC"/>
    <w:rsid w:val="00A670C3"/>
    <w:rsid w:val="00A715BB"/>
    <w:rsid w:val="00A71987"/>
    <w:rsid w:val="00A76B5B"/>
    <w:rsid w:val="00A86AC5"/>
    <w:rsid w:val="00AA1658"/>
    <w:rsid w:val="00AA2571"/>
    <w:rsid w:val="00AA4339"/>
    <w:rsid w:val="00AB070B"/>
    <w:rsid w:val="00AD2285"/>
    <w:rsid w:val="00AD2BDE"/>
    <w:rsid w:val="00AD359D"/>
    <w:rsid w:val="00AD4275"/>
    <w:rsid w:val="00AD7B6B"/>
    <w:rsid w:val="00AE0FD4"/>
    <w:rsid w:val="00AE1734"/>
    <w:rsid w:val="00AE39E2"/>
    <w:rsid w:val="00AE4863"/>
    <w:rsid w:val="00AF0209"/>
    <w:rsid w:val="00AF0BDC"/>
    <w:rsid w:val="00AF44CB"/>
    <w:rsid w:val="00AF4834"/>
    <w:rsid w:val="00B02772"/>
    <w:rsid w:val="00B030A4"/>
    <w:rsid w:val="00B03C32"/>
    <w:rsid w:val="00B05D06"/>
    <w:rsid w:val="00B17432"/>
    <w:rsid w:val="00B27D12"/>
    <w:rsid w:val="00B30167"/>
    <w:rsid w:val="00B36A68"/>
    <w:rsid w:val="00B42003"/>
    <w:rsid w:val="00B42E4F"/>
    <w:rsid w:val="00B46E29"/>
    <w:rsid w:val="00B54275"/>
    <w:rsid w:val="00B57FF1"/>
    <w:rsid w:val="00B74317"/>
    <w:rsid w:val="00B75529"/>
    <w:rsid w:val="00B776E9"/>
    <w:rsid w:val="00B814CE"/>
    <w:rsid w:val="00B81EFD"/>
    <w:rsid w:val="00B84D18"/>
    <w:rsid w:val="00B9252C"/>
    <w:rsid w:val="00B97556"/>
    <w:rsid w:val="00B97DB6"/>
    <w:rsid w:val="00BA11B0"/>
    <w:rsid w:val="00BA1B20"/>
    <w:rsid w:val="00BA55B7"/>
    <w:rsid w:val="00BA737D"/>
    <w:rsid w:val="00BB1087"/>
    <w:rsid w:val="00BB1951"/>
    <w:rsid w:val="00BB462A"/>
    <w:rsid w:val="00BB4DDA"/>
    <w:rsid w:val="00BC26B8"/>
    <w:rsid w:val="00BC7AFF"/>
    <w:rsid w:val="00BD7EF9"/>
    <w:rsid w:val="00BE1A4E"/>
    <w:rsid w:val="00BE4AA7"/>
    <w:rsid w:val="00BF20F9"/>
    <w:rsid w:val="00BF265D"/>
    <w:rsid w:val="00BF5938"/>
    <w:rsid w:val="00BF613E"/>
    <w:rsid w:val="00C02393"/>
    <w:rsid w:val="00C06B9B"/>
    <w:rsid w:val="00C11892"/>
    <w:rsid w:val="00C2505B"/>
    <w:rsid w:val="00C26191"/>
    <w:rsid w:val="00C2723A"/>
    <w:rsid w:val="00C27548"/>
    <w:rsid w:val="00C30397"/>
    <w:rsid w:val="00C3190D"/>
    <w:rsid w:val="00C332E1"/>
    <w:rsid w:val="00C34ADB"/>
    <w:rsid w:val="00C3525D"/>
    <w:rsid w:val="00C359F5"/>
    <w:rsid w:val="00C46A22"/>
    <w:rsid w:val="00C51A58"/>
    <w:rsid w:val="00C53551"/>
    <w:rsid w:val="00C602C7"/>
    <w:rsid w:val="00C64712"/>
    <w:rsid w:val="00C64A22"/>
    <w:rsid w:val="00C67ED1"/>
    <w:rsid w:val="00C71EED"/>
    <w:rsid w:val="00C7498C"/>
    <w:rsid w:val="00C74AAF"/>
    <w:rsid w:val="00C80CB9"/>
    <w:rsid w:val="00C91C98"/>
    <w:rsid w:val="00C9260C"/>
    <w:rsid w:val="00C95931"/>
    <w:rsid w:val="00C95B87"/>
    <w:rsid w:val="00CA26E6"/>
    <w:rsid w:val="00CA4164"/>
    <w:rsid w:val="00CA7C1D"/>
    <w:rsid w:val="00CB457F"/>
    <w:rsid w:val="00CC52E5"/>
    <w:rsid w:val="00CD0D91"/>
    <w:rsid w:val="00CD241F"/>
    <w:rsid w:val="00CE13CE"/>
    <w:rsid w:val="00CE41CD"/>
    <w:rsid w:val="00CE505E"/>
    <w:rsid w:val="00CE772E"/>
    <w:rsid w:val="00CF32D3"/>
    <w:rsid w:val="00CF62E1"/>
    <w:rsid w:val="00CF6CE4"/>
    <w:rsid w:val="00CF6ED3"/>
    <w:rsid w:val="00D02619"/>
    <w:rsid w:val="00D06203"/>
    <w:rsid w:val="00D12A4B"/>
    <w:rsid w:val="00D16AA0"/>
    <w:rsid w:val="00D25582"/>
    <w:rsid w:val="00D27854"/>
    <w:rsid w:val="00D30517"/>
    <w:rsid w:val="00D31AEC"/>
    <w:rsid w:val="00D324FC"/>
    <w:rsid w:val="00D32E37"/>
    <w:rsid w:val="00D35E63"/>
    <w:rsid w:val="00D42FAE"/>
    <w:rsid w:val="00D46AE3"/>
    <w:rsid w:val="00D60143"/>
    <w:rsid w:val="00D63551"/>
    <w:rsid w:val="00D75871"/>
    <w:rsid w:val="00D8318B"/>
    <w:rsid w:val="00D83516"/>
    <w:rsid w:val="00D8623A"/>
    <w:rsid w:val="00D87525"/>
    <w:rsid w:val="00D87BC9"/>
    <w:rsid w:val="00D91511"/>
    <w:rsid w:val="00D9193A"/>
    <w:rsid w:val="00D97653"/>
    <w:rsid w:val="00DA4FA6"/>
    <w:rsid w:val="00DA5FCF"/>
    <w:rsid w:val="00DB0BA0"/>
    <w:rsid w:val="00DB128D"/>
    <w:rsid w:val="00DB44BE"/>
    <w:rsid w:val="00DB5460"/>
    <w:rsid w:val="00DC1DAE"/>
    <w:rsid w:val="00DC1EDD"/>
    <w:rsid w:val="00DC28AE"/>
    <w:rsid w:val="00DD0CFF"/>
    <w:rsid w:val="00DD31D4"/>
    <w:rsid w:val="00DD3F27"/>
    <w:rsid w:val="00DD5307"/>
    <w:rsid w:val="00DE0015"/>
    <w:rsid w:val="00DE018E"/>
    <w:rsid w:val="00DE020F"/>
    <w:rsid w:val="00DE311E"/>
    <w:rsid w:val="00DF0DD8"/>
    <w:rsid w:val="00DF3D26"/>
    <w:rsid w:val="00E146C7"/>
    <w:rsid w:val="00E15DE8"/>
    <w:rsid w:val="00E226AD"/>
    <w:rsid w:val="00E315BD"/>
    <w:rsid w:val="00E4066E"/>
    <w:rsid w:val="00E423CE"/>
    <w:rsid w:val="00E51E6B"/>
    <w:rsid w:val="00E52381"/>
    <w:rsid w:val="00E54C56"/>
    <w:rsid w:val="00E577DD"/>
    <w:rsid w:val="00E73265"/>
    <w:rsid w:val="00E7578A"/>
    <w:rsid w:val="00E82F4D"/>
    <w:rsid w:val="00E83F17"/>
    <w:rsid w:val="00E90D89"/>
    <w:rsid w:val="00E91B0A"/>
    <w:rsid w:val="00E9376E"/>
    <w:rsid w:val="00E94141"/>
    <w:rsid w:val="00E96AAA"/>
    <w:rsid w:val="00EA2522"/>
    <w:rsid w:val="00EA262A"/>
    <w:rsid w:val="00EA2AEF"/>
    <w:rsid w:val="00EA3FCE"/>
    <w:rsid w:val="00EA63E2"/>
    <w:rsid w:val="00EB3D9B"/>
    <w:rsid w:val="00EB748B"/>
    <w:rsid w:val="00EC51BB"/>
    <w:rsid w:val="00EC685D"/>
    <w:rsid w:val="00EC6FA5"/>
    <w:rsid w:val="00ED0088"/>
    <w:rsid w:val="00EE1FA5"/>
    <w:rsid w:val="00EE32FC"/>
    <w:rsid w:val="00EE452C"/>
    <w:rsid w:val="00EE4603"/>
    <w:rsid w:val="00EF62D2"/>
    <w:rsid w:val="00F02138"/>
    <w:rsid w:val="00F03DC2"/>
    <w:rsid w:val="00F10DA2"/>
    <w:rsid w:val="00F120E3"/>
    <w:rsid w:val="00F16497"/>
    <w:rsid w:val="00F21A42"/>
    <w:rsid w:val="00F24B90"/>
    <w:rsid w:val="00F3059C"/>
    <w:rsid w:val="00F30DDF"/>
    <w:rsid w:val="00F42F0E"/>
    <w:rsid w:val="00F439A1"/>
    <w:rsid w:val="00F43B67"/>
    <w:rsid w:val="00F51489"/>
    <w:rsid w:val="00F55C9F"/>
    <w:rsid w:val="00F61507"/>
    <w:rsid w:val="00F630DB"/>
    <w:rsid w:val="00F74B92"/>
    <w:rsid w:val="00F765FF"/>
    <w:rsid w:val="00F8063E"/>
    <w:rsid w:val="00F906B6"/>
    <w:rsid w:val="00F97EE1"/>
    <w:rsid w:val="00FA086A"/>
    <w:rsid w:val="00FA4FD5"/>
    <w:rsid w:val="00FA57C0"/>
    <w:rsid w:val="00FA7DA9"/>
    <w:rsid w:val="00FB3D8A"/>
    <w:rsid w:val="00FB4DC5"/>
    <w:rsid w:val="00FB5D5F"/>
    <w:rsid w:val="00FB778E"/>
    <w:rsid w:val="00FB7A09"/>
    <w:rsid w:val="00FC1EA2"/>
    <w:rsid w:val="00FC439D"/>
    <w:rsid w:val="00FD1F70"/>
    <w:rsid w:val="00FD2FEC"/>
    <w:rsid w:val="00FD3816"/>
    <w:rsid w:val="00FD54F0"/>
    <w:rsid w:val="00FD56B2"/>
    <w:rsid w:val="00FD5978"/>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paragraph" w:styleId="Heading2">
    <w:name w:val="heading 2"/>
    <w:basedOn w:val="Normal"/>
    <w:next w:val="Normal"/>
    <w:link w:val="Heading2Char"/>
    <w:uiPriority w:val="9"/>
    <w:semiHidden/>
    <w:unhideWhenUsed/>
    <w:qFormat/>
    <w:rsid w:val="00C95B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 w:type="character" w:customStyle="1" w:styleId="hgkelc">
    <w:name w:val="hgkelc"/>
    <w:basedOn w:val="DefaultParagraphFont"/>
    <w:rsid w:val="00F51489"/>
  </w:style>
  <w:style w:type="character" w:customStyle="1" w:styleId="Heading2Char">
    <w:name w:val="Heading 2 Char"/>
    <w:basedOn w:val="DefaultParagraphFont"/>
    <w:link w:val="Heading2"/>
    <w:uiPriority w:val="9"/>
    <w:semiHidden/>
    <w:rsid w:val="00C95B8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7486436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75198040">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280356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291009720">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517187076">
      <w:bodyDiv w:val="1"/>
      <w:marLeft w:val="0"/>
      <w:marRight w:val="0"/>
      <w:marTop w:val="0"/>
      <w:marBottom w:val="0"/>
      <w:divBdr>
        <w:top w:val="none" w:sz="0" w:space="0" w:color="auto"/>
        <w:left w:val="none" w:sz="0" w:space="0" w:color="auto"/>
        <w:bottom w:val="none" w:sz="0" w:space="0" w:color="auto"/>
        <w:right w:val="none" w:sz="0" w:space="0" w:color="auto"/>
      </w:divBdr>
    </w:div>
    <w:div w:id="1625968071">
      <w:bodyDiv w:val="1"/>
      <w:marLeft w:val="0"/>
      <w:marRight w:val="0"/>
      <w:marTop w:val="0"/>
      <w:marBottom w:val="0"/>
      <w:divBdr>
        <w:top w:val="none" w:sz="0" w:space="0" w:color="auto"/>
        <w:left w:val="none" w:sz="0" w:space="0" w:color="auto"/>
        <w:bottom w:val="none" w:sz="0" w:space="0" w:color="auto"/>
        <w:right w:val="none" w:sz="0" w:space="0" w:color="auto"/>
      </w:divBdr>
    </w:div>
    <w:div w:id="1670477881">
      <w:bodyDiv w:val="1"/>
      <w:marLeft w:val="0"/>
      <w:marRight w:val="0"/>
      <w:marTop w:val="0"/>
      <w:marBottom w:val="0"/>
      <w:divBdr>
        <w:top w:val="none" w:sz="0" w:space="0" w:color="auto"/>
        <w:left w:val="none" w:sz="0" w:space="0" w:color="auto"/>
        <w:bottom w:val="none" w:sz="0" w:space="0" w:color="auto"/>
        <w:right w:val="none" w:sz="0" w:space="0" w:color="auto"/>
      </w:divBdr>
    </w:div>
    <w:div w:id="173238730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 w:id="1989625626">
      <w:bodyDiv w:val="1"/>
      <w:marLeft w:val="0"/>
      <w:marRight w:val="0"/>
      <w:marTop w:val="0"/>
      <w:marBottom w:val="0"/>
      <w:divBdr>
        <w:top w:val="none" w:sz="0" w:space="0" w:color="auto"/>
        <w:left w:val="none" w:sz="0" w:space="0" w:color="auto"/>
        <w:bottom w:val="none" w:sz="0" w:space="0" w:color="auto"/>
        <w:right w:val="none" w:sz="0" w:space="0" w:color="auto"/>
      </w:divBdr>
    </w:div>
    <w:div w:id="2065327958">
      <w:bodyDiv w:val="1"/>
      <w:marLeft w:val="0"/>
      <w:marRight w:val="0"/>
      <w:marTop w:val="0"/>
      <w:marBottom w:val="0"/>
      <w:divBdr>
        <w:top w:val="none" w:sz="0" w:space="0" w:color="auto"/>
        <w:left w:val="none" w:sz="0" w:space="0" w:color="auto"/>
        <w:bottom w:val="none" w:sz="0" w:space="0" w:color="auto"/>
        <w:right w:val="none" w:sz="0" w:space="0" w:color="auto"/>
      </w:divBdr>
    </w:div>
    <w:div w:id="2101944691">
      <w:bodyDiv w:val="1"/>
      <w:marLeft w:val="0"/>
      <w:marRight w:val="0"/>
      <w:marTop w:val="0"/>
      <w:marBottom w:val="0"/>
      <w:divBdr>
        <w:top w:val="none" w:sz="0" w:space="0" w:color="auto"/>
        <w:left w:val="none" w:sz="0" w:space="0" w:color="auto"/>
        <w:bottom w:val="none" w:sz="0" w:space="0" w:color="auto"/>
        <w:right w:val="none" w:sz="0" w:space="0" w:color="auto"/>
      </w:divBdr>
    </w:div>
    <w:div w:id="212410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8.wmf"/><Relationship Id="rId21" Type="http://schemas.openxmlformats.org/officeDocument/2006/relationships/image" Target="media/image10.wmf"/><Relationship Id="rId42" Type="http://schemas.openxmlformats.org/officeDocument/2006/relationships/oleObject" Target="embeddings/oleObject14.bin"/><Relationship Id="rId63" Type="http://schemas.openxmlformats.org/officeDocument/2006/relationships/image" Target="media/image31.wmf"/><Relationship Id="rId84" Type="http://schemas.openxmlformats.org/officeDocument/2006/relationships/oleObject" Target="embeddings/oleObject35.bin"/><Relationship Id="rId138" Type="http://schemas.openxmlformats.org/officeDocument/2006/relationships/oleObject" Target="embeddings/oleObject62.bin"/><Relationship Id="rId159" Type="http://schemas.openxmlformats.org/officeDocument/2006/relationships/image" Target="media/image79.wmf"/><Relationship Id="rId170" Type="http://schemas.openxmlformats.org/officeDocument/2006/relationships/oleObject" Target="embeddings/oleObject78.bin"/><Relationship Id="rId191" Type="http://schemas.openxmlformats.org/officeDocument/2006/relationships/image" Target="media/image95.wmf"/><Relationship Id="rId205" Type="http://schemas.openxmlformats.org/officeDocument/2006/relationships/image" Target="media/image102.wmf"/><Relationship Id="rId226" Type="http://schemas.openxmlformats.org/officeDocument/2006/relationships/oleObject" Target="embeddings/oleObject106.bin"/><Relationship Id="rId247" Type="http://schemas.openxmlformats.org/officeDocument/2006/relationships/image" Target="media/image125.png"/><Relationship Id="rId107" Type="http://schemas.openxmlformats.org/officeDocument/2006/relationships/image" Target="media/image53.wmf"/><Relationship Id="rId11" Type="http://schemas.openxmlformats.org/officeDocument/2006/relationships/image" Target="media/image4.png"/><Relationship Id="rId32" Type="http://schemas.openxmlformats.org/officeDocument/2006/relationships/oleObject" Target="embeddings/oleObject9.bin"/><Relationship Id="rId53" Type="http://schemas.openxmlformats.org/officeDocument/2006/relationships/image" Target="media/image26.wmf"/><Relationship Id="rId74" Type="http://schemas.openxmlformats.org/officeDocument/2006/relationships/oleObject" Target="embeddings/oleObject30.bin"/><Relationship Id="rId128" Type="http://schemas.openxmlformats.org/officeDocument/2006/relationships/oleObject" Target="embeddings/oleObject57.bin"/><Relationship Id="rId149" Type="http://schemas.openxmlformats.org/officeDocument/2006/relationships/image" Target="media/image74.wmf"/><Relationship Id="rId5" Type="http://schemas.openxmlformats.org/officeDocument/2006/relationships/webSettings" Target="webSettings.xml"/><Relationship Id="rId95" Type="http://schemas.openxmlformats.org/officeDocument/2006/relationships/image" Target="media/image47.wmf"/><Relationship Id="rId160" Type="http://schemas.openxmlformats.org/officeDocument/2006/relationships/oleObject" Target="embeddings/oleObject73.bin"/><Relationship Id="rId181" Type="http://schemas.openxmlformats.org/officeDocument/2006/relationships/image" Target="media/image90.wmf"/><Relationship Id="rId216" Type="http://schemas.openxmlformats.org/officeDocument/2006/relationships/oleObject" Target="embeddings/oleObject101.bin"/><Relationship Id="rId237" Type="http://schemas.openxmlformats.org/officeDocument/2006/relationships/image" Target="media/image118.png"/><Relationship Id="rId258" Type="http://schemas.openxmlformats.org/officeDocument/2006/relationships/theme" Target="theme/theme1.xml"/><Relationship Id="rId22" Type="http://schemas.openxmlformats.org/officeDocument/2006/relationships/oleObject" Target="embeddings/oleObject4.bin"/><Relationship Id="rId43" Type="http://schemas.openxmlformats.org/officeDocument/2006/relationships/image" Target="media/image21.wmf"/><Relationship Id="rId64" Type="http://schemas.openxmlformats.org/officeDocument/2006/relationships/oleObject" Target="embeddings/oleObject25.bin"/><Relationship Id="rId118" Type="http://schemas.openxmlformats.org/officeDocument/2006/relationships/oleObject" Target="embeddings/oleObject52.bin"/><Relationship Id="rId139" Type="http://schemas.openxmlformats.org/officeDocument/2006/relationships/image" Target="media/image69.wmf"/><Relationship Id="rId85" Type="http://schemas.openxmlformats.org/officeDocument/2006/relationships/image" Target="media/image42.wmf"/><Relationship Id="rId150" Type="http://schemas.openxmlformats.org/officeDocument/2006/relationships/oleObject" Target="embeddings/oleObject68.bin"/><Relationship Id="rId171" Type="http://schemas.openxmlformats.org/officeDocument/2006/relationships/image" Target="media/image85.wmf"/><Relationship Id="rId192" Type="http://schemas.openxmlformats.org/officeDocument/2006/relationships/oleObject" Target="embeddings/oleObject89.bin"/><Relationship Id="rId206" Type="http://schemas.openxmlformats.org/officeDocument/2006/relationships/oleObject" Target="embeddings/oleObject96.bin"/><Relationship Id="rId227" Type="http://schemas.openxmlformats.org/officeDocument/2006/relationships/image" Target="media/image113.wmf"/><Relationship Id="rId248" Type="http://schemas.openxmlformats.org/officeDocument/2006/relationships/image" Target="media/image126.png"/><Relationship Id="rId12" Type="http://schemas.openxmlformats.org/officeDocument/2006/relationships/image" Target="media/image5.png"/><Relationship Id="rId33" Type="http://schemas.openxmlformats.org/officeDocument/2006/relationships/image" Target="media/image16.wmf"/><Relationship Id="rId108" Type="http://schemas.openxmlformats.org/officeDocument/2006/relationships/oleObject" Target="embeddings/oleObject47.bin"/><Relationship Id="rId129" Type="http://schemas.openxmlformats.org/officeDocument/2006/relationships/image" Target="media/image64.wmf"/><Relationship Id="rId54" Type="http://schemas.openxmlformats.org/officeDocument/2006/relationships/oleObject" Target="embeddings/oleObject20.bin"/><Relationship Id="rId75" Type="http://schemas.openxmlformats.org/officeDocument/2006/relationships/image" Target="media/image37.wmf"/><Relationship Id="rId96" Type="http://schemas.openxmlformats.org/officeDocument/2006/relationships/oleObject" Target="embeddings/oleObject41.bin"/><Relationship Id="rId140" Type="http://schemas.openxmlformats.org/officeDocument/2006/relationships/oleObject" Target="embeddings/oleObject63.bin"/><Relationship Id="rId161" Type="http://schemas.openxmlformats.org/officeDocument/2006/relationships/image" Target="media/image80.wmf"/><Relationship Id="rId182" Type="http://schemas.openxmlformats.org/officeDocument/2006/relationships/oleObject" Target="embeddings/oleObject84.bin"/><Relationship Id="rId217" Type="http://schemas.openxmlformats.org/officeDocument/2006/relationships/image" Target="media/image108.wmf"/><Relationship Id="rId6" Type="http://schemas.openxmlformats.org/officeDocument/2006/relationships/footnotes" Target="footnotes.xml"/><Relationship Id="rId238" Type="http://schemas.openxmlformats.org/officeDocument/2006/relationships/image" Target="media/image119.wmf"/><Relationship Id="rId23" Type="http://schemas.openxmlformats.org/officeDocument/2006/relationships/image" Target="media/image11.wmf"/><Relationship Id="rId119" Type="http://schemas.openxmlformats.org/officeDocument/2006/relationships/image" Target="media/image59.wmf"/><Relationship Id="rId44" Type="http://schemas.openxmlformats.org/officeDocument/2006/relationships/oleObject" Target="embeddings/oleObject15.bin"/><Relationship Id="rId65" Type="http://schemas.openxmlformats.org/officeDocument/2006/relationships/image" Target="media/image32.wmf"/><Relationship Id="rId86" Type="http://schemas.openxmlformats.org/officeDocument/2006/relationships/oleObject" Target="embeddings/oleObject36.bin"/><Relationship Id="rId130" Type="http://schemas.openxmlformats.org/officeDocument/2006/relationships/oleObject" Target="embeddings/oleObject58.bin"/><Relationship Id="rId151" Type="http://schemas.openxmlformats.org/officeDocument/2006/relationships/image" Target="media/image75.wmf"/><Relationship Id="rId172" Type="http://schemas.openxmlformats.org/officeDocument/2006/relationships/oleObject" Target="embeddings/oleObject79.bin"/><Relationship Id="rId193" Type="http://schemas.openxmlformats.org/officeDocument/2006/relationships/image" Target="media/image96.wmf"/><Relationship Id="rId207" Type="http://schemas.openxmlformats.org/officeDocument/2006/relationships/image" Target="media/image103.wmf"/><Relationship Id="rId228" Type="http://schemas.openxmlformats.org/officeDocument/2006/relationships/oleObject" Target="embeddings/oleObject107.bin"/><Relationship Id="rId249" Type="http://schemas.openxmlformats.org/officeDocument/2006/relationships/image" Target="media/image127.png"/><Relationship Id="rId13" Type="http://schemas.openxmlformats.org/officeDocument/2006/relationships/hyperlink" Target="http://education.ti.com/calculators/pd/US/Online-Learning/Tutorials" TargetMode="External"/><Relationship Id="rId109" Type="http://schemas.openxmlformats.org/officeDocument/2006/relationships/image" Target="media/image54.wmf"/><Relationship Id="rId34" Type="http://schemas.openxmlformats.org/officeDocument/2006/relationships/oleObject" Target="embeddings/oleObject10.bin"/><Relationship Id="rId55" Type="http://schemas.openxmlformats.org/officeDocument/2006/relationships/image" Target="media/image27.wmf"/><Relationship Id="rId76" Type="http://schemas.openxmlformats.org/officeDocument/2006/relationships/oleObject" Target="embeddings/oleObject31.bin"/><Relationship Id="rId97" Type="http://schemas.openxmlformats.org/officeDocument/2006/relationships/image" Target="media/image48.wmf"/><Relationship Id="rId120" Type="http://schemas.openxmlformats.org/officeDocument/2006/relationships/oleObject" Target="embeddings/oleObject53.bin"/><Relationship Id="rId141" Type="http://schemas.openxmlformats.org/officeDocument/2006/relationships/image" Target="media/image70.wmf"/><Relationship Id="rId7" Type="http://schemas.openxmlformats.org/officeDocument/2006/relationships/endnotes" Target="endnotes.xml"/><Relationship Id="rId162" Type="http://schemas.openxmlformats.org/officeDocument/2006/relationships/oleObject" Target="embeddings/oleObject74.bin"/><Relationship Id="rId183" Type="http://schemas.openxmlformats.org/officeDocument/2006/relationships/image" Target="media/image91.wmf"/><Relationship Id="rId218" Type="http://schemas.openxmlformats.org/officeDocument/2006/relationships/oleObject" Target="embeddings/oleObject102.bin"/><Relationship Id="rId239" Type="http://schemas.openxmlformats.org/officeDocument/2006/relationships/oleObject" Target="embeddings/oleObject112.bin"/><Relationship Id="rId250" Type="http://schemas.openxmlformats.org/officeDocument/2006/relationships/image" Target="media/image128.png"/><Relationship Id="rId24" Type="http://schemas.openxmlformats.org/officeDocument/2006/relationships/oleObject" Target="embeddings/oleObject5.bin"/><Relationship Id="rId45" Type="http://schemas.openxmlformats.org/officeDocument/2006/relationships/image" Target="media/image22.wmf"/><Relationship Id="rId66" Type="http://schemas.openxmlformats.org/officeDocument/2006/relationships/oleObject" Target="embeddings/oleObject26.bin"/><Relationship Id="rId87" Type="http://schemas.openxmlformats.org/officeDocument/2006/relationships/image" Target="media/image43.wmf"/><Relationship Id="rId110" Type="http://schemas.openxmlformats.org/officeDocument/2006/relationships/oleObject" Target="embeddings/oleObject48.bin"/><Relationship Id="rId131" Type="http://schemas.openxmlformats.org/officeDocument/2006/relationships/image" Target="media/image65.wmf"/><Relationship Id="rId152" Type="http://schemas.openxmlformats.org/officeDocument/2006/relationships/oleObject" Target="embeddings/oleObject69.bin"/><Relationship Id="rId173" Type="http://schemas.openxmlformats.org/officeDocument/2006/relationships/image" Target="media/image86.wmf"/><Relationship Id="rId194" Type="http://schemas.openxmlformats.org/officeDocument/2006/relationships/oleObject" Target="embeddings/oleObject90.bin"/><Relationship Id="rId208" Type="http://schemas.openxmlformats.org/officeDocument/2006/relationships/oleObject" Target="embeddings/oleObject97.bin"/><Relationship Id="rId229" Type="http://schemas.openxmlformats.org/officeDocument/2006/relationships/image" Target="media/image114.wmf"/><Relationship Id="rId240" Type="http://schemas.openxmlformats.org/officeDocument/2006/relationships/image" Target="media/image120.png"/><Relationship Id="rId14" Type="http://schemas.openxmlformats.org/officeDocument/2006/relationships/image" Target="media/image6.png"/><Relationship Id="rId35" Type="http://schemas.openxmlformats.org/officeDocument/2006/relationships/image" Target="media/image17.wmf"/><Relationship Id="rId56" Type="http://schemas.openxmlformats.org/officeDocument/2006/relationships/oleObject" Target="embeddings/oleObject21.bin"/><Relationship Id="rId77" Type="http://schemas.openxmlformats.org/officeDocument/2006/relationships/image" Target="media/image38.wmf"/><Relationship Id="rId100" Type="http://schemas.openxmlformats.org/officeDocument/2006/relationships/oleObject" Target="embeddings/oleObject43.bin"/><Relationship Id="rId8" Type="http://schemas.openxmlformats.org/officeDocument/2006/relationships/image" Target="media/image1.png"/><Relationship Id="rId98" Type="http://schemas.openxmlformats.org/officeDocument/2006/relationships/oleObject" Target="embeddings/oleObject42.bin"/><Relationship Id="rId121" Type="http://schemas.openxmlformats.org/officeDocument/2006/relationships/image" Target="media/image60.wmf"/><Relationship Id="rId142" Type="http://schemas.openxmlformats.org/officeDocument/2006/relationships/oleObject" Target="embeddings/oleObject64.bin"/><Relationship Id="rId163" Type="http://schemas.openxmlformats.org/officeDocument/2006/relationships/image" Target="media/image81.wmf"/><Relationship Id="rId184" Type="http://schemas.openxmlformats.org/officeDocument/2006/relationships/oleObject" Target="embeddings/oleObject85.bin"/><Relationship Id="rId219" Type="http://schemas.openxmlformats.org/officeDocument/2006/relationships/image" Target="media/image109.wmf"/><Relationship Id="rId230" Type="http://schemas.openxmlformats.org/officeDocument/2006/relationships/oleObject" Target="embeddings/oleObject108.bin"/><Relationship Id="rId251" Type="http://schemas.openxmlformats.org/officeDocument/2006/relationships/header" Target="header1.xml"/><Relationship Id="rId25" Type="http://schemas.openxmlformats.org/officeDocument/2006/relationships/image" Target="media/image12.wmf"/><Relationship Id="rId46" Type="http://schemas.openxmlformats.org/officeDocument/2006/relationships/oleObject" Target="embeddings/oleObject16.bin"/><Relationship Id="rId67" Type="http://schemas.openxmlformats.org/officeDocument/2006/relationships/image" Target="media/image33.wmf"/><Relationship Id="rId88" Type="http://schemas.openxmlformats.org/officeDocument/2006/relationships/oleObject" Target="embeddings/oleObject37.bin"/><Relationship Id="rId111" Type="http://schemas.openxmlformats.org/officeDocument/2006/relationships/image" Target="media/image55.wmf"/><Relationship Id="rId132" Type="http://schemas.openxmlformats.org/officeDocument/2006/relationships/oleObject" Target="embeddings/oleObject59.bin"/><Relationship Id="rId153" Type="http://schemas.openxmlformats.org/officeDocument/2006/relationships/image" Target="media/image76.wmf"/><Relationship Id="rId174" Type="http://schemas.openxmlformats.org/officeDocument/2006/relationships/oleObject" Target="embeddings/oleObject80.bin"/><Relationship Id="rId195" Type="http://schemas.openxmlformats.org/officeDocument/2006/relationships/image" Target="media/image97.wmf"/><Relationship Id="rId209" Type="http://schemas.openxmlformats.org/officeDocument/2006/relationships/image" Target="media/image104.wmf"/><Relationship Id="rId220" Type="http://schemas.openxmlformats.org/officeDocument/2006/relationships/oleObject" Target="embeddings/oleObject103.bin"/><Relationship Id="rId241" Type="http://schemas.openxmlformats.org/officeDocument/2006/relationships/image" Target="media/image121.wmf"/><Relationship Id="rId15" Type="http://schemas.openxmlformats.org/officeDocument/2006/relationships/image" Target="media/image7.wmf"/><Relationship Id="rId36" Type="http://schemas.openxmlformats.org/officeDocument/2006/relationships/oleObject" Target="embeddings/oleObject11.bin"/><Relationship Id="rId57" Type="http://schemas.openxmlformats.org/officeDocument/2006/relationships/image" Target="media/image28.wmf"/><Relationship Id="rId78" Type="http://schemas.openxmlformats.org/officeDocument/2006/relationships/oleObject" Target="embeddings/oleObject32.bin"/><Relationship Id="rId99" Type="http://schemas.openxmlformats.org/officeDocument/2006/relationships/image" Target="media/image49.wmf"/><Relationship Id="rId101" Type="http://schemas.openxmlformats.org/officeDocument/2006/relationships/image" Target="media/image50.wmf"/><Relationship Id="rId122" Type="http://schemas.openxmlformats.org/officeDocument/2006/relationships/oleObject" Target="embeddings/oleObject54.bin"/><Relationship Id="rId143" Type="http://schemas.openxmlformats.org/officeDocument/2006/relationships/image" Target="media/image71.wmf"/><Relationship Id="rId164" Type="http://schemas.openxmlformats.org/officeDocument/2006/relationships/oleObject" Target="embeddings/oleObject75.bin"/><Relationship Id="rId185" Type="http://schemas.openxmlformats.org/officeDocument/2006/relationships/image" Target="media/image92.wmf"/><Relationship Id="rId9" Type="http://schemas.openxmlformats.org/officeDocument/2006/relationships/image" Target="media/image2.png"/><Relationship Id="rId210" Type="http://schemas.openxmlformats.org/officeDocument/2006/relationships/oleObject" Target="embeddings/oleObject98.bin"/><Relationship Id="rId26" Type="http://schemas.openxmlformats.org/officeDocument/2006/relationships/oleObject" Target="embeddings/oleObject6.bin"/><Relationship Id="rId231" Type="http://schemas.openxmlformats.org/officeDocument/2006/relationships/image" Target="media/image115.wmf"/><Relationship Id="rId252" Type="http://schemas.openxmlformats.org/officeDocument/2006/relationships/header" Target="header2.xml"/><Relationship Id="rId47" Type="http://schemas.openxmlformats.org/officeDocument/2006/relationships/image" Target="media/image23.wmf"/><Relationship Id="rId68" Type="http://schemas.openxmlformats.org/officeDocument/2006/relationships/oleObject" Target="embeddings/oleObject27.bin"/><Relationship Id="rId89" Type="http://schemas.openxmlformats.org/officeDocument/2006/relationships/image" Target="media/image44.wmf"/><Relationship Id="rId112" Type="http://schemas.openxmlformats.org/officeDocument/2006/relationships/oleObject" Target="embeddings/oleObject49.bin"/><Relationship Id="rId133" Type="http://schemas.openxmlformats.org/officeDocument/2006/relationships/image" Target="media/image66.wmf"/><Relationship Id="rId154" Type="http://schemas.openxmlformats.org/officeDocument/2006/relationships/oleObject" Target="embeddings/oleObject70.bin"/><Relationship Id="rId175" Type="http://schemas.openxmlformats.org/officeDocument/2006/relationships/image" Target="media/image87.wmf"/><Relationship Id="rId196" Type="http://schemas.openxmlformats.org/officeDocument/2006/relationships/oleObject" Target="embeddings/oleObject91.bin"/><Relationship Id="rId200" Type="http://schemas.openxmlformats.org/officeDocument/2006/relationships/oleObject" Target="embeddings/oleObject93.bin"/><Relationship Id="rId16" Type="http://schemas.openxmlformats.org/officeDocument/2006/relationships/oleObject" Target="embeddings/oleObject1.bin"/><Relationship Id="rId221" Type="http://schemas.openxmlformats.org/officeDocument/2006/relationships/image" Target="media/image110.wmf"/><Relationship Id="rId242" Type="http://schemas.openxmlformats.org/officeDocument/2006/relationships/oleObject" Target="embeddings/oleObject113.bin"/><Relationship Id="rId37" Type="http://schemas.openxmlformats.org/officeDocument/2006/relationships/image" Target="media/image18.wmf"/><Relationship Id="rId58" Type="http://schemas.openxmlformats.org/officeDocument/2006/relationships/oleObject" Target="embeddings/oleObject22.bin"/><Relationship Id="rId79" Type="http://schemas.openxmlformats.org/officeDocument/2006/relationships/image" Target="media/image39.wmf"/><Relationship Id="rId102" Type="http://schemas.openxmlformats.org/officeDocument/2006/relationships/oleObject" Target="embeddings/oleObject44.bin"/><Relationship Id="rId123" Type="http://schemas.openxmlformats.org/officeDocument/2006/relationships/image" Target="media/image61.wmf"/><Relationship Id="rId144" Type="http://schemas.openxmlformats.org/officeDocument/2006/relationships/oleObject" Target="embeddings/oleObject65.bin"/><Relationship Id="rId90" Type="http://schemas.openxmlformats.org/officeDocument/2006/relationships/oleObject" Target="embeddings/oleObject38.bin"/><Relationship Id="rId165" Type="http://schemas.openxmlformats.org/officeDocument/2006/relationships/image" Target="media/image82.wmf"/><Relationship Id="rId186" Type="http://schemas.openxmlformats.org/officeDocument/2006/relationships/oleObject" Target="embeddings/oleObject86.bin"/><Relationship Id="rId211" Type="http://schemas.openxmlformats.org/officeDocument/2006/relationships/image" Target="media/image105.wmf"/><Relationship Id="rId232" Type="http://schemas.openxmlformats.org/officeDocument/2006/relationships/oleObject" Target="embeddings/oleObject109.bin"/><Relationship Id="rId253" Type="http://schemas.openxmlformats.org/officeDocument/2006/relationships/footer" Target="footer1.xml"/><Relationship Id="rId27" Type="http://schemas.openxmlformats.org/officeDocument/2006/relationships/image" Target="media/image13.wmf"/><Relationship Id="rId48" Type="http://schemas.openxmlformats.org/officeDocument/2006/relationships/oleObject" Target="embeddings/oleObject17.bin"/><Relationship Id="rId69" Type="http://schemas.openxmlformats.org/officeDocument/2006/relationships/image" Target="media/image34.wmf"/><Relationship Id="rId113" Type="http://schemas.openxmlformats.org/officeDocument/2006/relationships/image" Target="media/image56.wmf"/><Relationship Id="rId134" Type="http://schemas.openxmlformats.org/officeDocument/2006/relationships/oleObject" Target="embeddings/oleObject60.bin"/><Relationship Id="rId80" Type="http://schemas.openxmlformats.org/officeDocument/2006/relationships/oleObject" Target="embeddings/oleObject33.bin"/><Relationship Id="rId155" Type="http://schemas.openxmlformats.org/officeDocument/2006/relationships/image" Target="media/image77.wmf"/><Relationship Id="rId176" Type="http://schemas.openxmlformats.org/officeDocument/2006/relationships/oleObject" Target="embeddings/oleObject81.bin"/><Relationship Id="rId197" Type="http://schemas.openxmlformats.org/officeDocument/2006/relationships/image" Target="media/image98.wmf"/><Relationship Id="rId201" Type="http://schemas.openxmlformats.org/officeDocument/2006/relationships/image" Target="media/image100.wmf"/><Relationship Id="rId222" Type="http://schemas.openxmlformats.org/officeDocument/2006/relationships/oleObject" Target="embeddings/oleObject104.bin"/><Relationship Id="rId243" Type="http://schemas.openxmlformats.org/officeDocument/2006/relationships/image" Target="media/image122.png"/><Relationship Id="rId17" Type="http://schemas.openxmlformats.org/officeDocument/2006/relationships/image" Target="media/image8.wmf"/><Relationship Id="rId38" Type="http://schemas.openxmlformats.org/officeDocument/2006/relationships/oleObject" Target="embeddings/oleObject12.bin"/><Relationship Id="rId59" Type="http://schemas.openxmlformats.org/officeDocument/2006/relationships/image" Target="media/image29.wmf"/><Relationship Id="rId103" Type="http://schemas.openxmlformats.org/officeDocument/2006/relationships/image" Target="media/image51.wmf"/><Relationship Id="rId124" Type="http://schemas.openxmlformats.org/officeDocument/2006/relationships/oleObject" Target="embeddings/oleObject55.bin"/><Relationship Id="rId70" Type="http://schemas.openxmlformats.org/officeDocument/2006/relationships/oleObject" Target="embeddings/oleObject28.bin"/><Relationship Id="rId91" Type="http://schemas.openxmlformats.org/officeDocument/2006/relationships/image" Target="media/image45.wmf"/><Relationship Id="rId145" Type="http://schemas.openxmlformats.org/officeDocument/2006/relationships/image" Target="media/image72.wmf"/><Relationship Id="rId166" Type="http://schemas.openxmlformats.org/officeDocument/2006/relationships/oleObject" Target="embeddings/oleObject76.bin"/><Relationship Id="rId187" Type="http://schemas.openxmlformats.org/officeDocument/2006/relationships/image" Target="media/image93.wmf"/><Relationship Id="rId1" Type="http://schemas.openxmlformats.org/officeDocument/2006/relationships/customXml" Target="../customXml/item1.xml"/><Relationship Id="rId212" Type="http://schemas.openxmlformats.org/officeDocument/2006/relationships/oleObject" Target="embeddings/oleObject99.bin"/><Relationship Id="rId233" Type="http://schemas.openxmlformats.org/officeDocument/2006/relationships/image" Target="media/image116.wmf"/><Relationship Id="rId254" Type="http://schemas.openxmlformats.org/officeDocument/2006/relationships/footer" Target="footer2.xml"/><Relationship Id="rId28" Type="http://schemas.openxmlformats.org/officeDocument/2006/relationships/oleObject" Target="embeddings/oleObject7.bin"/><Relationship Id="rId49" Type="http://schemas.openxmlformats.org/officeDocument/2006/relationships/image" Target="media/image24.wmf"/><Relationship Id="rId114" Type="http://schemas.openxmlformats.org/officeDocument/2006/relationships/oleObject" Target="embeddings/oleObject50.bin"/><Relationship Id="rId60" Type="http://schemas.openxmlformats.org/officeDocument/2006/relationships/oleObject" Target="embeddings/oleObject23.bin"/><Relationship Id="rId81" Type="http://schemas.openxmlformats.org/officeDocument/2006/relationships/image" Target="media/image40.wmf"/><Relationship Id="rId135" Type="http://schemas.openxmlformats.org/officeDocument/2006/relationships/image" Target="media/image67.wmf"/><Relationship Id="rId156" Type="http://schemas.openxmlformats.org/officeDocument/2006/relationships/oleObject" Target="embeddings/oleObject71.bin"/><Relationship Id="rId177" Type="http://schemas.openxmlformats.org/officeDocument/2006/relationships/image" Target="media/image88.wmf"/><Relationship Id="rId198" Type="http://schemas.openxmlformats.org/officeDocument/2006/relationships/oleObject" Target="embeddings/oleObject92.bin"/><Relationship Id="rId202" Type="http://schemas.openxmlformats.org/officeDocument/2006/relationships/oleObject" Target="embeddings/oleObject94.bin"/><Relationship Id="rId223" Type="http://schemas.openxmlformats.org/officeDocument/2006/relationships/image" Target="media/image111.wmf"/><Relationship Id="rId244" Type="http://schemas.openxmlformats.org/officeDocument/2006/relationships/image" Target="media/image123.wmf"/><Relationship Id="rId18" Type="http://schemas.openxmlformats.org/officeDocument/2006/relationships/oleObject" Target="embeddings/oleObject2.bin"/><Relationship Id="rId39" Type="http://schemas.openxmlformats.org/officeDocument/2006/relationships/image" Target="media/image19.wmf"/><Relationship Id="rId50" Type="http://schemas.openxmlformats.org/officeDocument/2006/relationships/oleObject" Target="embeddings/oleObject18.bin"/><Relationship Id="rId104" Type="http://schemas.openxmlformats.org/officeDocument/2006/relationships/oleObject" Target="embeddings/oleObject45.bin"/><Relationship Id="rId125" Type="http://schemas.openxmlformats.org/officeDocument/2006/relationships/image" Target="media/image62.wmf"/><Relationship Id="rId146" Type="http://schemas.openxmlformats.org/officeDocument/2006/relationships/oleObject" Target="embeddings/oleObject66.bin"/><Relationship Id="rId167" Type="http://schemas.openxmlformats.org/officeDocument/2006/relationships/image" Target="media/image83.wmf"/><Relationship Id="rId188" Type="http://schemas.openxmlformats.org/officeDocument/2006/relationships/oleObject" Target="embeddings/oleObject87.bin"/><Relationship Id="rId71" Type="http://schemas.openxmlformats.org/officeDocument/2006/relationships/image" Target="media/image35.wmf"/><Relationship Id="rId92" Type="http://schemas.openxmlformats.org/officeDocument/2006/relationships/oleObject" Target="embeddings/oleObject39.bin"/><Relationship Id="rId213" Type="http://schemas.openxmlformats.org/officeDocument/2006/relationships/image" Target="media/image106.wmf"/><Relationship Id="rId234" Type="http://schemas.openxmlformats.org/officeDocument/2006/relationships/oleObject" Target="embeddings/oleObject110.bin"/><Relationship Id="rId2" Type="http://schemas.openxmlformats.org/officeDocument/2006/relationships/numbering" Target="numbering.xml"/><Relationship Id="rId29" Type="http://schemas.openxmlformats.org/officeDocument/2006/relationships/image" Target="media/image14.wmf"/><Relationship Id="rId255" Type="http://schemas.openxmlformats.org/officeDocument/2006/relationships/header" Target="header3.xml"/><Relationship Id="rId40" Type="http://schemas.openxmlformats.org/officeDocument/2006/relationships/oleObject" Target="embeddings/oleObject13.bin"/><Relationship Id="rId115" Type="http://schemas.openxmlformats.org/officeDocument/2006/relationships/image" Target="media/image57.wmf"/><Relationship Id="rId136" Type="http://schemas.openxmlformats.org/officeDocument/2006/relationships/oleObject" Target="embeddings/oleObject61.bin"/><Relationship Id="rId157" Type="http://schemas.openxmlformats.org/officeDocument/2006/relationships/image" Target="media/image78.wmf"/><Relationship Id="rId178" Type="http://schemas.openxmlformats.org/officeDocument/2006/relationships/oleObject" Target="embeddings/oleObject82.bin"/><Relationship Id="rId61" Type="http://schemas.openxmlformats.org/officeDocument/2006/relationships/image" Target="media/image30.wmf"/><Relationship Id="rId82" Type="http://schemas.openxmlformats.org/officeDocument/2006/relationships/oleObject" Target="embeddings/oleObject34.bin"/><Relationship Id="rId199" Type="http://schemas.openxmlformats.org/officeDocument/2006/relationships/image" Target="media/image99.wmf"/><Relationship Id="rId203" Type="http://schemas.openxmlformats.org/officeDocument/2006/relationships/image" Target="media/image101.wmf"/><Relationship Id="rId19" Type="http://schemas.openxmlformats.org/officeDocument/2006/relationships/image" Target="media/image9.wmf"/><Relationship Id="rId224" Type="http://schemas.openxmlformats.org/officeDocument/2006/relationships/oleObject" Target="embeddings/oleObject105.bin"/><Relationship Id="rId245" Type="http://schemas.openxmlformats.org/officeDocument/2006/relationships/oleObject" Target="embeddings/oleObject114.bin"/><Relationship Id="rId30" Type="http://schemas.openxmlformats.org/officeDocument/2006/relationships/oleObject" Target="embeddings/oleObject8.bin"/><Relationship Id="rId105" Type="http://schemas.openxmlformats.org/officeDocument/2006/relationships/image" Target="media/image52.wmf"/><Relationship Id="rId126" Type="http://schemas.openxmlformats.org/officeDocument/2006/relationships/oleObject" Target="embeddings/oleObject56.bin"/><Relationship Id="rId147" Type="http://schemas.openxmlformats.org/officeDocument/2006/relationships/image" Target="media/image73.wmf"/><Relationship Id="rId168" Type="http://schemas.openxmlformats.org/officeDocument/2006/relationships/oleObject" Target="embeddings/oleObject77.bin"/><Relationship Id="rId51" Type="http://schemas.openxmlformats.org/officeDocument/2006/relationships/image" Target="media/image25.wmf"/><Relationship Id="rId72" Type="http://schemas.openxmlformats.org/officeDocument/2006/relationships/oleObject" Target="embeddings/oleObject29.bin"/><Relationship Id="rId93" Type="http://schemas.openxmlformats.org/officeDocument/2006/relationships/image" Target="media/image46.wmf"/><Relationship Id="rId189" Type="http://schemas.openxmlformats.org/officeDocument/2006/relationships/image" Target="media/image94.wmf"/><Relationship Id="rId3" Type="http://schemas.openxmlformats.org/officeDocument/2006/relationships/styles" Target="styles.xml"/><Relationship Id="rId214" Type="http://schemas.openxmlformats.org/officeDocument/2006/relationships/oleObject" Target="embeddings/oleObject100.bin"/><Relationship Id="rId235" Type="http://schemas.openxmlformats.org/officeDocument/2006/relationships/image" Target="media/image117.wmf"/><Relationship Id="rId256" Type="http://schemas.openxmlformats.org/officeDocument/2006/relationships/footer" Target="footer3.xml"/><Relationship Id="rId116" Type="http://schemas.openxmlformats.org/officeDocument/2006/relationships/oleObject" Target="embeddings/oleObject51.bin"/><Relationship Id="rId137" Type="http://schemas.openxmlformats.org/officeDocument/2006/relationships/image" Target="media/image68.wmf"/><Relationship Id="rId158" Type="http://schemas.openxmlformats.org/officeDocument/2006/relationships/oleObject" Target="embeddings/oleObject72.bin"/><Relationship Id="rId20" Type="http://schemas.openxmlformats.org/officeDocument/2006/relationships/oleObject" Target="embeddings/oleObject3.bin"/><Relationship Id="rId41" Type="http://schemas.openxmlformats.org/officeDocument/2006/relationships/image" Target="media/image20.wmf"/><Relationship Id="rId62" Type="http://schemas.openxmlformats.org/officeDocument/2006/relationships/oleObject" Target="embeddings/oleObject24.bin"/><Relationship Id="rId83" Type="http://schemas.openxmlformats.org/officeDocument/2006/relationships/image" Target="media/image41.wmf"/><Relationship Id="rId179" Type="http://schemas.openxmlformats.org/officeDocument/2006/relationships/image" Target="media/image89.wmf"/><Relationship Id="rId190" Type="http://schemas.openxmlformats.org/officeDocument/2006/relationships/oleObject" Target="embeddings/oleObject88.bin"/><Relationship Id="rId204" Type="http://schemas.openxmlformats.org/officeDocument/2006/relationships/oleObject" Target="embeddings/oleObject95.bin"/><Relationship Id="rId225" Type="http://schemas.openxmlformats.org/officeDocument/2006/relationships/image" Target="media/image112.wmf"/><Relationship Id="rId246" Type="http://schemas.openxmlformats.org/officeDocument/2006/relationships/image" Target="media/image124.png"/><Relationship Id="rId106" Type="http://schemas.openxmlformats.org/officeDocument/2006/relationships/oleObject" Target="embeddings/oleObject46.bin"/><Relationship Id="rId127" Type="http://schemas.openxmlformats.org/officeDocument/2006/relationships/image" Target="media/image63.wmf"/><Relationship Id="rId10" Type="http://schemas.openxmlformats.org/officeDocument/2006/relationships/image" Target="media/image3.png"/><Relationship Id="rId31" Type="http://schemas.openxmlformats.org/officeDocument/2006/relationships/image" Target="media/image15.wmf"/><Relationship Id="rId52" Type="http://schemas.openxmlformats.org/officeDocument/2006/relationships/oleObject" Target="embeddings/oleObject19.bin"/><Relationship Id="rId73" Type="http://schemas.openxmlformats.org/officeDocument/2006/relationships/image" Target="media/image36.wmf"/><Relationship Id="rId94" Type="http://schemas.openxmlformats.org/officeDocument/2006/relationships/oleObject" Target="embeddings/oleObject40.bin"/><Relationship Id="rId148" Type="http://schemas.openxmlformats.org/officeDocument/2006/relationships/oleObject" Target="embeddings/oleObject67.bin"/><Relationship Id="rId169" Type="http://schemas.openxmlformats.org/officeDocument/2006/relationships/image" Target="media/image84.wmf"/><Relationship Id="rId4" Type="http://schemas.openxmlformats.org/officeDocument/2006/relationships/settings" Target="settings.xml"/><Relationship Id="rId180" Type="http://schemas.openxmlformats.org/officeDocument/2006/relationships/oleObject" Target="embeddings/oleObject83.bin"/><Relationship Id="rId215" Type="http://schemas.openxmlformats.org/officeDocument/2006/relationships/image" Target="media/image107.wmf"/><Relationship Id="rId236" Type="http://schemas.openxmlformats.org/officeDocument/2006/relationships/oleObject" Target="embeddings/oleObject111.bin"/><Relationship Id="rId25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30.png"/><Relationship Id="rId1" Type="http://schemas.openxmlformats.org/officeDocument/2006/relationships/image" Target="media/image1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D58A1-AA74-457B-BDC2-E7EDEFA0F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10</Pages>
  <Words>2546</Words>
  <Characters>12833</Characters>
  <Application>Microsoft Office Word</Application>
  <DocSecurity>0</DocSecurity>
  <Lines>712</Lines>
  <Paragraphs>327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20</cp:revision>
  <dcterms:created xsi:type="dcterms:W3CDTF">2024-12-28T16:26:00Z</dcterms:created>
  <dcterms:modified xsi:type="dcterms:W3CDTF">2025-02-06T20:12:00Z</dcterms:modified>
</cp:coreProperties>
</file>