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408"/>
        <w:gridCol w:w="3120"/>
        <w:tblGridChange w:id="0">
          <w:tblGrid>
            <w:gridCol w:w="6408"/>
            <w:gridCol w:w="3120"/>
          </w:tblGrid>
        </w:tblGridChange>
      </w:tblGrid>
      <w:tr>
        <w:trPr>
          <w:trHeight w:val="108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ind w:right="252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this activity, you will write linear equations with restricted domains to model fencing around a herd of sheep, then map out the fencing using the TI-Innovator Rover.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715"/>
        <w:gridCol w:w="3810"/>
        <w:tblGridChange w:id="0">
          <w:tblGrid>
            <w:gridCol w:w="5715"/>
            <w:gridCol w:w="3810"/>
          </w:tblGrid>
        </w:tblGridChange>
      </w:tblGrid>
      <w:tr>
        <w:trPr>
          <w:trHeight w:val="10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ind w:right="18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Note the location of your sheep on the coordinate grid shown at right.</w:t>
            </w:r>
          </w:p>
          <w:p w:rsidR="00000000" w:rsidDel="00000000" w:rsidP="00000000" w:rsidRDefault="00000000" w:rsidRPr="00000000" w14:paraId="00000008">
            <w:pPr>
              <w:ind w:left="360" w:right="1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  <w:tab/>
              <w:t xml:space="preserve">Sketch a fence around your sheep that meets the following conditions: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fencing begins at (0,0).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fencing is made of four linear functions with restricted domains.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four pieces of fencing are connected to form a polygon.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fencing ends at (0,0).</w:t>
            </w:r>
          </w:p>
          <w:p w:rsidR="00000000" w:rsidDel="00000000" w:rsidP="00000000" w:rsidRDefault="00000000" w:rsidRPr="00000000" w14:paraId="0000000D">
            <w:pPr>
              <w:ind w:righ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12"/>
                <w:szCs w:val="1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6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tblGridChange w:id="0">
                <w:tblGrid>
                  <w:gridCol w:w="360"/>
                  <w:gridCol w:w="360"/>
                  <w:gridCol w:w="360"/>
                  <w:gridCol w:w="360"/>
                  <w:gridCol w:w="360"/>
                  <w:gridCol w:w="360"/>
                  <w:gridCol w:w="360"/>
                  <w:gridCol w:w="360"/>
                  <w:gridCol w:w="360"/>
                  <w:gridCol w:w="360"/>
                </w:tblGrid>
              </w:tblGridChange>
            </w:tblGrid>
            <w:tr>
              <w:trPr>
                <w:trHeight w:val="3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18" w:val="single"/>
                    <w:right w:color="000000" w:space="0" w:sz="18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18" w:val="single"/>
                    <w:bottom w:color="000000" w:space="0" w:sz="18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right w:color="000000" w:space="0" w:sz="18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left w:color="000000" w:space="0" w:sz="18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28.0" w:type="dxa"/>
        <w:jc w:val="left"/>
        <w:tblInd w:w="0.0" w:type="dxa"/>
        <w:tblLayout w:type="fixed"/>
        <w:tblLook w:val="0000"/>
      </w:tblPr>
      <w:tblGrid>
        <w:gridCol w:w="9528"/>
        <w:tblGridChange w:id="0">
          <w:tblGrid>
            <w:gridCol w:w="952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76">
            <w:pPr>
              <w:ind w:left="360" w:right="18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Write linear functions in the form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=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mx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+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for each of the four sections of fencing. Note the restricted domain for each function, as well.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right="1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3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05"/>
              <w:gridCol w:w="4245"/>
              <w:gridCol w:w="3480"/>
              <w:tblGridChange w:id="0">
                <w:tblGrid>
                  <w:gridCol w:w="1605"/>
                  <w:gridCol w:w="4245"/>
                  <w:gridCol w:w="3480"/>
                </w:tblGrid>
              </w:tblGridChange>
            </w:tblGrid>
            <w:t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Fence Section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Linear Function in the Form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y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 =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mx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 +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Restricted Domain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≤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 ≤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≤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 ≤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86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≤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 ≤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8A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≤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 ≤</w:t>
                  </w:r>
                </w:p>
              </w:tc>
            </w:tr>
          </w:tbl>
          <w:p w:rsidR="00000000" w:rsidDel="00000000" w:rsidP="00000000" w:rsidRDefault="00000000" w:rsidRPr="00000000" w14:paraId="0000008B">
            <w:pPr>
              <w:ind w:right="1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C">
            <w:pPr>
              <w:ind w:left="360" w:right="18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  <w:tab/>
              <w:t xml:space="preserve">Position the Rover at the origin of the coordinate plane facing toward the positive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-axis. Run the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Corralling the Sheep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on your calculator connected to the TI-Innovator Rover. When prompted, enter your four linear equations and domain restrictions into the Rover. Record your observations below.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ind w:right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right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right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right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right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right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Extension: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Fence in the sheep using the least amount of fencing. Your fence still needs to meet the criteria outlined in problem 1 above. How do you know you’ve used the least amount of fencing? How much fencing is needed?</w:t>
      </w:r>
    </w:p>
    <w:sectPr>
      <w:headerReference r:id="rId6" w:type="default"/>
      <w:foot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Times New Roman"/>
  <w:font w:name="Noto Sans Symbol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1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</w:t>
    </w:r>
    <w:r w:rsidDel="00000000" w:rsidR="00000000" w:rsidRPr="00000000">
      <w:rPr>
        <w:rFonts w:ascii="Arial" w:cs="Arial" w:eastAsia="Arial" w:hAnsi="Arial"/>
        <w:b w:val="1"/>
        <w:i w:val="0"/>
        <w:smallCaps w:val="1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2016</w:t>
    </w:r>
    <w:r w:rsidDel="00000000" w:rsidR="00000000" w:rsidRPr="00000000">
      <w:rPr>
        <w:rFonts w:ascii="Arial" w:cs="Arial" w:eastAsia="Arial" w:hAnsi="Arial"/>
        <w:b w:val="1"/>
        <w:i w:val="0"/>
        <w:smallCaps w:val="1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Texas Instruments Incorporated</w:t>
    </w:r>
    <w:r w:rsidDel="00000000" w:rsidR="00000000" w:rsidRPr="00000000">
      <w:rPr>
        <w:rFonts w:ascii="Arial" w:cs="Arial" w:eastAsia="Arial" w:hAnsi="Arial"/>
        <w:b w:val="1"/>
        <w:i w:val="0"/>
        <w:smallCaps w:val="1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education.ti.com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left" w:pos="720"/>
        <w:tab w:val="right" w:pos="7200"/>
        <w:tab w:val="left" w:pos="9360"/>
      </w:tabs>
      <w:spacing w:after="0" w:before="0" w:line="240" w:lineRule="auto"/>
      <w:ind w:left="720" w:right="0" w:hanging="72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drawing>
        <wp:inline distB="0" distT="0" distL="114300" distR="114300">
          <wp:extent cx="300990" cy="2857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990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Corralling the Sheep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Name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Student Activity  </w:t>
      <w:tab/>
      <w:t xml:space="preserve">Class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