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F02DC" w:rsidRPr="004631AA" w14:paraId="5728B6BB" w14:textId="77777777" w:rsidTr="5BFCB28A">
        <w:trPr>
          <w:trHeight w:val="11754"/>
        </w:trPr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192D40CF" w14:textId="7DD34DC8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Students will </w:t>
            </w:r>
            <w:r w:rsidR="00E213C3">
              <w:rPr>
                <w:sz w:val="20"/>
              </w:rPr>
              <w:t xml:space="preserve">understand the </w:t>
            </w:r>
            <w:r w:rsidR="00A80459">
              <w:rPr>
                <w:sz w:val="20"/>
              </w:rPr>
              <w:t xml:space="preserve">role of the values of </w:t>
            </w:r>
            <w:r w:rsidR="00A80459">
              <w:rPr>
                <w:i/>
                <w:iCs/>
                <w:sz w:val="20"/>
              </w:rPr>
              <w:t>a</w:t>
            </w:r>
            <w:r w:rsidR="00A80459">
              <w:rPr>
                <w:sz w:val="20"/>
              </w:rPr>
              <w:t xml:space="preserve"> and </w:t>
            </w:r>
            <w:r w:rsidR="00A80459">
              <w:rPr>
                <w:i/>
                <w:iCs/>
                <w:sz w:val="20"/>
              </w:rPr>
              <w:t>n</w:t>
            </w:r>
            <w:r w:rsidR="00A80459">
              <w:rPr>
                <w:sz w:val="20"/>
              </w:rPr>
              <w:t xml:space="preserve"> in the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  <m:r>
                <w:rPr>
                  <w:rFonts w:ascii="Cambria Math" w:hAnsi="Cambria Math"/>
                  <w:sz w:val="20"/>
                </w:rPr>
                <m:t>.</m:t>
              </m:r>
            </m:oMath>
          </w:p>
          <w:p w14:paraId="781BFB12" w14:textId="6993346B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90"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 w:rsidR="00A80459">
              <w:rPr>
                <w:sz w:val="20"/>
              </w:rPr>
              <w:t>predict the number of petals and their length by examining the polar equation</w:t>
            </w:r>
            <w:r w:rsidR="00AC7257">
              <w:rPr>
                <w:sz w:val="20"/>
              </w:rPr>
              <w:t>.</w:t>
            </w:r>
          </w:p>
          <w:p w14:paraId="05270536" w14:textId="4235D994" w:rsidR="004A3576" w:rsidRDefault="004A3576" w:rsidP="00A80459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 w:rsidR="00A80459">
              <w:rPr>
                <w:sz w:val="20"/>
              </w:rPr>
              <w:t>the relationship between the equation of a rose curve and the equation of a sinusoidal function.</w:t>
            </w:r>
          </w:p>
          <w:p w14:paraId="5063665F" w14:textId="77777777" w:rsidR="000F02DC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091"/>
            </w:tblGrid>
            <w:tr w:rsidR="004A3576" w14:paraId="696C6F55" w14:textId="77777777" w:rsidTr="004A3576">
              <w:tc>
                <w:tcPr>
                  <w:tcW w:w="3091" w:type="dxa"/>
                </w:tcPr>
                <w:p w14:paraId="064438E0" w14:textId="37EB03E0" w:rsidR="004A3576" w:rsidRPr="004A3576" w:rsidRDefault="00A80459" w:rsidP="004A3576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589"/>
                    </w:tabs>
                    <w:spacing w:before="79"/>
                    <w:ind w:left="420"/>
                    <w:rPr>
                      <w:rFonts w:ascii="Symbol" w:hAnsi="Symbol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amplitude</w:t>
                  </w:r>
                  <w:r w:rsidR="004A3576" w:rsidRPr="004A3576">
                    <w:rPr>
                      <w:spacing w:val="-2"/>
                      <w:sz w:val="20"/>
                    </w:rPr>
                    <w:t xml:space="preserve">  </w:t>
                  </w:r>
                </w:p>
              </w:tc>
              <w:tc>
                <w:tcPr>
                  <w:tcW w:w="3091" w:type="dxa"/>
                </w:tcPr>
                <w:p w14:paraId="0246991C" w14:textId="7F811B8D" w:rsidR="004A3576" w:rsidRPr="004A3576" w:rsidRDefault="00A80459" w:rsidP="004A3576">
                  <w:pPr>
                    <w:pStyle w:val="TableParagraph"/>
                    <w:numPr>
                      <w:ilvl w:val="0"/>
                      <w:numId w:val="29"/>
                    </w:numPr>
                    <w:spacing w:before="74"/>
                    <w:ind w:left="390" w:hanging="340"/>
                    <w:rPr>
                      <w:rFonts w:ascii="Symbol" w:hAnsi="Symbol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frequency</w:t>
                  </w:r>
                </w:p>
              </w:tc>
            </w:tr>
            <w:tr w:rsidR="004A3576" w14:paraId="155E7A99" w14:textId="77777777" w:rsidTr="004A3576">
              <w:tc>
                <w:tcPr>
                  <w:tcW w:w="3091" w:type="dxa"/>
                </w:tcPr>
                <w:p w14:paraId="7FF7F781" w14:textId="7B6B9330" w:rsidR="004A3576" w:rsidRPr="004A3576" w:rsidRDefault="00A80459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rose curve</w:t>
                  </w:r>
                </w:p>
              </w:tc>
              <w:tc>
                <w:tcPr>
                  <w:tcW w:w="3091" w:type="dxa"/>
                </w:tcPr>
                <w:p w14:paraId="66DF08B8" w14:textId="5EE01A92" w:rsidR="004A3576" w:rsidRPr="004A3576" w:rsidRDefault="00A80459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39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sinusoidal function</w:t>
                  </w:r>
                </w:p>
              </w:tc>
            </w:tr>
          </w:tbl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5993EA15" w14:textId="77777777" w:rsidR="00A80459" w:rsidRPr="00A80459" w:rsidRDefault="00A80459" w:rsidP="00A80459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Students will investigate the effect of changing the values of </w:t>
            </w:r>
            <w:r>
              <w:rPr>
                <w:i/>
                <w:iCs/>
                <w:sz w:val="20"/>
              </w:rPr>
              <w:t>a</w:t>
            </w:r>
            <w:r>
              <w:rPr>
                <w:sz w:val="20"/>
              </w:rPr>
              <w:t xml:space="preserve"> and </w:t>
            </w:r>
            <w:r>
              <w:rPr>
                <w:i/>
                <w:iCs/>
                <w:sz w:val="20"/>
              </w:rPr>
              <w:t>n</w:t>
            </w:r>
            <w:r>
              <w:rPr>
                <w:sz w:val="20"/>
              </w:rPr>
              <w:t xml:space="preserve"> in the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  <m:r>
                <w:rPr>
                  <w:rFonts w:ascii="Cambria Math" w:hAnsi="Cambria Math"/>
                  <w:sz w:val="20"/>
                </w:rPr>
                <m:t>.</m:t>
              </m:r>
            </m:oMath>
          </w:p>
          <w:p w14:paraId="2D4FBC96" w14:textId="6B2F0A3A" w:rsidR="00A80459" w:rsidRPr="00A80459" w:rsidRDefault="00A80459" w:rsidP="00A80459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Students will generalize the roles of </w:t>
            </w:r>
            <w:r>
              <w:rPr>
                <w:i/>
                <w:iCs/>
                <w:sz w:val="20"/>
              </w:rPr>
              <w:t>a</w:t>
            </w:r>
            <w:r>
              <w:rPr>
                <w:sz w:val="20"/>
              </w:rPr>
              <w:t xml:space="preserve"> and </w:t>
            </w:r>
            <w:r>
              <w:rPr>
                <w:i/>
                <w:iCs/>
                <w:sz w:val="20"/>
              </w:rPr>
              <w:t>n</w:t>
            </w:r>
            <w:r>
              <w:rPr>
                <w:sz w:val="20"/>
              </w:rPr>
              <w:t xml:space="preserve"> in the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sz w:val="20"/>
              </w:rPr>
              <w:t>.</w:t>
            </w:r>
          </w:p>
          <w:p w14:paraId="7FACB77C" w14:textId="2E57912A" w:rsidR="00A80459" w:rsidRPr="00A80459" w:rsidRDefault="00A80459" w:rsidP="00A80459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Students will compare the </w:t>
            </w:r>
            <w:r w:rsidR="005A0384">
              <w:rPr>
                <w:sz w:val="20"/>
              </w:rPr>
              <w:t>graphs</w:t>
            </w:r>
            <w:r>
              <w:rPr>
                <w:sz w:val="20"/>
              </w:rPr>
              <w:t xml:space="preserve"> of the sinusoidal function</w:t>
            </w:r>
            <w:r w:rsidR="005719B5">
              <w:rPr>
                <w:sz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,</m:t>
              </m:r>
            </m:oMath>
            <w:r>
              <w:rPr>
                <w:sz w:val="20"/>
              </w:rPr>
              <w:t xml:space="preserve"> and the rose curve</w:t>
            </w:r>
            <w:r w:rsidR="005719B5">
              <w:rPr>
                <w:sz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sz w:val="20"/>
              </w:rPr>
              <w:t xml:space="preserve"> and </w:t>
            </w:r>
            <w:proofErr w:type="gramStart"/>
            <w:r>
              <w:rPr>
                <w:sz w:val="20"/>
              </w:rPr>
              <w:t>make generalizations</w:t>
            </w:r>
            <w:proofErr w:type="gramEnd"/>
            <w:r>
              <w:rPr>
                <w:sz w:val="20"/>
              </w:rPr>
              <w:t xml:space="preserve"> about the relationship between the </w:t>
            </w:r>
            <w:r w:rsidR="008E7A32">
              <w:rPr>
                <w:sz w:val="20"/>
              </w:rPr>
              <w:t>graphs</w:t>
            </w:r>
            <w:r>
              <w:rPr>
                <w:sz w:val="20"/>
              </w:rPr>
              <w:t>.</w:t>
            </w:r>
          </w:p>
          <w:p w14:paraId="215CB1A2" w14:textId="49CBE11E" w:rsidR="00A80459" w:rsidRDefault="00A80459" w:rsidP="00A80459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 will write equations of rose curves when given information about the petals of the curve.</w:t>
            </w:r>
          </w:p>
          <w:p w14:paraId="71E58E6B" w14:textId="2D880568" w:rsidR="004A3576" w:rsidRDefault="004A3576" w:rsidP="00A80459">
            <w:pPr>
              <w:pStyle w:val="TableParagraph"/>
              <w:tabs>
                <w:tab w:val="left" w:pos="769"/>
              </w:tabs>
              <w:spacing w:line="328" w:lineRule="auto"/>
              <w:ind w:right="-90"/>
              <w:rPr>
                <w:sz w:val="20"/>
              </w:rPr>
            </w:pPr>
          </w:p>
          <w:p w14:paraId="33C2F269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A85FA" w14:textId="77777777" w:rsidR="00CF6CE4" w:rsidRPr="00315985" w:rsidRDefault="00CF6CE4" w:rsidP="00CF6CE4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252ADDF" w14:textId="77777777" w:rsidR="00CF6CE4" w:rsidRPr="00391FBE" w:rsidRDefault="00CF6CE4" w:rsidP="00CF6CE4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t>Activity Materials</w:t>
            </w:r>
          </w:p>
          <w:p w14:paraId="48E52CFC" w14:textId="77777777" w:rsidR="00CF6CE4" w:rsidRPr="00F55706" w:rsidRDefault="00CF6CE4" w:rsidP="00CF6CE4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1AFBABBF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</w:p>
          <w:p w14:paraId="23BEF4F7" w14:textId="6FB041D8" w:rsidR="007867CC" w:rsidRPr="00B42003" w:rsidRDefault="007867CC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120" w:type="dxa"/>
          </w:tcPr>
          <w:p w14:paraId="77C9AA9C" w14:textId="07618D90" w:rsidR="000F02DC" w:rsidRPr="004631AA" w:rsidRDefault="00A052A2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A052A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B8D405" wp14:editId="448094A5">
                  <wp:extent cx="1719072" cy="1298448"/>
                  <wp:effectExtent l="0" t="0" r="0" b="0"/>
                  <wp:docPr id="187550490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30967" w14:textId="3455A32F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5EEEA46E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26F44B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65769D09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8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55C5ABEE" w:rsidR="000F02DC" w:rsidRPr="004631AA" w:rsidRDefault="00A80459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Rose_Curve</w:t>
            </w:r>
            <w:r w:rsidR="009C76C9">
              <w:rPr>
                <w:rFonts w:ascii="Arial" w:hAnsi="Arial" w:cs="Arial"/>
                <w:sz w:val="20"/>
                <w:szCs w:val="20"/>
              </w:rPr>
              <w:t>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 w:rsidR="009C76C9">
              <w:rPr>
                <w:rFonts w:ascii="Arial" w:hAnsi="Arial" w:cs="Arial"/>
                <w:sz w:val="20"/>
                <w:szCs w:val="20"/>
              </w:rPr>
              <w:t>_Student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7035F1AD" w:rsidR="00D30517" w:rsidRPr="00CF6CE4" w:rsidRDefault="00A80459" w:rsidP="00E73265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Rose_Curve</w:t>
            </w:r>
            <w:r w:rsidR="009C76C9">
              <w:rPr>
                <w:rFonts w:ascii="Arial" w:hAnsi="Arial" w:cs="Arial"/>
                <w:sz w:val="20"/>
                <w:szCs w:val="20"/>
              </w:rPr>
              <w:t>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 w:rsidR="009C76C9">
              <w:rPr>
                <w:rFonts w:ascii="Arial" w:hAnsi="Arial" w:cs="Arial"/>
                <w:sz w:val="20"/>
                <w:szCs w:val="20"/>
              </w:rPr>
              <w:t>_Student</w:t>
            </w:r>
            <w:r w:rsidR="00D30517">
              <w:rPr>
                <w:rFonts w:ascii="Arial" w:hAnsi="Arial" w:cs="Arial"/>
                <w:sz w:val="20"/>
                <w:szCs w:val="20"/>
              </w:rPr>
              <w:t>.doc</w:t>
            </w:r>
          </w:p>
        </w:tc>
      </w:tr>
    </w:tbl>
    <w:tbl>
      <w:tblPr>
        <w:tblStyle w:val="TableGrid"/>
        <w:tblpPr w:leftFromText="180" w:rightFromText="180" w:vertAnchor="text" w:horzAnchor="margin" w:tblpX="-90" w:tblpY="24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2880"/>
      </w:tblGrid>
      <w:tr w:rsidR="00F51489" w14:paraId="500205B9" w14:textId="77777777" w:rsidTr="0018040A">
        <w:tc>
          <w:tcPr>
            <w:tcW w:w="6570" w:type="dxa"/>
            <w:tcBorders>
              <w:bottom w:val="single" w:sz="4" w:space="0" w:color="auto"/>
            </w:tcBorders>
          </w:tcPr>
          <w:p w14:paraId="62E8A755" w14:textId="443D1F31" w:rsidR="00376E57" w:rsidRPr="00A052A2" w:rsidRDefault="00A942DD" w:rsidP="00F6716C">
            <w:pPr>
              <w:pStyle w:val="TableParagraph"/>
              <w:tabs>
                <w:tab w:val="left" w:pos="410"/>
              </w:tabs>
              <w:spacing w:before="77" w:line="266" w:lineRule="auto"/>
              <w:ind w:left="410" w:right="75"/>
              <w:rPr>
                <w:iCs/>
                <w:sz w:val="20"/>
              </w:rPr>
            </w:pPr>
            <w:r w:rsidRPr="001F4073">
              <w:rPr>
                <w:sz w:val="20"/>
              </w:rPr>
              <w:lastRenderedPageBreak/>
              <w:t xml:space="preserve">In this activity, you will </w:t>
            </w:r>
            <w:r>
              <w:rPr>
                <w:sz w:val="20"/>
              </w:rPr>
              <w:t xml:space="preserve">investigate </w:t>
            </w:r>
            <w:r w:rsidR="00376E57">
              <w:rPr>
                <w:sz w:val="20"/>
              </w:rPr>
              <w:t xml:space="preserve">the effect of changing the values of </w:t>
            </w:r>
            <w:r w:rsidR="00376E57">
              <w:rPr>
                <w:i/>
                <w:iCs/>
                <w:sz w:val="20"/>
              </w:rPr>
              <w:t>a</w:t>
            </w:r>
            <w:r w:rsidR="00376E57">
              <w:rPr>
                <w:sz w:val="20"/>
              </w:rPr>
              <w:t xml:space="preserve"> and </w:t>
            </w:r>
            <w:r w:rsidR="00376E57">
              <w:rPr>
                <w:i/>
                <w:iCs/>
                <w:sz w:val="20"/>
              </w:rPr>
              <w:t>n</w:t>
            </w:r>
            <w:r w:rsidR="00376E57">
              <w:rPr>
                <w:sz w:val="20"/>
              </w:rPr>
              <w:t xml:space="preserve"> in the equation</w:t>
            </w:r>
            <w:r w:rsidR="00F6716C">
              <w:rPr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  <m:r>
                <w:rPr>
                  <w:rFonts w:ascii="Cambria Math" w:hAnsi="Cambria Math"/>
                  <w:sz w:val="20"/>
                </w:rPr>
                <m:t>.</m:t>
              </m:r>
            </m:oMath>
            <w:r w:rsidR="00376E57">
              <w:rPr>
                <w:sz w:val="20"/>
              </w:rPr>
              <w:t xml:space="preserve"> </w:t>
            </w:r>
            <w:r w:rsidR="00A052A2">
              <w:rPr>
                <w:sz w:val="20"/>
              </w:rPr>
              <w:t xml:space="preserve">You will also explore the relationship between the polar rose curve </w:t>
            </w:r>
            <w:r w:rsidR="00F6716C">
              <w:rPr>
                <w:sz w:val="20"/>
              </w:rPr>
              <w:t xml:space="preserve">              </w:t>
            </w:r>
            <w:r w:rsidR="00A052A2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 w:rsidR="00A052A2">
              <w:rPr>
                <w:rFonts w:ascii="Cambria Math" w:hAnsi="Cambria Math"/>
                <w:i/>
                <w:sz w:val="20"/>
              </w:rPr>
              <w:t xml:space="preserve"> </w:t>
            </w:r>
            <w:r w:rsidR="00A052A2">
              <w:rPr>
                <w:iCs/>
                <w:sz w:val="20"/>
              </w:rPr>
              <w:t>and the sinusoidal function</w:t>
            </w:r>
            <w:r w:rsidR="00A052A2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.</m:t>
              </m:r>
            </m:oMath>
          </w:p>
          <w:p w14:paraId="28D2AD24" w14:textId="126859D9" w:rsidR="00F51489" w:rsidRPr="008069E4" w:rsidRDefault="00F51489" w:rsidP="00180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4916F2" w14:textId="1EA0EA5D" w:rsidR="00F51489" w:rsidRDefault="00A052A2" w:rsidP="0018040A">
            <w:pPr>
              <w:jc w:val="center"/>
            </w:pPr>
            <w:r w:rsidRPr="00A052A2">
              <w:rPr>
                <w:noProof/>
              </w:rPr>
              <w:drawing>
                <wp:inline distT="0" distB="0" distL="0" distR="0" wp14:anchorId="6C0ECA38" wp14:editId="0C3B4942">
                  <wp:extent cx="1645920" cy="1243584"/>
                  <wp:effectExtent l="0" t="0" r="0" b="0"/>
                  <wp:docPr id="118014415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C68" w14:paraId="04525305" w14:textId="77777777" w:rsidTr="0018040A"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462DA0E3" w14:textId="77777777" w:rsidR="00B90C68" w:rsidRDefault="00B90C68" w:rsidP="0018040A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color w:val="auto"/>
                <w:sz w:val="20"/>
                <w:szCs w:val="20"/>
              </w:rPr>
            </w:pPr>
          </w:p>
          <w:p w14:paraId="3228AEF9" w14:textId="0EE36F33" w:rsidR="00B90C68" w:rsidRPr="00004696" w:rsidRDefault="00B90C68" w:rsidP="0018040A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sz w:val="20"/>
                <w:szCs w:val="20"/>
              </w:rPr>
            </w:pPr>
            <w:r w:rsidRPr="00953110">
              <w:rPr>
                <w:color w:val="auto"/>
                <w:sz w:val="20"/>
                <w:szCs w:val="20"/>
              </w:rPr>
              <w:t>Discussion Points and Possible Answers</w:t>
            </w:r>
            <w:r w:rsidRPr="754CD558">
              <w:rPr>
                <w:color w:val="auto"/>
                <w:sz w:val="20"/>
                <w:szCs w:val="20"/>
              </w:rPr>
              <w:t xml:space="preserve"> </w:t>
            </w:r>
            <w:r>
              <w:tab/>
            </w:r>
            <w:r w:rsidRPr="754CD558">
              <w:rPr>
                <w:sz w:val="20"/>
                <w:szCs w:val="20"/>
              </w:rPr>
              <w:t xml:space="preserve">  </w:t>
            </w:r>
          </w:p>
          <w:p w14:paraId="5DCD4B8A" w14:textId="5478126F" w:rsidR="00B90C68" w:rsidRPr="00004696" w:rsidRDefault="00B90C68" w:rsidP="0018040A">
            <w:pPr>
              <w:shd w:val="clear" w:color="auto" w:fill="E0E0E0"/>
              <w:spacing w:after="62" w:line="335" w:lineRule="auto"/>
              <w:ind w:left="1075" w:right="1572"/>
              <w:rPr>
                <w:rFonts w:ascii="Arial" w:hAnsi="Arial" w:cs="Arial"/>
                <w:sz w:val="20"/>
                <w:szCs w:val="20"/>
              </w:rPr>
            </w:pP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Tech Tip: </w:t>
            </w:r>
            <w:r w:rsidR="009E1858">
              <w:rPr>
                <w:rFonts w:ascii="Arial" w:hAnsi="Arial" w:cs="Arial"/>
                <w:sz w:val="20"/>
                <w:szCs w:val="20"/>
              </w:rPr>
              <w:t xml:space="preserve">The default setting for </w:t>
            </w:r>
            <w:r w:rsidR="009E1858">
              <w:rPr>
                <w:rFonts w:ascii="Arial" w:hAnsi="Arial" w:cs="Arial"/>
                <w:sz w:val="20"/>
                <w:szCs w:val="20"/>
              </w:rPr>
              <w:sym w:font="Symbol" w:char="F071"/>
            </w:r>
            <w:r w:rsidR="009E1858">
              <w:rPr>
                <w:rFonts w:ascii="Arial" w:hAnsi="Arial" w:cs="Arial"/>
                <w:sz w:val="20"/>
                <w:szCs w:val="20"/>
              </w:rPr>
              <w:t xml:space="preserve">step for polar graphs is </w:t>
            </w:r>
            <w:r w:rsidR="009E1858">
              <w:rPr>
                <w:rFonts w:ascii="Arial" w:hAnsi="Arial" w:cs="Arial"/>
                <w:sz w:val="20"/>
                <w:szCs w:val="20"/>
              </w:rPr>
              <w:sym w:font="Symbol" w:char="F070"/>
            </w:r>
            <w:r w:rsidR="009E1858">
              <w:rPr>
                <w:rFonts w:ascii="Arial" w:hAnsi="Arial" w:cs="Arial"/>
                <w:sz w:val="20"/>
                <w:szCs w:val="20"/>
              </w:rPr>
              <w:t xml:space="preserve">/24 (0.1308996939). The value may need to be adjusted </w:t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E7A32">
              <w:rPr>
                <w:rFonts w:ascii="Arial" w:hAnsi="Arial" w:cs="Arial"/>
                <w:sz w:val="20"/>
                <w:szCs w:val="20"/>
              </w:rPr>
              <w:sym w:font="Symbol" w:char="F070"/>
            </w:r>
            <w:r w:rsidR="008E7A32">
              <w:rPr>
                <w:rFonts w:ascii="Arial" w:hAnsi="Arial" w:cs="Arial"/>
                <w:sz w:val="20"/>
                <w:szCs w:val="20"/>
              </w:rPr>
              <w:t>/48</w:t>
            </w:r>
            <w:r w:rsidR="009E185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7B0A98" w14:textId="77777777" w:rsidR="00B90C68" w:rsidRPr="00B90C68" w:rsidRDefault="00B90C68" w:rsidP="0018040A">
            <w:pPr>
              <w:rPr>
                <w:noProof/>
              </w:rPr>
            </w:pPr>
          </w:p>
        </w:tc>
      </w:tr>
    </w:tbl>
    <w:tbl>
      <w:tblPr>
        <w:tblW w:w="9450" w:type="dxa"/>
        <w:jc w:val="center"/>
        <w:tblLayout w:type="fixed"/>
        <w:tblLook w:val="01E0" w:firstRow="1" w:lastRow="1" w:firstColumn="1" w:lastColumn="1" w:noHBand="0" w:noVBand="0"/>
      </w:tblPr>
      <w:tblGrid>
        <w:gridCol w:w="7"/>
        <w:gridCol w:w="6563"/>
        <w:gridCol w:w="7"/>
        <w:gridCol w:w="2873"/>
      </w:tblGrid>
      <w:tr w:rsidR="0018040A" w14:paraId="751B646A" w14:textId="77777777" w:rsidTr="007A2B4E">
        <w:trPr>
          <w:cantSplit/>
          <w:trHeight w:val="2097"/>
          <w:jc w:val="center"/>
        </w:trPr>
        <w:tc>
          <w:tcPr>
            <w:tcW w:w="6570" w:type="dxa"/>
            <w:gridSpan w:val="2"/>
          </w:tcPr>
          <w:p w14:paraId="7B2E1F17" w14:textId="77777777" w:rsidR="0018040A" w:rsidRPr="0018040A" w:rsidRDefault="0018040A" w:rsidP="00EB045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8040A">
              <w:rPr>
                <w:rFonts w:ascii="Arial" w:hAnsi="Arial" w:cs="Arial"/>
                <w:sz w:val="20"/>
                <w:szCs w:val="20"/>
              </w:rPr>
              <w:t>To set your calculator to Polar mode, press</w:t>
            </w:r>
            <w:r w:rsidRPr="00D206AA">
              <w:t xml:space="preserve"> </w:t>
            </w:r>
            <w:r w:rsidRPr="00D206AA">
              <w:rPr>
                <w:rFonts w:ascii="TI84PlusCEKeys" w:hAnsi="TI84PlusCEKeys"/>
                <w:sz w:val="22"/>
                <w:szCs w:val="22"/>
              </w:rPr>
              <w:t>z</w:t>
            </w:r>
            <w:r w:rsidRPr="00D206AA">
              <w:t xml:space="preserve"> a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nd select </w:t>
            </w:r>
            <w:r w:rsidRPr="0018040A">
              <w:rPr>
                <w:rFonts w:ascii="Arial" w:hAnsi="Arial" w:cs="Arial"/>
                <w:b/>
                <w:sz w:val="20"/>
                <w:szCs w:val="20"/>
              </w:rPr>
              <w:t>POLAR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 as shown to the right. At this time, also set your graphing calculator to Radian mode by selecting </w:t>
            </w:r>
            <w:r w:rsidRPr="0018040A">
              <w:rPr>
                <w:rFonts w:ascii="Arial" w:hAnsi="Arial" w:cs="Arial"/>
                <w:b/>
                <w:sz w:val="20"/>
                <w:szCs w:val="20"/>
              </w:rPr>
              <w:t>RADIAN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 on this screen as well.</w:t>
            </w:r>
          </w:p>
          <w:p w14:paraId="336BB3C3" w14:textId="77777777" w:rsidR="0018040A" w:rsidRPr="00D206AA" w:rsidRDefault="0018040A" w:rsidP="00EB045A">
            <w:pPr>
              <w:spacing w:line="280" w:lineRule="atLeast"/>
            </w:pPr>
            <w:r w:rsidRPr="0018040A">
              <w:rPr>
                <w:rFonts w:ascii="Arial" w:hAnsi="Arial" w:cs="Arial"/>
                <w:sz w:val="20"/>
                <w:szCs w:val="20"/>
              </w:rPr>
              <w:t xml:space="preserve">To graph a polar equation on your graphing calculator, press </w:t>
            </w:r>
            <w:r w:rsidRPr="00D206AA">
              <w:rPr>
                <w:rFonts w:ascii="TI84PlusCEKeys" w:hAnsi="TI84PlusCEKeys"/>
                <w:sz w:val="22"/>
                <w:szCs w:val="22"/>
              </w:rPr>
              <w:t>o</w:t>
            </w:r>
          </w:p>
          <w:p w14:paraId="45DC03CD" w14:textId="7BB1E8C4" w:rsidR="0018040A" w:rsidRPr="0018040A" w:rsidRDefault="0018040A" w:rsidP="00EB045A">
            <w:pPr>
              <w:spacing w:after="120" w:line="280" w:lineRule="atLeast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18040A">
              <w:rPr>
                <w:rFonts w:ascii="Arial" w:hAnsi="Arial" w:cs="Arial"/>
                <w:sz w:val="20"/>
                <w:szCs w:val="20"/>
              </w:rPr>
              <w:t>and enter your equation</w:t>
            </w:r>
            <w:proofErr w:type="gramStart"/>
            <w:r w:rsidRPr="0018040A">
              <w:rPr>
                <w:rFonts w:ascii="Arial" w:hAnsi="Arial" w:cs="Arial"/>
                <w:sz w:val="20"/>
                <w:szCs w:val="20"/>
              </w:rPr>
              <w:t>.</w:t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="008E7A3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8E7A32">
              <w:rPr>
                <w:rFonts w:ascii="TI84PlusCEKeys" w:hAnsi="TI84PlusCEKeys" w:cs="Arial"/>
                <w:sz w:val="20"/>
                <w:szCs w:val="20"/>
              </w:rPr>
              <w:t>„</w:t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 key produces </w:t>
            </w:r>
            <w:r w:rsidR="008E7A32">
              <w:rPr>
                <w:rFonts w:ascii="Arial" w:hAnsi="Arial" w:cs="Arial"/>
                <w:sz w:val="20"/>
                <w:szCs w:val="20"/>
              </w:rPr>
              <w:sym w:font="Symbol" w:char="F071"/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 in your equation when you are in Polar mode.</w:t>
            </w:r>
          </w:p>
        </w:tc>
        <w:tc>
          <w:tcPr>
            <w:tcW w:w="2880" w:type="dxa"/>
            <w:gridSpan w:val="2"/>
          </w:tcPr>
          <w:p w14:paraId="248A9FA6" w14:textId="77777777" w:rsidR="0018040A" w:rsidRDefault="0018040A" w:rsidP="00EB045A">
            <w:pPr>
              <w:spacing w:after="120" w:line="280" w:lineRule="atLeast"/>
              <w:ind w:left="360" w:hanging="360"/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6E830CB" wp14:editId="5976242B">
                  <wp:extent cx="1700784" cy="1280160"/>
                  <wp:effectExtent l="0" t="0" r="0" b="0"/>
                  <wp:docPr id="88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84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E72" w:rsidRPr="007363CE" w14:paraId="6E81DB72" w14:textId="77777777" w:rsidTr="007A2B4E">
        <w:tblPrEx>
          <w:jc w:val="left"/>
        </w:tblPrEx>
        <w:trPr>
          <w:gridBefore w:val="1"/>
          <w:wBefore w:w="7" w:type="dxa"/>
        </w:trPr>
        <w:tc>
          <w:tcPr>
            <w:tcW w:w="6563" w:type="dxa"/>
          </w:tcPr>
          <w:p w14:paraId="1C2931CF" w14:textId="79057A4E" w:rsidR="00615E72" w:rsidRPr="00B623FB" w:rsidRDefault="00615E72" w:rsidP="00B623FB">
            <w:pPr>
              <w:pStyle w:val="ListParagraph"/>
              <w:numPr>
                <w:ilvl w:val="0"/>
                <w:numId w:val="39"/>
              </w:numPr>
              <w:tabs>
                <w:tab w:val="left" w:pos="420"/>
              </w:tabs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  <m:r>
                <w:rPr>
                  <w:rFonts w:ascii="Cambria Math" w:eastAsia="Arial" w:hAnsi="Cambria Math" w:cs="Arial"/>
                  <w:sz w:val="20"/>
                  <w:szCs w:val="22"/>
                </w:rPr>
                <m:t>.</m:t>
              </m:r>
            </m:oMath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3340B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="00B3340B">
              <w:rPr>
                <w:rFonts w:ascii="TI84PlusCEKeys" w:hAnsi="TI84PlusCEKeys" w:cs="Arial"/>
                <w:sz w:val="20"/>
                <w:szCs w:val="20"/>
              </w:rPr>
              <w:t>q</w:t>
            </w:r>
            <w:r w:rsidR="00B3340B">
              <w:rPr>
                <w:rFonts w:ascii="Arial" w:hAnsi="Arial" w:cs="Arial"/>
                <w:sz w:val="20"/>
                <w:szCs w:val="20"/>
              </w:rPr>
              <w:t xml:space="preserve"> and select 4: </w:t>
            </w:r>
            <w:proofErr w:type="spellStart"/>
            <w:r w:rsidR="00B3340B">
              <w:rPr>
                <w:rFonts w:ascii="Arial" w:hAnsi="Arial" w:cs="Arial"/>
                <w:sz w:val="20"/>
                <w:szCs w:val="20"/>
              </w:rPr>
              <w:t>ZDecimal</w:t>
            </w:r>
            <w:proofErr w:type="spellEnd"/>
            <w:r w:rsidR="00B334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340B" w:rsidRPr="00F458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882">
              <w:rPr>
                <w:rFonts w:ascii="Arial" w:hAnsi="Arial" w:cs="Arial"/>
                <w:sz w:val="20"/>
                <w:szCs w:val="20"/>
              </w:rPr>
              <w:t xml:space="preserve">A polar curve with an equation in the form of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 w:rsidRPr="00F45882">
              <w:rPr>
                <w:rFonts w:ascii="Arial" w:hAnsi="Arial" w:cs="Arial"/>
                <w:sz w:val="20"/>
                <w:szCs w:val="22"/>
              </w:rPr>
              <w:t xml:space="preserve"> is called a polar rose. Why do you think this is so?</w:t>
            </w:r>
          </w:p>
          <w:p w14:paraId="4AF031B9" w14:textId="0A4819DA" w:rsidR="00615E72" w:rsidRPr="00B623FB" w:rsidRDefault="00615E72" w:rsidP="00B623FB">
            <w:pPr>
              <w:tabs>
                <w:tab w:val="left" w:pos="420"/>
              </w:tabs>
              <w:spacing w:after="160" w:line="320" w:lineRule="atLeast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721F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F5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he graph of the polar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 xml:space="preserve"> forms a curve that looks like a flower.</w:t>
            </w:r>
          </w:p>
        </w:tc>
        <w:tc>
          <w:tcPr>
            <w:tcW w:w="2880" w:type="dxa"/>
            <w:gridSpan w:val="2"/>
          </w:tcPr>
          <w:p w14:paraId="625EEB9D" w14:textId="6231ECBC" w:rsidR="00615E72" w:rsidRPr="00F45882" w:rsidRDefault="00615E72" w:rsidP="00615E72">
            <w:pPr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615E7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5BEC45" wp14:editId="13F1B186">
                  <wp:extent cx="1691640" cy="1280160"/>
                  <wp:effectExtent l="0" t="0" r="3810" b="0"/>
                  <wp:docPr id="10551141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DCB" w:rsidRPr="007363CE" w14:paraId="5C37804B" w14:textId="77777777" w:rsidTr="007A2B4E">
        <w:tblPrEx>
          <w:jc w:val="left"/>
        </w:tblPrEx>
        <w:trPr>
          <w:gridBefore w:val="1"/>
          <w:wBefore w:w="7" w:type="dxa"/>
          <w:trHeight w:val="2835"/>
        </w:trPr>
        <w:tc>
          <w:tcPr>
            <w:tcW w:w="6570" w:type="dxa"/>
            <w:gridSpan w:val="2"/>
          </w:tcPr>
          <w:p w14:paraId="2582A68C" w14:textId="4932390B" w:rsidR="00BD6DCB" w:rsidRDefault="00033992" w:rsidP="00B623FB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623FB">
              <w:rPr>
                <w:rFonts w:ascii="Arial" w:hAnsi="Arial" w:cs="Arial"/>
                <w:sz w:val="20"/>
                <w:szCs w:val="20"/>
              </w:rPr>
              <w:t>Graph the following</w:t>
            </w:r>
            <w:r w:rsidR="00B623FB">
              <w:rPr>
                <w:rFonts w:ascii="Arial" w:hAnsi="Arial" w:cs="Arial"/>
                <w:sz w:val="20"/>
                <w:szCs w:val="20"/>
              </w:rPr>
              <w:t xml:space="preserve"> by editing </w:t>
            </w:r>
            <m:oMath>
              <m:r>
                <w:rPr>
                  <w:rFonts w:ascii="Cambria Math" w:hAnsi="Cambria Math"/>
                  <w:sz w:val="20"/>
                </w:rPr>
                <m:t>r1</m:t>
              </m:r>
            </m:oMath>
            <w:r w:rsidR="00241E06">
              <w:rPr>
                <w:rFonts w:ascii="Arial" w:hAnsi="Arial" w:cs="Arial"/>
                <w:sz w:val="20"/>
              </w:rPr>
              <w:t xml:space="preserve"> to observe each graph</w:t>
            </w:r>
            <w:r w:rsidR="001110E3">
              <w:rPr>
                <w:rFonts w:ascii="Arial" w:hAnsi="Arial" w:cs="Arial"/>
                <w:sz w:val="20"/>
              </w:rPr>
              <w:t>, then complete the table below.</w:t>
            </w:r>
          </w:p>
          <w:p w14:paraId="33C0F361" w14:textId="28F4D644" w:rsidR="00B623FB" w:rsidRPr="00DB2D74" w:rsidRDefault="00DB2D74" w:rsidP="00DB2D74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</w:rPr>
                <m:t xml:space="preserve">i) </m:t>
              </m:r>
              <m:r>
                <w:rPr>
                  <w:rFonts w:ascii="Cambria Math" w:hAnsi="Cambria Math"/>
                  <w:sz w:val="20"/>
                </w:rPr>
                <m:t xml:space="preserve"> 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="00B623FB" w:rsidRPr="00DB2D74">
              <w:rPr>
                <w:rFonts w:ascii="Arial" w:hAnsi="Arial" w:cs="Arial"/>
                <w:sz w:val="20"/>
                <w:szCs w:val="22"/>
              </w:rPr>
              <w:tab/>
            </w:r>
            <w:r w:rsidR="00B623FB" w:rsidRPr="00DB2D74"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2θ</m:t>
                  </m:r>
                </m:e>
              </m:d>
            </m:oMath>
          </w:p>
          <w:p w14:paraId="4C5F1C3C" w14:textId="68F74BC1" w:rsidR="00B623FB" w:rsidRDefault="00B623FB" w:rsidP="00B623FB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iii)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iv)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4θ</m:t>
                  </m:r>
                </m:e>
              </m:d>
            </m:oMath>
          </w:p>
          <w:p w14:paraId="445D89E0" w14:textId="1C1199B1" w:rsidR="001E6E41" w:rsidRDefault="001E6E41" w:rsidP="00B623FB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5θ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vi)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6θ</m:t>
                  </m:r>
                </m:e>
              </m:d>
            </m:oMath>
          </w:p>
          <w:p w14:paraId="65BC6A62" w14:textId="333FDF9A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3B509C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53F849C4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7426D5D5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6D8AC815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014782D2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551574F6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45D45105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0D37B886" w14:textId="77777777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1B596736" w14:textId="77777777" w:rsidR="00B3340B" w:rsidRDefault="00B3340B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05" w:type="dxa"/>
              <w:tblLook w:val="04A0" w:firstRow="1" w:lastRow="0" w:firstColumn="1" w:lastColumn="0" w:noHBand="0" w:noVBand="1"/>
            </w:tblPr>
            <w:tblGrid>
              <w:gridCol w:w="2520"/>
              <w:gridCol w:w="1219"/>
              <w:gridCol w:w="2100"/>
            </w:tblGrid>
            <w:tr w:rsidR="001E6E41" w14:paraId="720D23FF" w14:textId="77777777" w:rsidTr="001E6E41">
              <w:tc>
                <w:tcPr>
                  <w:tcW w:w="2520" w:type="dxa"/>
                </w:tcPr>
                <w:p w14:paraId="62EF78D3" w14:textId="09D65590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Graph</w:t>
                  </w:r>
                </w:p>
              </w:tc>
              <w:tc>
                <w:tcPr>
                  <w:tcW w:w="1219" w:type="dxa"/>
                </w:tcPr>
                <w:p w14:paraId="17FB222D" w14:textId="0175AE49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2100" w:type="dxa"/>
                </w:tcPr>
                <w:p w14:paraId="185AE4ED" w14:textId="785297F0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Number of petals</w:t>
                  </w:r>
                </w:p>
              </w:tc>
            </w:tr>
            <w:tr w:rsidR="001E6E41" w14:paraId="715808F2" w14:textId="77777777" w:rsidTr="001E6E41">
              <w:tc>
                <w:tcPr>
                  <w:tcW w:w="2520" w:type="dxa"/>
                </w:tcPr>
                <w:p w14:paraId="7D2AEDE9" w14:textId="5BCE420A" w:rsidR="001E6E41" w:rsidRP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</w:rPr>
                        <m:t xml:space="preserve">i)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 xml:space="preserve"> 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72F602A5" w14:textId="63E8A497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62D06FA5" w14:textId="4B349A38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1E6E41" w14:paraId="2EFEA406" w14:textId="77777777" w:rsidTr="001E6E41">
              <w:tc>
                <w:tcPr>
                  <w:tcW w:w="2520" w:type="dxa"/>
                </w:tcPr>
                <w:p w14:paraId="595C1D5B" w14:textId="412E7D85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</w:rPr>
                        <m:t xml:space="preserve">i)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 xml:space="preserve"> 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3DDF0633" w14:textId="6EFF2432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0" w:type="dxa"/>
                </w:tcPr>
                <w:p w14:paraId="2FFD99B6" w14:textId="3C0D3B33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1E6E41" w14:paraId="30395C32" w14:textId="77777777" w:rsidTr="001E6E41">
              <w:tc>
                <w:tcPr>
                  <w:tcW w:w="2520" w:type="dxa"/>
                </w:tcPr>
                <w:p w14:paraId="79E749E6" w14:textId="6AE03158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iii)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3θ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390B06F3" w14:textId="4D1C8F38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0" w:type="dxa"/>
                </w:tcPr>
                <w:p w14:paraId="77165EA2" w14:textId="62A4D9BC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1E6E41" w14:paraId="46124F82" w14:textId="77777777" w:rsidTr="001E6E41">
              <w:tc>
                <w:tcPr>
                  <w:tcW w:w="2520" w:type="dxa"/>
                </w:tcPr>
                <w:p w14:paraId="2392C102" w14:textId="3BE89EEF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iv)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4θ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50033135" w14:textId="5BAF3753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0" w:type="dxa"/>
                </w:tcPr>
                <w:p w14:paraId="2583A309" w14:textId="6941E2B4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1E6E41" w14:paraId="72CDAF14" w14:textId="77777777" w:rsidTr="001E6E41">
              <w:tc>
                <w:tcPr>
                  <w:tcW w:w="2520" w:type="dxa"/>
                </w:tcPr>
                <w:p w14:paraId="3DA0A731" w14:textId="77705BA2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v)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5θ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573AE122" w14:textId="6BEA5F24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0" w:type="dxa"/>
                </w:tcPr>
                <w:p w14:paraId="08DBC97E" w14:textId="1FA2F254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1E6E41" w14:paraId="08B3C72C" w14:textId="77777777" w:rsidTr="001E6E41">
              <w:tc>
                <w:tcPr>
                  <w:tcW w:w="2520" w:type="dxa"/>
                </w:tcPr>
                <w:p w14:paraId="2DE8DD88" w14:textId="3F4FDC69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vi)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6θ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59876A52" w14:textId="1950C8D0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0" w:type="dxa"/>
                </w:tcPr>
                <w:p w14:paraId="3B06A34E" w14:textId="669E7FC3" w:rsidR="001E6E41" w:rsidRDefault="001E6E4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</w:tbl>
          <w:p w14:paraId="7AC58311" w14:textId="7FFE9C3A" w:rsidR="001E6E41" w:rsidRDefault="001E6E4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7F8901DD" w14:textId="56209E96" w:rsidR="00BD6DCB" w:rsidRPr="001E6E41" w:rsidRDefault="00B623FB" w:rsidP="001E6E41">
            <w:pPr>
              <w:pStyle w:val="ListParagraph"/>
              <w:numPr>
                <w:ilvl w:val="0"/>
                <w:numId w:val="39"/>
              </w:num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1E6E41">
              <w:rPr>
                <w:rFonts w:ascii="Arial" w:hAnsi="Arial" w:cs="Arial"/>
                <w:sz w:val="20"/>
                <w:szCs w:val="20"/>
              </w:rPr>
              <w:t xml:space="preserve">What effect does the value of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1E6E41">
              <w:rPr>
                <w:rFonts w:ascii="Arial" w:hAnsi="Arial" w:cs="Arial"/>
                <w:sz w:val="20"/>
              </w:rPr>
              <w:t xml:space="preserve"> have on the graph of the curve?</w:t>
            </w:r>
          </w:p>
          <w:p w14:paraId="09B4CCAC" w14:textId="77777777" w:rsidR="00B623FB" w:rsidRPr="00B623FB" w:rsidRDefault="00B623FB" w:rsidP="00B623F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61B4E3F" w14:textId="77777777" w:rsidR="00BD6DCB" w:rsidRDefault="00BD6DCB" w:rsidP="00B623FB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</w:rPr>
            </w:pPr>
            <w:r w:rsidRPr="00BD6DC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721F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B623FB">
              <w:rPr>
                <w:rFonts w:ascii="Arial" w:hAnsi="Arial" w:cs="Arial"/>
                <w:sz w:val="20"/>
                <w:szCs w:val="20"/>
              </w:rPr>
              <w:t xml:space="preserve">The value of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="00B623FB">
              <w:rPr>
                <w:rFonts w:ascii="Arial" w:hAnsi="Arial" w:cs="Arial"/>
                <w:sz w:val="20"/>
              </w:rPr>
              <w:t xml:space="preserve"> determines the number of petals on the rose curve.</w:t>
            </w:r>
          </w:p>
          <w:p w14:paraId="381B678B" w14:textId="77777777" w:rsidR="00B623FB" w:rsidRDefault="00B623FB" w:rsidP="00B623FB">
            <w:pPr>
              <w:spacing w:line="320" w:lineRule="atLeast"/>
              <w:ind w:left="360" w:right="132" w:hanging="360"/>
            </w:pPr>
          </w:p>
          <w:p w14:paraId="531B3223" w14:textId="77777777" w:rsidR="000C2D4A" w:rsidRDefault="000C2D4A" w:rsidP="000C2D4A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3E09FB">
              <w:rPr>
                <w:rFonts w:ascii="Arial" w:hAnsi="Arial" w:cs="Arial"/>
                <w:sz w:val="20"/>
                <w:szCs w:val="20"/>
              </w:rPr>
              <w:t xml:space="preserve">How many petals does the curve have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  <w:szCs w:val="20"/>
              </w:rPr>
              <w:t xml:space="preserve"> = 3?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  <w:szCs w:val="20"/>
              </w:rPr>
              <w:t xml:space="preserve"> = 4? Predict the number of petals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</w:rPr>
              <w:t xml:space="preserve"> </w:t>
            </w:r>
            <w:r w:rsidRPr="003E09FB">
              <w:rPr>
                <w:rFonts w:ascii="Arial" w:hAnsi="Arial" w:cs="Arial"/>
                <w:sz w:val="20"/>
                <w:szCs w:val="20"/>
              </w:rPr>
              <w:t xml:space="preserve">= 9 and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  <w:szCs w:val="20"/>
              </w:rPr>
              <w:t xml:space="preserve"> = 10.</w:t>
            </w:r>
          </w:p>
          <w:p w14:paraId="65A29722" w14:textId="1B583D81" w:rsidR="000C2D4A" w:rsidRDefault="000C2D4A" w:rsidP="000C2D4A">
            <w:pPr>
              <w:pStyle w:val="ListParagraph"/>
              <w:spacing w:line="320" w:lineRule="atLeast"/>
              <w:ind w:left="405" w:right="132"/>
            </w:pPr>
          </w:p>
          <w:p w14:paraId="4374DFA8" w14:textId="77777777" w:rsidR="000C2D4A" w:rsidRDefault="000C2D4A" w:rsidP="000C2D4A">
            <w:pPr>
              <w:tabs>
                <w:tab w:val="left" w:pos="420"/>
              </w:tabs>
              <w:spacing w:line="320" w:lineRule="atLeast"/>
              <w:ind w:left="40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When </w:t>
            </w:r>
            <m:oMath>
              <m:r>
                <w:rPr>
                  <w:rFonts w:ascii="Cambria Math" w:hAnsi="Cambria Math"/>
                  <w:sz w:val="20"/>
                </w:rPr>
                <m:t>n=3,</m:t>
              </m:r>
            </m:oMath>
            <w:r>
              <w:rPr>
                <w:rFonts w:ascii="Arial" w:hAnsi="Arial" w:cs="Arial"/>
                <w:noProof/>
                <w:sz w:val="20"/>
              </w:rPr>
              <w:t xml:space="preserve"> there are 3 petals.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When </w:t>
            </w:r>
            <m:oMath>
              <m:r>
                <w:rPr>
                  <w:rFonts w:ascii="Cambria Math" w:hAnsi="Cambria Math"/>
                  <w:sz w:val="20"/>
                </w:rPr>
                <m:t>n=4,</m:t>
              </m:r>
            </m:oMath>
            <w:r>
              <w:rPr>
                <w:rFonts w:ascii="Arial" w:hAnsi="Arial" w:cs="Arial"/>
                <w:noProof/>
                <w:sz w:val="20"/>
              </w:rPr>
              <w:t xml:space="preserve"> there are 8 petals.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When </w:t>
            </w:r>
            <m:oMath>
              <m:r>
                <w:rPr>
                  <w:rFonts w:ascii="Cambria Math" w:hAnsi="Cambria Math"/>
                  <w:sz w:val="20"/>
                </w:rPr>
                <m:t>n=9,</m:t>
              </m:r>
            </m:oMath>
            <w:r>
              <w:rPr>
                <w:rFonts w:ascii="Arial" w:hAnsi="Arial" w:cs="Arial"/>
                <w:noProof/>
                <w:sz w:val="20"/>
              </w:rPr>
              <w:t xml:space="preserve"> there are 9 petals.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When </w:t>
            </w:r>
            <m:oMath>
              <m:r>
                <w:rPr>
                  <w:rFonts w:ascii="Cambria Math" w:hAnsi="Cambria Math"/>
                  <w:sz w:val="20"/>
                </w:rPr>
                <m:t>n=10,</m:t>
              </m:r>
            </m:oMath>
            <w:r>
              <w:rPr>
                <w:rFonts w:ascii="Arial" w:hAnsi="Arial" w:cs="Arial"/>
                <w:noProof/>
                <w:sz w:val="20"/>
              </w:rPr>
              <w:t xml:space="preserve"> there are 20 petals.</w:t>
            </w:r>
          </w:p>
          <w:p w14:paraId="3CF5256F" w14:textId="77777777" w:rsidR="00DB2D74" w:rsidRDefault="00DB2D74" w:rsidP="00F82FE7">
            <w:pPr>
              <w:tabs>
                <w:tab w:val="left" w:pos="420"/>
              </w:tabs>
              <w:spacing w:line="320" w:lineRule="atLeast"/>
              <w:ind w:left="420" w:right="132" w:hanging="420"/>
            </w:pPr>
          </w:p>
          <w:p w14:paraId="5875DC90" w14:textId="7DE7C627" w:rsidR="000C2D4A" w:rsidRPr="00124ED7" w:rsidRDefault="000C2D4A" w:rsidP="000C2D4A">
            <w:pPr>
              <w:pStyle w:val="ListParagraph"/>
              <w:numPr>
                <w:ilvl w:val="0"/>
                <w:numId w:val="39"/>
              </w:num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  <w:r w:rsidRPr="00124ED7">
              <w:rPr>
                <w:rFonts w:ascii="Arial" w:hAnsi="Arial" w:cs="Arial"/>
                <w:sz w:val="20"/>
                <w:szCs w:val="20"/>
              </w:rPr>
              <w:t xml:space="preserve">Write a rule to </w:t>
            </w:r>
            <w:r w:rsidR="007A2B4E">
              <w:rPr>
                <w:rFonts w:ascii="Arial" w:hAnsi="Arial" w:cs="Arial"/>
                <w:sz w:val="20"/>
                <w:szCs w:val="20"/>
              </w:rPr>
              <w:t>determine</w:t>
            </w:r>
            <w:r w:rsidRPr="00124ED7">
              <w:rPr>
                <w:rFonts w:ascii="Arial" w:hAnsi="Arial" w:cs="Arial"/>
                <w:sz w:val="20"/>
                <w:szCs w:val="20"/>
              </w:rPr>
              <w:t xml:space="preserve"> the number of petals of a rose curve. </w:t>
            </w:r>
          </w:p>
          <w:p w14:paraId="3C6DEF8A" w14:textId="77777777" w:rsidR="000C2D4A" w:rsidRDefault="000C2D4A" w:rsidP="000C2D4A">
            <w:pPr>
              <w:pStyle w:val="ListParagraph"/>
              <w:tabs>
                <w:tab w:val="left" w:pos="420"/>
              </w:tabs>
              <w:spacing w:line="320" w:lineRule="atLeast"/>
              <w:ind w:left="405" w:right="132"/>
              <w:rPr>
                <w:rFonts w:ascii="Arial" w:hAnsi="Arial" w:cs="Arial"/>
                <w:sz w:val="20"/>
                <w:szCs w:val="20"/>
              </w:rPr>
            </w:pPr>
          </w:p>
          <w:p w14:paraId="240846FA" w14:textId="608B5AE5" w:rsidR="000C2D4A" w:rsidRPr="000C2D4A" w:rsidRDefault="000C2D4A" w:rsidP="000C2D4A">
            <w:pPr>
              <w:pStyle w:val="ListParagraph"/>
              <w:tabs>
                <w:tab w:val="left" w:pos="420"/>
              </w:tabs>
              <w:spacing w:line="320" w:lineRule="atLeast"/>
              <w:ind w:left="405" w:right="132"/>
              <w:rPr>
                <w:rFonts w:ascii="Arial" w:hAnsi="Arial" w:cs="Arial"/>
                <w:sz w:val="20"/>
                <w:szCs w:val="20"/>
              </w:rPr>
            </w:pPr>
            <w:r w:rsidRPr="00DF6C8E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DF6C8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>
              <w:rPr>
                <w:rFonts w:ascii="Arial" w:hAnsi="Arial" w:cs="Arial"/>
                <w:sz w:val="20"/>
              </w:rPr>
              <w:t xml:space="preserve"> is an even integer, there are </w:t>
            </w:r>
            <m:oMath>
              <m:r>
                <w:rPr>
                  <w:rFonts w:ascii="Cambria Math" w:hAnsi="Cambria Math" w:cs="Arial"/>
                  <w:sz w:val="20"/>
                </w:rPr>
                <m:t>2</m:t>
              </m:r>
              <m:r>
                <w:rPr>
                  <w:rFonts w:ascii="Cambria Math" w:hAnsi="Cambria Math"/>
                  <w:sz w:val="20"/>
                </w:rPr>
                <m:t>n</m:t>
              </m:r>
            </m:oMath>
            <w:r>
              <w:rPr>
                <w:rFonts w:ascii="Arial" w:hAnsi="Arial" w:cs="Arial"/>
                <w:sz w:val="20"/>
              </w:rPr>
              <w:t xml:space="preserve"> petals.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>
              <w:rPr>
                <w:rFonts w:ascii="Arial" w:hAnsi="Arial" w:cs="Arial"/>
                <w:sz w:val="20"/>
              </w:rPr>
              <w:t xml:space="preserve"> is an odd integer, there are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>
              <w:rPr>
                <w:rFonts w:ascii="Arial" w:hAnsi="Arial" w:cs="Arial"/>
                <w:sz w:val="20"/>
              </w:rPr>
              <w:t xml:space="preserve"> petals</w:t>
            </w:r>
          </w:p>
        </w:tc>
        <w:tc>
          <w:tcPr>
            <w:tcW w:w="2873" w:type="dxa"/>
          </w:tcPr>
          <w:p w14:paraId="30AA1E0C" w14:textId="5B33AB94" w:rsidR="00BD6DCB" w:rsidRDefault="00615E72" w:rsidP="00993EF7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615E72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2CEAA87" wp14:editId="71E8660D">
                  <wp:extent cx="1682496" cy="1271016"/>
                  <wp:effectExtent l="0" t="0" r="0" b="5715"/>
                  <wp:docPr id="189505450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496" cy="127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04892" w14:textId="004C10AE" w:rsidR="001E6E41" w:rsidRDefault="001E6E41" w:rsidP="001E6E41">
            <w:pPr>
              <w:spacing w:line="320" w:lineRule="atLeast"/>
              <w:ind w:left="-30" w:firstLine="3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15E72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1289112" wp14:editId="0C521950">
                  <wp:extent cx="1664208" cy="1271016"/>
                  <wp:effectExtent l="0" t="0" r="0" b="5715"/>
                  <wp:docPr id="47720439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08" cy="127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EEE17" w14:textId="44A1D5A3" w:rsidR="001E6E41" w:rsidRDefault="001E6E41" w:rsidP="001E6E41">
            <w:pPr>
              <w:spacing w:line="320" w:lineRule="atLeast"/>
              <w:ind w:left="-30" w:firstLine="3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DA371E7" w14:textId="70DC7344" w:rsidR="001E6E41" w:rsidRDefault="001E6E41" w:rsidP="00F82FE7">
            <w:pPr>
              <w:spacing w:line="320" w:lineRule="atLeast"/>
              <w:ind w:left="-30" w:firstLine="30"/>
              <w:rPr>
                <w:rFonts w:ascii="Arial" w:hAnsi="Arial" w:cs="Arial"/>
                <w:b/>
                <w:sz w:val="20"/>
                <w:szCs w:val="20"/>
              </w:rPr>
            </w:pPr>
            <w:r w:rsidRPr="00615E72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2AE10EF" wp14:editId="7ACC93D6">
                  <wp:extent cx="1691640" cy="1280160"/>
                  <wp:effectExtent l="0" t="0" r="3810" b="0"/>
                  <wp:docPr id="95738789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3E9768" w14:textId="29F380DD" w:rsidR="00BD6DCB" w:rsidRDefault="00F82FE7" w:rsidP="00F82FE7">
            <w:pPr>
              <w:spacing w:line="320" w:lineRule="atLeast"/>
              <w:ind w:left="-30" w:firstLine="30"/>
              <w:rPr>
                <w:rFonts w:ascii="Arial" w:hAnsi="Arial" w:cs="Arial"/>
                <w:b/>
                <w:sz w:val="20"/>
                <w:szCs w:val="20"/>
              </w:rPr>
            </w:pPr>
            <w:r w:rsidRPr="00F82FE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C7B946F" wp14:editId="484D8A49">
                  <wp:extent cx="1691640" cy="1280160"/>
                  <wp:effectExtent l="0" t="0" r="3810" b="0"/>
                  <wp:docPr id="14522802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99FB5" w14:textId="77777777" w:rsidR="00F82FE7" w:rsidRDefault="00F82FE7" w:rsidP="00F82FE7">
            <w:pPr>
              <w:spacing w:line="320" w:lineRule="atLeast"/>
              <w:ind w:left="-30"/>
              <w:rPr>
                <w:rFonts w:ascii="Arial" w:hAnsi="Arial" w:cs="Arial"/>
                <w:sz w:val="20"/>
                <w:szCs w:val="20"/>
              </w:rPr>
            </w:pPr>
            <w:r w:rsidRPr="00F82F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A33209" wp14:editId="4271F892">
                  <wp:extent cx="1691640" cy="1280160"/>
                  <wp:effectExtent l="0" t="0" r="3810" b="0"/>
                  <wp:docPr id="88075905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F15B7" w14:textId="07892D16" w:rsidR="001E6E41" w:rsidRDefault="001E6E41" w:rsidP="00F82FE7">
            <w:pPr>
              <w:spacing w:line="320" w:lineRule="atLeast"/>
              <w:ind w:left="-30"/>
              <w:rPr>
                <w:rFonts w:ascii="Arial" w:hAnsi="Arial" w:cs="Arial"/>
                <w:sz w:val="20"/>
                <w:szCs w:val="20"/>
              </w:rPr>
            </w:pPr>
            <w:r w:rsidRPr="001E6E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F4E09F" wp14:editId="23A4E245">
                  <wp:extent cx="1687195" cy="1272540"/>
                  <wp:effectExtent l="0" t="0" r="8255" b="3810"/>
                  <wp:docPr id="136914470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60556" w14:textId="59F137E3" w:rsidR="001E6E41" w:rsidRPr="007363CE" w:rsidRDefault="001E6E41" w:rsidP="00F82FE7">
            <w:pPr>
              <w:spacing w:line="320" w:lineRule="atLeast"/>
              <w:ind w:left="-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592" w:rsidRPr="001F4073" w14:paraId="60611A62" w14:textId="77777777" w:rsidTr="007A2B4E">
        <w:tblPrEx>
          <w:jc w:val="left"/>
        </w:tblPrEx>
        <w:trPr>
          <w:gridBefore w:val="1"/>
          <w:wBefore w:w="7" w:type="dxa"/>
        </w:trPr>
        <w:tc>
          <w:tcPr>
            <w:tcW w:w="6570" w:type="dxa"/>
            <w:gridSpan w:val="2"/>
          </w:tcPr>
          <w:p w14:paraId="63B3F205" w14:textId="38754016" w:rsidR="00E65238" w:rsidRDefault="00E65238" w:rsidP="00E65238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623FB">
              <w:rPr>
                <w:rFonts w:ascii="Arial" w:hAnsi="Arial" w:cs="Arial"/>
                <w:sz w:val="20"/>
                <w:szCs w:val="20"/>
              </w:rPr>
              <w:lastRenderedPageBreak/>
              <w:t>Graph the following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589651" w14:textId="4C4A5889" w:rsidR="00E65238" w:rsidRPr="00DB2D74" w:rsidRDefault="00E65238" w:rsidP="00E65238">
            <w:pPr>
              <w:tabs>
                <w:tab w:val="left" w:pos="435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</w:rPr>
                <m:t xml:space="preserve">i) </m:t>
              </m:r>
              <m:r>
                <w:rPr>
                  <w:rFonts w:ascii="Cambria Math" w:hAnsi="Cambria Math"/>
                  <w:sz w:val="20"/>
                </w:rPr>
                <m:t xml:space="preserve"> 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 w:rsidRPr="00DB2D74">
              <w:rPr>
                <w:rFonts w:ascii="Arial" w:hAnsi="Arial" w:cs="Arial"/>
                <w:sz w:val="20"/>
                <w:szCs w:val="22"/>
              </w:rPr>
              <w:tab/>
            </w:r>
            <w:r w:rsidRPr="00DB2D74"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ii)  </m:t>
              </m:r>
              <m:r>
                <w:rPr>
                  <w:rFonts w:ascii="Cambria Math" w:hAnsi="Cambria Math"/>
                  <w:sz w:val="20"/>
                </w:rPr>
                <m:t>r2=3sin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</w:p>
          <w:p w14:paraId="268B5581" w14:textId="65E333EC" w:rsidR="00E65238" w:rsidRPr="00B623FB" w:rsidRDefault="00E65238" w:rsidP="00E65238">
            <w:pPr>
              <w:tabs>
                <w:tab w:val="left" w:pos="435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iii)  </m:t>
              </m:r>
              <m:r>
                <w:rPr>
                  <w:rFonts w:ascii="Cambria Math" w:hAnsi="Cambria Math"/>
                  <w:sz w:val="20"/>
                </w:rPr>
                <m:t>r3=4sin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iv)  </m:t>
              </m:r>
              <m:r>
                <w:rPr>
                  <w:rFonts w:ascii="Cambria Math" w:hAnsi="Cambria Math"/>
                  <w:sz w:val="20"/>
                </w:rPr>
                <m:t>r4=5sin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</w:p>
          <w:p w14:paraId="00C4CBC9" w14:textId="77777777" w:rsidR="000C2D4A" w:rsidRDefault="00E65238" w:rsidP="00E65238">
            <w:pPr>
              <w:tabs>
                <w:tab w:val="left" w:pos="435"/>
              </w:tabs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846FC0E" w14:textId="18CA9CF6" w:rsidR="000D627A" w:rsidRDefault="000C2D4A" w:rsidP="00E65238">
            <w:pPr>
              <w:tabs>
                <w:tab w:val="left" w:pos="435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65238">
              <w:rPr>
                <w:rFonts w:ascii="Arial" w:hAnsi="Arial" w:cs="Arial"/>
                <w:bCs/>
                <w:sz w:val="20"/>
                <w:szCs w:val="20"/>
              </w:rPr>
              <w:t xml:space="preserve">Explain the effect that the value of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 w:rsidR="00E65238">
              <w:rPr>
                <w:rFonts w:ascii="Arial" w:hAnsi="Arial" w:cs="Arial"/>
                <w:sz w:val="20"/>
              </w:rPr>
              <w:t xml:space="preserve"> in the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 w:rsidR="00E65238">
              <w:rPr>
                <w:rFonts w:ascii="Arial" w:hAnsi="Arial" w:cs="Arial"/>
                <w:sz w:val="20"/>
              </w:rPr>
              <w:t xml:space="preserve"> has on the graph. </w:t>
            </w:r>
          </w:p>
          <w:p w14:paraId="4B8608F3" w14:textId="77777777" w:rsidR="00E65238" w:rsidRPr="00E65238" w:rsidRDefault="00E65238" w:rsidP="00E65238">
            <w:pPr>
              <w:tabs>
                <w:tab w:val="left" w:pos="435"/>
              </w:tabs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B1E74E" w14:textId="4CBA0829" w:rsidR="000D627A" w:rsidRDefault="000D627A" w:rsidP="000D627A">
            <w:pPr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21F5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7D7C42DB" w14:textId="691578F3" w:rsidR="003F253E" w:rsidRDefault="000D627A" w:rsidP="00E65238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65238">
              <w:rPr>
                <w:rFonts w:ascii="Arial" w:hAnsi="Arial" w:cs="Arial"/>
                <w:sz w:val="20"/>
                <w:szCs w:val="20"/>
              </w:rPr>
              <w:t xml:space="preserve">The value of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 w:rsidR="00E65238">
              <w:rPr>
                <w:rFonts w:ascii="Arial" w:hAnsi="Arial" w:cs="Arial"/>
                <w:sz w:val="20"/>
              </w:rPr>
              <w:t xml:space="preserve"> determines the length of each of the petals</w:t>
            </w:r>
            <w:r w:rsidR="007A2B4E">
              <w:rPr>
                <w:rFonts w:ascii="Arial" w:hAnsi="Arial" w:cs="Arial"/>
                <w:sz w:val="20"/>
              </w:rPr>
              <w:t>, from the pole to the tip</w:t>
            </w:r>
            <w:r w:rsidR="00E65238">
              <w:rPr>
                <w:rFonts w:ascii="Arial" w:hAnsi="Arial" w:cs="Arial"/>
                <w:sz w:val="20"/>
              </w:rPr>
              <w:t xml:space="preserve">. As we increase the value of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 w:rsidR="00E65238">
              <w:rPr>
                <w:rFonts w:ascii="Arial" w:hAnsi="Arial" w:cs="Arial"/>
                <w:sz w:val="20"/>
              </w:rPr>
              <w:t xml:space="preserve">, the length of the petals increases. </w:t>
            </w:r>
          </w:p>
          <w:p w14:paraId="1F916D8A" w14:textId="1C5E2FAB" w:rsidR="00905592" w:rsidRPr="001F4073" w:rsidRDefault="001818DB" w:rsidP="00241E06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73" w:type="dxa"/>
          </w:tcPr>
          <w:p w14:paraId="29240E77" w14:textId="4228ADCF" w:rsidR="00905592" w:rsidRDefault="00241E06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 w:rsidRPr="00241E0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ABC50D" wp14:editId="322B4CA9">
                  <wp:extent cx="1687195" cy="1272540"/>
                  <wp:effectExtent l="0" t="0" r="8255" b="3810"/>
                  <wp:docPr id="8899983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BC212" w14:textId="42356514" w:rsidR="001818DB" w:rsidRPr="001F4073" w:rsidRDefault="00241E06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  <w:r w:rsidRPr="00241E0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D39685" wp14:editId="5C28DDF6">
                  <wp:extent cx="1687195" cy="1272540"/>
                  <wp:effectExtent l="0" t="0" r="8255" b="3810"/>
                  <wp:docPr id="154311813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16B" w:rsidRPr="001F4073" w14:paraId="4873B9C6" w14:textId="77777777" w:rsidTr="007A2B4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6570" w:type="dxa"/>
            <w:gridSpan w:val="2"/>
          </w:tcPr>
          <w:p w14:paraId="3F726564" w14:textId="77777777" w:rsidR="00B2016B" w:rsidRPr="00C04838" w:rsidRDefault="002F18BE" w:rsidP="002F18BE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=3sin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/4. </w:t>
            </w:r>
          </w:p>
          <w:p w14:paraId="556E9C01" w14:textId="77777777" w:rsidR="00C04838" w:rsidRPr="00C04838" w:rsidRDefault="00C04838" w:rsidP="00C04838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53E774FB" w14:textId="77777777" w:rsidR="002F18BE" w:rsidRDefault="002F18BE" w:rsidP="002F18BE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F18B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D40A43" wp14:editId="3808E765">
                  <wp:extent cx="3136392" cy="2368296"/>
                  <wp:effectExtent l="0" t="0" r="6985" b="0"/>
                  <wp:docPr id="116227570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392" cy="236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543CC" w14:textId="77777777" w:rsidR="00C04838" w:rsidRDefault="002F18BE" w:rsidP="0084090F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475A09" w14:textId="32ACD81A" w:rsidR="002F18BE" w:rsidRDefault="00C04838" w:rsidP="0084090F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F18BE">
              <w:rPr>
                <w:rFonts w:ascii="Arial" w:hAnsi="Arial" w:cs="Arial"/>
                <w:sz w:val="20"/>
                <w:szCs w:val="20"/>
              </w:rPr>
              <w:t xml:space="preserve">Graph the polar rose given by </w:t>
            </w:r>
            <m:oMath>
              <m:r>
                <w:rPr>
                  <w:rFonts w:ascii="Cambria Math" w:hAnsi="Cambria Math"/>
                  <w:sz w:val="20"/>
                </w:rPr>
                <m:t>r1=3sin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2θ</m:t>
                  </m:r>
                </m:e>
              </m:d>
            </m:oMath>
            <w:r w:rsidR="002F18BE">
              <w:rPr>
                <w:rFonts w:ascii="Arial" w:hAnsi="Arial" w:cs="Arial"/>
                <w:sz w:val="20"/>
                <w:szCs w:val="22"/>
              </w:rPr>
              <w:t>.</w:t>
            </w:r>
            <w:r w:rsidR="0084090F">
              <w:rPr>
                <w:rFonts w:ascii="Arial" w:hAnsi="Arial" w:cs="Arial"/>
                <w:sz w:val="20"/>
                <w:szCs w:val="22"/>
              </w:rPr>
              <w:t xml:space="preserve"> Press </w:t>
            </w:r>
            <w:proofErr w:type="spellStart"/>
            <w:r w:rsidR="0084090F">
              <w:rPr>
                <w:rFonts w:ascii="TI84PlusCEKeys" w:hAnsi="TI84PlusCEKeys" w:cs="Arial"/>
                <w:sz w:val="20"/>
                <w:szCs w:val="22"/>
              </w:rPr>
              <w:t>y</w:t>
            </w:r>
            <w:r w:rsidR="007A2B4E">
              <w:rPr>
                <w:rFonts w:ascii="TI84PlusCEKeys" w:hAnsi="TI84PlusCEKeys" w:cs="Arial"/>
                <w:sz w:val="20"/>
                <w:szCs w:val="22"/>
              </w:rPr>
              <w:t>q</w:t>
            </w:r>
            <w:proofErr w:type="spellEnd"/>
            <w:r w:rsidR="0084090F">
              <w:rPr>
                <w:rFonts w:ascii="Arial" w:hAnsi="Arial" w:cs="Arial"/>
                <w:sz w:val="20"/>
                <w:szCs w:val="22"/>
              </w:rPr>
              <w:t xml:space="preserve"> to access format. In the first row, use the right arrow to highlight </w:t>
            </w:r>
            <w:proofErr w:type="spellStart"/>
            <w:r w:rsidR="0084090F" w:rsidRPr="00B3340B">
              <w:rPr>
                <w:rFonts w:ascii="Arial" w:hAnsi="Arial" w:cs="Arial"/>
                <w:b/>
                <w:bCs/>
                <w:sz w:val="20"/>
                <w:szCs w:val="22"/>
              </w:rPr>
              <w:t>PolarGC</w:t>
            </w:r>
            <w:proofErr w:type="spellEnd"/>
            <w:r w:rsidR="0084090F">
              <w:rPr>
                <w:rFonts w:ascii="Arial" w:hAnsi="Arial" w:cs="Arial"/>
                <w:sz w:val="20"/>
                <w:szCs w:val="22"/>
              </w:rPr>
              <w:t xml:space="preserve"> and press </w:t>
            </w:r>
            <w:r w:rsidR="0084090F">
              <w:rPr>
                <w:rFonts w:ascii="TI84PlusCEKeys" w:hAnsi="TI84PlusCEKeys" w:cs="Arial"/>
                <w:sz w:val="20"/>
                <w:szCs w:val="22"/>
              </w:rPr>
              <w:t>Í</w:t>
            </w:r>
            <w:r w:rsidR="0084090F">
              <w:rPr>
                <w:rFonts w:ascii="Arial" w:hAnsi="Arial" w:cs="Arial"/>
                <w:sz w:val="20"/>
                <w:szCs w:val="22"/>
              </w:rPr>
              <w:t xml:space="preserve">. Press </w:t>
            </w:r>
            <w:r w:rsidR="0084090F">
              <w:rPr>
                <w:rFonts w:ascii="TI84PlusCEKeys" w:hAnsi="TI84PlusCEKeys" w:cs="Arial"/>
                <w:sz w:val="20"/>
                <w:szCs w:val="22"/>
              </w:rPr>
              <w:t>r</w:t>
            </w:r>
            <w:r w:rsidR="0084090F"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 w:rsidR="0084090F"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 w:rsidR="0084090F">
              <w:rPr>
                <w:rFonts w:ascii="Arial" w:hAnsi="Arial" w:cs="Arial"/>
                <w:sz w:val="20"/>
                <w:szCs w:val="22"/>
              </w:rPr>
              <w:t xml:space="preserve"> and </w:t>
            </w:r>
            <w:r w:rsidR="0084090F"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 w:rsidR="0084090F">
              <w:rPr>
                <w:rFonts w:ascii="Arial" w:hAnsi="Arial" w:cs="Arial"/>
                <w:sz w:val="20"/>
                <w:szCs w:val="22"/>
              </w:rPr>
              <w:t xml:space="preserve"> values.</w:t>
            </w:r>
          </w:p>
          <w:p w14:paraId="7CD9D618" w14:textId="77777777" w:rsidR="007B3791" w:rsidRPr="007B3791" w:rsidRDefault="007B3791" w:rsidP="007B3791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When the </w:t>
            </w:r>
            <w:r>
              <w:rPr>
                <w:rFonts w:ascii="Arial" w:hAnsi="Arial" w:cs="Arial"/>
                <w:i/>
                <w:iCs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 value is 3, your cursor will be at the tip of the first petal. Notice that the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/4 </w:t>
            </w:r>
            <w:r>
              <w:rPr>
                <w:rFonts w:ascii="Arial" w:hAnsi="Arial" w:cs="Arial"/>
                <w:sz w:val="20"/>
              </w:rPr>
              <w:sym w:font="Symbol" w:char="F0BB"/>
            </w:r>
            <w:r>
              <w:rPr>
                <w:rFonts w:ascii="Arial" w:hAnsi="Arial" w:cs="Arial"/>
                <w:sz w:val="20"/>
              </w:rPr>
              <w:t xml:space="preserve"> 0.7853982. On the interval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0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/2, which point on the graph of the sinusoidal function would correspond to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  <w:sz w:val="20"/>
                    </w:rPr>
                    <m:t>,3</m:t>
                  </m:r>
                </m:e>
              </m:d>
              <m:r>
                <w:rPr>
                  <w:rFonts w:ascii="Cambria Math" w:hAnsi="Cambria Math" w:cs="Arial"/>
                  <w:sz w:val="20"/>
                </w:rPr>
                <m:t>?</m:t>
              </m:r>
            </m:oMath>
            <w:r>
              <w:rPr>
                <w:rFonts w:ascii="Arial" w:hAnsi="Arial" w:cs="Arial"/>
                <w:sz w:val="20"/>
              </w:rPr>
              <w:t xml:space="preserve"> How is the value of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>
              <w:rPr>
                <w:rFonts w:ascii="Arial" w:hAnsi="Arial" w:cs="Arial"/>
                <w:sz w:val="20"/>
              </w:rPr>
              <w:t xml:space="preserve"> in a sinusoidal function related to the graph of the polar rose?</w:t>
            </w:r>
          </w:p>
          <w:p w14:paraId="4BF7465D" w14:textId="77777777" w:rsidR="007B3791" w:rsidRPr="007B3791" w:rsidRDefault="007B3791" w:rsidP="007B3791">
            <w:pPr>
              <w:tabs>
                <w:tab w:val="left" w:pos="420"/>
              </w:tabs>
              <w:spacing w:line="320" w:lineRule="atLeast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14:paraId="32C48F6A" w14:textId="2BEB2B99" w:rsidR="007B3791" w:rsidRDefault="007B3791" w:rsidP="007B3791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B37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r w:rsidRPr="007B3791">
              <w:rPr>
                <w:rFonts w:ascii="Arial" w:hAnsi="Arial" w:cs="Arial"/>
                <w:sz w:val="20"/>
                <w:szCs w:val="20"/>
              </w:rPr>
              <w:t xml:space="preserve">: The maximum of the sinusoidal function graph is located at the point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  <w:sz w:val="20"/>
                    </w:rPr>
                    <m:t>,3</m:t>
                  </m:r>
                </m:e>
              </m:d>
            </m:oMath>
            <w:r w:rsidRPr="007B3791">
              <w:rPr>
                <w:rFonts w:ascii="Arial" w:hAnsi="Arial" w:cs="Arial"/>
                <w:sz w:val="20"/>
              </w:rPr>
              <w:t xml:space="preserve"> and this</w:t>
            </w:r>
            <w:r w:rsidR="00502080">
              <w:rPr>
                <w:rFonts w:ascii="Arial" w:hAnsi="Arial" w:cs="Arial"/>
                <w:sz w:val="20"/>
              </w:rPr>
              <w:t xml:space="preserve"> point</w:t>
            </w:r>
            <w:r w:rsidRPr="007B3791">
              <w:rPr>
                <w:rFonts w:ascii="Arial" w:hAnsi="Arial" w:cs="Arial"/>
                <w:sz w:val="20"/>
              </w:rPr>
              <w:t xml:space="preserve"> corresponds to the tip of the polar rose. The amplitude of the sinusoidal function corresponds to the length of a rose petal</w:t>
            </w:r>
            <w:r w:rsidR="005A0384">
              <w:rPr>
                <w:rFonts w:ascii="Arial" w:hAnsi="Arial" w:cs="Arial"/>
                <w:sz w:val="20"/>
              </w:rPr>
              <w:t>; that is, the length of the petal from the pole to the tip.</w:t>
            </w:r>
          </w:p>
          <w:p w14:paraId="67A0881A" w14:textId="77777777" w:rsidR="007B3791" w:rsidRPr="007B3791" w:rsidRDefault="007B3791" w:rsidP="007B3791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</w:p>
          <w:p w14:paraId="3EE816B3" w14:textId="77777777" w:rsidR="0084090F" w:rsidRDefault="0084090F" w:rsidP="0084090F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part of the sinusoidal function graph corresponds to the first petal of the rose graph?</w:t>
            </w:r>
          </w:p>
          <w:p w14:paraId="148E897E" w14:textId="77777777" w:rsidR="0084090F" w:rsidRDefault="0084090F" w:rsidP="0084090F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3D6B53" w14:textId="32D44C97" w:rsidR="007D0C7D" w:rsidRDefault="0084090F" w:rsidP="007D0C7D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first petal </w:t>
            </w:r>
            <w:r w:rsidR="007D0C7D">
              <w:rPr>
                <w:rFonts w:ascii="Arial" w:hAnsi="Arial" w:cs="Arial"/>
                <w:sz w:val="20"/>
                <w:szCs w:val="20"/>
              </w:rPr>
              <w:t xml:space="preserve">of the rose graph corresponds to the </w:t>
            </w:r>
            <w:r w:rsidR="005A0384">
              <w:rPr>
                <w:rFonts w:ascii="Arial" w:hAnsi="Arial" w:cs="Arial"/>
                <w:sz w:val="20"/>
                <w:szCs w:val="20"/>
              </w:rPr>
              <w:t xml:space="preserve">arch of the </w:t>
            </w:r>
            <w:r w:rsidR="007D0C7D">
              <w:rPr>
                <w:rFonts w:ascii="Arial" w:hAnsi="Arial" w:cs="Arial"/>
                <w:sz w:val="20"/>
                <w:szCs w:val="20"/>
              </w:rPr>
              <w:t xml:space="preserve">sinusoidal graph from </w:t>
            </w:r>
            <w:r w:rsidR="007D0C7D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="007D0C7D">
              <w:rPr>
                <w:rFonts w:ascii="Arial" w:hAnsi="Arial" w:cs="Arial"/>
                <w:sz w:val="20"/>
                <w:szCs w:val="20"/>
              </w:rPr>
              <w:t xml:space="preserve"> = 0 to </w:t>
            </w:r>
            <w:r w:rsidR="007D0C7D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="007D0C7D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7D0C7D">
              <w:rPr>
                <w:rFonts w:ascii="Arial" w:hAnsi="Arial" w:cs="Arial"/>
                <w:sz w:val="20"/>
              </w:rPr>
              <w:sym w:font="Symbol" w:char="F070"/>
            </w:r>
            <w:r w:rsidR="007D0C7D">
              <w:rPr>
                <w:rFonts w:ascii="Arial" w:hAnsi="Arial" w:cs="Arial"/>
                <w:sz w:val="20"/>
              </w:rPr>
              <w:t xml:space="preserve">/2. </w:t>
            </w:r>
          </w:p>
          <w:p w14:paraId="4A46DBA9" w14:textId="77777777" w:rsidR="007B3791" w:rsidRDefault="007B3791" w:rsidP="007D0C7D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</w:p>
          <w:p w14:paraId="082B418B" w14:textId="54C10C5B" w:rsidR="007D0C7D" w:rsidRDefault="007B3791" w:rsidP="007B3791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From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>, the graph of the sinusoidal function</w:t>
            </w:r>
            <w:r w:rsidR="005A0384">
              <w:rPr>
                <w:rFonts w:ascii="Arial" w:hAnsi="Arial" w:cs="Arial"/>
                <w:sz w:val="20"/>
              </w:rPr>
              <w:t xml:space="preserve"> has an arch that </w:t>
            </w:r>
            <w:r>
              <w:rPr>
                <w:rFonts w:ascii="Arial" w:hAnsi="Arial" w:cs="Arial"/>
                <w:sz w:val="20"/>
              </w:rPr>
              <w:t xml:space="preserve">is below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-axis. Continue to trace around the polar rose. In what quadrant is the second petal of the polar rose located? Why?</w:t>
            </w:r>
          </w:p>
          <w:p w14:paraId="44337C39" w14:textId="77777777" w:rsidR="00502080" w:rsidRPr="00502080" w:rsidRDefault="00502080" w:rsidP="00502080">
            <w:pPr>
              <w:tabs>
                <w:tab w:val="left" w:pos="420"/>
              </w:tabs>
              <w:spacing w:line="320" w:lineRule="atLeast"/>
              <w:ind w:left="420"/>
              <w:rPr>
                <w:rFonts w:ascii="Arial" w:hAnsi="Arial" w:cs="Arial"/>
                <w:sz w:val="20"/>
              </w:rPr>
            </w:pPr>
          </w:p>
          <w:p w14:paraId="42185991" w14:textId="4310F1C5" w:rsidR="007B3791" w:rsidRDefault="007B3791" w:rsidP="00502080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The</w:t>
            </w:r>
            <w:proofErr w:type="gramEnd"/>
            <w:r w:rsidR="00502080">
              <w:rPr>
                <w:rFonts w:ascii="Arial" w:hAnsi="Arial" w:cs="Arial"/>
                <w:sz w:val="20"/>
                <w:szCs w:val="20"/>
              </w:rPr>
              <w:t xml:space="preserve"> petal is in quadrant 4 because the </w:t>
            </w:r>
            <w:r w:rsidR="00502080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502080">
              <w:rPr>
                <w:rFonts w:ascii="Arial" w:hAnsi="Arial" w:cs="Arial"/>
                <w:sz w:val="20"/>
                <w:szCs w:val="20"/>
              </w:rPr>
              <w:t xml:space="preserve"> values are negative.</w:t>
            </w:r>
          </w:p>
          <w:p w14:paraId="54238DA0" w14:textId="77777777" w:rsidR="00502080" w:rsidRDefault="00502080" w:rsidP="00502080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</w:p>
          <w:p w14:paraId="7273DF8D" w14:textId="3DC9E7D5" w:rsidR="00502080" w:rsidRDefault="00502080" w:rsidP="00502080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graph of the sinusoidal function has two intervals where the graph is above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-axis and two intervals where the graph is below the x-axis. How does this correspond to the graph of the polar rose?</w:t>
            </w:r>
          </w:p>
          <w:p w14:paraId="1042A516" w14:textId="77777777" w:rsidR="00502080" w:rsidRDefault="00502080" w:rsidP="00502080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</w:rPr>
            </w:pPr>
          </w:p>
          <w:p w14:paraId="04EA262E" w14:textId="3FD69DF0" w:rsidR="00502080" w:rsidRPr="00502080" w:rsidRDefault="00502080" w:rsidP="00502080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graph </w:t>
            </w:r>
            <w:r>
              <w:rPr>
                <w:rFonts w:ascii="Arial" w:hAnsi="Arial" w:cs="Arial"/>
                <w:sz w:val="20"/>
              </w:rPr>
              <w:t xml:space="preserve">has two intervals where the sinusoidal function graph is above the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-axis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this corresponds to two petals. One is in quadrant 1 and the second one is in quadrant 3. </w:t>
            </w:r>
            <w:r>
              <w:rPr>
                <w:rFonts w:ascii="Arial" w:hAnsi="Arial" w:cs="Arial"/>
                <w:sz w:val="20"/>
                <w:szCs w:val="20"/>
              </w:rPr>
              <w:t xml:space="preserve">The graph </w:t>
            </w:r>
            <w:r>
              <w:rPr>
                <w:rFonts w:ascii="Arial" w:hAnsi="Arial" w:cs="Arial"/>
                <w:sz w:val="20"/>
              </w:rPr>
              <w:t xml:space="preserve">has two intervals where the sinusoidal function graph is below the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-axis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this also corresponds to two petals. One is in quadrant 4 and the second one is in quadrant 2.</w:t>
            </w:r>
          </w:p>
          <w:p w14:paraId="1736CC9E" w14:textId="1805CB7C" w:rsidR="007D0C7D" w:rsidRPr="007D0C7D" w:rsidRDefault="007D0C7D" w:rsidP="007B3791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14:paraId="0CEA6BB6" w14:textId="384F6C97" w:rsidR="00B2016B" w:rsidRDefault="0052758B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2758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3807F76F" wp14:editId="77C41465">
                  <wp:extent cx="1687195" cy="1272540"/>
                  <wp:effectExtent l="0" t="0" r="8255" b="3810"/>
                  <wp:docPr id="106216275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682C8" w14:textId="16AA2EC6" w:rsidR="006918C1" w:rsidRDefault="0052758B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2758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111744" wp14:editId="54388098">
                  <wp:extent cx="1687195" cy="1272540"/>
                  <wp:effectExtent l="0" t="0" r="8255" b="3810"/>
                  <wp:docPr id="70118583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35652" w14:textId="5D2AF442" w:rsidR="00227C54" w:rsidRDefault="00227C54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D521CF7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FE198D" w14:textId="53E9657C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896A7AF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9D37D5" w14:textId="3BE73A43" w:rsidR="00227C54" w:rsidRPr="00B2016B" w:rsidRDefault="00227C54" w:rsidP="00B201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DD" w:rsidRPr="001F4073" w14:paraId="150CB016" w14:textId="77777777" w:rsidTr="007A2B4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6570" w:type="dxa"/>
            <w:gridSpan w:val="2"/>
          </w:tcPr>
          <w:p w14:paraId="16252472" w14:textId="6CA8CC98" w:rsidR="00502080" w:rsidRPr="00C04838" w:rsidRDefault="00502080" w:rsidP="00502080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=3sin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>/</w:t>
            </w:r>
            <w:r w:rsidR="00C04838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6521945C" w14:textId="77777777" w:rsidR="00C04838" w:rsidRPr="00C04838" w:rsidRDefault="00C04838" w:rsidP="00C04838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29F3F47E" w14:textId="64A8BA88" w:rsidR="00502080" w:rsidRDefault="00502080" w:rsidP="00502080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04838" w:rsidRPr="00C0483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5403BB" wp14:editId="48A1EE6C">
                  <wp:extent cx="3145536" cy="2368296"/>
                  <wp:effectExtent l="0" t="0" r="0" b="0"/>
                  <wp:docPr id="167265106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536" cy="236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7131E" w14:textId="77777777" w:rsidR="00C04838" w:rsidRDefault="00502080" w:rsidP="00C04838">
            <w:pPr>
              <w:tabs>
                <w:tab w:val="left" w:pos="420"/>
              </w:tabs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C0483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FE4D8DB" w14:textId="238E49C1" w:rsidR="00C04838" w:rsidRDefault="00C04838" w:rsidP="00C04838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02080" w:rsidRPr="00C04838">
              <w:rPr>
                <w:rFonts w:ascii="Arial" w:hAnsi="Arial" w:cs="Arial"/>
                <w:sz w:val="20"/>
                <w:szCs w:val="20"/>
              </w:rPr>
              <w:t xml:space="preserve">Graph the polar rose given by </w:t>
            </w:r>
            <m:oMath>
              <m:r>
                <w:rPr>
                  <w:rFonts w:ascii="Cambria Math" w:hAnsi="Cambria Math"/>
                  <w:sz w:val="20"/>
                </w:rPr>
                <m:t>r1=3sin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 w:rsidR="00502080" w:rsidRPr="00C04838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 xml:space="preserve"> Press </w:t>
            </w:r>
            <w:r>
              <w:rPr>
                <w:rFonts w:ascii="TI84PlusCEKeys" w:hAnsi="TI84PlusCEKeys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values. </w:t>
            </w:r>
            <w:r>
              <w:rPr>
                <w:rFonts w:ascii="Arial" w:hAnsi="Arial" w:cs="Arial"/>
                <w:sz w:val="20"/>
                <w:szCs w:val="20"/>
              </w:rPr>
              <w:t>Explain why the polar curve</w:t>
            </w:r>
            <w:r w:rsidRPr="00C04838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has only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three petals, while the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has six arches</w:t>
            </w:r>
            <w:r w:rsidR="007A2B4E">
              <w:rPr>
                <w:rFonts w:ascii="Arial" w:hAnsi="Arial" w:cs="Arial"/>
                <w:sz w:val="20"/>
                <w:szCs w:val="20"/>
              </w:rPr>
              <w:t xml:space="preserve"> in the interval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≤2 π.</m:t>
              </m:r>
            </m:oMath>
          </w:p>
          <w:p w14:paraId="1B51954B" w14:textId="77777777" w:rsidR="0052758B" w:rsidRDefault="0052758B" w:rsidP="00C04838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</w:p>
          <w:p w14:paraId="372C0BCD" w14:textId="67F99590" w:rsidR="00940605" w:rsidRPr="00940605" w:rsidRDefault="00940605" w:rsidP="00C04838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three petals of the rose curve are sketched for values of </w:t>
            </w:r>
            <w:r w:rsidRPr="00940605">
              <w:rPr>
                <w:rFonts w:ascii="Arial" w:hAnsi="Arial" w:cs="Arial"/>
                <w:i/>
                <w:iCs/>
                <w:sz w:val="20"/>
                <w:szCs w:val="20"/>
              </w:rPr>
              <w:sym w:font="Symbol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in the interval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 π.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For the interval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π ≤ θ ≤2π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the three petals are traced a second time. </w:t>
            </w:r>
          </w:p>
          <w:p w14:paraId="33DE9E39" w14:textId="39602F0A" w:rsidR="003F253E" w:rsidRPr="00C04838" w:rsidRDefault="003F253E" w:rsidP="00C04838">
            <w:pPr>
              <w:tabs>
                <w:tab w:val="left" w:pos="420"/>
              </w:tabs>
              <w:spacing w:line="320" w:lineRule="atLeast"/>
              <w:ind w:left="420" w:hanging="3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14:paraId="7AA39ECF" w14:textId="69F7D69D" w:rsidR="006918C1" w:rsidRDefault="0052758B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2758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16F67C5" wp14:editId="7E0A3DF5">
                  <wp:extent cx="1687195" cy="1272540"/>
                  <wp:effectExtent l="0" t="0" r="8255" b="3810"/>
                  <wp:docPr id="114700713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73488" w14:textId="5B05C69E" w:rsidR="006918C1" w:rsidRDefault="006918C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87556E3" w14:textId="77777777" w:rsidR="006918C1" w:rsidRDefault="006918C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68C9A5" w14:textId="07A17A69" w:rsidR="006918C1" w:rsidRPr="00227C54" w:rsidRDefault="006918C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40605" w:rsidRPr="001F4073" w14:paraId="0F33AAFD" w14:textId="77777777" w:rsidTr="007A2B4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6570" w:type="dxa"/>
            <w:gridSpan w:val="2"/>
          </w:tcPr>
          <w:p w14:paraId="481B38CD" w14:textId="4B9F2B31" w:rsidR="00940605" w:rsidRDefault="00940605" w:rsidP="00502080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is the equation of a rose curve in the form of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that has 12 petals, each of length 10? Check your answer by graphing your polar equation.</w:t>
            </w:r>
          </w:p>
          <w:p w14:paraId="41CDB60C" w14:textId="77777777" w:rsidR="00940605" w:rsidRDefault="00940605" w:rsidP="0094060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8D6126B" w14:textId="77777777" w:rsidR="00940605" w:rsidRDefault="00940605" w:rsidP="00940605">
            <w:pPr>
              <w:tabs>
                <w:tab w:val="left" w:pos="375"/>
              </w:tabs>
              <w:spacing w:line="320" w:lineRule="atLeast"/>
              <w:ind w:left="405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r>
              <w:rPr>
                <w:rFonts w:ascii="Arial" w:hAnsi="Arial" w:cs="Arial"/>
                <w:sz w:val="20"/>
                <w:szCs w:val="20"/>
              </w:rPr>
              <w:t xml:space="preserve">:  Since the length of each curve is 10,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a=10.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To have 12 petals, we would need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>
              <w:rPr>
                <w:rFonts w:ascii="Arial" w:hAnsi="Arial" w:cs="Arial"/>
                <w:sz w:val="20"/>
              </w:rPr>
              <w:t xml:space="preserve"> value of 6. The correct equation is</w:t>
            </w:r>
            <w:r w:rsidR="00D17BB8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r=10sin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6θ</m:t>
                  </m:r>
                </m:e>
              </m:d>
              <m:r>
                <w:rPr>
                  <w:rFonts w:ascii="Cambria Math" w:eastAsia="Arial" w:hAnsi="Cambria Math" w:cs="Arial"/>
                  <w:sz w:val="20"/>
                  <w:szCs w:val="22"/>
                </w:rPr>
                <m:t>.</m:t>
              </m:r>
            </m:oMath>
          </w:p>
          <w:p w14:paraId="79AC93B6" w14:textId="5F0DC8D9" w:rsidR="00D17BB8" w:rsidRPr="00940605" w:rsidRDefault="00D17BB8" w:rsidP="00940605">
            <w:pPr>
              <w:tabs>
                <w:tab w:val="left" w:pos="375"/>
              </w:tabs>
              <w:spacing w:line="320" w:lineRule="atLeast"/>
              <w:ind w:left="4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14:paraId="6CABA05B" w14:textId="68281EA3" w:rsidR="00940605" w:rsidRPr="00C04838" w:rsidRDefault="0052758B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2758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70F7E5" wp14:editId="4D2A3B0C">
                  <wp:extent cx="1687195" cy="1272540"/>
                  <wp:effectExtent l="0" t="0" r="8255" b="3810"/>
                  <wp:docPr id="152655486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BB8" w:rsidRPr="001F4073" w14:paraId="60664A5E" w14:textId="77777777" w:rsidTr="007A2B4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6570" w:type="dxa"/>
            <w:gridSpan w:val="2"/>
          </w:tcPr>
          <w:p w14:paraId="3F5EE122" w14:textId="0A745B92" w:rsidR="00D17BB8" w:rsidRDefault="00D17BB8" w:rsidP="00D17BB8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is the equation of a rose curve in the form of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that has 5 petals, each of length </w:t>
            </w:r>
            <w:r w:rsidR="002B386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? Check your answer by graphing your polar equation.</w:t>
            </w:r>
          </w:p>
          <w:p w14:paraId="35EFB629" w14:textId="77777777" w:rsidR="00D17BB8" w:rsidRDefault="00D17BB8" w:rsidP="00D17B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968FDF9" w14:textId="488D4DF3" w:rsidR="00D17BB8" w:rsidRDefault="00D17BB8" w:rsidP="00D17BB8">
            <w:pPr>
              <w:tabs>
                <w:tab w:val="left" w:pos="420"/>
              </w:tabs>
              <w:spacing w:line="320" w:lineRule="atLeast"/>
              <w:ind w:left="420" w:hanging="375"/>
              <w:rPr>
                <w:rFonts w:ascii="Arial" w:hAnsi="Arial" w:cs="Arial"/>
                <w:sz w:val="20"/>
                <w:szCs w:val="22"/>
              </w:rPr>
            </w:pPr>
            <w:r w:rsidRPr="00D17BB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D17B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r w:rsidRPr="00D17BB8">
              <w:rPr>
                <w:rFonts w:ascii="Arial" w:hAnsi="Arial" w:cs="Arial"/>
                <w:sz w:val="20"/>
                <w:szCs w:val="20"/>
              </w:rPr>
              <w:t xml:space="preserve">:  Since the length of each curve is </w:t>
            </w:r>
            <w:r w:rsidR="002B386C">
              <w:rPr>
                <w:rFonts w:ascii="Arial" w:hAnsi="Arial" w:cs="Arial"/>
                <w:sz w:val="20"/>
                <w:szCs w:val="20"/>
              </w:rPr>
              <w:t>4</w:t>
            </w:r>
            <w:r w:rsidRPr="00D17BB8"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a=4.</m:t>
              </m:r>
            </m:oMath>
            <w:r w:rsidRPr="00D17BB8">
              <w:rPr>
                <w:rFonts w:ascii="Arial" w:hAnsi="Arial" w:cs="Arial"/>
                <w:sz w:val="20"/>
                <w:szCs w:val="20"/>
              </w:rPr>
              <w:t xml:space="preserve"> To have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7BB8">
              <w:rPr>
                <w:rFonts w:ascii="Arial" w:hAnsi="Arial" w:cs="Arial"/>
                <w:sz w:val="20"/>
                <w:szCs w:val="20"/>
              </w:rPr>
              <w:t xml:space="preserve"> petals, we would need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D17BB8">
              <w:rPr>
                <w:rFonts w:ascii="Arial" w:hAnsi="Arial" w:cs="Arial"/>
                <w:sz w:val="20"/>
              </w:rPr>
              <w:t xml:space="preserve"> value of </w:t>
            </w:r>
            <w:r>
              <w:rPr>
                <w:rFonts w:ascii="Arial" w:hAnsi="Arial" w:cs="Arial"/>
                <w:sz w:val="20"/>
              </w:rPr>
              <w:t>5</w:t>
            </w:r>
            <w:r w:rsidRPr="00D17BB8">
              <w:rPr>
                <w:rFonts w:ascii="Arial" w:hAnsi="Arial" w:cs="Arial"/>
                <w:sz w:val="20"/>
              </w:rPr>
              <w:t>. The correct equation is</w:t>
            </w:r>
            <w:r w:rsidR="00F5745F">
              <w:rPr>
                <w:rFonts w:ascii="Arial" w:hAnsi="Arial" w:cs="Arial"/>
                <w:sz w:val="20"/>
              </w:rPr>
              <w:t xml:space="preserve">       </w:t>
            </w:r>
            <w:r w:rsidRPr="00D17BB8">
              <w:rPr>
                <w:rFonts w:ascii="Arial" w:hAnsi="Arial" w:cs="Arial"/>
                <w:sz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</w:rPr>
                <m:t>r=4sin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5θ</m:t>
                  </m:r>
                </m:e>
              </m:d>
              <m:r>
                <w:rPr>
                  <w:rFonts w:ascii="Cambria Math" w:eastAsia="Arial" w:hAnsi="Cambria Math" w:cs="Arial"/>
                  <w:sz w:val="20"/>
                  <w:szCs w:val="22"/>
                </w:rPr>
                <m:t>.</m:t>
              </m:r>
            </m:oMath>
          </w:p>
          <w:p w14:paraId="156B1638" w14:textId="3A9CFB3C" w:rsidR="00F5745F" w:rsidRPr="00D17BB8" w:rsidRDefault="00F5745F" w:rsidP="00D17BB8">
            <w:pPr>
              <w:tabs>
                <w:tab w:val="left" w:pos="420"/>
              </w:tabs>
              <w:spacing w:line="320" w:lineRule="atLeast"/>
              <w:ind w:left="420" w:hanging="3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14:paraId="484028B4" w14:textId="04462C34" w:rsidR="00D17BB8" w:rsidRPr="00C04838" w:rsidRDefault="002B386C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B386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FB32BF" wp14:editId="6DDE4D3E">
                  <wp:extent cx="1687195" cy="1272540"/>
                  <wp:effectExtent l="0" t="0" r="8255" b="3810"/>
                  <wp:docPr id="81115124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45F" w:rsidRPr="001F4073" w14:paraId="3FE6B8F5" w14:textId="77777777" w:rsidTr="007A2B4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6570" w:type="dxa"/>
            <w:gridSpan w:val="2"/>
          </w:tcPr>
          <w:p w14:paraId="5513EC33" w14:textId="77777777" w:rsidR="00F5745F" w:rsidRDefault="00F5745F" w:rsidP="00D17BB8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47375">
              <w:rPr>
                <w:rFonts w:ascii="Arial" w:hAnsi="Arial" w:cs="Arial"/>
                <w:sz w:val="20"/>
                <w:szCs w:val="20"/>
              </w:rPr>
              <w:t>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similarities and differences you would expect if we replaced the sine graphs with cosine graphs.</w:t>
            </w:r>
            <w:r w:rsidR="005A0384">
              <w:rPr>
                <w:rFonts w:ascii="Arial" w:hAnsi="Arial" w:cs="Arial"/>
                <w:sz w:val="20"/>
                <w:szCs w:val="20"/>
              </w:rPr>
              <w:t xml:space="preserve"> How do</w:t>
            </w:r>
            <w:r w:rsidR="0052758B">
              <w:rPr>
                <w:rFonts w:ascii="Arial" w:hAnsi="Arial" w:cs="Arial"/>
                <w:sz w:val="20"/>
                <w:szCs w:val="20"/>
              </w:rPr>
              <w:t>es this affect the polar rose graph?</w:t>
            </w:r>
          </w:p>
          <w:p w14:paraId="53FCBA15" w14:textId="77777777" w:rsidR="002B386C" w:rsidRDefault="002B386C" w:rsidP="002B386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B5C5AFD" w14:textId="5E872AAD" w:rsidR="002B386C" w:rsidRPr="002B386C" w:rsidRDefault="002B386C" w:rsidP="002B386C">
            <w:pPr>
              <w:tabs>
                <w:tab w:val="left" w:pos="390"/>
              </w:tabs>
              <w:spacing w:line="320" w:lineRule="atLeast"/>
              <w:ind w:left="4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cosine functions are horizontal translations of the sine functions. The polar rose would appear rotated.</w:t>
            </w:r>
          </w:p>
        </w:tc>
        <w:tc>
          <w:tcPr>
            <w:tcW w:w="2873" w:type="dxa"/>
          </w:tcPr>
          <w:p w14:paraId="786B0A1D" w14:textId="01B55B56" w:rsidR="002B386C" w:rsidRDefault="002B386C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B386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91C1B5" wp14:editId="1C86FD6F">
                  <wp:extent cx="1687195" cy="1272540"/>
                  <wp:effectExtent l="0" t="0" r="8255" b="3810"/>
                  <wp:docPr id="93908464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16B54" w14:textId="77777777" w:rsidR="002B386C" w:rsidRDefault="002B386C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11B505B" w14:textId="131A70EE" w:rsidR="00F5745F" w:rsidRPr="00C04838" w:rsidRDefault="002B386C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B386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DA6527" wp14:editId="6677E4DE">
                  <wp:extent cx="1687195" cy="1272540"/>
                  <wp:effectExtent l="0" t="0" r="8255" b="3810"/>
                  <wp:docPr id="206773763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58B" w:rsidRPr="001F4073" w14:paraId="6D6E1DEB" w14:textId="77777777" w:rsidTr="007A2B4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9443" w:type="dxa"/>
            <w:gridSpan w:val="3"/>
          </w:tcPr>
          <w:p w14:paraId="6E159524" w14:textId="34D9C85A" w:rsidR="0052758B" w:rsidRPr="00004696" w:rsidRDefault="0052758B" w:rsidP="0052758B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sz w:val="20"/>
                <w:szCs w:val="20"/>
              </w:rPr>
            </w:pPr>
            <w:r>
              <w:lastRenderedPageBreak/>
              <w:tab/>
            </w:r>
            <w:r w:rsidRPr="754CD558">
              <w:rPr>
                <w:sz w:val="20"/>
                <w:szCs w:val="20"/>
              </w:rPr>
              <w:t xml:space="preserve">  </w:t>
            </w:r>
          </w:p>
          <w:p w14:paraId="4D07872E" w14:textId="24C4F509" w:rsidR="0052758B" w:rsidRPr="00004696" w:rsidRDefault="0052758B" w:rsidP="0052758B">
            <w:pPr>
              <w:shd w:val="clear" w:color="auto" w:fill="E0E0E0"/>
              <w:spacing w:after="62" w:line="335" w:lineRule="auto"/>
              <w:ind w:left="1075" w:right="1572"/>
              <w:rPr>
                <w:rFonts w:ascii="Arial" w:hAnsi="Arial" w:cs="Arial"/>
                <w:sz w:val="20"/>
                <w:szCs w:val="20"/>
              </w:rPr>
            </w:pP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Tip: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might make a good extension question. You can develop this question into a part of your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lesson, </w:t>
            </w:r>
            <w:r w:rsidR="002B386C">
              <w:rPr>
                <w:rFonts w:ascii="Arial" w:hAnsi="Arial" w:cs="Arial"/>
                <w:sz w:val="20"/>
                <w:szCs w:val="20"/>
              </w:rPr>
              <w:t>or</w:t>
            </w:r>
            <w:proofErr w:type="gramEnd"/>
            <w:r w:rsidR="002B386C">
              <w:rPr>
                <w:rFonts w:ascii="Arial" w:hAnsi="Arial" w:cs="Arial"/>
                <w:sz w:val="20"/>
                <w:szCs w:val="20"/>
              </w:rPr>
              <w:t xml:space="preserve"> omit it entirely.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6CFC9" w14:textId="77777777" w:rsidR="0052758B" w:rsidRPr="00C04838" w:rsidRDefault="0052758B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12D4967" w14:textId="77777777" w:rsidR="00953110" w:rsidRDefault="00953110"/>
    <w:p w14:paraId="030C57B2" w14:textId="77777777" w:rsidR="00953110" w:rsidRDefault="00953110"/>
    <w:p w14:paraId="511CB459" w14:textId="37CBC5B0" w:rsidR="00004696" w:rsidRPr="00004696" w:rsidRDefault="00004696" w:rsidP="00B90C68">
      <w:pPr>
        <w:spacing w:after="96" w:line="259" w:lineRule="auto"/>
        <w:ind w:left="-122" w:right="-77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86D4EE8" wp14:editId="7478F41E">
                <wp:extent cx="6060695" cy="6096"/>
                <wp:effectExtent l="0" t="0" r="0" b="0"/>
                <wp:docPr id="12923" name="Group 1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695" cy="6096"/>
                          <a:chOff x="0" y="0"/>
                          <a:chExt cx="6060695" cy="6096"/>
                        </a:xfrm>
                      </wpg:grpSpPr>
                      <wps:wsp>
                        <wps:cNvPr id="14815" name="Shape 14815"/>
                        <wps:cNvSpPr/>
                        <wps:spPr>
                          <a:xfrm>
                            <a:off x="0" y="0"/>
                            <a:ext cx="60606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0695" h="9144">
                                <a:moveTo>
                                  <a:pt x="0" y="0"/>
                                </a:moveTo>
                                <a:lnTo>
                                  <a:pt x="6060695" y="0"/>
                                </a:lnTo>
                                <a:lnTo>
                                  <a:pt x="60606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5F8920">
              <v:group id="Group 12923" style="width:477.2pt;height:.5pt;mso-position-horizontal-relative:char;mso-position-vertical-relative:line" coordsize="60606,60" o:spid="_x0000_s1026" w14:anchorId="24747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">
                <v:shape id="Shape 14815" style="position:absolute;width:60606;height:91;visibility:visible;mso-wrap-style:square;v-text-anchor:top" coordsize="6060695,9144" o:spid="_x0000_s1027" fillcolor="black" stroked="f" strokeweight="0" path="m,l606069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">
                  <v:stroke miterlimit="83231f" joinstyle="miter"/>
                  <v:path textboxrect="0,0,6060695,9144" arrowok="t"/>
                </v:shape>
                <w10:anchorlock/>
              </v:group>
            </w:pict>
          </mc:Fallback>
        </mc:AlternateContent>
      </w: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553F8EDA" w14:textId="77777777" w:rsidR="00004696" w:rsidRPr="00004696" w:rsidRDefault="00004696" w:rsidP="00004696">
      <w:pPr>
        <w:spacing w:after="33" w:line="259" w:lineRule="auto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025816D8" w14:textId="77777777" w:rsidR="00004696" w:rsidRPr="00004696" w:rsidRDefault="00004696" w:rsidP="00004696">
      <w:pPr>
        <w:spacing w:after="74" w:line="259" w:lineRule="auto"/>
        <w:ind w:left="-5"/>
        <w:rPr>
          <w:rFonts w:ascii="Arial" w:hAnsi="Arial" w:cs="Arial"/>
          <w:sz w:val="20"/>
          <w:szCs w:val="20"/>
        </w:rPr>
      </w:pPr>
      <w:r w:rsidRPr="00004696">
        <w:rPr>
          <w:rFonts w:ascii="Arial" w:eastAsia="Arial" w:hAnsi="Arial" w:cs="Arial"/>
          <w:b/>
          <w:sz w:val="20"/>
          <w:szCs w:val="20"/>
        </w:rPr>
        <w:t xml:space="preserve">Extensions </w:t>
      </w:r>
    </w:p>
    <w:p w14:paraId="78A70F8E" w14:textId="77777777" w:rsidR="00F5745F" w:rsidRDefault="00F5745F" w:rsidP="00650E79">
      <w:pPr>
        <w:numPr>
          <w:ilvl w:val="0"/>
          <w:numId w:val="20"/>
        </w:numPr>
        <w:spacing w:after="169" w:line="259" w:lineRule="auto"/>
        <w:ind w:left="720" w:right="-46" w:hanging="720"/>
        <w:rPr>
          <w:rFonts w:ascii="Arial" w:hAnsi="Arial" w:cs="Arial"/>
          <w:sz w:val="20"/>
          <w:szCs w:val="20"/>
        </w:rPr>
      </w:pPr>
      <w:r w:rsidRPr="00F5745F">
        <w:rPr>
          <w:rFonts w:ascii="Arial" w:hAnsi="Arial" w:cs="Arial"/>
          <w:sz w:val="20"/>
          <w:szCs w:val="20"/>
        </w:rPr>
        <w:t xml:space="preserve">Ask students to determine what happens to the rose curve when </w:t>
      </w:r>
      <m:oMath>
        <m:r>
          <w:rPr>
            <w:rFonts w:ascii="Cambria Math" w:hAnsi="Cambria Math" w:cs="Arial"/>
            <w:sz w:val="20"/>
            <w:szCs w:val="20"/>
          </w:rPr>
          <m:t>n</m:t>
        </m:r>
      </m:oMath>
      <w:r w:rsidRPr="00F5745F">
        <w:rPr>
          <w:rFonts w:ascii="Arial" w:hAnsi="Arial" w:cs="Arial"/>
          <w:sz w:val="20"/>
          <w:szCs w:val="20"/>
        </w:rPr>
        <w:t xml:space="preserve"> Is a non-positive integer.</w:t>
      </w:r>
    </w:p>
    <w:p w14:paraId="1B00C27D" w14:textId="77777777" w:rsidR="002B386C" w:rsidRDefault="002B386C" w:rsidP="002B386C">
      <w:pPr>
        <w:spacing w:after="169" w:line="259" w:lineRule="auto"/>
        <w:ind w:right="-46"/>
        <w:rPr>
          <w:rFonts w:ascii="Arial" w:hAnsi="Arial" w:cs="Arial"/>
          <w:sz w:val="20"/>
          <w:szCs w:val="20"/>
        </w:rPr>
      </w:pPr>
    </w:p>
    <w:p w14:paraId="308E99E2" w14:textId="47ED60CA" w:rsidR="00004696" w:rsidRPr="00F5745F" w:rsidRDefault="00004696" w:rsidP="00F5745F">
      <w:pPr>
        <w:spacing w:after="169" w:line="259" w:lineRule="auto"/>
        <w:ind w:right="-46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7193EE5" wp14:editId="1E8ECDCE">
                <wp:extent cx="5981447" cy="9144"/>
                <wp:effectExtent l="0" t="0" r="0" b="0"/>
                <wp:docPr id="11489" name="Group 1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9144"/>
                          <a:chOff x="0" y="0"/>
                          <a:chExt cx="5981447" cy="9144"/>
                        </a:xfrm>
                      </wpg:grpSpPr>
                      <wps:wsp>
                        <wps:cNvPr id="14817" name="Shape 14817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8D8EE0">
              <v:group id="Group 11489" style="width:471pt;height:.7pt;mso-position-horizontal-relative:char;mso-position-vertical-relative:line" coordsize="59814,91" o:spid="_x0000_s1026" w14:anchorId="5AAE7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">
                <v:shape id="Shape 14817" style="position:absolute;width:59814;height:91;visibility:visible;mso-wrap-style:square;v-text-anchor:top" coordsize="5981447,9144" o:spid="_x0000_s1027" fillcolor="black" stroked="f" strokeweight="0" path="m,l59814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">
                  <v:stroke miterlimit="83231f" joinstyle="miter"/>
                  <v:path textboxrect="0,0,5981447,9144" arrowok="t"/>
                </v:shape>
                <w10:anchorlock/>
              </v:group>
            </w:pict>
          </mc:Fallback>
        </mc:AlternateContent>
      </w:r>
    </w:p>
    <w:p w14:paraId="69B235EF" w14:textId="77777777" w:rsidR="00004696" w:rsidRPr="00504035" w:rsidRDefault="00004696" w:rsidP="00004696">
      <w:pPr>
        <w:pStyle w:val="Heading1"/>
        <w:ind w:left="-5"/>
        <w:rPr>
          <w:color w:val="auto"/>
          <w:sz w:val="20"/>
          <w:szCs w:val="20"/>
        </w:rPr>
      </w:pPr>
      <w:r w:rsidRPr="00504035">
        <w:rPr>
          <w:color w:val="auto"/>
          <w:sz w:val="20"/>
          <w:szCs w:val="20"/>
        </w:rPr>
        <w:t xml:space="preserve">Wrap Up </w:t>
      </w:r>
    </w:p>
    <w:p w14:paraId="74CC12EC" w14:textId="77777777" w:rsidR="00004696" w:rsidRPr="00004696" w:rsidRDefault="00004696" w:rsidP="00004696">
      <w:pPr>
        <w:spacing w:after="71"/>
        <w:ind w:right="157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Upon completion of the lesson, the teacher should ensure that students are able to understand: </w:t>
      </w:r>
    </w:p>
    <w:p w14:paraId="4F4DB9C5" w14:textId="42B0E8AA" w:rsidR="00A44E9F" w:rsidRPr="00F5745F" w:rsidRDefault="00F5745F" w:rsidP="00F5745F">
      <w:pPr>
        <w:pStyle w:val="TableParagraph"/>
        <w:numPr>
          <w:ilvl w:val="0"/>
          <w:numId w:val="29"/>
        </w:numPr>
        <w:spacing w:before="77" w:line="266" w:lineRule="auto"/>
        <w:ind w:left="720" w:right="461"/>
        <w:rPr>
          <w:rFonts w:ascii="Symbol" w:hAnsi="Symbol"/>
          <w:sz w:val="20"/>
        </w:rPr>
      </w:pPr>
      <w:r w:rsidRPr="00F5745F">
        <w:rPr>
          <w:sz w:val="20"/>
          <w:szCs w:val="20"/>
        </w:rPr>
        <w:t xml:space="preserve">The role of </w:t>
      </w:r>
      <w:r w:rsidRPr="00F5745F">
        <w:rPr>
          <w:sz w:val="20"/>
        </w:rPr>
        <w:t xml:space="preserve">the values of </w:t>
      </w:r>
      <w:r w:rsidRPr="00F5745F">
        <w:rPr>
          <w:i/>
          <w:iCs/>
          <w:sz w:val="20"/>
        </w:rPr>
        <w:t>a</w:t>
      </w:r>
      <w:r w:rsidRPr="00F5745F">
        <w:rPr>
          <w:sz w:val="20"/>
        </w:rPr>
        <w:t xml:space="preserve"> and </w:t>
      </w:r>
      <w:r w:rsidRPr="00F5745F">
        <w:rPr>
          <w:i/>
          <w:iCs/>
          <w:sz w:val="20"/>
        </w:rPr>
        <w:t>n</w:t>
      </w:r>
      <w:r w:rsidRPr="00F5745F">
        <w:rPr>
          <w:sz w:val="20"/>
        </w:rPr>
        <w:t xml:space="preserve"> in the equation </w:t>
      </w:r>
      <m:oMath>
        <m:r>
          <w:rPr>
            <w:rFonts w:ascii="Cambria Math" w:hAnsi="Cambria Math"/>
            <w:sz w:val="20"/>
          </w:rPr>
          <m:t>r=asin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nθ</m:t>
            </m:r>
          </m:e>
        </m:d>
        <m:r>
          <w:rPr>
            <w:rFonts w:ascii="Cambria Math" w:hAnsi="Cambria Math"/>
            <w:sz w:val="20"/>
          </w:rPr>
          <m:t>.</m:t>
        </m:r>
      </m:oMath>
    </w:p>
    <w:p w14:paraId="3964C4AF" w14:textId="7CFEA150" w:rsidR="00F5745F" w:rsidRPr="00F004CD" w:rsidRDefault="00F004CD" w:rsidP="00F5745F">
      <w:pPr>
        <w:pStyle w:val="TableParagraph"/>
        <w:numPr>
          <w:ilvl w:val="0"/>
          <w:numId w:val="29"/>
        </w:numPr>
        <w:spacing w:before="77" w:line="266" w:lineRule="auto"/>
        <w:ind w:left="720" w:right="461"/>
        <w:rPr>
          <w:rFonts w:ascii="Symbol" w:hAnsi="Symbol"/>
          <w:sz w:val="20"/>
        </w:rPr>
      </w:pPr>
      <w:r>
        <w:rPr>
          <w:sz w:val="20"/>
        </w:rPr>
        <w:t>How to predict the number of petals and their length by examining the polar equation.</w:t>
      </w:r>
    </w:p>
    <w:p w14:paraId="6A31810C" w14:textId="42C6893F" w:rsidR="00F004CD" w:rsidRPr="00F5745F" w:rsidRDefault="00F004CD" w:rsidP="00F5745F">
      <w:pPr>
        <w:pStyle w:val="TableParagraph"/>
        <w:numPr>
          <w:ilvl w:val="0"/>
          <w:numId w:val="29"/>
        </w:numPr>
        <w:spacing w:before="77" w:line="266" w:lineRule="auto"/>
        <w:ind w:left="720" w:right="461"/>
        <w:rPr>
          <w:rFonts w:ascii="Symbol" w:hAnsi="Symbol"/>
          <w:sz w:val="20"/>
        </w:rPr>
      </w:pPr>
      <w:r>
        <w:rPr>
          <w:sz w:val="20"/>
        </w:rPr>
        <w:t>How the equation of a rose curve is related to the equation of a sinusoidal function.</w:t>
      </w:r>
    </w:p>
    <w:sectPr w:rsidR="00F004CD" w:rsidRPr="00F5745F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98D49" w14:textId="77777777" w:rsidR="00B91FA5" w:rsidRDefault="00B91FA5" w:rsidP="000F02DC">
      <w:r>
        <w:separator/>
      </w:r>
    </w:p>
  </w:endnote>
  <w:endnote w:type="continuationSeparator" w:id="0">
    <w:p w14:paraId="08C838C4" w14:textId="77777777" w:rsidR="00B91FA5" w:rsidRDefault="00B91FA5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8FC2" w14:textId="347D2D8B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B3A2" w14:textId="77777777" w:rsidR="00B91FA5" w:rsidRDefault="00B91FA5" w:rsidP="000F02DC">
      <w:r>
        <w:separator/>
      </w:r>
    </w:p>
  </w:footnote>
  <w:footnote w:type="continuationSeparator" w:id="0">
    <w:p w14:paraId="31E86B1F" w14:textId="77777777" w:rsidR="00B91FA5" w:rsidRDefault="00B91FA5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CDF3" w14:textId="0B7CD3DB" w:rsidR="0088195F" w:rsidRPr="00CB2233" w:rsidRDefault="0088195F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E213C3">
      <w:rPr>
        <w:rFonts w:ascii="Arial" w:eastAsia="Arial" w:hAnsi="Arial" w:cs="Arial"/>
        <w:b/>
        <w:sz w:val="28"/>
      </w:rPr>
      <w:t>Rose Curve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  <w:t xml:space="preserve"> </w:t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 w:rsidR="00030D55">
      <w:rPr>
        <w:rFonts w:ascii="Arial" w:hAnsi="Arial" w:cs="Arial"/>
        <w:b/>
        <w:smallCaps/>
      </w:rPr>
      <w:t>TI-</w:t>
    </w:r>
    <w:r w:rsidR="00667F80">
      <w:rPr>
        <w:rFonts w:ascii="Arial" w:hAnsi="Arial" w:cs="Arial"/>
        <w:b/>
        <w:smallCaps/>
      </w:rPr>
      <w:t>84</w:t>
    </w:r>
    <w:r w:rsidR="00030D55">
      <w:rPr>
        <w:rFonts w:ascii="Arial" w:hAnsi="Arial" w:cs="Arial"/>
        <w:b/>
        <w:smallCaps/>
      </w:rPr>
      <w:t xml:space="preserve"> Family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C53"/>
    <w:multiLevelType w:val="hybridMultilevel"/>
    <w:tmpl w:val="961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910AD"/>
    <w:multiLevelType w:val="hybridMultilevel"/>
    <w:tmpl w:val="F68C2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166C59"/>
    <w:multiLevelType w:val="hybridMultilevel"/>
    <w:tmpl w:val="DF9048F8"/>
    <w:lvl w:ilvl="0" w:tplc="E0EA1E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D00721"/>
    <w:multiLevelType w:val="hybridMultilevel"/>
    <w:tmpl w:val="E7843DB8"/>
    <w:lvl w:ilvl="0" w:tplc="0E008C82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A53F1C"/>
    <w:multiLevelType w:val="hybridMultilevel"/>
    <w:tmpl w:val="B35C7254"/>
    <w:lvl w:ilvl="0" w:tplc="F1E220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D22677"/>
    <w:multiLevelType w:val="hybridMultilevel"/>
    <w:tmpl w:val="692AE93A"/>
    <w:lvl w:ilvl="0" w:tplc="DDCA070A">
      <w:start w:val="1"/>
      <w:numFmt w:val="lowerRoman"/>
      <w:lvlText w:val="%1.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82576A"/>
    <w:multiLevelType w:val="hybridMultilevel"/>
    <w:tmpl w:val="A27AB120"/>
    <w:lvl w:ilvl="0" w:tplc="9954D4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A55C7A"/>
    <w:multiLevelType w:val="hybridMultilevel"/>
    <w:tmpl w:val="BA587C6A"/>
    <w:lvl w:ilvl="0" w:tplc="7D3283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8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683D"/>
    <w:multiLevelType w:val="hybridMultilevel"/>
    <w:tmpl w:val="DCC2AECC"/>
    <w:lvl w:ilvl="0" w:tplc="4DCC11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2182302">
    <w:abstractNumId w:val="38"/>
  </w:num>
  <w:num w:numId="2" w16cid:durableId="1053500255">
    <w:abstractNumId w:val="18"/>
  </w:num>
  <w:num w:numId="3" w16cid:durableId="538010179">
    <w:abstractNumId w:val="41"/>
  </w:num>
  <w:num w:numId="4" w16cid:durableId="1579904423">
    <w:abstractNumId w:val="37"/>
  </w:num>
  <w:num w:numId="5" w16cid:durableId="1669600584">
    <w:abstractNumId w:val="0"/>
  </w:num>
  <w:num w:numId="6" w16cid:durableId="1814836456">
    <w:abstractNumId w:val="5"/>
  </w:num>
  <w:num w:numId="7" w16cid:durableId="1178157741">
    <w:abstractNumId w:val="30"/>
  </w:num>
  <w:num w:numId="8" w16cid:durableId="2008552426">
    <w:abstractNumId w:val="18"/>
  </w:num>
  <w:num w:numId="9" w16cid:durableId="775910250">
    <w:abstractNumId w:val="7"/>
  </w:num>
  <w:num w:numId="10" w16cid:durableId="771247192">
    <w:abstractNumId w:val="27"/>
  </w:num>
  <w:num w:numId="11" w16cid:durableId="203716928">
    <w:abstractNumId w:val="6"/>
  </w:num>
  <w:num w:numId="12" w16cid:durableId="2094811448">
    <w:abstractNumId w:val="28"/>
  </w:num>
  <w:num w:numId="13" w16cid:durableId="340663727">
    <w:abstractNumId w:val="36"/>
  </w:num>
  <w:num w:numId="14" w16cid:durableId="464273232">
    <w:abstractNumId w:val="15"/>
  </w:num>
  <w:num w:numId="15" w16cid:durableId="763919689">
    <w:abstractNumId w:val="19"/>
  </w:num>
  <w:num w:numId="16" w16cid:durableId="1471556493">
    <w:abstractNumId w:val="26"/>
  </w:num>
  <w:num w:numId="17" w16cid:durableId="1856339313">
    <w:abstractNumId w:val="10"/>
  </w:num>
  <w:num w:numId="18" w16cid:durableId="460002450">
    <w:abstractNumId w:val="31"/>
  </w:num>
  <w:num w:numId="19" w16cid:durableId="438140208">
    <w:abstractNumId w:val="22"/>
  </w:num>
  <w:num w:numId="20" w16cid:durableId="357658106">
    <w:abstractNumId w:val="20"/>
  </w:num>
  <w:num w:numId="21" w16cid:durableId="1123883628">
    <w:abstractNumId w:val="12"/>
  </w:num>
  <w:num w:numId="22" w16cid:durableId="1439838525">
    <w:abstractNumId w:val="35"/>
  </w:num>
  <w:num w:numId="23" w16cid:durableId="620841550">
    <w:abstractNumId w:val="34"/>
  </w:num>
  <w:num w:numId="24" w16cid:durableId="1015837931">
    <w:abstractNumId w:val="24"/>
  </w:num>
  <w:num w:numId="25" w16cid:durableId="1156334613">
    <w:abstractNumId w:val="17"/>
  </w:num>
  <w:num w:numId="26" w16cid:durableId="284122463">
    <w:abstractNumId w:val="16"/>
  </w:num>
  <w:num w:numId="27" w16cid:durableId="642585296">
    <w:abstractNumId w:val="4"/>
  </w:num>
  <w:num w:numId="28" w16cid:durableId="517936381">
    <w:abstractNumId w:val="39"/>
  </w:num>
  <w:num w:numId="29" w16cid:durableId="436949782">
    <w:abstractNumId w:val="13"/>
  </w:num>
  <w:num w:numId="30" w16cid:durableId="583298829">
    <w:abstractNumId w:val="3"/>
  </w:num>
  <w:num w:numId="31" w16cid:durableId="894853056">
    <w:abstractNumId w:val="2"/>
  </w:num>
  <w:num w:numId="32" w16cid:durableId="141967603">
    <w:abstractNumId w:val="33"/>
  </w:num>
  <w:num w:numId="33" w16cid:durableId="1445035826">
    <w:abstractNumId w:val="1"/>
  </w:num>
  <w:num w:numId="34" w16cid:durableId="1784228810">
    <w:abstractNumId w:val="9"/>
  </w:num>
  <w:num w:numId="35" w16cid:durableId="1251888116">
    <w:abstractNumId w:val="8"/>
  </w:num>
  <w:num w:numId="36" w16cid:durableId="709837747">
    <w:abstractNumId w:val="25"/>
  </w:num>
  <w:num w:numId="37" w16cid:durableId="1944529759">
    <w:abstractNumId w:val="21"/>
  </w:num>
  <w:num w:numId="38" w16cid:durableId="519322108">
    <w:abstractNumId w:val="11"/>
  </w:num>
  <w:num w:numId="39" w16cid:durableId="1371147582">
    <w:abstractNumId w:val="40"/>
  </w:num>
  <w:num w:numId="40" w16cid:durableId="1750149058">
    <w:abstractNumId w:val="14"/>
  </w:num>
  <w:num w:numId="41" w16cid:durableId="1663849203">
    <w:abstractNumId w:val="23"/>
  </w:num>
  <w:num w:numId="42" w16cid:durableId="1770389802">
    <w:abstractNumId w:val="29"/>
  </w:num>
  <w:num w:numId="43" w16cid:durableId="21353634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0D55"/>
    <w:rsid w:val="00033992"/>
    <w:rsid w:val="000356E0"/>
    <w:rsid w:val="0004589C"/>
    <w:rsid w:val="00045E5D"/>
    <w:rsid w:val="00054096"/>
    <w:rsid w:val="000552A2"/>
    <w:rsid w:val="00061F4E"/>
    <w:rsid w:val="00062700"/>
    <w:rsid w:val="00077213"/>
    <w:rsid w:val="00080A4C"/>
    <w:rsid w:val="00081358"/>
    <w:rsid w:val="00084E04"/>
    <w:rsid w:val="00086716"/>
    <w:rsid w:val="000A6593"/>
    <w:rsid w:val="000A6AE6"/>
    <w:rsid w:val="000B0FCA"/>
    <w:rsid w:val="000B3D1A"/>
    <w:rsid w:val="000C2D4A"/>
    <w:rsid w:val="000D5A7D"/>
    <w:rsid w:val="000D627A"/>
    <w:rsid w:val="000E06AB"/>
    <w:rsid w:val="000E0898"/>
    <w:rsid w:val="000E1373"/>
    <w:rsid w:val="000E6F32"/>
    <w:rsid w:val="000E753D"/>
    <w:rsid w:val="000F02DC"/>
    <w:rsid w:val="00101617"/>
    <w:rsid w:val="00102965"/>
    <w:rsid w:val="001042BC"/>
    <w:rsid w:val="001110E3"/>
    <w:rsid w:val="00115CA7"/>
    <w:rsid w:val="00124ED7"/>
    <w:rsid w:val="00151336"/>
    <w:rsid w:val="0015249A"/>
    <w:rsid w:val="00156DC6"/>
    <w:rsid w:val="0016007D"/>
    <w:rsid w:val="001610CA"/>
    <w:rsid w:val="0016767A"/>
    <w:rsid w:val="00170948"/>
    <w:rsid w:val="001732F7"/>
    <w:rsid w:val="00176572"/>
    <w:rsid w:val="00180298"/>
    <w:rsid w:val="0018040A"/>
    <w:rsid w:val="001818DB"/>
    <w:rsid w:val="00184930"/>
    <w:rsid w:val="00195443"/>
    <w:rsid w:val="001A6954"/>
    <w:rsid w:val="001B6179"/>
    <w:rsid w:val="001B7552"/>
    <w:rsid w:val="001B75CE"/>
    <w:rsid w:val="001B7F33"/>
    <w:rsid w:val="001B7F48"/>
    <w:rsid w:val="001D30C6"/>
    <w:rsid w:val="001D47B7"/>
    <w:rsid w:val="001D4A16"/>
    <w:rsid w:val="001E122D"/>
    <w:rsid w:val="001E41C8"/>
    <w:rsid w:val="001E6E41"/>
    <w:rsid w:val="001F13B7"/>
    <w:rsid w:val="001F3721"/>
    <w:rsid w:val="002006E0"/>
    <w:rsid w:val="00201381"/>
    <w:rsid w:val="00201666"/>
    <w:rsid w:val="00203799"/>
    <w:rsid w:val="00211BC7"/>
    <w:rsid w:val="002128A9"/>
    <w:rsid w:val="00217050"/>
    <w:rsid w:val="00226BDF"/>
    <w:rsid w:val="00226E65"/>
    <w:rsid w:val="00227C54"/>
    <w:rsid w:val="00227F86"/>
    <w:rsid w:val="002328EE"/>
    <w:rsid w:val="00232EA7"/>
    <w:rsid w:val="00235B0A"/>
    <w:rsid w:val="00241E06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9199A"/>
    <w:rsid w:val="0029411C"/>
    <w:rsid w:val="002A2554"/>
    <w:rsid w:val="002A7DC0"/>
    <w:rsid w:val="002B285F"/>
    <w:rsid w:val="002B386C"/>
    <w:rsid w:val="002C2E97"/>
    <w:rsid w:val="002C685F"/>
    <w:rsid w:val="002F18BE"/>
    <w:rsid w:val="002F3085"/>
    <w:rsid w:val="002F3B1C"/>
    <w:rsid w:val="002F7948"/>
    <w:rsid w:val="003058B0"/>
    <w:rsid w:val="003079B4"/>
    <w:rsid w:val="003156FF"/>
    <w:rsid w:val="00322723"/>
    <w:rsid w:val="00326161"/>
    <w:rsid w:val="0034038F"/>
    <w:rsid w:val="00364C49"/>
    <w:rsid w:val="00372A48"/>
    <w:rsid w:val="00376A6F"/>
    <w:rsid w:val="00376E57"/>
    <w:rsid w:val="003A7D1A"/>
    <w:rsid w:val="003B1C6D"/>
    <w:rsid w:val="003C1046"/>
    <w:rsid w:val="003D1877"/>
    <w:rsid w:val="003D3BA4"/>
    <w:rsid w:val="003D5B67"/>
    <w:rsid w:val="003E09FB"/>
    <w:rsid w:val="003E16EF"/>
    <w:rsid w:val="003E3EE4"/>
    <w:rsid w:val="003E5159"/>
    <w:rsid w:val="003F253E"/>
    <w:rsid w:val="003F63DE"/>
    <w:rsid w:val="004156B4"/>
    <w:rsid w:val="00417A7B"/>
    <w:rsid w:val="00426A1D"/>
    <w:rsid w:val="004316D1"/>
    <w:rsid w:val="00432EED"/>
    <w:rsid w:val="004375DA"/>
    <w:rsid w:val="00441E2E"/>
    <w:rsid w:val="004508BA"/>
    <w:rsid w:val="00455ADF"/>
    <w:rsid w:val="00456212"/>
    <w:rsid w:val="0046474D"/>
    <w:rsid w:val="00464D2B"/>
    <w:rsid w:val="004665EB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2080"/>
    <w:rsid w:val="00504035"/>
    <w:rsid w:val="00504208"/>
    <w:rsid w:val="00511D10"/>
    <w:rsid w:val="00525B65"/>
    <w:rsid w:val="00525DBB"/>
    <w:rsid w:val="00526583"/>
    <w:rsid w:val="0052758B"/>
    <w:rsid w:val="005369FC"/>
    <w:rsid w:val="005465BB"/>
    <w:rsid w:val="005526E0"/>
    <w:rsid w:val="005607E5"/>
    <w:rsid w:val="005618B6"/>
    <w:rsid w:val="00563BB4"/>
    <w:rsid w:val="00563BFB"/>
    <w:rsid w:val="005719B5"/>
    <w:rsid w:val="00576A3B"/>
    <w:rsid w:val="0058424D"/>
    <w:rsid w:val="005853B7"/>
    <w:rsid w:val="00595D91"/>
    <w:rsid w:val="005960DD"/>
    <w:rsid w:val="00596C6B"/>
    <w:rsid w:val="00597AAE"/>
    <w:rsid w:val="005A0384"/>
    <w:rsid w:val="005A2C7E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5E3D75"/>
    <w:rsid w:val="00601444"/>
    <w:rsid w:val="006018B8"/>
    <w:rsid w:val="00606BCE"/>
    <w:rsid w:val="00607146"/>
    <w:rsid w:val="00615E72"/>
    <w:rsid w:val="006235DB"/>
    <w:rsid w:val="006311E9"/>
    <w:rsid w:val="006326F9"/>
    <w:rsid w:val="00637200"/>
    <w:rsid w:val="0064445A"/>
    <w:rsid w:val="006464F8"/>
    <w:rsid w:val="0065420E"/>
    <w:rsid w:val="00657751"/>
    <w:rsid w:val="00660BA4"/>
    <w:rsid w:val="00660E8A"/>
    <w:rsid w:val="0066490F"/>
    <w:rsid w:val="006654C1"/>
    <w:rsid w:val="00666115"/>
    <w:rsid w:val="00667F80"/>
    <w:rsid w:val="00671AB7"/>
    <w:rsid w:val="0068612F"/>
    <w:rsid w:val="006918C1"/>
    <w:rsid w:val="0069536B"/>
    <w:rsid w:val="006A2B5E"/>
    <w:rsid w:val="006A3323"/>
    <w:rsid w:val="006A5993"/>
    <w:rsid w:val="006B37AE"/>
    <w:rsid w:val="006B6702"/>
    <w:rsid w:val="006C4B2F"/>
    <w:rsid w:val="006C6087"/>
    <w:rsid w:val="006C651B"/>
    <w:rsid w:val="006D0D26"/>
    <w:rsid w:val="006D46C6"/>
    <w:rsid w:val="006D6580"/>
    <w:rsid w:val="006E21C1"/>
    <w:rsid w:val="006E4812"/>
    <w:rsid w:val="006F2CC4"/>
    <w:rsid w:val="006F5428"/>
    <w:rsid w:val="007044D4"/>
    <w:rsid w:val="00710DF1"/>
    <w:rsid w:val="00721F52"/>
    <w:rsid w:val="00724029"/>
    <w:rsid w:val="00724966"/>
    <w:rsid w:val="00724F05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A2B4E"/>
    <w:rsid w:val="007B3791"/>
    <w:rsid w:val="007C4610"/>
    <w:rsid w:val="007C7544"/>
    <w:rsid w:val="007D0C7D"/>
    <w:rsid w:val="007E3B65"/>
    <w:rsid w:val="007F4526"/>
    <w:rsid w:val="0080101F"/>
    <w:rsid w:val="00803F15"/>
    <w:rsid w:val="00805026"/>
    <w:rsid w:val="00805565"/>
    <w:rsid w:val="00810F93"/>
    <w:rsid w:val="00814C8C"/>
    <w:rsid w:val="00820D5C"/>
    <w:rsid w:val="00827948"/>
    <w:rsid w:val="008306A5"/>
    <w:rsid w:val="008312A7"/>
    <w:rsid w:val="00835F2D"/>
    <w:rsid w:val="00837888"/>
    <w:rsid w:val="0084090F"/>
    <w:rsid w:val="00845254"/>
    <w:rsid w:val="00847970"/>
    <w:rsid w:val="00870CE5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C496E"/>
    <w:rsid w:val="008D35D8"/>
    <w:rsid w:val="008D3BE2"/>
    <w:rsid w:val="008D45F5"/>
    <w:rsid w:val="008D5285"/>
    <w:rsid w:val="008E04DB"/>
    <w:rsid w:val="008E7A32"/>
    <w:rsid w:val="008E7BEB"/>
    <w:rsid w:val="00905592"/>
    <w:rsid w:val="00935B28"/>
    <w:rsid w:val="009366D1"/>
    <w:rsid w:val="009377CA"/>
    <w:rsid w:val="00940605"/>
    <w:rsid w:val="00941855"/>
    <w:rsid w:val="00945D2B"/>
    <w:rsid w:val="00953110"/>
    <w:rsid w:val="009542D0"/>
    <w:rsid w:val="00967329"/>
    <w:rsid w:val="00971A4F"/>
    <w:rsid w:val="00973A55"/>
    <w:rsid w:val="009A43BE"/>
    <w:rsid w:val="009A6E61"/>
    <w:rsid w:val="009B129C"/>
    <w:rsid w:val="009C0674"/>
    <w:rsid w:val="009C4CF2"/>
    <w:rsid w:val="009C76C9"/>
    <w:rsid w:val="009D6511"/>
    <w:rsid w:val="009D6A30"/>
    <w:rsid w:val="009E12F6"/>
    <w:rsid w:val="009E1858"/>
    <w:rsid w:val="009E2C99"/>
    <w:rsid w:val="009F1E56"/>
    <w:rsid w:val="009F35AF"/>
    <w:rsid w:val="009F7203"/>
    <w:rsid w:val="00A023EA"/>
    <w:rsid w:val="00A04316"/>
    <w:rsid w:val="00A052A2"/>
    <w:rsid w:val="00A06A80"/>
    <w:rsid w:val="00A11CE1"/>
    <w:rsid w:val="00A2360A"/>
    <w:rsid w:val="00A269B8"/>
    <w:rsid w:val="00A26E63"/>
    <w:rsid w:val="00A27D2E"/>
    <w:rsid w:val="00A30F37"/>
    <w:rsid w:val="00A31883"/>
    <w:rsid w:val="00A40DD4"/>
    <w:rsid w:val="00A44E9F"/>
    <w:rsid w:val="00A55DC5"/>
    <w:rsid w:val="00A56BCC"/>
    <w:rsid w:val="00A670C3"/>
    <w:rsid w:val="00A715BB"/>
    <w:rsid w:val="00A71987"/>
    <w:rsid w:val="00A76B5B"/>
    <w:rsid w:val="00A80459"/>
    <w:rsid w:val="00A942DD"/>
    <w:rsid w:val="00AA2571"/>
    <w:rsid w:val="00AA4339"/>
    <w:rsid w:val="00AB0BC6"/>
    <w:rsid w:val="00AC7257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2772"/>
    <w:rsid w:val="00B030A4"/>
    <w:rsid w:val="00B03C32"/>
    <w:rsid w:val="00B05D06"/>
    <w:rsid w:val="00B2016B"/>
    <w:rsid w:val="00B27D12"/>
    <w:rsid w:val="00B3340B"/>
    <w:rsid w:val="00B36A68"/>
    <w:rsid w:val="00B42003"/>
    <w:rsid w:val="00B42E4F"/>
    <w:rsid w:val="00B42F64"/>
    <w:rsid w:val="00B46E29"/>
    <w:rsid w:val="00B616B7"/>
    <w:rsid w:val="00B623FB"/>
    <w:rsid w:val="00B776E9"/>
    <w:rsid w:val="00B81EFD"/>
    <w:rsid w:val="00B84D18"/>
    <w:rsid w:val="00B86864"/>
    <w:rsid w:val="00B90C68"/>
    <w:rsid w:val="00B91FA5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B7E44"/>
    <w:rsid w:val="00BC26B8"/>
    <w:rsid w:val="00BD6DCB"/>
    <w:rsid w:val="00BE1A4E"/>
    <w:rsid w:val="00BE4AA7"/>
    <w:rsid w:val="00BF20F9"/>
    <w:rsid w:val="00BF265D"/>
    <w:rsid w:val="00BF5938"/>
    <w:rsid w:val="00BF613E"/>
    <w:rsid w:val="00C00F35"/>
    <w:rsid w:val="00C02393"/>
    <w:rsid w:val="00C04838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3101"/>
    <w:rsid w:val="00C7498C"/>
    <w:rsid w:val="00C74AAF"/>
    <w:rsid w:val="00C91C98"/>
    <w:rsid w:val="00C9260C"/>
    <w:rsid w:val="00C9323C"/>
    <w:rsid w:val="00C95931"/>
    <w:rsid w:val="00C95B87"/>
    <w:rsid w:val="00CA26E6"/>
    <w:rsid w:val="00CA4164"/>
    <w:rsid w:val="00CA770D"/>
    <w:rsid w:val="00CB457F"/>
    <w:rsid w:val="00CB549B"/>
    <w:rsid w:val="00CC4AB0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005B"/>
    <w:rsid w:val="00D129ED"/>
    <w:rsid w:val="00D12A4B"/>
    <w:rsid w:val="00D16AA0"/>
    <w:rsid w:val="00D17BB8"/>
    <w:rsid w:val="00D23480"/>
    <w:rsid w:val="00D27854"/>
    <w:rsid w:val="00D30517"/>
    <w:rsid w:val="00D31AEC"/>
    <w:rsid w:val="00D32E37"/>
    <w:rsid w:val="00D63551"/>
    <w:rsid w:val="00D75871"/>
    <w:rsid w:val="00D764E1"/>
    <w:rsid w:val="00D8318B"/>
    <w:rsid w:val="00D83516"/>
    <w:rsid w:val="00D8623A"/>
    <w:rsid w:val="00D87BC9"/>
    <w:rsid w:val="00D91511"/>
    <w:rsid w:val="00D97653"/>
    <w:rsid w:val="00DA4FA6"/>
    <w:rsid w:val="00DA5FCF"/>
    <w:rsid w:val="00DB128D"/>
    <w:rsid w:val="00DB2D74"/>
    <w:rsid w:val="00DB44BE"/>
    <w:rsid w:val="00DB5460"/>
    <w:rsid w:val="00DC1DAE"/>
    <w:rsid w:val="00DD31D4"/>
    <w:rsid w:val="00DD3F27"/>
    <w:rsid w:val="00DD5307"/>
    <w:rsid w:val="00DE020F"/>
    <w:rsid w:val="00DE311E"/>
    <w:rsid w:val="00DF0DD8"/>
    <w:rsid w:val="00DF3D26"/>
    <w:rsid w:val="00DF481A"/>
    <w:rsid w:val="00DF6C8E"/>
    <w:rsid w:val="00E1079B"/>
    <w:rsid w:val="00E146C7"/>
    <w:rsid w:val="00E15DE8"/>
    <w:rsid w:val="00E213C3"/>
    <w:rsid w:val="00E226AD"/>
    <w:rsid w:val="00E4066E"/>
    <w:rsid w:val="00E52381"/>
    <w:rsid w:val="00E577DD"/>
    <w:rsid w:val="00E65238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32FC"/>
    <w:rsid w:val="00EE452C"/>
    <w:rsid w:val="00EF62D2"/>
    <w:rsid w:val="00F004CD"/>
    <w:rsid w:val="00F02138"/>
    <w:rsid w:val="00F10DA2"/>
    <w:rsid w:val="00F16497"/>
    <w:rsid w:val="00F3059C"/>
    <w:rsid w:val="00F30DDF"/>
    <w:rsid w:val="00F40A95"/>
    <w:rsid w:val="00F45882"/>
    <w:rsid w:val="00F51489"/>
    <w:rsid w:val="00F55C9F"/>
    <w:rsid w:val="00F5745F"/>
    <w:rsid w:val="00F61507"/>
    <w:rsid w:val="00F630DB"/>
    <w:rsid w:val="00F6716C"/>
    <w:rsid w:val="00F74B92"/>
    <w:rsid w:val="00F8063E"/>
    <w:rsid w:val="00F82FE7"/>
    <w:rsid w:val="00F97EE1"/>
    <w:rsid w:val="00FA086A"/>
    <w:rsid w:val="00FA0AA1"/>
    <w:rsid w:val="00FA5E8A"/>
    <w:rsid w:val="00FB3D8A"/>
    <w:rsid w:val="00FB4DC5"/>
    <w:rsid w:val="00FB778E"/>
    <w:rsid w:val="00FB7A09"/>
    <w:rsid w:val="00FC1EA2"/>
    <w:rsid w:val="00FC439D"/>
    <w:rsid w:val="00FD3816"/>
    <w:rsid w:val="00FD54F0"/>
    <w:rsid w:val="00FD56B2"/>
    <w:rsid w:val="00FD5978"/>
    <w:rsid w:val="00FD7C69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ti.com/calculators/pd/US/Online-Learning/Tutorials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7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Vicki Carter</cp:lastModifiedBy>
  <cp:revision>16</cp:revision>
  <cp:lastPrinted>2024-10-22T12:18:00Z</cp:lastPrinted>
  <dcterms:created xsi:type="dcterms:W3CDTF">2024-11-07T19:13:00Z</dcterms:created>
  <dcterms:modified xsi:type="dcterms:W3CDTF">2024-11-12T12:27:00Z</dcterms:modified>
</cp:coreProperties>
</file>