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8E6F0B" w:rsidRPr="002F72BA" w:rsidTr="002F72BA">
        <w:tc>
          <w:tcPr>
            <w:tcW w:w="6408" w:type="dxa"/>
          </w:tcPr>
          <w:p w:rsidR="008E6F0B" w:rsidRPr="00012E23" w:rsidRDefault="00962CE2" w:rsidP="002F72BA">
            <w:pPr>
              <w:spacing w:line="320" w:lineRule="atLeast"/>
              <w:ind w:right="252"/>
              <w:rPr>
                <w:rFonts w:ascii="Arial" w:hAnsi="Arial" w:cs="Arial"/>
                <w:b/>
                <w:sz w:val="20"/>
                <w:szCs w:val="20"/>
              </w:rPr>
            </w:pPr>
            <w:r w:rsidRPr="009E0803">
              <w:rPr>
                <w:rFonts w:ascii="Arial" w:hAnsi="Arial" w:cs="Arial"/>
                <w:sz w:val="20"/>
                <w:szCs w:val="20"/>
              </w:rPr>
              <w:t>One way to move from point A to point B is by first going in a vertical direction and then horizontally.</w:t>
            </w:r>
            <w:r w:rsidR="00C17E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0803">
              <w:rPr>
                <w:rFonts w:ascii="Arial" w:hAnsi="Arial" w:cs="Arial"/>
                <w:sz w:val="20"/>
                <w:szCs w:val="20"/>
              </w:rPr>
              <w:t xml:space="preserve">When points A and B are on the same line, a special relationship exists between the </w:t>
            </w:r>
            <w:r w:rsidR="00C17EC6">
              <w:rPr>
                <w:rFonts w:ascii="Arial" w:hAnsi="Arial" w:cs="Arial"/>
                <w:sz w:val="20"/>
                <w:szCs w:val="20"/>
              </w:rPr>
              <w:t xml:space="preserve">vertical and horizontal moves. </w:t>
            </w:r>
            <w:r w:rsidRPr="009E0803">
              <w:rPr>
                <w:rFonts w:ascii="Arial" w:hAnsi="Arial" w:cs="Arial"/>
                <w:sz w:val="20"/>
                <w:szCs w:val="20"/>
              </w:rPr>
              <w:t>In this activity, you will use coordinates to bett</w:t>
            </w:r>
            <w:r w:rsidR="003E7F2F">
              <w:rPr>
                <w:rFonts w:ascii="Arial" w:hAnsi="Arial" w:cs="Arial"/>
                <w:sz w:val="20"/>
                <w:szCs w:val="20"/>
              </w:rPr>
              <w:t xml:space="preserve">er understand that relationship, as well as </w:t>
            </w:r>
            <w:r w:rsidR="001D5A8F">
              <w:rPr>
                <w:rFonts w:ascii="Arial" w:hAnsi="Arial" w:cs="Arial"/>
                <w:sz w:val="20"/>
                <w:szCs w:val="20"/>
              </w:rPr>
              <w:t>the relationship between coordinates of points and their quadrant locations, slopes and y-intercepts, and parallel and perpendicular lines.</w:t>
            </w:r>
          </w:p>
          <w:p w:rsidR="008E6F0B" w:rsidRPr="002F72BA" w:rsidRDefault="008E6F0B" w:rsidP="002F72BA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3E21F7" w:rsidRPr="00DE4FCF" w:rsidRDefault="00BB37AB" w:rsidP="009E0803">
            <w:pPr>
              <w:spacing w:line="320" w:lineRule="atLeast"/>
              <w:rPr>
                <w:szCs w:val="20"/>
              </w:rPr>
            </w:pPr>
            <w:r w:rsidRPr="00BB37AB">
              <w:rPr>
                <w:noProof/>
              </w:rPr>
              <w:drawing>
                <wp:inline distT="0" distB="0" distL="0" distR="0">
                  <wp:extent cx="1748127" cy="1318260"/>
                  <wp:effectExtent l="0" t="0" r="5080" b="0"/>
                  <wp:docPr id="2" name="Picture 2" descr="C:\Users\wilkied\AppData\Local\Temp\Texas Instruments\TI-SmartView CE for the TI-84 Plus Family\Capture1-16715487093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wilkied\AppData\Local\Temp\Texas Instruments\TI-SmartView CE for the TI-84 Plus Family\Capture1-16715487093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29" cy="1330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2C77" w:rsidRPr="00302C77" w:rsidRDefault="00012E23" w:rsidP="00012E23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br/>
      </w:r>
      <w:r w:rsidR="00302C77">
        <w:rPr>
          <w:rFonts w:ascii="Arial" w:hAnsi="Arial" w:cs="Arial"/>
          <w:b/>
          <w:sz w:val="20"/>
          <w:szCs w:val="20"/>
        </w:rPr>
        <w:t>Problem 1 – Coordinates of Points</w:t>
      </w:r>
    </w:p>
    <w:p w:rsidR="00012E23" w:rsidRPr="00012E23" w:rsidRDefault="00012E23" w:rsidP="00012E23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012E23">
        <w:rPr>
          <w:rFonts w:ascii="Arial" w:hAnsi="Arial" w:cs="Arial"/>
          <w:sz w:val="20"/>
          <w:szCs w:val="20"/>
        </w:rPr>
        <w:t xml:space="preserve">Open the </w:t>
      </w:r>
      <w:proofErr w:type="spellStart"/>
      <w:r w:rsidRPr="00012E23">
        <w:rPr>
          <w:rFonts w:ascii="Arial" w:hAnsi="Arial" w:cs="Arial"/>
          <w:i/>
          <w:sz w:val="20"/>
          <w:szCs w:val="20"/>
        </w:rPr>
        <w:t>Cabri</w:t>
      </w:r>
      <w:r w:rsidRPr="00012E23">
        <w:rPr>
          <w:rFonts w:ascii="Arial" w:hAnsi="Arial" w:cs="Arial"/>
          <w:i/>
          <w:sz w:val="20"/>
          <w:szCs w:val="20"/>
          <w:vertAlign w:val="superscript"/>
        </w:rPr>
        <w:t>TM</w:t>
      </w:r>
      <w:proofErr w:type="spellEnd"/>
      <w:r w:rsidRPr="00012E23">
        <w:rPr>
          <w:rFonts w:ascii="Arial" w:hAnsi="Arial" w:cs="Arial"/>
          <w:i/>
          <w:sz w:val="20"/>
          <w:szCs w:val="20"/>
        </w:rPr>
        <w:t xml:space="preserve"> Jr</w:t>
      </w:r>
      <w:r w:rsidRPr="00012E23">
        <w:rPr>
          <w:rFonts w:ascii="Arial" w:hAnsi="Arial" w:cs="Arial"/>
          <w:sz w:val="20"/>
          <w:szCs w:val="20"/>
        </w:rPr>
        <w:t xml:space="preserve"> application by pressing </w:t>
      </w:r>
      <w:r>
        <w:rPr>
          <w:rFonts w:ascii="Arial" w:hAnsi="Arial" w:cs="Arial"/>
          <w:b/>
          <w:sz w:val="20"/>
          <w:szCs w:val="20"/>
        </w:rPr>
        <w:t>apps</w:t>
      </w:r>
      <w:r w:rsidRPr="00012E23">
        <w:rPr>
          <w:rFonts w:ascii="Arial" w:hAnsi="Arial" w:cs="Arial"/>
          <w:sz w:val="20"/>
          <w:szCs w:val="20"/>
        </w:rPr>
        <w:t>. Open a new file (</w:t>
      </w:r>
      <w:r>
        <w:rPr>
          <w:rFonts w:ascii="Arial" w:hAnsi="Arial" w:cs="Arial"/>
          <w:b/>
          <w:sz w:val="20"/>
          <w:szCs w:val="20"/>
        </w:rPr>
        <w:t>y =, New</w:t>
      </w:r>
      <w:r w:rsidRPr="00012E23">
        <w:rPr>
          <w:rFonts w:ascii="Arial" w:hAnsi="Arial" w:cs="Arial"/>
          <w:sz w:val="20"/>
          <w:szCs w:val="20"/>
        </w:rPr>
        <w:t xml:space="preserve">) and make sure the axes are displayed (press </w:t>
      </w:r>
      <w:r>
        <w:rPr>
          <w:rFonts w:ascii="Arial" w:hAnsi="Arial" w:cs="Arial"/>
          <w:b/>
          <w:sz w:val="20"/>
          <w:szCs w:val="20"/>
        </w:rPr>
        <w:t>graph, Hide/Show,</w:t>
      </w:r>
      <w:r w:rsidRPr="00012E23">
        <w:rPr>
          <w:rFonts w:ascii="Arial" w:hAnsi="Arial" w:cs="Arial"/>
          <w:b/>
          <w:sz w:val="20"/>
          <w:szCs w:val="20"/>
        </w:rPr>
        <w:t xml:space="preserve"> Axes</w:t>
      </w:r>
      <w:r w:rsidRPr="00012E23">
        <w:rPr>
          <w:rFonts w:ascii="Arial" w:hAnsi="Arial" w:cs="Arial"/>
          <w:sz w:val="20"/>
          <w:szCs w:val="20"/>
        </w:rPr>
        <w:t xml:space="preserve">). Note, to undo press </w:t>
      </w:r>
      <w:r w:rsidR="00C71C08">
        <w:rPr>
          <w:rFonts w:ascii="Arial" w:hAnsi="Arial" w:cs="Arial"/>
          <w:b/>
          <w:sz w:val="20"/>
          <w:szCs w:val="20"/>
        </w:rPr>
        <w:t>F1,</w:t>
      </w:r>
      <w:r w:rsidRPr="00012E23">
        <w:rPr>
          <w:rFonts w:ascii="Arial" w:hAnsi="Arial" w:cs="Arial"/>
          <w:b/>
          <w:sz w:val="20"/>
          <w:szCs w:val="20"/>
        </w:rPr>
        <w:t xml:space="preserve"> Undo</w:t>
      </w:r>
      <w:r w:rsidRPr="00012E23">
        <w:rPr>
          <w:rFonts w:ascii="Arial" w:hAnsi="Arial" w:cs="Arial"/>
          <w:sz w:val="20"/>
          <w:szCs w:val="20"/>
        </w:rPr>
        <w:t>.</w:t>
      </w:r>
    </w:p>
    <w:p w:rsidR="00012E23" w:rsidRPr="00012E23" w:rsidRDefault="00012E23" w:rsidP="00012E23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012E23">
        <w:rPr>
          <w:rFonts w:ascii="Arial" w:hAnsi="Arial" w:cs="Arial"/>
          <w:sz w:val="20"/>
          <w:szCs w:val="20"/>
        </w:rPr>
        <w:t xml:space="preserve">Place a point, </w:t>
      </w:r>
      <w:r w:rsidR="00C71C08">
        <w:rPr>
          <w:rFonts w:ascii="Arial" w:hAnsi="Arial" w:cs="Arial"/>
          <w:i/>
          <w:sz w:val="20"/>
          <w:szCs w:val="20"/>
        </w:rPr>
        <w:t>P</w:t>
      </w:r>
      <w:r w:rsidRPr="00012E23">
        <w:rPr>
          <w:rFonts w:ascii="Arial" w:hAnsi="Arial" w:cs="Arial"/>
          <w:sz w:val="20"/>
          <w:szCs w:val="20"/>
        </w:rPr>
        <w:t>,</w:t>
      </w:r>
      <w:r w:rsidR="00C71C08">
        <w:rPr>
          <w:rFonts w:ascii="Arial" w:hAnsi="Arial" w:cs="Arial"/>
          <w:sz w:val="20"/>
          <w:szCs w:val="20"/>
        </w:rPr>
        <w:t xml:space="preserve"> in the top right quadrant</w:t>
      </w:r>
      <w:r w:rsidRPr="00012E23">
        <w:rPr>
          <w:rFonts w:ascii="Arial" w:hAnsi="Arial" w:cs="Arial"/>
          <w:sz w:val="20"/>
          <w:szCs w:val="20"/>
        </w:rPr>
        <w:t xml:space="preserve">. Use </w:t>
      </w:r>
      <w:r w:rsidR="00755BBD">
        <w:rPr>
          <w:rFonts w:ascii="Arial" w:hAnsi="Arial" w:cs="Arial"/>
          <w:b/>
          <w:sz w:val="20"/>
          <w:szCs w:val="20"/>
        </w:rPr>
        <w:t>F2, Point,</w:t>
      </w:r>
      <w:r w:rsidRPr="00012E23">
        <w:rPr>
          <w:rFonts w:ascii="Arial" w:hAnsi="Arial" w:cs="Arial"/>
          <w:b/>
          <w:sz w:val="20"/>
          <w:szCs w:val="20"/>
        </w:rPr>
        <w:t xml:space="preserve"> Point On</w:t>
      </w:r>
      <w:r w:rsidRPr="00012E23">
        <w:rPr>
          <w:rFonts w:ascii="Arial" w:hAnsi="Arial" w:cs="Arial"/>
          <w:sz w:val="20"/>
          <w:szCs w:val="20"/>
        </w:rPr>
        <w:t xml:space="preserve">. Press </w:t>
      </w:r>
      <w:r w:rsidR="00755BBD">
        <w:rPr>
          <w:rFonts w:ascii="Arial" w:hAnsi="Arial" w:cs="Arial"/>
          <w:b/>
          <w:sz w:val="20"/>
          <w:szCs w:val="20"/>
        </w:rPr>
        <w:t>F5,</w:t>
      </w:r>
      <w:r w:rsidRPr="00012E23">
        <w:rPr>
          <w:rFonts w:ascii="Arial" w:hAnsi="Arial" w:cs="Arial"/>
          <w:b/>
          <w:sz w:val="20"/>
          <w:szCs w:val="20"/>
        </w:rPr>
        <w:t xml:space="preserve"> Alpha-Num</w:t>
      </w:r>
      <w:r w:rsidRPr="00012E23">
        <w:rPr>
          <w:rFonts w:ascii="Arial" w:hAnsi="Arial" w:cs="Arial"/>
          <w:sz w:val="20"/>
          <w:szCs w:val="20"/>
        </w:rPr>
        <w:t xml:space="preserve"> and </w:t>
      </w:r>
      <w:r w:rsidR="00755BBD">
        <w:rPr>
          <w:rFonts w:ascii="Arial" w:hAnsi="Arial" w:cs="Arial"/>
          <w:b/>
          <w:sz w:val="20"/>
          <w:szCs w:val="20"/>
        </w:rPr>
        <w:t>enter</w:t>
      </w:r>
      <w:r w:rsidRPr="00012E23">
        <w:rPr>
          <w:rFonts w:ascii="Arial" w:hAnsi="Arial" w:cs="Arial"/>
          <w:sz w:val="20"/>
          <w:szCs w:val="20"/>
        </w:rPr>
        <w:t xml:space="preserve"> to label the points. When finished with a tool press </w:t>
      </w:r>
      <w:r w:rsidR="00755BBD">
        <w:rPr>
          <w:rFonts w:ascii="Arial" w:hAnsi="Arial" w:cs="Arial"/>
          <w:b/>
          <w:sz w:val="20"/>
          <w:szCs w:val="20"/>
        </w:rPr>
        <w:t>clear</w:t>
      </w:r>
      <w:r w:rsidRPr="00012E23">
        <w:rPr>
          <w:rFonts w:ascii="Arial" w:hAnsi="Arial" w:cs="Arial"/>
          <w:sz w:val="20"/>
          <w:szCs w:val="20"/>
        </w:rPr>
        <w:t xml:space="preserve">.  </w:t>
      </w:r>
    </w:p>
    <w:p w:rsidR="00012E23" w:rsidRPr="00012E23" w:rsidRDefault="00012E23" w:rsidP="00012E23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012E23">
        <w:rPr>
          <w:rFonts w:ascii="Arial" w:hAnsi="Arial" w:cs="Arial"/>
          <w:sz w:val="20"/>
          <w:szCs w:val="20"/>
        </w:rPr>
        <w:t xml:space="preserve">Display the coordinates of the points. </w:t>
      </w:r>
      <w:r w:rsidR="00003C10">
        <w:rPr>
          <w:rFonts w:ascii="Arial" w:hAnsi="Arial" w:cs="Arial"/>
          <w:b/>
          <w:sz w:val="20"/>
          <w:szCs w:val="20"/>
        </w:rPr>
        <w:t>Use F5,</w:t>
      </w:r>
      <w:r w:rsidRPr="00012E23">
        <w:rPr>
          <w:rFonts w:ascii="Arial" w:hAnsi="Arial" w:cs="Arial"/>
          <w:b/>
          <w:sz w:val="20"/>
          <w:szCs w:val="20"/>
        </w:rPr>
        <w:t xml:space="preserve"> Coord &amp; Eq</w:t>
      </w:r>
      <w:r w:rsidRPr="00012E23">
        <w:rPr>
          <w:rFonts w:ascii="Arial" w:hAnsi="Arial" w:cs="Arial"/>
          <w:sz w:val="20"/>
          <w:szCs w:val="20"/>
        </w:rPr>
        <w:t xml:space="preserve"> and move the cursor to a point until the point is flashing. Press </w:t>
      </w:r>
      <w:r w:rsidR="00003C10">
        <w:rPr>
          <w:rFonts w:ascii="Arial" w:hAnsi="Arial" w:cs="Arial"/>
          <w:b/>
          <w:sz w:val="20"/>
          <w:szCs w:val="20"/>
        </w:rPr>
        <w:t>enter</w:t>
      </w:r>
      <w:r w:rsidRPr="00012E23">
        <w:rPr>
          <w:rFonts w:ascii="Arial" w:hAnsi="Arial" w:cs="Arial"/>
          <w:sz w:val="20"/>
          <w:szCs w:val="20"/>
        </w:rPr>
        <w:t xml:space="preserve"> to select that point, then move the cursor to where you want the coordinate to remain and press </w:t>
      </w:r>
      <w:r w:rsidR="00003C10">
        <w:rPr>
          <w:rFonts w:ascii="Arial" w:hAnsi="Arial" w:cs="Arial"/>
          <w:b/>
          <w:sz w:val="20"/>
          <w:szCs w:val="20"/>
        </w:rPr>
        <w:t>enter</w:t>
      </w:r>
      <w:r w:rsidRPr="00012E23">
        <w:rPr>
          <w:rFonts w:ascii="Arial" w:hAnsi="Arial" w:cs="Arial"/>
          <w:sz w:val="20"/>
          <w:szCs w:val="20"/>
        </w:rPr>
        <w:t xml:space="preserve"> again. </w:t>
      </w:r>
    </w:p>
    <w:p w:rsidR="008D15E8" w:rsidRPr="00012E23" w:rsidRDefault="00012E23" w:rsidP="00012E23">
      <w:pPr>
        <w:spacing w:line="320" w:lineRule="atLeast"/>
        <w:rPr>
          <w:rFonts w:ascii="Arial" w:hAnsi="Arial" w:cs="Arial"/>
          <w:sz w:val="20"/>
          <w:szCs w:val="20"/>
        </w:rPr>
      </w:pPr>
      <w:r w:rsidRPr="00012E23">
        <w:rPr>
          <w:rFonts w:ascii="Arial" w:hAnsi="Arial" w:cs="Arial"/>
          <w:sz w:val="20"/>
          <w:szCs w:val="20"/>
        </w:rPr>
        <w:t xml:space="preserve">To grab a point that is flashing, press </w:t>
      </w:r>
      <w:r w:rsidR="00003C10">
        <w:rPr>
          <w:rFonts w:ascii="Arial" w:hAnsi="Arial" w:cs="Arial"/>
          <w:b/>
          <w:sz w:val="20"/>
          <w:szCs w:val="20"/>
        </w:rPr>
        <w:t>alpha</w:t>
      </w:r>
      <w:r w:rsidRPr="00012E23">
        <w:rPr>
          <w:rFonts w:ascii="Arial" w:hAnsi="Arial" w:cs="Arial"/>
          <w:sz w:val="20"/>
          <w:szCs w:val="20"/>
        </w:rPr>
        <w:t xml:space="preserve">. To let go of a point press </w:t>
      </w:r>
      <w:r w:rsidR="00003C10">
        <w:rPr>
          <w:rFonts w:ascii="Arial" w:hAnsi="Arial" w:cs="Arial"/>
          <w:b/>
          <w:sz w:val="20"/>
          <w:szCs w:val="20"/>
        </w:rPr>
        <w:t>clear</w:t>
      </w:r>
      <w:r w:rsidRPr="00012E23">
        <w:rPr>
          <w:rFonts w:ascii="Arial" w:hAnsi="Arial" w:cs="Arial"/>
          <w:sz w:val="20"/>
          <w:szCs w:val="20"/>
        </w:rPr>
        <w:t>. This works as Escape.</w:t>
      </w:r>
    </w:p>
    <w:p w:rsidR="001D5A8F" w:rsidRDefault="001D5A8F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F36256" w:rsidRDefault="00F36256" w:rsidP="00F36256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First, a little review on coordinate location within the four quadrants.</w:t>
      </w:r>
      <w:r w:rsidR="00003C10">
        <w:rPr>
          <w:rFonts w:ascii="Arial" w:hAnsi="Arial" w:cs="Arial"/>
          <w:sz w:val="20"/>
          <w:szCs w:val="20"/>
        </w:rPr>
        <w:t xml:space="preserve"> Drag</w:t>
      </w:r>
      <w:r>
        <w:rPr>
          <w:rFonts w:ascii="Arial" w:hAnsi="Arial" w:cs="Arial"/>
          <w:sz w:val="20"/>
          <w:szCs w:val="20"/>
        </w:rPr>
        <w:t xml:space="preserve"> point</w:t>
      </w:r>
      <w:r w:rsidR="00003C10">
        <w:rPr>
          <w:rFonts w:ascii="Arial" w:hAnsi="Arial" w:cs="Arial"/>
          <w:sz w:val="20"/>
          <w:szCs w:val="20"/>
        </w:rPr>
        <w:t xml:space="preserve"> </w:t>
      </w:r>
      <w:r w:rsidR="00003C10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around into different quadrants. Complete the sentences by writing </w:t>
      </w:r>
      <w:r w:rsidRPr="00A053BF">
        <w:rPr>
          <w:rFonts w:ascii="Arial" w:hAnsi="Arial" w:cs="Arial"/>
          <w:i/>
          <w:sz w:val="20"/>
          <w:szCs w:val="20"/>
        </w:rPr>
        <w:t>positive</w:t>
      </w:r>
      <w:r>
        <w:rPr>
          <w:rFonts w:ascii="Arial" w:hAnsi="Arial" w:cs="Arial"/>
          <w:sz w:val="20"/>
          <w:szCs w:val="20"/>
        </w:rPr>
        <w:t xml:space="preserve"> or </w:t>
      </w:r>
      <w:r w:rsidRPr="00A053BF">
        <w:rPr>
          <w:rFonts w:ascii="Arial" w:hAnsi="Arial" w:cs="Arial"/>
          <w:i/>
          <w:sz w:val="20"/>
          <w:szCs w:val="20"/>
        </w:rPr>
        <w:t>negative</w:t>
      </w:r>
      <w:r>
        <w:rPr>
          <w:rFonts w:ascii="Arial" w:hAnsi="Arial" w:cs="Arial"/>
          <w:sz w:val="20"/>
          <w:szCs w:val="20"/>
        </w:rPr>
        <w:t>.</w:t>
      </w:r>
    </w:p>
    <w:p w:rsidR="00F36256" w:rsidRDefault="00F36256" w:rsidP="00F362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F36256" w:rsidRPr="002A6191" w:rsidRDefault="00F36256" w:rsidP="00F36256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A6191">
        <w:rPr>
          <w:rFonts w:ascii="Arial" w:hAnsi="Arial" w:cs="Arial"/>
          <w:sz w:val="20"/>
          <w:szCs w:val="20"/>
        </w:rPr>
        <w:t>1.</w:t>
      </w:r>
      <w:r w:rsidRPr="002A6191">
        <w:rPr>
          <w:rFonts w:ascii="Arial" w:hAnsi="Arial" w:cs="Arial"/>
          <w:sz w:val="20"/>
          <w:szCs w:val="20"/>
        </w:rPr>
        <w:tab/>
        <w:t xml:space="preserve">A point is in Quadrant 1 (top right) when its </w:t>
      </w:r>
      <w:r w:rsidRPr="002A6191">
        <w:rPr>
          <w:rFonts w:ascii="Arial" w:hAnsi="Arial" w:cs="Arial"/>
          <w:i/>
          <w:sz w:val="20"/>
          <w:szCs w:val="20"/>
        </w:rPr>
        <w:t>x</w:t>
      </w:r>
      <w:r w:rsidRPr="002A6191">
        <w:rPr>
          <w:rFonts w:ascii="Arial" w:hAnsi="Arial" w:cs="Arial"/>
          <w:sz w:val="20"/>
          <w:szCs w:val="20"/>
        </w:rPr>
        <w:t xml:space="preserve">-coordinate is ______________ and its </w:t>
      </w:r>
      <w:r w:rsidRPr="002A6191">
        <w:rPr>
          <w:rFonts w:ascii="Arial" w:hAnsi="Arial" w:cs="Arial"/>
          <w:i/>
          <w:sz w:val="20"/>
          <w:szCs w:val="20"/>
        </w:rPr>
        <w:t>y</w:t>
      </w:r>
      <w:r w:rsidRPr="002A6191">
        <w:rPr>
          <w:rFonts w:ascii="Arial" w:hAnsi="Arial" w:cs="Arial"/>
          <w:sz w:val="20"/>
          <w:szCs w:val="20"/>
        </w:rPr>
        <w:noBreakHyphen/>
        <w:t xml:space="preserve">coordinate is ______________. </w:t>
      </w:r>
    </w:p>
    <w:p w:rsidR="00F36256" w:rsidRPr="002A6191" w:rsidRDefault="00F36256" w:rsidP="00F36256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A6191">
        <w:rPr>
          <w:rFonts w:ascii="Arial" w:hAnsi="Arial" w:cs="Arial"/>
          <w:sz w:val="20"/>
          <w:szCs w:val="20"/>
        </w:rPr>
        <w:t>2.</w:t>
      </w:r>
      <w:r w:rsidRPr="002A6191">
        <w:rPr>
          <w:rFonts w:ascii="Arial" w:hAnsi="Arial" w:cs="Arial"/>
          <w:sz w:val="20"/>
          <w:szCs w:val="20"/>
        </w:rPr>
        <w:tab/>
        <w:t xml:space="preserve">A point is in Quadrant 2 (top left) when its </w:t>
      </w:r>
      <w:r w:rsidRPr="002A6191">
        <w:rPr>
          <w:rFonts w:ascii="Arial" w:hAnsi="Arial" w:cs="Arial"/>
          <w:i/>
          <w:sz w:val="20"/>
          <w:szCs w:val="20"/>
        </w:rPr>
        <w:t>x</w:t>
      </w:r>
      <w:r w:rsidRPr="002A6191">
        <w:rPr>
          <w:rFonts w:ascii="Arial" w:hAnsi="Arial" w:cs="Arial"/>
          <w:sz w:val="20"/>
          <w:szCs w:val="20"/>
        </w:rPr>
        <w:t xml:space="preserve">-coordinate is ______________ and its </w:t>
      </w:r>
      <w:r w:rsidRPr="002A6191">
        <w:rPr>
          <w:rFonts w:ascii="Arial" w:hAnsi="Arial" w:cs="Arial"/>
          <w:i/>
          <w:sz w:val="20"/>
          <w:szCs w:val="20"/>
        </w:rPr>
        <w:t>y</w:t>
      </w:r>
      <w:r w:rsidRPr="002A6191">
        <w:rPr>
          <w:rFonts w:ascii="Arial" w:hAnsi="Arial" w:cs="Arial"/>
          <w:sz w:val="20"/>
          <w:szCs w:val="20"/>
        </w:rPr>
        <w:noBreakHyphen/>
        <w:t>coordinate is ______________.</w:t>
      </w:r>
    </w:p>
    <w:p w:rsidR="00F36256" w:rsidRPr="002A6191" w:rsidRDefault="00F36256" w:rsidP="00F36256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A6191">
        <w:rPr>
          <w:rFonts w:ascii="Arial" w:hAnsi="Arial" w:cs="Arial"/>
          <w:sz w:val="20"/>
          <w:szCs w:val="20"/>
        </w:rPr>
        <w:t>3.</w:t>
      </w:r>
      <w:r w:rsidRPr="002A6191">
        <w:rPr>
          <w:rFonts w:ascii="Arial" w:hAnsi="Arial" w:cs="Arial"/>
          <w:sz w:val="20"/>
          <w:szCs w:val="20"/>
        </w:rPr>
        <w:tab/>
        <w:t xml:space="preserve">A point is in Quadrant 3 (bottom left) when its </w:t>
      </w:r>
      <w:r w:rsidRPr="002A6191">
        <w:rPr>
          <w:rFonts w:ascii="Arial" w:hAnsi="Arial" w:cs="Arial"/>
          <w:i/>
          <w:sz w:val="20"/>
          <w:szCs w:val="20"/>
        </w:rPr>
        <w:t>x</w:t>
      </w:r>
      <w:r w:rsidRPr="002A6191">
        <w:rPr>
          <w:rFonts w:ascii="Arial" w:hAnsi="Arial" w:cs="Arial"/>
          <w:sz w:val="20"/>
          <w:szCs w:val="20"/>
        </w:rPr>
        <w:t xml:space="preserve">-coordinate is ______________ and its </w:t>
      </w:r>
      <w:r w:rsidRPr="002A6191">
        <w:rPr>
          <w:rFonts w:ascii="Arial" w:hAnsi="Arial" w:cs="Arial"/>
          <w:i/>
          <w:sz w:val="20"/>
          <w:szCs w:val="20"/>
        </w:rPr>
        <w:t>y</w:t>
      </w:r>
      <w:r w:rsidRPr="002A6191">
        <w:rPr>
          <w:rFonts w:ascii="Arial" w:hAnsi="Arial" w:cs="Arial"/>
          <w:sz w:val="20"/>
          <w:szCs w:val="20"/>
        </w:rPr>
        <w:noBreakHyphen/>
        <w:t>coordinate is ______________.</w:t>
      </w:r>
    </w:p>
    <w:p w:rsidR="00F36256" w:rsidRPr="002A6191" w:rsidRDefault="00F36256" w:rsidP="00F36256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A6191">
        <w:rPr>
          <w:rFonts w:ascii="Arial" w:hAnsi="Arial" w:cs="Arial"/>
          <w:sz w:val="20"/>
          <w:szCs w:val="20"/>
        </w:rPr>
        <w:t>4.</w:t>
      </w:r>
      <w:r w:rsidRPr="002A6191">
        <w:rPr>
          <w:rFonts w:ascii="Arial" w:hAnsi="Arial" w:cs="Arial"/>
          <w:sz w:val="20"/>
          <w:szCs w:val="20"/>
        </w:rPr>
        <w:tab/>
        <w:t xml:space="preserve">A point is in Quadrant 4 (bottom right) when its </w:t>
      </w:r>
      <w:r w:rsidRPr="002A6191">
        <w:rPr>
          <w:rFonts w:ascii="Arial" w:hAnsi="Arial" w:cs="Arial"/>
          <w:i/>
          <w:sz w:val="20"/>
          <w:szCs w:val="20"/>
        </w:rPr>
        <w:t>x</w:t>
      </w:r>
      <w:r w:rsidRPr="002A6191">
        <w:rPr>
          <w:rFonts w:ascii="Arial" w:hAnsi="Arial" w:cs="Arial"/>
          <w:sz w:val="20"/>
          <w:szCs w:val="20"/>
        </w:rPr>
        <w:t xml:space="preserve">-coordinate is ______________ and its </w:t>
      </w:r>
      <w:r w:rsidRPr="002A6191">
        <w:rPr>
          <w:rFonts w:ascii="Arial" w:hAnsi="Arial" w:cs="Arial"/>
          <w:i/>
          <w:sz w:val="20"/>
          <w:szCs w:val="20"/>
        </w:rPr>
        <w:t>y</w:t>
      </w:r>
      <w:r w:rsidRPr="002A6191">
        <w:rPr>
          <w:rFonts w:ascii="Arial" w:hAnsi="Arial" w:cs="Arial"/>
          <w:sz w:val="20"/>
          <w:szCs w:val="20"/>
        </w:rPr>
        <w:noBreakHyphen/>
        <w:t>coordinate is ______________.</w:t>
      </w:r>
    </w:p>
    <w:p w:rsidR="00F36256" w:rsidRPr="008E6F0B" w:rsidRDefault="00F36256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E600C2" w:rsidRPr="002F72BA" w:rsidTr="008657B1">
        <w:tc>
          <w:tcPr>
            <w:tcW w:w="9528" w:type="dxa"/>
          </w:tcPr>
          <w:p w:rsidR="008657B1" w:rsidRDefault="008657B1" w:rsidP="008657B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2 – Slope Review</w:t>
            </w:r>
          </w:p>
          <w:p w:rsidR="008657B1" w:rsidRDefault="008657B1" w:rsidP="008657B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  <w:p w:rsidR="008657B1" w:rsidRDefault="008657B1" w:rsidP="00A0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Place a second point, </w:t>
            </w:r>
            <w:r>
              <w:rPr>
                <w:rFonts w:ascii="Arial" w:hAnsi="Arial" w:cs="Arial"/>
                <w:i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, on your graph</w:t>
            </w:r>
            <w:r w:rsidR="00DC2232">
              <w:rPr>
                <w:rFonts w:ascii="Arial" w:hAnsi="Arial" w:cs="Arial"/>
                <w:sz w:val="20"/>
                <w:szCs w:val="20"/>
              </w:rPr>
              <w:t xml:space="preserve"> in Quadrant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06D73">
              <w:rPr>
                <w:rFonts w:ascii="Arial" w:hAnsi="Arial" w:cs="Arial"/>
                <w:sz w:val="20"/>
                <w:szCs w:val="20"/>
              </w:rPr>
              <w:t xml:space="preserve"> Show its coordinates as you did with point </w:t>
            </w:r>
            <w:r w:rsidR="00A06D73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A06D73">
              <w:rPr>
                <w:rFonts w:ascii="Arial" w:hAnsi="Arial" w:cs="Arial"/>
                <w:sz w:val="20"/>
                <w:szCs w:val="20"/>
              </w:rPr>
              <w:t xml:space="preserve"> in problem 1.</w:t>
            </w:r>
            <w:r w:rsidR="00DC2232">
              <w:rPr>
                <w:rFonts w:ascii="Arial" w:hAnsi="Arial" w:cs="Arial"/>
                <w:sz w:val="20"/>
                <w:szCs w:val="20"/>
              </w:rPr>
              <w:t xml:space="preserve"> Move </w:t>
            </w:r>
            <w:r w:rsidR="00DC2232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DC2232">
              <w:rPr>
                <w:rFonts w:ascii="Arial" w:hAnsi="Arial" w:cs="Arial"/>
                <w:sz w:val="20"/>
                <w:szCs w:val="20"/>
              </w:rPr>
              <w:t xml:space="preserve"> into Quadrant 3.</w:t>
            </w:r>
            <w:r>
              <w:rPr>
                <w:rFonts w:ascii="Arial" w:hAnsi="Arial" w:cs="Arial"/>
                <w:sz w:val="20"/>
                <w:szCs w:val="20"/>
              </w:rPr>
              <w:t xml:space="preserve"> Use </w:t>
            </w:r>
            <w:r>
              <w:rPr>
                <w:rFonts w:ascii="Arial" w:hAnsi="Arial" w:cs="Arial"/>
                <w:b/>
                <w:sz w:val="20"/>
                <w:szCs w:val="20"/>
              </w:rPr>
              <w:t>F2,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to draw a line connecting 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86B39" w:rsidRDefault="00DC2232" w:rsidP="008657B1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Suppose you wanted to go from 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356D14">
              <w:rPr>
                <w:rFonts w:ascii="Arial" w:hAnsi="Arial" w:cs="Arial"/>
                <w:sz w:val="20"/>
                <w:szCs w:val="20"/>
              </w:rPr>
              <w:t>,</w:t>
            </w:r>
            <w:r w:rsidR="00B86B39" w:rsidRPr="00B86B39" w:rsidDel="00E20E50">
              <w:rPr>
                <w:rFonts w:ascii="Arial" w:hAnsi="Arial" w:cs="Arial"/>
                <w:sz w:val="20"/>
                <w:szCs w:val="20"/>
              </w:rPr>
              <w:t xml:space="preserve"> but you could only make a vertical move up or down or a horizontal move right or left. </w:t>
            </w:r>
          </w:p>
          <w:p w:rsidR="00990DFC" w:rsidRPr="00B86B39" w:rsidRDefault="00990DFC" w:rsidP="008657B1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600C2" w:rsidRPr="00B86B39" w:rsidRDefault="006722AF" w:rsidP="008657B1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6B39" w:rsidRPr="00B86B39" w:rsidDel="00E20E5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86B39" w:rsidRPr="00B86B39" w:rsidDel="00E20E50">
              <w:rPr>
                <w:rFonts w:ascii="Arial" w:hAnsi="Arial" w:cs="Arial"/>
                <w:sz w:val="20"/>
                <w:szCs w:val="20"/>
              </w:rPr>
              <w:tab/>
              <w:t>Describe the vertical and horizontal moves you would ma</w:t>
            </w:r>
            <w:r w:rsidR="00DC2232">
              <w:rPr>
                <w:rFonts w:ascii="Arial" w:hAnsi="Arial" w:cs="Arial"/>
                <w:sz w:val="20"/>
                <w:szCs w:val="20"/>
              </w:rPr>
              <w:t xml:space="preserve">ke to get from point </w:t>
            </w:r>
            <w:r w:rsidR="00DC2232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DC2232">
              <w:rPr>
                <w:rFonts w:ascii="Arial" w:hAnsi="Arial" w:cs="Arial"/>
                <w:sz w:val="20"/>
                <w:szCs w:val="20"/>
              </w:rPr>
              <w:t xml:space="preserve"> to point </w:t>
            </w:r>
            <w:r w:rsidR="00DC2232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B86B39" w:rsidRPr="00B86B39" w:rsidDel="00E20E5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00C2" w:rsidRDefault="00E600C2" w:rsidP="008657B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356D14" w:rsidRDefault="00356D14" w:rsidP="008657B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356D14" w:rsidRPr="002F72BA" w:rsidRDefault="00356D14" w:rsidP="008657B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C2" w:rsidRPr="00356D14" w:rsidTr="008657B1">
        <w:tc>
          <w:tcPr>
            <w:tcW w:w="9528" w:type="dxa"/>
          </w:tcPr>
          <w:p w:rsidR="00E600C2" w:rsidRPr="00356D14" w:rsidRDefault="006722AF" w:rsidP="008657B1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DC2232">
              <w:rPr>
                <w:rFonts w:ascii="Arial" w:hAnsi="Arial" w:cs="Arial"/>
                <w:sz w:val="20"/>
                <w:szCs w:val="20"/>
              </w:rPr>
              <w:t>.</w:t>
            </w:r>
            <w:r w:rsidR="00DC2232">
              <w:rPr>
                <w:rFonts w:ascii="Arial" w:hAnsi="Arial" w:cs="Arial"/>
                <w:sz w:val="20"/>
                <w:szCs w:val="20"/>
              </w:rPr>
              <w:tab/>
              <w:t xml:space="preserve">a. Move point </w:t>
            </w:r>
            <w:r w:rsidR="00DC2232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 xml:space="preserve"> until the verti</w:t>
            </w:r>
            <w:r w:rsidR="00DC2232">
              <w:rPr>
                <w:rFonts w:ascii="Arial" w:hAnsi="Arial" w:cs="Arial"/>
                <w:sz w:val="20"/>
                <w:szCs w:val="20"/>
              </w:rPr>
              <w:t xml:space="preserve">cal path to a horizontal line through </w:t>
            </w:r>
            <w:r w:rsidR="00DC2232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 xml:space="preserve"> is up</w:t>
            </w:r>
            <w:r w:rsidR="00DC2232">
              <w:rPr>
                <w:rFonts w:ascii="Arial" w:hAnsi="Arial" w:cs="Arial"/>
                <w:sz w:val="20"/>
                <w:szCs w:val="20"/>
              </w:rPr>
              <w:t xml:space="preserve"> approximately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2232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>2</w:t>
            </w:r>
            <w:r w:rsidR="00DC2232">
              <w:rPr>
                <w:rFonts w:ascii="Arial" w:hAnsi="Arial" w:cs="Arial"/>
                <w:sz w:val="20"/>
                <w:szCs w:val="20"/>
              </w:rPr>
              <w:t xml:space="preserve"> spaces. 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>Describe the horizontal mov</w:t>
            </w:r>
            <w:r w:rsidR="00DC2232">
              <w:rPr>
                <w:rFonts w:ascii="Arial" w:hAnsi="Arial" w:cs="Arial"/>
                <w:sz w:val="20"/>
                <w:szCs w:val="20"/>
              </w:rPr>
              <w:t xml:space="preserve">e to get to point </w:t>
            </w:r>
            <w:r w:rsidR="00DC2232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00C2" w:rsidRDefault="00E600C2" w:rsidP="008657B1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351771" w:rsidRPr="00356D14" w:rsidRDefault="00351771" w:rsidP="008657B1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B22BD6" w:rsidRDefault="00B22BD6" w:rsidP="008657B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Move point 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 xml:space="preserve"> until the vertical path </w:t>
            </w:r>
            <w:r>
              <w:rPr>
                <w:rFonts w:ascii="Arial" w:hAnsi="Arial" w:cs="Arial"/>
                <w:sz w:val="20"/>
                <w:szCs w:val="20"/>
              </w:rPr>
              <w:t xml:space="preserve">to a horizontal line through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Q 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 xml:space="preserve">is up </w:t>
            </w:r>
            <w:r>
              <w:rPr>
                <w:rFonts w:ascii="Arial" w:hAnsi="Arial" w:cs="Arial"/>
                <w:sz w:val="20"/>
                <w:szCs w:val="20"/>
              </w:rPr>
              <w:t>approximately</w:t>
            </w:r>
          </w:p>
          <w:p w:rsidR="00E600C2" w:rsidRPr="00B22BD6" w:rsidRDefault="00B22BD6" w:rsidP="00B22BD6">
            <w:pPr>
              <w:tabs>
                <w:tab w:val="left" w:pos="720"/>
                <w:tab w:val="left" w:pos="6192"/>
              </w:tabs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63B05" w:rsidRPr="00B22BD6">
              <w:rPr>
                <w:rFonts w:ascii="Arial" w:hAnsi="Arial" w:cs="Arial"/>
                <w:sz w:val="20"/>
                <w:szCs w:val="20"/>
              </w:rPr>
              <w:t>3 spaces. Describe the horizontal mov</w:t>
            </w:r>
            <w:r>
              <w:rPr>
                <w:rFonts w:ascii="Arial" w:hAnsi="Arial" w:cs="Arial"/>
                <w:sz w:val="20"/>
                <w:szCs w:val="20"/>
              </w:rPr>
              <w:t xml:space="preserve">e to get to point </w:t>
            </w:r>
            <w:r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563B05" w:rsidRPr="00B22BD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1926" w:rsidRDefault="00E61926" w:rsidP="008657B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351771" w:rsidRPr="00356D14" w:rsidRDefault="00351771" w:rsidP="008657B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B22BD6" w:rsidRDefault="00E61926" w:rsidP="008657B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  <w:r w:rsidRPr="00356D14"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B22BD6">
              <w:rPr>
                <w:rFonts w:ascii="Arial" w:hAnsi="Arial" w:cs="Arial"/>
                <w:sz w:val="20"/>
                <w:szCs w:val="20"/>
              </w:rPr>
              <w:t>Write down the</w:t>
            </w:r>
            <w:r w:rsidRPr="00356D14">
              <w:rPr>
                <w:rFonts w:ascii="Arial" w:hAnsi="Arial" w:cs="Arial"/>
                <w:sz w:val="20"/>
                <w:szCs w:val="20"/>
              </w:rPr>
              <w:t xml:space="preserve"> horizontal move </w:t>
            </w:r>
            <w:r w:rsidR="00B22BD6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356D14">
              <w:rPr>
                <w:rFonts w:ascii="Arial" w:hAnsi="Arial" w:cs="Arial"/>
                <w:sz w:val="20"/>
                <w:szCs w:val="20"/>
              </w:rPr>
              <w:t xml:space="preserve">will correspond to a vertical move of up </w:t>
            </w:r>
          </w:p>
          <w:p w:rsidR="00E61926" w:rsidRDefault="00B22BD6" w:rsidP="008657B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approximately 6. </w:t>
            </w:r>
            <w:r w:rsidR="00E61926" w:rsidRPr="00356D14">
              <w:rPr>
                <w:rFonts w:ascii="Arial" w:hAnsi="Arial" w:cs="Arial"/>
                <w:sz w:val="20"/>
                <w:szCs w:val="20"/>
              </w:rPr>
              <w:t>Move the point to check your answer.</w:t>
            </w:r>
          </w:p>
          <w:p w:rsidR="00451353" w:rsidRDefault="00451353" w:rsidP="008657B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451353" w:rsidRDefault="00451353" w:rsidP="008657B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990DFC" w:rsidRPr="00356D14" w:rsidRDefault="00990DFC" w:rsidP="008657B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517" w:rsidRPr="002F72BA" w:rsidTr="008657B1">
        <w:tc>
          <w:tcPr>
            <w:tcW w:w="9528" w:type="dxa"/>
          </w:tcPr>
          <w:p w:rsidR="00FB0517" w:rsidRPr="0037497A" w:rsidRDefault="006722AF" w:rsidP="008657B1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7497A" w:rsidRPr="003749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7497A" w:rsidRPr="0037497A">
              <w:rPr>
                <w:rFonts w:ascii="Arial" w:hAnsi="Arial" w:cs="Arial"/>
                <w:sz w:val="20"/>
                <w:szCs w:val="20"/>
              </w:rPr>
              <w:tab/>
              <w:t xml:space="preserve">Make an educated guess about the relationship between the number of units and the direction </w:t>
            </w:r>
            <w:r w:rsidR="00BC0EB6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BC0EB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BC0EB6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BC0EB6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BC0EB6">
              <w:rPr>
                <w:rFonts w:ascii="Arial" w:hAnsi="Arial" w:cs="Arial"/>
                <w:sz w:val="20"/>
                <w:szCs w:val="20"/>
              </w:rPr>
              <w:t xml:space="preserve">. Choose some new points for </w:t>
            </w:r>
            <w:r w:rsidR="00BC0EB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BC0EB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BC0EB6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37497A" w:rsidRPr="0037497A">
              <w:rPr>
                <w:rFonts w:ascii="Arial" w:hAnsi="Arial" w:cs="Arial"/>
                <w:sz w:val="20"/>
                <w:szCs w:val="20"/>
              </w:rPr>
              <w:t>, and verify your conjecture.</w:t>
            </w:r>
          </w:p>
          <w:p w:rsidR="00451353" w:rsidRPr="002F72BA" w:rsidRDefault="00451353" w:rsidP="008657B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626" w:rsidRDefault="00DB2626"/>
    <w:p w:rsidR="007967B7" w:rsidRDefault="007967B7"/>
    <w:tbl>
      <w:tblPr>
        <w:tblpPr w:leftFromText="180" w:rightFromText="180" w:vertAnchor="text" w:tblpY="1"/>
        <w:tblOverlap w:val="never"/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FB0517" w:rsidRPr="002F72BA" w:rsidTr="00396C4D">
        <w:tc>
          <w:tcPr>
            <w:tcW w:w="9528" w:type="dxa"/>
          </w:tcPr>
          <w:p w:rsidR="00FB0517" w:rsidRPr="00B94D99" w:rsidRDefault="006722AF" w:rsidP="00396C4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94D99" w:rsidRPr="00B94D9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94D99" w:rsidRPr="00B94D99">
              <w:rPr>
                <w:rFonts w:ascii="Arial" w:hAnsi="Arial" w:cs="Arial"/>
                <w:sz w:val="20"/>
                <w:szCs w:val="20"/>
              </w:rPr>
              <w:tab/>
            </w:r>
            <w:r w:rsidR="007967B7">
              <w:rPr>
                <w:rFonts w:ascii="Arial" w:hAnsi="Arial" w:cs="Arial"/>
                <w:sz w:val="20"/>
                <w:szCs w:val="20"/>
              </w:rPr>
              <w:t xml:space="preserve">Describe what happens when point </w:t>
            </w:r>
            <w:r w:rsidR="007967B7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7967B7" w:rsidRPr="00B94D99">
              <w:rPr>
                <w:rFonts w:ascii="Arial" w:hAnsi="Arial" w:cs="Arial"/>
                <w:sz w:val="20"/>
                <w:szCs w:val="20"/>
              </w:rPr>
              <w:t xml:space="preserve"> is abov</w:t>
            </w:r>
            <w:r w:rsidR="007967B7">
              <w:rPr>
                <w:rFonts w:ascii="Arial" w:hAnsi="Arial" w:cs="Arial"/>
                <w:sz w:val="20"/>
                <w:szCs w:val="20"/>
              </w:rPr>
              <w:t xml:space="preserve">e and to the right of point </w:t>
            </w:r>
            <w:r w:rsidR="007967B7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7967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967B7" w:rsidRPr="00B94D99">
              <w:rPr>
                <w:rFonts w:ascii="Arial" w:hAnsi="Arial" w:cs="Arial"/>
                <w:sz w:val="20"/>
                <w:szCs w:val="20"/>
              </w:rPr>
              <w:t xml:space="preserve">Try several </w:t>
            </w:r>
            <w:r w:rsidR="007967B7">
              <w:rPr>
                <w:rFonts w:ascii="Arial" w:hAnsi="Arial" w:cs="Arial"/>
                <w:sz w:val="20"/>
                <w:szCs w:val="20"/>
              </w:rPr>
              <w:t xml:space="preserve">points for which this is true. Explain if the </w:t>
            </w:r>
            <w:r w:rsidR="007967B7" w:rsidRPr="00B94D99">
              <w:rPr>
                <w:rFonts w:ascii="Arial" w:hAnsi="Arial" w:cs="Arial"/>
                <w:sz w:val="20"/>
                <w:szCs w:val="20"/>
              </w:rPr>
              <w:t>results support your conjecture</w:t>
            </w:r>
            <w:r w:rsidR="007967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B0517" w:rsidRPr="002F72BA" w:rsidRDefault="00FB0517" w:rsidP="00396C4D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FB0517" w:rsidRDefault="00FB0517" w:rsidP="00396C4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3453EF" w:rsidRPr="002F72BA" w:rsidRDefault="003453EF" w:rsidP="00396C4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517" w:rsidRPr="002F72BA" w:rsidTr="00396C4D">
        <w:tc>
          <w:tcPr>
            <w:tcW w:w="9528" w:type="dxa"/>
          </w:tcPr>
          <w:p w:rsidR="00667976" w:rsidRPr="00667976" w:rsidRDefault="00667976" w:rsidP="00396C4D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667976">
              <w:rPr>
                <w:rFonts w:ascii="Arial" w:hAnsi="Arial" w:cs="Arial"/>
                <w:sz w:val="20"/>
                <w:szCs w:val="20"/>
              </w:rPr>
              <w:t>In a coordinate system, a move up is considered a positive vertical change; a move down is a negative vertical change; a move right is considered a positive horizontal change; a move left is a negative horizontal change.</w:t>
            </w:r>
          </w:p>
          <w:p w:rsidR="00667976" w:rsidRDefault="006722AF" w:rsidP="00396C4D">
            <w:pPr>
              <w:pStyle w:val="ListParagraph"/>
              <w:tabs>
                <w:tab w:val="center" w:pos="6192"/>
              </w:tabs>
              <w:spacing w:after="0" w:line="320" w:lineRule="atLeast"/>
              <w:ind w:left="360" w:right="1212" w:hanging="360"/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F2C05">
              <w:rPr>
                <w:rFonts w:ascii="Arial" w:hAnsi="Arial" w:cs="Arial"/>
                <w:sz w:val="20"/>
                <w:szCs w:val="20"/>
              </w:rPr>
              <w:t>.</w:t>
            </w:r>
            <w:r w:rsidR="001F2C05">
              <w:rPr>
                <w:rFonts w:ascii="Arial" w:hAnsi="Arial" w:cs="Arial"/>
                <w:sz w:val="20"/>
                <w:szCs w:val="20"/>
              </w:rPr>
              <w:tab/>
            </w:r>
            <w:r w:rsidR="00667976" w:rsidRPr="00667976">
              <w:rPr>
                <w:rFonts w:ascii="Arial" w:hAnsi="Arial" w:cs="Arial"/>
                <w:sz w:val="20"/>
                <w:szCs w:val="20"/>
              </w:rPr>
              <w:t xml:space="preserve">Using correct signs, find the ratio of vertical change to horizontal change for several pairs of points on the line. </w:t>
            </w:r>
            <w:r w:rsidR="00B6138E">
              <w:rPr>
                <w:rFonts w:ascii="Arial" w:hAnsi="Arial" w:cs="Arial"/>
                <w:sz w:val="20"/>
                <w:szCs w:val="20"/>
              </w:rPr>
              <w:t>Explain w</w:t>
            </w:r>
            <w:r w:rsidR="00667976" w:rsidRPr="00667976">
              <w:rPr>
                <w:rFonts w:ascii="Arial" w:hAnsi="Arial" w:cs="Arial"/>
                <w:sz w:val="20"/>
                <w:szCs w:val="20"/>
              </w:rPr>
              <w:t>hat you observe about the ratios</w:t>
            </w:r>
            <w:r w:rsidR="00B613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B0517" w:rsidRDefault="00FB0517" w:rsidP="00396C4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A1231C" w:rsidRDefault="00A1231C" w:rsidP="00396C4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990DFC" w:rsidRDefault="00990DFC" w:rsidP="00396C4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528" w:type="dxa"/>
              <w:tblLayout w:type="fixed"/>
              <w:tblLook w:val="01E0" w:firstRow="1" w:lastRow="1" w:firstColumn="1" w:lastColumn="1" w:noHBand="0" w:noVBand="0"/>
            </w:tblPr>
            <w:tblGrid>
              <w:gridCol w:w="9528"/>
            </w:tblGrid>
            <w:tr w:rsidR="0051756F" w:rsidRPr="002F72BA" w:rsidTr="00B53DE0">
              <w:tc>
                <w:tcPr>
                  <w:tcW w:w="9528" w:type="dxa"/>
                </w:tcPr>
                <w:p w:rsidR="0051756F" w:rsidRPr="00F52087" w:rsidRDefault="006722AF" w:rsidP="002A6191">
                  <w:pPr>
                    <w:framePr w:hSpace="180" w:wrap="around" w:vAnchor="text" w:hAnchor="text" w:y="1"/>
                    <w:spacing w:line="320" w:lineRule="atLeast"/>
                    <w:ind w:left="360" w:right="132" w:hanging="36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</w:t>
                  </w:r>
                  <w:r w:rsidR="00916B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916B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  <w:t xml:space="preserve">Move points </w:t>
                  </w:r>
                  <w:r w:rsidR="00916BFA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P</w:t>
                  </w:r>
                  <w:r w:rsidR="00916B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and </w:t>
                  </w:r>
                  <w:r w:rsidR="00916BFA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Q</w:t>
                  </w:r>
                  <w:r w:rsidR="0051756F" w:rsidRPr="00F5208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to fill in the missing information in each line of the table below.  Explain your reasoning</w:t>
                  </w:r>
                  <w:r w:rsidR="0051756F" w:rsidRPr="00F5208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51756F" w:rsidRPr="00F52087" w:rsidRDefault="0051756F" w:rsidP="002A6191">
                  <w:pPr>
                    <w:framePr w:hSpace="180" w:wrap="around" w:vAnchor="text" w:hAnchor="text" w:y="1"/>
                    <w:spacing w:line="320" w:lineRule="atLeast"/>
                    <w:ind w:left="360" w:right="1212" w:hanging="36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0"/>
                    <w:gridCol w:w="1503"/>
                    <w:gridCol w:w="1295"/>
                    <w:gridCol w:w="3655"/>
                  </w:tblGrid>
                  <w:tr w:rsidR="0051756F" w:rsidRPr="00F52087" w:rsidTr="00B53DE0">
                    <w:trPr>
                      <w:trHeight w:val="575"/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left w:val="single" w:sz="4" w:space="0" w:color="auto"/>
                        </w:tcBorders>
                        <w:shd w:val="clear" w:color="auto" w:fill="E0E0E0"/>
                        <w:vAlign w:val="center"/>
                      </w:tcPr>
                      <w:p w:rsidR="0051756F" w:rsidRPr="00916BFA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Coordinates of Point </w:t>
                        </w:r>
                        <w:r w:rsidR="00916BFA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P</w:t>
                        </w:r>
                      </w:p>
                    </w:tc>
                    <w:tc>
                      <w:tcPr>
                        <w:tcW w:w="1295" w:type="dxa"/>
                        <w:shd w:val="clear" w:color="auto" w:fill="E0E0E0"/>
                        <w:vAlign w:val="center"/>
                      </w:tcPr>
                      <w:p w:rsidR="0051756F" w:rsidRPr="00916BFA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Coordinates of Point </w:t>
                        </w:r>
                        <w:r w:rsidR="00916BFA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Q</w:t>
                        </w:r>
                      </w:p>
                    </w:tc>
                    <w:tc>
                      <w:tcPr>
                        <w:tcW w:w="3655" w:type="dxa"/>
                        <w:shd w:val="clear" w:color="auto" w:fill="E0E0E0"/>
                        <w:vAlign w:val="center"/>
                      </w:tcPr>
                      <w:p w:rsidR="0051756F" w:rsidRPr="00F52087" w:rsidRDefault="00916BFA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</w:rPr>
                          <w:t xml:space="preserve">Vertical Change </w:t>
                        </w:r>
                      </w:p>
                      <w:p w:rsidR="0051756F" w:rsidRPr="00F52087" w:rsidRDefault="00916BFA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Horizontal Change</w:t>
                        </w:r>
                      </w:p>
                    </w:tc>
                  </w:tr>
                  <w:tr w:rsidR="0051756F" w:rsidRPr="00F52087" w:rsidTr="00B53DE0">
                    <w:trPr>
                      <w:trHeight w:val="576"/>
                      <w:jc w:val="center"/>
                    </w:trPr>
                    <w:tc>
                      <w:tcPr>
                        <w:tcW w:w="810" w:type="dxa"/>
                        <w:tcBorders>
                          <w:top w:val="single" w:sz="4" w:space="0" w:color="auto"/>
                        </w:tcBorders>
                        <w:shd w:val="clear" w:color="auto" w:fill="E0E0E0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3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(    -8  ,   </w:t>
                        </w:r>
                        <w:r w:rsidR="00916BF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-2</w:t>
                        </w: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)</w:t>
                        </w:r>
                      </w:p>
                    </w:tc>
                    <w:tc>
                      <w:tcPr>
                        <w:tcW w:w="1295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(  </w:t>
                        </w:r>
                        <w:r w:rsidR="00916BF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,  5   )</w:t>
                        </w:r>
                      </w:p>
                    </w:tc>
                    <w:tc>
                      <w:tcPr>
                        <w:tcW w:w="3655" w:type="dxa"/>
                        <w:vAlign w:val="center"/>
                      </w:tcPr>
                      <w:p w:rsidR="0051756F" w:rsidRPr="00F52087" w:rsidRDefault="00C509CA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14</m:t>
                                </m:r>
                              </m:den>
                            </m:f>
                          </m:oMath>
                        </m:oMathPara>
                      </w:p>
                    </w:tc>
                  </w:tr>
                  <w:tr w:rsidR="0051756F" w:rsidRPr="00F52087" w:rsidTr="00B53DE0">
                    <w:trPr>
                      <w:trHeight w:val="576"/>
                      <w:jc w:val="center"/>
                    </w:trPr>
                    <w:tc>
                      <w:tcPr>
                        <w:tcW w:w="810" w:type="dxa"/>
                        <w:shd w:val="clear" w:color="auto" w:fill="E0E0E0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3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  -6  ,      )</w:t>
                        </w:r>
                      </w:p>
                    </w:tc>
                    <w:tc>
                      <w:tcPr>
                        <w:tcW w:w="1295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      ,      )</w:t>
                        </w:r>
                      </w:p>
                    </w:tc>
                    <w:tc>
                      <w:tcPr>
                        <w:tcW w:w="3655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position w:val="-24"/>
                            <w:sz w:val="20"/>
                            <w:szCs w:val="20"/>
                          </w:rPr>
                          <w:object w:dxaOrig="240" w:dyaOrig="62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1pt;height:27pt" o:ole="">
                              <v:imagedata r:id="rId8" o:title=""/>
                            </v:shape>
                            <o:OLEObject Type="Embed" ProgID="Equation.DSMT4" ShapeID="_x0000_i1025" DrawAspect="Content" ObjectID="_1736244412" r:id="rId9"/>
                          </w:object>
                        </w:r>
                      </w:p>
                    </w:tc>
                  </w:tr>
                  <w:tr w:rsidR="0051756F" w:rsidRPr="00F52087" w:rsidTr="00B53DE0">
                    <w:trPr>
                      <w:trHeight w:val="576"/>
                      <w:jc w:val="center"/>
                    </w:trPr>
                    <w:tc>
                      <w:tcPr>
                        <w:tcW w:w="810" w:type="dxa"/>
                        <w:shd w:val="clear" w:color="auto" w:fill="E0E0E0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03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      ,   3  )</w:t>
                        </w:r>
                      </w:p>
                    </w:tc>
                    <w:tc>
                      <w:tcPr>
                        <w:tcW w:w="1295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      ,      )</w:t>
                        </w:r>
                      </w:p>
                    </w:tc>
                    <w:tc>
                      <w:tcPr>
                        <w:tcW w:w="3655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position w:val="-24"/>
                            <w:sz w:val="20"/>
                            <w:szCs w:val="20"/>
                          </w:rPr>
                          <w:object w:dxaOrig="220" w:dyaOrig="620">
                            <v:shape id="_x0000_i1026" type="#_x0000_t75" style="width:11pt;height:29.5pt" o:ole="">
                              <v:imagedata r:id="rId10" o:title=""/>
                            </v:shape>
                            <o:OLEObject Type="Embed" ProgID="Equation.DSMT4" ShapeID="_x0000_i1026" DrawAspect="Content" ObjectID="_1736244413" r:id="rId11"/>
                          </w:object>
                        </w:r>
                      </w:p>
                    </w:tc>
                  </w:tr>
                  <w:tr w:rsidR="0051756F" w:rsidRPr="00F52087" w:rsidTr="00B53DE0">
                    <w:trPr>
                      <w:trHeight w:val="576"/>
                      <w:jc w:val="center"/>
                    </w:trPr>
                    <w:tc>
                      <w:tcPr>
                        <w:tcW w:w="810" w:type="dxa"/>
                        <w:shd w:val="clear" w:color="auto" w:fill="E0E0E0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503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  6    ,      )</w:t>
                        </w:r>
                      </w:p>
                    </w:tc>
                    <w:tc>
                      <w:tcPr>
                        <w:tcW w:w="1295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      ,      )</w:t>
                        </w:r>
                      </w:p>
                    </w:tc>
                    <w:tc>
                      <w:tcPr>
                        <w:tcW w:w="3655" w:type="dxa"/>
                        <w:vAlign w:val="center"/>
                      </w:tcPr>
                      <w:p w:rsidR="0051756F" w:rsidRPr="00F52087" w:rsidRDefault="0051756F" w:rsidP="002A619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52087">
                          <w:rPr>
                            <w:rFonts w:ascii="Arial" w:hAnsi="Arial" w:cs="Arial"/>
                            <w:position w:val="-24"/>
                            <w:sz w:val="20"/>
                            <w:szCs w:val="20"/>
                          </w:rPr>
                          <w:object w:dxaOrig="480" w:dyaOrig="620">
                            <v:shape id="_x0000_i1027" type="#_x0000_t75" style="width:21.5pt;height:27.5pt" o:ole="">
                              <v:imagedata r:id="rId12" o:title=""/>
                            </v:shape>
                            <o:OLEObject Type="Embed" ProgID="Equation.DSMT4" ShapeID="_x0000_i1027" DrawAspect="Content" ObjectID="_1736244414" r:id="rId13"/>
                          </w:object>
                        </w:r>
                      </w:p>
                    </w:tc>
                  </w:tr>
                </w:tbl>
                <w:p w:rsidR="0051756F" w:rsidRPr="00F52087" w:rsidRDefault="0051756F" w:rsidP="002A6191">
                  <w:pPr>
                    <w:framePr w:hSpace="180" w:wrap="around" w:vAnchor="text" w:hAnchor="text" w:y="1"/>
                    <w:spacing w:line="320" w:lineRule="atLeast"/>
                    <w:ind w:left="360" w:right="1212" w:hanging="36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1756F" w:rsidRPr="00F52087" w:rsidRDefault="0051756F" w:rsidP="002A6191">
                  <w:pPr>
                    <w:framePr w:hSpace="180" w:wrap="around" w:vAnchor="text" w:hAnchor="text" w:y="1"/>
                    <w:spacing w:line="320" w:lineRule="atLeast"/>
                    <w:ind w:right="1212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756F" w:rsidRPr="0066085F" w:rsidTr="00B53DE0">
              <w:tc>
                <w:tcPr>
                  <w:tcW w:w="9528" w:type="dxa"/>
                </w:tcPr>
                <w:p w:rsidR="0051756F" w:rsidRPr="0066085F" w:rsidRDefault="006722AF" w:rsidP="002A6191">
                  <w:pPr>
                    <w:framePr w:hSpace="180" w:wrap="around" w:vAnchor="text" w:hAnchor="text" w:y="1"/>
                    <w:spacing w:line="320" w:lineRule="atLeast"/>
                    <w:ind w:left="360" w:right="1212" w:hanging="36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11</w:t>
                  </w:r>
                  <w:r w:rsidR="0051756F" w:rsidRPr="0066085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51756F" w:rsidRPr="0066085F">
                    <w:rPr>
                      <w:rFonts w:ascii="Arial" w:hAnsi="Arial" w:cs="Arial"/>
                      <w:sz w:val="20"/>
                      <w:szCs w:val="20"/>
                    </w:rPr>
                    <w:tab/>
                    <w:t>Describe how the inform</w:t>
                  </w:r>
                  <w:r w:rsidR="00F225A8">
                    <w:rPr>
                      <w:rFonts w:ascii="Arial" w:hAnsi="Arial" w:cs="Arial"/>
                      <w:sz w:val="20"/>
                      <w:szCs w:val="20"/>
                    </w:rPr>
                    <w:t>ation in the table in question 10</w:t>
                  </w:r>
                  <w:r w:rsidR="0051756F" w:rsidRPr="0066085F">
                    <w:rPr>
                      <w:rFonts w:ascii="Arial" w:hAnsi="Arial" w:cs="Arial"/>
                      <w:sz w:val="20"/>
                      <w:szCs w:val="20"/>
                    </w:rPr>
                    <w:t xml:space="preserve"> relates to your observations in question </w:t>
                  </w:r>
                  <w:r w:rsidR="00F225A8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="0051756F" w:rsidRPr="0066085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51756F" w:rsidRPr="0066085F" w:rsidRDefault="0051756F" w:rsidP="002A6191">
                  <w:pPr>
                    <w:framePr w:hSpace="180" w:wrap="around" w:vAnchor="text" w:hAnchor="text" w:y="1"/>
                    <w:spacing w:line="320" w:lineRule="atLeast"/>
                    <w:ind w:left="360" w:right="1212" w:hanging="36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1756F" w:rsidRPr="0066085F" w:rsidRDefault="0051756F" w:rsidP="002A6191">
                  <w:pPr>
                    <w:framePr w:hSpace="180" w:wrap="around" w:vAnchor="text" w:hAnchor="text" w:y="1"/>
                    <w:spacing w:line="320" w:lineRule="atLeast"/>
                    <w:ind w:right="1212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1756F" w:rsidRDefault="0051756F" w:rsidP="00396C4D"/>
          <w:tbl>
            <w:tblPr>
              <w:tblW w:w="9528" w:type="dxa"/>
              <w:tblLayout w:type="fixed"/>
              <w:tblLook w:val="01E0" w:firstRow="1" w:lastRow="1" w:firstColumn="1" w:lastColumn="1" w:noHBand="0" w:noVBand="0"/>
            </w:tblPr>
            <w:tblGrid>
              <w:gridCol w:w="9528"/>
            </w:tblGrid>
            <w:tr w:rsidR="0051756F" w:rsidRPr="0066085F" w:rsidTr="00B53DE0">
              <w:tc>
                <w:tcPr>
                  <w:tcW w:w="9528" w:type="dxa"/>
                </w:tcPr>
                <w:p w:rsidR="0051756F" w:rsidRPr="0066085F" w:rsidRDefault="006722AF" w:rsidP="002A6191">
                  <w:pPr>
                    <w:pStyle w:val="ListParagraph"/>
                    <w:framePr w:hSpace="180" w:wrap="around" w:vAnchor="text" w:hAnchor="text" w:y="1"/>
                    <w:tabs>
                      <w:tab w:val="center" w:pos="6192"/>
                    </w:tabs>
                    <w:spacing w:after="0" w:line="320" w:lineRule="atLeast"/>
                    <w:ind w:left="360" w:right="1212" w:hanging="36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  <w:r w:rsidR="00DA554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DA554C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Suppose points </w:t>
                  </w:r>
                  <w:r w:rsidR="00DA554C">
                    <w:rPr>
                      <w:rFonts w:ascii="Arial" w:hAnsi="Arial" w:cs="Arial"/>
                      <w:i/>
                      <w:sz w:val="20"/>
                      <w:szCs w:val="20"/>
                    </w:rPr>
                    <w:t>P</w:t>
                  </w:r>
                  <w:r w:rsidR="00DA554C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 w:rsidR="00DA554C">
                    <w:rPr>
                      <w:rFonts w:ascii="Arial" w:hAnsi="Arial" w:cs="Arial"/>
                      <w:i/>
                      <w:sz w:val="20"/>
                      <w:szCs w:val="20"/>
                    </w:rPr>
                    <w:t>Q</w:t>
                  </w:r>
                  <w:r w:rsidR="0051756F" w:rsidRPr="0066085F">
                    <w:rPr>
                      <w:rFonts w:ascii="Arial" w:hAnsi="Arial" w:cs="Arial"/>
                      <w:sz w:val="20"/>
                      <w:szCs w:val="20"/>
                    </w:rPr>
                    <w:t xml:space="preserve"> are on the line but not displayed in the window of the document. If </w:t>
                  </w:r>
                  <w:r w:rsidR="00DA554C">
                    <w:rPr>
                      <w:rFonts w:ascii="Arial" w:hAnsi="Arial" w:cs="Arial"/>
                      <w:sz w:val="20"/>
                      <w:szCs w:val="20"/>
                    </w:rPr>
                    <w:t xml:space="preserve">the vertical change from point </w:t>
                  </w:r>
                  <w:r w:rsidR="00DA554C">
                    <w:rPr>
                      <w:rFonts w:ascii="Arial" w:hAnsi="Arial" w:cs="Arial"/>
                      <w:i/>
                      <w:sz w:val="20"/>
                      <w:szCs w:val="20"/>
                    </w:rPr>
                    <w:t>P</w:t>
                  </w:r>
                  <w:r w:rsidR="00DA554C">
                    <w:rPr>
                      <w:rFonts w:ascii="Arial" w:hAnsi="Arial" w:cs="Arial"/>
                      <w:sz w:val="20"/>
                      <w:szCs w:val="20"/>
                    </w:rPr>
                    <w:t xml:space="preserve"> to point </w:t>
                  </w:r>
                  <w:r w:rsidR="00DA554C">
                    <w:rPr>
                      <w:rFonts w:ascii="Arial" w:hAnsi="Arial" w:cs="Arial"/>
                      <w:i/>
                      <w:sz w:val="20"/>
                      <w:szCs w:val="20"/>
                    </w:rPr>
                    <w:t>Q</w:t>
                  </w:r>
                  <w:r w:rsidR="0051756F" w:rsidRPr="0066085F">
                    <w:rPr>
                      <w:rFonts w:ascii="Arial" w:hAnsi="Arial" w:cs="Arial"/>
                      <w:sz w:val="20"/>
                      <w:szCs w:val="20"/>
                    </w:rPr>
                    <w:t xml:space="preserve"> is 50, </w:t>
                  </w:r>
                  <w:r w:rsidR="00DA554C">
                    <w:rPr>
                      <w:rFonts w:ascii="Arial" w:hAnsi="Arial" w:cs="Arial"/>
                      <w:sz w:val="20"/>
                      <w:szCs w:val="20"/>
                    </w:rPr>
                    <w:t>find the horizontal change.</w:t>
                  </w:r>
                  <w:r w:rsidR="0051756F" w:rsidRPr="0066085F">
                    <w:rPr>
                      <w:rFonts w:ascii="Arial" w:hAnsi="Arial" w:cs="Arial"/>
                      <w:sz w:val="20"/>
                      <w:szCs w:val="20"/>
                    </w:rPr>
                    <w:t xml:space="preserve"> Explain your reasoning.</w:t>
                  </w:r>
                </w:p>
                <w:p w:rsidR="0051756F" w:rsidRPr="0066085F" w:rsidRDefault="0051756F" w:rsidP="002A6191">
                  <w:pPr>
                    <w:framePr w:hSpace="180" w:wrap="around" w:vAnchor="text" w:hAnchor="text" w:y="1"/>
                    <w:spacing w:line="320" w:lineRule="atLeast"/>
                    <w:ind w:left="720" w:right="1212" w:hanging="36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1756F" w:rsidRDefault="0051756F" w:rsidP="002A6191">
                  <w:pPr>
                    <w:framePr w:hSpace="180" w:wrap="around" w:vAnchor="text" w:hAnchor="text" w:y="1"/>
                    <w:spacing w:line="320" w:lineRule="atLeast"/>
                    <w:ind w:right="1212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1756F" w:rsidRDefault="0051756F" w:rsidP="002A6191">
                  <w:pPr>
                    <w:framePr w:hSpace="180" w:wrap="around" w:vAnchor="text" w:hAnchor="text" w:y="1"/>
                    <w:spacing w:line="320" w:lineRule="atLeast"/>
                    <w:ind w:right="1212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1756F" w:rsidRPr="0066085F" w:rsidRDefault="0051756F" w:rsidP="002A6191">
                  <w:pPr>
                    <w:framePr w:hSpace="180" w:wrap="around" w:vAnchor="text" w:hAnchor="text" w:y="1"/>
                    <w:spacing w:line="320" w:lineRule="atLeast"/>
                    <w:ind w:right="1212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756F" w:rsidRPr="005E5D8E" w:rsidTr="00B53DE0">
              <w:tc>
                <w:tcPr>
                  <w:tcW w:w="9528" w:type="dxa"/>
                </w:tcPr>
                <w:p w:rsidR="0051756F" w:rsidRPr="005E5D8E" w:rsidRDefault="006722AF" w:rsidP="002A6191">
                  <w:pPr>
                    <w:framePr w:hSpace="180" w:wrap="around" w:vAnchor="text" w:hAnchor="text" w:y="1"/>
                    <w:spacing w:line="320" w:lineRule="atLeast"/>
                    <w:ind w:left="360" w:right="1212" w:hanging="36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ko-KR"/>
                    </w:rPr>
                    <w:t>13</w:t>
                  </w:r>
                  <w:r w:rsidR="0051756F" w:rsidRPr="005E5D8E">
                    <w:rPr>
                      <w:rFonts w:ascii="Arial" w:hAnsi="Arial" w:cs="Arial"/>
                      <w:sz w:val="20"/>
                      <w:szCs w:val="20"/>
                      <w:lang w:eastAsia="ko-KR"/>
                    </w:rPr>
                    <w:t xml:space="preserve">. </w:t>
                  </w:r>
                  <w:r w:rsidR="0051756F" w:rsidRPr="005E5D8E">
                    <w:rPr>
                      <w:rFonts w:ascii="Arial" w:hAnsi="Arial" w:cs="Arial"/>
                      <w:sz w:val="20"/>
                      <w:szCs w:val="20"/>
                      <w:lang w:eastAsia="ko-KR"/>
                    </w:rPr>
                    <w:tab/>
                    <w:t xml:space="preserve">For a different </w:t>
                  </w:r>
                  <w:r w:rsidR="00A5524C">
                    <w:rPr>
                      <w:rFonts w:ascii="Arial" w:hAnsi="Arial" w:cs="Arial"/>
                      <w:sz w:val="20"/>
                      <w:szCs w:val="20"/>
                      <w:lang w:eastAsia="ko-KR"/>
                    </w:rPr>
                    <w:t xml:space="preserve">line, the coordinates of point </w:t>
                  </w:r>
                  <w:proofErr w:type="spellStart"/>
                  <w:r w:rsidR="00A5524C">
                    <w:rPr>
                      <w:rFonts w:ascii="Arial" w:hAnsi="Arial" w:cs="Arial"/>
                      <w:i/>
                      <w:sz w:val="20"/>
                      <w:szCs w:val="20"/>
                      <w:lang w:eastAsia="ko-KR"/>
                    </w:rPr>
                    <w:t>P</w:t>
                  </w:r>
                  <w:r w:rsidR="0051756F" w:rsidRPr="005E5D8E">
                    <w:rPr>
                      <w:rFonts w:ascii="Arial" w:hAnsi="Arial" w:cs="Arial"/>
                      <w:sz w:val="20"/>
                      <w:szCs w:val="20"/>
                      <w:lang w:eastAsia="ko-KR"/>
                    </w:rPr>
                    <w:t xml:space="preserve"> are</w:t>
                  </w:r>
                  <w:proofErr w:type="spellEnd"/>
                  <w:r w:rsidR="0051756F" w:rsidRPr="005E5D8E">
                    <w:rPr>
                      <w:rFonts w:ascii="Arial" w:hAnsi="Arial" w:cs="Arial"/>
                      <w:sz w:val="20"/>
                      <w:szCs w:val="20"/>
                      <w:lang w:eastAsia="ko-KR"/>
                    </w:rPr>
                    <w:t xml:space="preserve"> (-3, -4), and the ratio of the vertical change to the horizontal change is equivalent to </w:t>
                  </w:r>
                  <w:r w:rsidR="0051756F" w:rsidRPr="005E5D8E">
                    <w:rPr>
                      <w:rFonts w:ascii="Arial" w:hAnsi="Arial" w:cs="Arial"/>
                      <w:position w:val="-24"/>
                      <w:sz w:val="20"/>
                      <w:szCs w:val="20"/>
                    </w:rPr>
                    <w:object w:dxaOrig="240" w:dyaOrig="620">
                      <v:shape id="_x0000_i1028" type="#_x0000_t75" style="width:9.5pt;height:24.5pt" o:ole="">
                        <v:imagedata r:id="rId14" o:title=""/>
                      </v:shape>
                      <o:OLEObject Type="Embed" ProgID="Equation.DSMT4" ShapeID="_x0000_i1028" DrawAspect="Content" ObjectID="_1736244415" r:id="rId15"/>
                    </w:object>
                  </w:r>
                  <w:r w:rsidR="0051756F" w:rsidRPr="005E5D8E">
                    <w:rPr>
                      <w:rFonts w:ascii="Arial" w:hAnsi="Arial" w:cs="Arial"/>
                      <w:sz w:val="20"/>
                      <w:szCs w:val="20"/>
                      <w:lang w:eastAsia="ko-KR"/>
                    </w:rPr>
                    <w:t>. Find the coordinates of another point on the line. Explain how you found your answer.</w:t>
                  </w:r>
                </w:p>
                <w:p w:rsidR="0051756F" w:rsidRDefault="0051756F" w:rsidP="002A6191">
                  <w:pPr>
                    <w:framePr w:hSpace="180" w:wrap="around" w:vAnchor="text" w:hAnchor="text" w:y="1"/>
                    <w:spacing w:line="320" w:lineRule="atLeast"/>
                    <w:ind w:left="360" w:right="1212" w:hanging="36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1756F" w:rsidRDefault="0051756F" w:rsidP="002A6191">
                  <w:pPr>
                    <w:framePr w:hSpace="180" w:wrap="around" w:vAnchor="text" w:hAnchor="text" w:y="1"/>
                    <w:spacing w:line="320" w:lineRule="atLeast"/>
                    <w:ind w:left="360" w:right="1212" w:hanging="36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1756F" w:rsidRPr="005E5D8E" w:rsidRDefault="0051756F" w:rsidP="002A6191">
                  <w:pPr>
                    <w:framePr w:hSpace="180" w:wrap="around" w:vAnchor="text" w:hAnchor="text" w:y="1"/>
                    <w:spacing w:line="320" w:lineRule="atLeast"/>
                    <w:ind w:right="1212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1231C" w:rsidRDefault="00990DFC" w:rsidP="00396C4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3 – Lines, Equations, and Slopes</w:t>
            </w:r>
          </w:p>
          <w:p w:rsidR="00990DFC" w:rsidRDefault="00990DFC" w:rsidP="00396C4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90DFC">
              <w:rPr>
                <w:rFonts w:ascii="Arial" w:hAnsi="Arial" w:cs="Arial"/>
                <w:sz w:val="20"/>
                <w:szCs w:val="20"/>
              </w:rPr>
              <w:t>Using tools from the F5 find the equation and slope of the line</w:t>
            </w:r>
            <w:r w:rsidR="009509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9C7">
              <w:rPr>
                <w:rFonts w:ascii="Arial" w:hAnsi="Arial" w:cs="Arial"/>
                <w:i/>
                <w:sz w:val="20"/>
                <w:szCs w:val="20"/>
              </w:rPr>
              <w:t>PQ</w:t>
            </w:r>
            <w:r w:rsidRPr="00990DFC">
              <w:rPr>
                <w:rFonts w:ascii="Arial" w:hAnsi="Arial" w:cs="Arial"/>
                <w:sz w:val="20"/>
                <w:szCs w:val="20"/>
              </w:rPr>
              <w:t xml:space="preserve">. Press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plus</w:t>
            </w:r>
            <w:r w:rsidRPr="00990DFC">
              <w:rPr>
                <w:rFonts w:ascii="Arial" w:hAnsi="Arial" w:cs="Arial"/>
                <w:sz w:val="20"/>
                <w:szCs w:val="20"/>
              </w:rPr>
              <w:t xml:space="preserve"> as you hover over a value to display more digits.</w:t>
            </w:r>
          </w:p>
          <w:p w:rsidR="00990DFC" w:rsidRPr="00990DFC" w:rsidRDefault="00990DFC" w:rsidP="00396C4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90DFC">
              <w:rPr>
                <w:rFonts w:ascii="Arial" w:hAnsi="Arial" w:cs="Arial"/>
                <w:sz w:val="20"/>
                <w:szCs w:val="20"/>
              </w:rPr>
              <w:t xml:space="preserve">Look for relationships between the points, slope, and equation as you change the line by grabbing and dragging point </w:t>
            </w:r>
            <w:r w:rsidRPr="00990DFC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990DFC">
              <w:rPr>
                <w:rFonts w:ascii="Arial" w:hAnsi="Arial" w:cs="Arial"/>
                <w:sz w:val="20"/>
                <w:szCs w:val="20"/>
              </w:rPr>
              <w:t>, and then by grabbing and dragging the line itself.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90DFC" w:rsidRDefault="006722AF" w:rsidP="00396C4D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>.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ab/>
              <w:t>Place a point on the line</w:t>
            </w:r>
            <w:r w:rsidR="009509C7">
              <w:rPr>
                <w:rFonts w:ascii="Arial" w:hAnsi="Arial" w:cs="Arial"/>
                <w:sz w:val="20"/>
                <w:szCs w:val="20"/>
              </w:rPr>
              <w:t xml:space="preserve"> and label its </w:t>
            </w:r>
            <w:r w:rsidR="00DD40A0">
              <w:rPr>
                <w:rFonts w:ascii="Arial" w:hAnsi="Arial" w:cs="Arial"/>
                <w:sz w:val="20"/>
                <w:szCs w:val="20"/>
              </w:rPr>
              <w:t>coordinates</w:t>
            </w:r>
            <w:r w:rsidR="009509C7">
              <w:rPr>
                <w:rFonts w:ascii="Arial" w:hAnsi="Arial" w:cs="Arial"/>
                <w:sz w:val="20"/>
                <w:szCs w:val="20"/>
              </w:rPr>
              <w:t xml:space="preserve"> under </w:t>
            </w:r>
            <w:r w:rsidR="009509C7">
              <w:rPr>
                <w:rFonts w:ascii="Arial" w:hAnsi="Arial" w:cs="Arial"/>
                <w:b/>
                <w:sz w:val="20"/>
                <w:szCs w:val="20"/>
              </w:rPr>
              <w:t>F5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 xml:space="preserve">. Drag the point along the line and record several coordinates of points. </w:t>
            </w:r>
            <w:r w:rsidR="00990DFC">
              <w:rPr>
                <w:rFonts w:ascii="Arial" w:hAnsi="Arial" w:cs="Arial"/>
                <w:sz w:val="20"/>
                <w:szCs w:val="20"/>
              </w:rPr>
              <w:t>Explain h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>ow the coordinates rel</w:t>
            </w:r>
            <w:r w:rsidR="00990DFC">
              <w:rPr>
                <w:rFonts w:ascii="Arial" w:hAnsi="Arial" w:cs="Arial"/>
                <w:sz w:val="20"/>
                <w:szCs w:val="20"/>
              </w:rPr>
              <w:t>ate to the equation of the line.</w:t>
            </w:r>
          </w:p>
          <w:p w:rsidR="00990DFC" w:rsidRDefault="00990DFC" w:rsidP="00396C4D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990DFC" w:rsidRPr="00990DFC" w:rsidRDefault="00990DFC" w:rsidP="00396C4D">
            <w:pPr>
              <w:spacing w:after="120" w:line="280" w:lineRule="atLeast"/>
              <w:ind w:left="360" w:hanging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90DFC" w:rsidRDefault="006722AF" w:rsidP="00396C4D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>.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ab/>
              <w:t xml:space="preserve">When dragging the line by point </w:t>
            </w:r>
            <w:r w:rsidR="00990DFC" w:rsidRPr="00990DFC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90DFC">
              <w:rPr>
                <w:rFonts w:ascii="Arial" w:hAnsi="Arial" w:cs="Arial"/>
                <w:sz w:val="20"/>
                <w:szCs w:val="20"/>
              </w:rPr>
              <w:t>describe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 xml:space="preserve"> the relationship between the points and the slope</w:t>
            </w:r>
            <w:r w:rsidR="00990DF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90DFC" w:rsidRDefault="00990DFC" w:rsidP="00396C4D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990DFC" w:rsidRPr="00990DFC" w:rsidRDefault="00990DFC" w:rsidP="00396C4D">
            <w:pPr>
              <w:spacing w:after="120" w:line="280" w:lineRule="atLeast"/>
              <w:ind w:left="360" w:hanging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90DFC" w:rsidRDefault="006722AF" w:rsidP="00396C4D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>.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ab/>
              <w:t xml:space="preserve">When dragging the line by a point, </w:t>
            </w:r>
            <w:r w:rsidR="00990DFC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990DFC" w:rsidRPr="00990DFC">
              <w:rPr>
                <w:rFonts w:ascii="Arial" w:hAnsi="Arial" w:cs="Arial"/>
                <w:sz w:val="20"/>
                <w:szCs w:val="20"/>
              </w:rPr>
              <w:t>the relationshi</w:t>
            </w:r>
            <w:r w:rsidR="00990DFC">
              <w:rPr>
                <w:rFonts w:ascii="Arial" w:hAnsi="Arial" w:cs="Arial"/>
                <w:sz w:val="20"/>
                <w:szCs w:val="20"/>
              </w:rPr>
              <w:t>p of the slope and the equation.</w:t>
            </w:r>
          </w:p>
          <w:p w:rsidR="004152F6" w:rsidRDefault="004152F6" w:rsidP="00396C4D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4152F6" w:rsidRDefault="004152F6" w:rsidP="00396C4D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4152F6" w:rsidRDefault="006722AF" w:rsidP="00396C4D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51756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52F6" w:rsidRPr="004152F6">
              <w:rPr>
                <w:rFonts w:ascii="Arial" w:hAnsi="Arial" w:cs="Arial"/>
                <w:sz w:val="20"/>
                <w:szCs w:val="20"/>
              </w:rPr>
              <w:t>To the right is a graph with two points labeled. Consider the line through these points. Then, consider the graph of the equation</w:t>
            </w:r>
            <w:r w:rsidR="00663B28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x+2</m:t>
              </m:r>
            </m:oMath>
            <w:r w:rsidR="004152F6" w:rsidRPr="004152F6">
              <w:rPr>
                <w:rFonts w:ascii="Arial" w:hAnsi="Arial" w:cs="Arial"/>
                <w:sz w:val="20"/>
                <w:szCs w:val="20"/>
              </w:rPr>
              <w:t xml:space="preserve">. Show you work and explain how the two lines compare. Especially consider the slope and </w:t>
            </w:r>
            <w:r w:rsidR="004152F6" w:rsidRPr="004152F6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4152F6" w:rsidRPr="004152F6">
              <w:rPr>
                <w:rFonts w:ascii="Arial" w:hAnsi="Arial" w:cs="Arial"/>
                <w:sz w:val="20"/>
                <w:szCs w:val="20"/>
              </w:rPr>
              <w:t>-intercepts.</w:t>
            </w:r>
          </w:p>
          <w:p w:rsidR="00A1231C" w:rsidRDefault="004152F6" w:rsidP="00396C4D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1866900" cy="12801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C4D" w:rsidRDefault="00396C4D" w:rsidP="00396C4D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396C4D" w:rsidRPr="00396C4D" w:rsidRDefault="00396C4D" w:rsidP="00396C4D">
            <w:pPr>
              <w:spacing w:line="28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4 – Slopes of Parallel and Perpendicular Lines</w:t>
            </w:r>
          </w:p>
          <w:p w:rsidR="00396C4D" w:rsidRPr="002F72BA" w:rsidRDefault="00396C4D" w:rsidP="00396C4D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C4D" w:rsidRPr="00396C4D" w:rsidRDefault="00396C4D" w:rsidP="00396C4D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6C4D">
        <w:rPr>
          <w:rFonts w:ascii="Arial" w:hAnsi="Arial" w:cs="Arial"/>
          <w:sz w:val="20"/>
          <w:szCs w:val="20"/>
        </w:rPr>
        <w:lastRenderedPageBreak/>
        <w:t xml:space="preserve">Open the </w:t>
      </w:r>
      <w:proofErr w:type="spellStart"/>
      <w:r w:rsidRPr="00396C4D">
        <w:rPr>
          <w:rFonts w:ascii="Arial" w:hAnsi="Arial" w:cs="Arial"/>
          <w:sz w:val="20"/>
          <w:szCs w:val="20"/>
        </w:rPr>
        <w:t>Cabri</w:t>
      </w:r>
      <w:r w:rsidRPr="00396C4D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396C4D">
        <w:rPr>
          <w:rFonts w:ascii="Arial" w:hAnsi="Arial" w:cs="Arial"/>
          <w:sz w:val="20"/>
          <w:szCs w:val="20"/>
        </w:rPr>
        <w:t xml:space="preserve"> Jr. file </w:t>
      </w:r>
      <w:r w:rsidRPr="00396C4D">
        <w:rPr>
          <w:rFonts w:ascii="Arial" w:hAnsi="Arial" w:cs="Arial"/>
          <w:b/>
          <w:sz w:val="20"/>
          <w:szCs w:val="20"/>
        </w:rPr>
        <w:t>PARALLEL</w:t>
      </w:r>
      <w:r w:rsidRPr="00396C4D">
        <w:rPr>
          <w:rFonts w:ascii="Arial" w:hAnsi="Arial" w:cs="Arial"/>
          <w:sz w:val="20"/>
          <w:szCs w:val="20"/>
        </w:rPr>
        <w:t xml:space="preserve">. Drag the lines by points </w:t>
      </w:r>
      <w:r w:rsidRPr="00396C4D">
        <w:rPr>
          <w:rFonts w:ascii="Arial" w:hAnsi="Arial" w:cs="Arial"/>
          <w:i/>
          <w:sz w:val="20"/>
          <w:szCs w:val="20"/>
        </w:rPr>
        <w:t>P</w:t>
      </w:r>
      <w:r w:rsidRPr="00396C4D">
        <w:rPr>
          <w:rFonts w:ascii="Arial" w:hAnsi="Arial" w:cs="Arial"/>
          <w:sz w:val="20"/>
          <w:szCs w:val="20"/>
        </w:rPr>
        <w:t xml:space="preserve"> and </w:t>
      </w:r>
      <w:r w:rsidRPr="00396C4D">
        <w:rPr>
          <w:rFonts w:ascii="Arial" w:hAnsi="Arial" w:cs="Arial"/>
          <w:i/>
          <w:sz w:val="20"/>
          <w:szCs w:val="20"/>
        </w:rPr>
        <w:t>Q</w:t>
      </w:r>
      <w:r w:rsidRPr="00396C4D">
        <w:rPr>
          <w:rFonts w:ascii="Arial" w:hAnsi="Arial" w:cs="Arial"/>
          <w:sz w:val="20"/>
          <w:szCs w:val="20"/>
        </w:rPr>
        <w:t xml:space="preserve"> and examine the slopes.</w:t>
      </w:r>
    </w:p>
    <w:p w:rsidR="00396C4D" w:rsidRDefault="00396C4D" w:rsidP="00396C4D">
      <w:pPr>
        <w:spacing w:after="120" w:line="280" w:lineRule="atLeast"/>
        <w:ind w:left="360" w:right="346" w:hanging="360"/>
        <w:rPr>
          <w:rFonts w:ascii="Arial" w:hAnsi="Arial" w:cs="Arial"/>
          <w:sz w:val="20"/>
          <w:szCs w:val="20"/>
        </w:rPr>
      </w:pPr>
      <w:r w:rsidRPr="00F10345">
        <w:rPr>
          <w:rFonts w:ascii="Arial" w:hAnsi="Arial" w:cs="Arial"/>
          <w:sz w:val="20"/>
          <w:szCs w:val="20"/>
        </w:rPr>
        <w:t>1</w:t>
      </w:r>
      <w:r w:rsidR="006722AF">
        <w:rPr>
          <w:rFonts w:ascii="Arial" w:hAnsi="Arial" w:cs="Arial"/>
          <w:sz w:val="20"/>
          <w:szCs w:val="20"/>
        </w:rPr>
        <w:t>8</w:t>
      </w:r>
      <w:r w:rsidRPr="00F10345">
        <w:rPr>
          <w:rFonts w:ascii="Arial" w:hAnsi="Arial" w:cs="Arial"/>
          <w:sz w:val="20"/>
          <w:szCs w:val="20"/>
        </w:rPr>
        <w:t>.</w:t>
      </w:r>
      <w:r w:rsidRPr="00396C4D">
        <w:rPr>
          <w:rFonts w:ascii="Arial" w:hAnsi="Arial" w:cs="Arial"/>
          <w:sz w:val="20"/>
          <w:szCs w:val="20"/>
        </w:rPr>
        <w:tab/>
      </w:r>
      <w:r w:rsidR="00F10345">
        <w:rPr>
          <w:rFonts w:ascii="Arial" w:hAnsi="Arial" w:cs="Arial"/>
          <w:sz w:val="20"/>
          <w:szCs w:val="20"/>
        </w:rPr>
        <w:t xml:space="preserve">Explain what </w:t>
      </w:r>
      <w:r w:rsidRPr="00396C4D">
        <w:rPr>
          <w:rFonts w:ascii="Arial" w:hAnsi="Arial" w:cs="Arial"/>
          <w:sz w:val="20"/>
          <w:szCs w:val="20"/>
        </w:rPr>
        <w:t xml:space="preserve">you </w:t>
      </w:r>
      <w:r w:rsidR="00F10345">
        <w:rPr>
          <w:rFonts w:ascii="Arial" w:hAnsi="Arial" w:cs="Arial"/>
          <w:sz w:val="20"/>
          <w:szCs w:val="20"/>
        </w:rPr>
        <w:t>notice</w:t>
      </w:r>
      <w:r w:rsidRPr="00396C4D">
        <w:rPr>
          <w:rFonts w:ascii="Arial" w:hAnsi="Arial" w:cs="Arial"/>
          <w:sz w:val="20"/>
          <w:szCs w:val="20"/>
        </w:rPr>
        <w:t xml:space="preserve"> about t</w:t>
      </w:r>
      <w:r w:rsidR="00F10345">
        <w:rPr>
          <w:rFonts w:ascii="Arial" w:hAnsi="Arial" w:cs="Arial"/>
          <w:sz w:val="20"/>
          <w:szCs w:val="20"/>
        </w:rPr>
        <w:t>he slopes of two parallel lines.</w:t>
      </w:r>
    </w:p>
    <w:p w:rsidR="00F10345" w:rsidRDefault="00F10345" w:rsidP="00396C4D">
      <w:pPr>
        <w:spacing w:after="120" w:line="280" w:lineRule="atLeast"/>
        <w:ind w:left="360" w:right="346" w:hanging="360"/>
        <w:rPr>
          <w:rFonts w:ascii="Arial" w:hAnsi="Arial" w:cs="Arial"/>
          <w:sz w:val="20"/>
          <w:szCs w:val="20"/>
        </w:rPr>
      </w:pPr>
    </w:p>
    <w:p w:rsidR="00F10345" w:rsidRPr="00396C4D" w:rsidRDefault="00F10345" w:rsidP="00396C4D">
      <w:pPr>
        <w:spacing w:after="120" w:line="280" w:lineRule="atLeast"/>
        <w:ind w:left="360" w:right="346" w:hanging="360"/>
        <w:rPr>
          <w:rFonts w:ascii="Arial" w:hAnsi="Arial" w:cs="Arial"/>
          <w:sz w:val="20"/>
          <w:szCs w:val="20"/>
        </w:rPr>
      </w:pPr>
    </w:p>
    <w:p w:rsidR="00396C4D" w:rsidRPr="00396C4D" w:rsidRDefault="00396C4D" w:rsidP="00396C4D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6C4D">
        <w:rPr>
          <w:rFonts w:ascii="Arial" w:hAnsi="Arial" w:cs="Arial"/>
          <w:sz w:val="20"/>
          <w:szCs w:val="20"/>
        </w:rPr>
        <w:t xml:space="preserve">Open the </w:t>
      </w:r>
      <w:proofErr w:type="spellStart"/>
      <w:r w:rsidRPr="00396C4D">
        <w:rPr>
          <w:rFonts w:ascii="Arial" w:hAnsi="Arial" w:cs="Arial"/>
          <w:sz w:val="20"/>
          <w:szCs w:val="20"/>
        </w:rPr>
        <w:t>Cabri</w:t>
      </w:r>
      <w:r w:rsidRPr="00396C4D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396C4D">
        <w:rPr>
          <w:rFonts w:ascii="Arial" w:hAnsi="Arial" w:cs="Arial"/>
          <w:sz w:val="20"/>
          <w:szCs w:val="20"/>
        </w:rPr>
        <w:t xml:space="preserve"> Jr. file </w:t>
      </w:r>
      <w:r w:rsidRPr="00396C4D">
        <w:rPr>
          <w:rFonts w:ascii="Arial" w:hAnsi="Arial" w:cs="Arial"/>
          <w:b/>
          <w:sz w:val="20"/>
          <w:szCs w:val="20"/>
        </w:rPr>
        <w:t>PERPENDI</w:t>
      </w:r>
      <w:r w:rsidRPr="00396C4D">
        <w:rPr>
          <w:rFonts w:ascii="Arial" w:hAnsi="Arial" w:cs="Arial"/>
          <w:sz w:val="20"/>
          <w:szCs w:val="20"/>
        </w:rPr>
        <w:t>. Drag the lines to investigate the relationship between the slopes.</w:t>
      </w:r>
    </w:p>
    <w:p w:rsidR="00396C4D" w:rsidRDefault="00396C4D" w:rsidP="00396C4D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F10345">
        <w:rPr>
          <w:rFonts w:ascii="Arial" w:hAnsi="Arial" w:cs="Arial"/>
          <w:sz w:val="20"/>
          <w:szCs w:val="20"/>
        </w:rPr>
        <w:t>1</w:t>
      </w:r>
      <w:r w:rsidR="006722AF">
        <w:rPr>
          <w:rFonts w:ascii="Arial" w:hAnsi="Arial" w:cs="Arial"/>
          <w:sz w:val="20"/>
          <w:szCs w:val="20"/>
        </w:rPr>
        <w:t>9</w:t>
      </w:r>
      <w:r w:rsidRPr="00F10345">
        <w:rPr>
          <w:rFonts w:ascii="Arial" w:hAnsi="Arial" w:cs="Arial"/>
          <w:sz w:val="20"/>
          <w:szCs w:val="20"/>
        </w:rPr>
        <w:t>.</w:t>
      </w:r>
      <w:r w:rsidRPr="00396C4D">
        <w:rPr>
          <w:rFonts w:ascii="Arial" w:hAnsi="Arial" w:cs="Arial"/>
          <w:sz w:val="20"/>
          <w:szCs w:val="20"/>
        </w:rPr>
        <w:tab/>
      </w:r>
      <w:r w:rsidR="00F10345">
        <w:rPr>
          <w:rFonts w:ascii="Arial" w:hAnsi="Arial" w:cs="Arial"/>
          <w:sz w:val="20"/>
          <w:szCs w:val="20"/>
        </w:rPr>
        <w:t xml:space="preserve">Explain what you notice about </w:t>
      </w:r>
      <w:r w:rsidRPr="00396C4D">
        <w:rPr>
          <w:rFonts w:ascii="Arial" w:hAnsi="Arial" w:cs="Arial"/>
          <w:sz w:val="20"/>
          <w:szCs w:val="20"/>
        </w:rPr>
        <w:t>the sl</w:t>
      </w:r>
      <w:r w:rsidR="00F10345">
        <w:rPr>
          <w:rFonts w:ascii="Arial" w:hAnsi="Arial" w:cs="Arial"/>
          <w:sz w:val="20"/>
          <w:szCs w:val="20"/>
        </w:rPr>
        <w:t>opes of two perpendicular lines.</w:t>
      </w:r>
    </w:p>
    <w:p w:rsidR="00F10345" w:rsidRDefault="00F10345" w:rsidP="00396C4D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</w:p>
    <w:p w:rsidR="00F10345" w:rsidRPr="00396C4D" w:rsidRDefault="00F10345" w:rsidP="00396C4D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</w:p>
    <w:p w:rsidR="00ED6AC0" w:rsidRPr="00FB4D82" w:rsidRDefault="00ED6AC0" w:rsidP="00ED6AC0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with a classmate</w:t>
      </w:r>
      <w:r w:rsidRPr="005C590A">
        <w:rPr>
          <w:rFonts w:ascii="Arial" w:hAnsi="Arial" w:cs="Arial"/>
          <w:sz w:val="20"/>
          <w:szCs w:val="20"/>
        </w:rPr>
        <w:t xml:space="preserve"> what happens when the slopes of two perpendicular lines are multiplied together.</w:t>
      </w:r>
      <w:r>
        <w:rPr>
          <w:rFonts w:ascii="Arial" w:hAnsi="Arial" w:cs="Arial"/>
          <w:sz w:val="20"/>
          <w:szCs w:val="20"/>
        </w:rPr>
        <w:t xml:space="preserve"> Test your theory on the current slopes of both lines.</w:t>
      </w:r>
      <w:r w:rsidRPr="005C590A">
        <w:rPr>
          <w:rFonts w:ascii="Arial" w:hAnsi="Arial" w:cs="Arial"/>
          <w:sz w:val="20"/>
          <w:szCs w:val="20"/>
        </w:rPr>
        <w:t xml:space="preserve"> Now, change the lines by grabbing and dragging point </w:t>
      </w:r>
      <w:r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and test your theory several times</w:t>
      </w:r>
      <w:r w:rsidRPr="005C590A">
        <w:rPr>
          <w:rFonts w:ascii="Arial" w:hAnsi="Arial" w:cs="Arial"/>
          <w:i/>
          <w:sz w:val="20"/>
          <w:szCs w:val="20"/>
        </w:rPr>
        <w:t>.</w:t>
      </w:r>
    </w:p>
    <w:p w:rsidR="00ED6AC0" w:rsidRDefault="00ED6AC0" w:rsidP="00ED6A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Pr="005C59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Describe what</w:t>
      </w:r>
      <w:r w:rsidRPr="00396C4D">
        <w:rPr>
          <w:rFonts w:ascii="Arial" w:hAnsi="Arial" w:cs="Arial"/>
          <w:sz w:val="20"/>
          <w:szCs w:val="20"/>
        </w:rPr>
        <w:t xml:space="preserve"> you observe </w:t>
      </w:r>
      <w:r>
        <w:rPr>
          <w:rFonts w:ascii="Arial" w:hAnsi="Arial" w:cs="Arial"/>
          <w:sz w:val="20"/>
          <w:szCs w:val="20"/>
        </w:rPr>
        <w:t>about the product of the slopes.</w:t>
      </w:r>
    </w:p>
    <w:p w:rsidR="00F70D1C" w:rsidRDefault="00F70D1C" w:rsidP="00396C4D">
      <w:pPr>
        <w:rPr>
          <w:rFonts w:ascii="Arial" w:hAnsi="Arial" w:cs="Arial"/>
          <w:sz w:val="20"/>
          <w:szCs w:val="20"/>
        </w:rPr>
      </w:pPr>
    </w:p>
    <w:p w:rsidR="00F70D1C" w:rsidRDefault="00F70D1C" w:rsidP="00396C4D">
      <w:pPr>
        <w:rPr>
          <w:rFonts w:ascii="Arial" w:hAnsi="Arial" w:cs="Arial"/>
          <w:sz w:val="20"/>
          <w:szCs w:val="20"/>
        </w:rPr>
      </w:pPr>
    </w:p>
    <w:p w:rsidR="00F70D1C" w:rsidRDefault="00F70D1C" w:rsidP="00396C4D">
      <w:pPr>
        <w:rPr>
          <w:rFonts w:ascii="Arial" w:hAnsi="Arial" w:cs="Arial"/>
          <w:sz w:val="20"/>
          <w:szCs w:val="20"/>
        </w:rPr>
      </w:pPr>
    </w:p>
    <w:p w:rsidR="00F70D1C" w:rsidRDefault="00F70D1C" w:rsidP="00396C4D">
      <w:pPr>
        <w:rPr>
          <w:rFonts w:ascii="Arial" w:hAnsi="Arial" w:cs="Arial"/>
          <w:sz w:val="20"/>
          <w:szCs w:val="20"/>
        </w:rPr>
      </w:pPr>
    </w:p>
    <w:p w:rsidR="00F70D1C" w:rsidRDefault="00F70D1C" w:rsidP="00396C4D">
      <w:pPr>
        <w:rPr>
          <w:rFonts w:ascii="Arial" w:hAnsi="Arial" w:cs="Arial"/>
          <w:sz w:val="20"/>
          <w:szCs w:val="20"/>
        </w:rPr>
      </w:pPr>
    </w:p>
    <w:p w:rsidR="00F70D1C" w:rsidRPr="00F70D1C" w:rsidRDefault="00F70D1C" w:rsidP="00396C4D">
      <w:pPr>
        <w:rPr>
          <w:rFonts w:ascii="Arial" w:hAnsi="Arial" w:cs="Arial"/>
          <w:sz w:val="20"/>
          <w:szCs w:val="20"/>
          <w:u w:val="single"/>
        </w:rPr>
      </w:pPr>
      <w:r w:rsidRPr="00F70D1C">
        <w:rPr>
          <w:rFonts w:ascii="Arial" w:hAnsi="Arial" w:cs="Arial"/>
          <w:b/>
          <w:sz w:val="20"/>
          <w:szCs w:val="20"/>
          <w:u w:val="single"/>
        </w:rPr>
        <w:t>Further IB Application</w:t>
      </w:r>
    </w:p>
    <w:p w:rsidR="00F70D1C" w:rsidRDefault="00F70D1C" w:rsidP="00396C4D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Hannah has always liked the kite shape. She plans to tile her bathroom floor with a pattern made up of kites. For the patter, she will be designing her initial kite </w:t>
      </w:r>
      <w:r>
        <w:rPr>
          <w:rFonts w:ascii="Arial" w:hAnsi="Arial" w:cs="Arial"/>
          <w:i/>
          <w:sz w:val="20"/>
          <w:szCs w:val="20"/>
        </w:rPr>
        <w:t>PQRS</w:t>
      </w:r>
      <w:r>
        <w:rPr>
          <w:rFonts w:ascii="Arial" w:hAnsi="Arial" w:cs="Arial"/>
          <w:sz w:val="20"/>
          <w:szCs w:val="20"/>
        </w:rPr>
        <w:t xml:space="preserve"> on a set of coordinate axes in which one unit represents 5 cm.</w:t>
      </w: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coordinates of </w:t>
      </w:r>
      <w:r>
        <w:rPr>
          <w:rFonts w:ascii="Arial" w:hAnsi="Arial" w:cs="Arial"/>
          <w:i/>
          <w:sz w:val="20"/>
          <w:szCs w:val="20"/>
        </w:rPr>
        <w:t xml:space="preserve">P, Q, </w:t>
      </w:r>
      <w:r>
        <w:rPr>
          <w:rFonts w:ascii="Arial" w:hAnsi="Arial" w:cs="Arial"/>
          <w:sz w:val="20"/>
          <w:szCs w:val="20"/>
        </w:rPr>
        <w:t xml:space="preserve">and </w:t>
      </w:r>
      <w:proofErr w:type="spellStart"/>
      <w:r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are</w:t>
      </w:r>
      <w:proofErr w:type="spellEnd"/>
      <w:r>
        <w:rPr>
          <w:rFonts w:ascii="Arial" w:hAnsi="Arial" w:cs="Arial"/>
          <w:sz w:val="20"/>
          <w:szCs w:val="20"/>
        </w:rPr>
        <w:t xml:space="preserve"> (2, 0), (0, 4), and (4, 6) respectively. Point </w:t>
      </w:r>
      <w:r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lies on the x-axis. PR is perpendicular to QS. See the diagram below.</w:t>
      </w:r>
    </w:p>
    <w:p w:rsidR="008A2C97" w:rsidRPr="00934AF9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Pr="00934AF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F964CBA" wp14:editId="240A72C9">
            <wp:extent cx="2545080" cy="1731525"/>
            <wp:effectExtent l="0" t="0" r="762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4747" cy="17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Diagram not to scale.</w:t>
      </w: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  Find the gradient of PR.</w:t>
      </w: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 Write down the gradient of QS.</w:t>
      </w: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(c)  Find the equation of QS and write the answer in the following forms:</w:t>
      </w: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)  y = mx + c</w:t>
      </w: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(ii)  y – y</w:t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= </w:t>
      </w:r>
      <w:proofErr w:type="gramStart"/>
      <w:r>
        <w:rPr>
          <w:rFonts w:ascii="Arial" w:hAnsi="Arial" w:cs="Arial"/>
          <w:sz w:val="20"/>
          <w:szCs w:val="20"/>
        </w:rPr>
        <w:t>m(</w:t>
      </w:r>
      <w:proofErr w:type="gramEnd"/>
      <w:r>
        <w:rPr>
          <w:rFonts w:ascii="Arial" w:hAnsi="Arial" w:cs="Arial"/>
          <w:sz w:val="20"/>
          <w:szCs w:val="20"/>
        </w:rPr>
        <w:t>x – x</w:t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>)</w:t>
      </w: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Pr="00934AF9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(iii)  ax + by + d = 0</w:t>
      </w: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Default="008A2C97" w:rsidP="008A2C97">
      <w:pPr>
        <w:rPr>
          <w:rFonts w:ascii="Arial" w:hAnsi="Arial" w:cs="Arial"/>
          <w:sz w:val="20"/>
          <w:szCs w:val="20"/>
        </w:rPr>
      </w:pPr>
    </w:p>
    <w:p w:rsidR="008A2C97" w:rsidRPr="0093010E" w:rsidRDefault="008A2C97" w:rsidP="008A2C97">
      <w:r>
        <w:rPr>
          <w:rFonts w:ascii="Arial" w:hAnsi="Arial" w:cs="Arial"/>
          <w:sz w:val="20"/>
          <w:szCs w:val="20"/>
        </w:rPr>
        <w:t xml:space="preserve">(d)  Find the coordinates of point </w:t>
      </w:r>
      <w:r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70D1C" w:rsidRPr="00F70D1C" w:rsidRDefault="00F70D1C" w:rsidP="00396C4D">
      <w:pPr>
        <w:rPr>
          <w:rFonts w:ascii="Arial" w:hAnsi="Arial" w:cs="Arial"/>
          <w:sz w:val="20"/>
          <w:szCs w:val="20"/>
        </w:rPr>
      </w:pPr>
    </w:p>
    <w:sectPr w:rsidR="00F70D1C" w:rsidRPr="00F70D1C" w:rsidSect="004B56E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9CA" w:rsidRDefault="00C509CA">
      <w:r>
        <w:separator/>
      </w:r>
    </w:p>
  </w:endnote>
  <w:endnote w:type="continuationSeparator" w:id="0">
    <w:p w:rsidR="00C509CA" w:rsidRDefault="00C5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91" w:rsidRDefault="002A6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Pr="00974CB0" w:rsidRDefault="00EB25AC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B44CD8">
      <w:rPr>
        <w:rFonts w:ascii="Arial" w:hAnsi="Arial" w:cs="Arial"/>
        <w:b/>
        <w:smallCaps/>
        <w:sz w:val="16"/>
        <w:szCs w:val="16"/>
      </w:rPr>
      <w:t>1</w:t>
    </w:r>
    <w:r w:rsidR="002A6191">
      <w:rPr>
        <w:rFonts w:ascii="Arial" w:hAnsi="Arial" w:cs="Arial"/>
        <w:b/>
        <w:smallCaps/>
        <w:sz w:val="16"/>
        <w:szCs w:val="16"/>
      </w:rPr>
      <w:t>4-2022</w:t>
    </w:r>
    <w:bookmarkStart w:id="0" w:name="_GoBack"/>
    <w:bookmarkEnd w:id="0"/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F225A8">
      <w:rPr>
        <w:rStyle w:val="PageNumber"/>
        <w:rFonts w:ascii="Arial" w:hAnsi="Arial" w:cs="Arial"/>
        <w:b/>
        <w:noProof/>
        <w:sz w:val="18"/>
        <w:szCs w:val="18"/>
      </w:rPr>
      <w:t>3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91" w:rsidRDefault="002A6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9CA" w:rsidRDefault="00C509CA">
      <w:r>
        <w:separator/>
      </w:r>
    </w:p>
  </w:footnote>
  <w:footnote w:type="continuationSeparator" w:id="0">
    <w:p w:rsidR="00C509CA" w:rsidRDefault="00C5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91" w:rsidRDefault="002A6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Default="004F3D17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0" b="0"/>
          <wp:docPr id="6" name="Picture 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25AC">
      <w:rPr>
        <w:rFonts w:ascii="Arial Black" w:hAnsi="Arial Black"/>
        <w:position w:val="-12"/>
        <w:sz w:val="32"/>
        <w:szCs w:val="32"/>
      </w:rPr>
      <w:t xml:space="preserve"> </w:t>
    </w:r>
    <w:r w:rsidR="00EB25AC">
      <w:rPr>
        <w:rFonts w:ascii="Arial Black" w:hAnsi="Arial Black"/>
        <w:position w:val="-12"/>
        <w:sz w:val="32"/>
        <w:szCs w:val="32"/>
      </w:rPr>
      <w:tab/>
    </w:r>
    <w:r w:rsidR="001149AB">
      <w:rPr>
        <w:rFonts w:ascii="Arial" w:hAnsi="Arial" w:cs="Arial"/>
        <w:b/>
        <w:sz w:val="28"/>
        <w:szCs w:val="28"/>
      </w:rPr>
      <w:t>Points</w:t>
    </w:r>
    <w:r>
      <w:rPr>
        <w:rFonts w:ascii="Arial" w:hAnsi="Arial" w:cs="Arial"/>
        <w:b/>
        <w:sz w:val="28"/>
        <w:szCs w:val="28"/>
      </w:rPr>
      <w:t>, Lines, &amp; Slopes (Oh My!)</w:t>
    </w:r>
    <w:r w:rsidR="00EB25AC">
      <w:rPr>
        <w:rFonts w:ascii="Arial" w:hAnsi="Arial" w:cs="Arial"/>
        <w:b/>
        <w:sz w:val="32"/>
        <w:szCs w:val="32"/>
      </w:rPr>
      <w:tab/>
    </w:r>
    <w:r w:rsidR="00EB25AC" w:rsidRPr="00994C6A">
      <w:rPr>
        <w:rFonts w:ascii="Arial" w:hAnsi="Arial" w:cs="Arial"/>
        <w:b/>
      </w:rPr>
      <w:t>Name</w:t>
    </w:r>
    <w:r w:rsidR="00EB25AC">
      <w:rPr>
        <w:rFonts w:ascii="Arial" w:hAnsi="Arial" w:cs="Arial"/>
        <w:b/>
      </w:rPr>
      <w:t xml:space="preserve"> </w:t>
    </w:r>
    <w:r w:rsidR="00EB25AC">
      <w:rPr>
        <w:rFonts w:ascii="Arial" w:hAnsi="Arial" w:cs="Arial"/>
        <w:b/>
        <w:u w:val="single"/>
      </w:rPr>
      <w:tab/>
    </w:r>
    <w:r w:rsidR="00EB25AC">
      <w:rPr>
        <w:rFonts w:ascii="Arial" w:hAnsi="Arial" w:cs="Arial"/>
        <w:b/>
        <w:sz w:val="32"/>
        <w:szCs w:val="32"/>
      </w:rPr>
      <w:br/>
    </w:r>
    <w:r w:rsidR="00EB25AC">
      <w:rPr>
        <w:rFonts w:ascii="Arial" w:hAnsi="Arial" w:cs="Arial"/>
        <w:b/>
      </w:rPr>
      <w:t>Student Activity</w:t>
    </w:r>
    <w:r w:rsidR="00EB25AC">
      <w:rPr>
        <w:rFonts w:ascii="Arial" w:hAnsi="Arial" w:cs="Arial"/>
        <w:b/>
      </w:rPr>
      <w:tab/>
      <w:t xml:space="preserve">Class </w:t>
    </w:r>
    <w:r w:rsidR="00EB25AC" w:rsidRPr="00994C6A">
      <w:rPr>
        <w:rFonts w:ascii="Arial" w:hAnsi="Arial" w:cs="Arial"/>
        <w:b/>
        <w:u w:val="single"/>
      </w:rPr>
      <w:tab/>
    </w:r>
  </w:p>
  <w:p w:rsidR="00EB25AC" w:rsidRPr="008E6F0B" w:rsidRDefault="00EB25AC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91" w:rsidRDefault="002A6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AB"/>
    <w:rsid w:val="000030BD"/>
    <w:rsid w:val="00003C10"/>
    <w:rsid w:val="000044DB"/>
    <w:rsid w:val="00004513"/>
    <w:rsid w:val="00004BAB"/>
    <w:rsid w:val="000054F3"/>
    <w:rsid w:val="00006FD5"/>
    <w:rsid w:val="00010332"/>
    <w:rsid w:val="00012E23"/>
    <w:rsid w:val="00013D10"/>
    <w:rsid w:val="00020212"/>
    <w:rsid w:val="0002155E"/>
    <w:rsid w:val="000251C9"/>
    <w:rsid w:val="00027502"/>
    <w:rsid w:val="00027C0C"/>
    <w:rsid w:val="00030909"/>
    <w:rsid w:val="00030B4A"/>
    <w:rsid w:val="0003248A"/>
    <w:rsid w:val="000335F2"/>
    <w:rsid w:val="00033674"/>
    <w:rsid w:val="00043EA5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1020"/>
    <w:rsid w:val="00066640"/>
    <w:rsid w:val="000672A5"/>
    <w:rsid w:val="000703A3"/>
    <w:rsid w:val="00070953"/>
    <w:rsid w:val="00071346"/>
    <w:rsid w:val="00071AFA"/>
    <w:rsid w:val="00073E8C"/>
    <w:rsid w:val="00075E7B"/>
    <w:rsid w:val="0007621A"/>
    <w:rsid w:val="0007770F"/>
    <w:rsid w:val="00082A6F"/>
    <w:rsid w:val="000832EC"/>
    <w:rsid w:val="0008454E"/>
    <w:rsid w:val="00085D6A"/>
    <w:rsid w:val="00086A73"/>
    <w:rsid w:val="00086AC4"/>
    <w:rsid w:val="0008700E"/>
    <w:rsid w:val="00092F1A"/>
    <w:rsid w:val="000960D4"/>
    <w:rsid w:val="00096520"/>
    <w:rsid w:val="000A2C72"/>
    <w:rsid w:val="000A38FE"/>
    <w:rsid w:val="000A3A6F"/>
    <w:rsid w:val="000A5992"/>
    <w:rsid w:val="000A5D80"/>
    <w:rsid w:val="000A6664"/>
    <w:rsid w:val="000B07D1"/>
    <w:rsid w:val="000B0A60"/>
    <w:rsid w:val="000B1852"/>
    <w:rsid w:val="000B22D9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D00BC"/>
    <w:rsid w:val="000D2407"/>
    <w:rsid w:val="000D36EA"/>
    <w:rsid w:val="000D3DFE"/>
    <w:rsid w:val="000D4186"/>
    <w:rsid w:val="000D7044"/>
    <w:rsid w:val="000D7952"/>
    <w:rsid w:val="000D7C37"/>
    <w:rsid w:val="000E0397"/>
    <w:rsid w:val="000E19C6"/>
    <w:rsid w:val="000E291A"/>
    <w:rsid w:val="000E3E07"/>
    <w:rsid w:val="000E491B"/>
    <w:rsid w:val="000E5DD4"/>
    <w:rsid w:val="000F091A"/>
    <w:rsid w:val="000F0AC0"/>
    <w:rsid w:val="000F0CE8"/>
    <w:rsid w:val="000F11E3"/>
    <w:rsid w:val="000F1402"/>
    <w:rsid w:val="000F16CC"/>
    <w:rsid w:val="000F3B69"/>
    <w:rsid w:val="000F653D"/>
    <w:rsid w:val="000F70C1"/>
    <w:rsid w:val="001048A2"/>
    <w:rsid w:val="00105079"/>
    <w:rsid w:val="001067EB"/>
    <w:rsid w:val="001133CE"/>
    <w:rsid w:val="001149AB"/>
    <w:rsid w:val="00121B58"/>
    <w:rsid w:val="00122345"/>
    <w:rsid w:val="00124E8E"/>
    <w:rsid w:val="001252CA"/>
    <w:rsid w:val="00126EBF"/>
    <w:rsid w:val="00127FCA"/>
    <w:rsid w:val="0013074D"/>
    <w:rsid w:val="00131485"/>
    <w:rsid w:val="00133CBD"/>
    <w:rsid w:val="0014016E"/>
    <w:rsid w:val="00140D80"/>
    <w:rsid w:val="001414B4"/>
    <w:rsid w:val="00141F52"/>
    <w:rsid w:val="0014289D"/>
    <w:rsid w:val="00143955"/>
    <w:rsid w:val="00145A6F"/>
    <w:rsid w:val="001502E5"/>
    <w:rsid w:val="00151CD9"/>
    <w:rsid w:val="00154819"/>
    <w:rsid w:val="001554E8"/>
    <w:rsid w:val="00156BEE"/>
    <w:rsid w:val="00157653"/>
    <w:rsid w:val="001647ED"/>
    <w:rsid w:val="00166A2C"/>
    <w:rsid w:val="00173226"/>
    <w:rsid w:val="00174297"/>
    <w:rsid w:val="00176563"/>
    <w:rsid w:val="00176E7E"/>
    <w:rsid w:val="00177E6F"/>
    <w:rsid w:val="0018008B"/>
    <w:rsid w:val="001805F6"/>
    <w:rsid w:val="001812D9"/>
    <w:rsid w:val="0018212D"/>
    <w:rsid w:val="001846E2"/>
    <w:rsid w:val="00187C8B"/>
    <w:rsid w:val="00187EE7"/>
    <w:rsid w:val="001978B4"/>
    <w:rsid w:val="001978E6"/>
    <w:rsid w:val="001979E4"/>
    <w:rsid w:val="00197AD9"/>
    <w:rsid w:val="001A3C03"/>
    <w:rsid w:val="001A3DED"/>
    <w:rsid w:val="001A3EDB"/>
    <w:rsid w:val="001A46F5"/>
    <w:rsid w:val="001A6A54"/>
    <w:rsid w:val="001A7277"/>
    <w:rsid w:val="001A78EE"/>
    <w:rsid w:val="001B1BEA"/>
    <w:rsid w:val="001B42C6"/>
    <w:rsid w:val="001B4805"/>
    <w:rsid w:val="001B4FA0"/>
    <w:rsid w:val="001B595C"/>
    <w:rsid w:val="001B6EA0"/>
    <w:rsid w:val="001C0523"/>
    <w:rsid w:val="001C22A9"/>
    <w:rsid w:val="001C3B86"/>
    <w:rsid w:val="001C4D2F"/>
    <w:rsid w:val="001C539F"/>
    <w:rsid w:val="001D050A"/>
    <w:rsid w:val="001D069B"/>
    <w:rsid w:val="001D0887"/>
    <w:rsid w:val="001D2F16"/>
    <w:rsid w:val="001D52AB"/>
    <w:rsid w:val="001D5A8F"/>
    <w:rsid w:val="001D7868"/>
    <w:rsid w:val="001E2005"/>
    <w:rsid w:val="001E41AB"/>
    <w:rsid w:val="001F059F"/>
    <w:rsid w:val="001F05A7"/>
    <w:rsid w:val="001F0E3F"/>
    <w:rsid w:val="001F1914"/>
    <w:rsid w:val="001F2C05"/>
    <w:rsid w:val="001F2CFC"/>
    <w:rsid w:val="001F3380"/>
    <w:rsid w:val="001F6132"/>
    <w:rsid w:val="001F70FC"/>
    <w:rsid w:val="00201391"/>
    <w:rsid w:val="002028A7"/>
    <w:rsid w:val="00205484"/>
    <w:rsid w:val="00205A75"/>
    <w:rsid w:val="0021202F"/>
    <w:rsid w:val="00212151"/>
    <w:rsid w:val="0021232B"/>
    <w:rsid w:val="00214505"/>
    <w:rsid w:val="00217FC8"/>
    <w:rsid w:val="0022319E"/>
    <w:rsid w:val="00223C30"/>
    <w:rsid w:val="00224316"/>
    <w:rsid w:val="00224D82"/>
    <w:rsid w:val="0022729C"/>
    <w:rsid w:val="00227E4E"/>
    <w:rsid w:val="0023229F"/>
    <w:rsid w:val="00232B99"/>
    <w:rsid w:val="00235B9D"/>
    <w:rsid w:val="00236CCC"/>
    <w:rsid w:val="00240079"/>
    <w:rsid w:val="0024234F"/>
    <w:rsid w:val="002425D5"/>
    <w:rsid w:val="00242DB8"/>
    <w:rsid w:val="002430B7"/>
    <w:rsid w:val="002446DD"/>
    <w:rsid w:val="002449E5"/>
    <w:rsid w:val="0024506D"/>
    <w:rsid w:val="002519E5"/>
    <w:rsid w:val="00252D0A"/>
    <w:rsid w:val="00254AC6"/>
    <w:rsid w:val="00255FC7"/>
    <w:rsid w:val="0026064F"/>
    <w:rsid w:val="00260F65"/>
    <w:rsid w:val="00261787"/>
    <w:rsid w:val="00263074"/>
    <w:rsid w:val="002705B2"/>
    <w:rsid w:val="0027131A"/>
    <w:rsid w:val="00272DD4"/>
    <w:rsid w:val="00273766"/>
    <w:rsid w:val="0027536B"/>
    <w:rsid w:val="00282293"/>
    <w:rsid w:val="00283A1A"/>
    <w:rsid w:val="0028534E"/>
    <w:rsid w:val="00286617"/>
    <w:rsid w:val="002912E8"/>
    <w:rsid w:val="00291BE5"/>
    <w:rsid w:val="00292762"/>
    <w:rsid w:val="00292FD7"/>
    <w:rsid w:val="002934B6"/>
    <w:rsid w:val="00294341"/>
    <w:rsid w:val="00295D13"/>
    <w:rsid w:val="002A3ACB"/>
    <w:rsid w:val="002A44F9"/>
    <w:rsid w:val="002A60A8"/>
    <w:rsid w:val="002A6191"/>
    <w:rsid w:val="002A62BF"/>
    <w:rsid w:val="002A6861"/>
    <w:rsid w:val="002B26EB"/>
    <w:rsid w:val="002B51E0"/>
    <w:rsid w:val="002B534E"/>
    <w:rsid w:val="002B6B98"/>
    <w:rsid w:val="002C3B2A"/>
    <w:rsid w:val="002C65AD"/>
    <w:rsid w:val="002C74BF"/>
    <w:rsid w:val="002D036A"/>
    <w:rsid w:val="002D356E"/>
    <w:rsid w:val="002D4C67"/>
    <w:rsid w:val="002D6147"/>
    <w:rsid w:val="002D721D"/>
    <w:rsid w:val="002E0045"/>
    <w:rsid w:val="002E092E"/>
    <w:rsid w:val="002E112E"/>
    <w:rsid w:val="002E14FB"/>
    <w:rsid w:val="002E155D"/>
    <w:rsid w:val="002E32E5"/>
    <w:rsid w:val="002E6139"/>
    <w:rsid w:val="002E6F5E"/>
    <w:rsid w:val="002F1E56"/>
    <w:rsid w:val="002F2650"/>
    <w:rsid w:val="002F3460"/>
    <w:rsid w:val="002F3E58"/>
    <w:rsid w:val="002F72B1"/>
    <w:rsid w:val="002F72BA"/>
    <w:rsid w:val="002F7E09"/>
    <w:rsid w:val="00300107"/>
    <w:rsid w:val="00302C77"/>
    <w:rsid w:val="00305663"/>
    <w:rsid w:val="00305A83"/>
    <w:rsid w:val="00307CC6"/>
    <w:rsid w:val="00310A46"/>
    <w:rsid w:val="00313C17"/>
    <w:rsid w:val="00315158"/>
    <w:rsid w:val="0031552F"/>
    <w:rsid w:val="003166F5"/>
    <w:rsid w:val="003173FB"/>
    <w:rsid w:val="003177EA"/>
    <w:rsid w:val="00317818"/>
    <w:rsid w:val="00317E1E"/>
    <w:rsid w:val="00317E7A"/>
    <w:rsid w:val="00321B42"/>
    <w:rsid w:val="00323975"/>
    <w:rsid w:val="00327F35"/>
    <w:rsid w:val="00327FF0"/>
    <w:rsid w:val="00330039"/>
    <w:rsid w:val="00332590"/>
    <w:rsid w:val="00337F04"/>
    <w:rsid w:val="00340F0E"/>
    <w:rsid w:val="003436F6"/>
    <w:rsid w:val="00344664"/>
    <w:rsid w:val="003453EF"/>
    <w:rsid w:val="00345B34"/>
    <w:rsid w:val="00346471"/>
    <w:rsid w:val="00351771"/>
    <w:rsid w:val="00352057"/>
    <w:rsid w:val="00352D2B"/>
    <w:rsid w:val="003534C4"/>
    <w:rsid w:val="00356D14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497A"/>
    <w:rsid w:val="0037758C"/>
    <w:rsid w:val="00377658"/>
    <w:rsid w:val="00377FA8"/>
    <w:rsid w:val="003854E6"/>
    <w:rsid w:val="003854EE"/>
    <w:rsid w:val="00385728"/>
    <w:rsid w:val="00387B96"/>
    <w:rsid w:val="00387F35"/>
    <w:rsid w:val="0039085E"/>
    <w:rsid w:val="00390FD3"/>
    <w:rsid w:val="0039188D"/>
    <w:rsid w:val="00392370"/>
    <w:rsid w:val="003942EC"/>
    <w:rsid w:val="00394B8D"/>
    <w:rsid w:val="00394FE8"/>
    <w:rsid w:val="00395A82"/>
    <w:rsid w:val="003962D9"/>
    <w:rsid w:val="00396C4D"/>
    <w:rsid w:val="003A03E1"/>
    <w:rsid w:val="003A2AC0"/>
    <w:rsid w:val="003A3179"/>
    <w:rsid w:val="003A432E"/>
    <w:rsid w:val="003A69EE"/>
    <w:rsid w:val="003B19D8"/>
    <w:rsid w:val="003B257B"/>
    <w:rsid w:val="003B5B49"/>
    <w:rsid w:val="003B62AF"/>
    <w:rsid w:val="003C0745"/>
    <w:rsid w:val="003C15D7"/>
    <w:rsid w:val="003C282A"/>
    <w:rsid w:val="003C2F03"/>
    <w:rsid w:val="003C4876"/>
    <w:rsid w:val="003C646D"/>
    <w:rsid w:val="003D325E"/>
    <w:rsid w:val="003D339D"/>
    <w:rsid w:val="003D41E6"/>
    <w:rsid w:val="003D454B"/>
    <w:rsid w:val="003E09F8"/>
    <w:rsid w:val="003E21F7"/>
    <w:rsid w:val="003E46C2"/>
    <w:rsid w:val="003E5655"/>
    <w:rsid w:val="003E7F2F"/>
    <w:rsid w:val="003F1159"/>
    <w:rsid w:val="003F5F24"/>
    <w:rsid w:val="003F6DA0"/>
    <w:rsid w:val="00400783"/>
    <w:rsid w:val="00401B60"/>
    <w:rsid w:val="00402481"/>
    <w:rsid w:val="00402837"/>
    <w:rsid w:val="0040384A"/>
    <w:rsid w:val="00405732"/>
    <w:rsid w:val="00411980"/>
    <w:rsid w:val="00412195"/>
    <w:rsid w:val="00414D1A"/>
    <w:rsid w:val="004152F6"/>
    <w:rsid w:val="00415439"/>
    <w:rsid w:val="00415951"/>
    <w:rsid w:val="00416547"/>
    <w:rsid w:val="004177B9"/>
    <w:rsid w:val="00417FE2"/>
    <w:rsid w:val="004237AA"/>
    <w:rsid w:val="00423D59"/>
    <w:rsid w:val="004244F3"/>
    <w:rsid w:val="0042497F"/>
    <w:rsid w:val="00424A62"/>
    <w:rsid w:val="00425FB2"/>
    <w:rsid w:val="0043082D"/>
    <w:rsid w:val="0043282F"/>
    <w:rsid w:val="0043632A"/>
    <w:rsid w:val="004367CF"/>
    <w:rsid w:val="00437765"/>
    <w:rsid w:val="004416C2"/>
    <w:rsid w:val="00441AD1"/>
    <w:rsid w:val="00441F5C"/>
    <w:rsid w:val="0044245B"/>
    <w:rsid w:val="004429D4"/>
    <w:rsid w:val="00443E9D"/>
    <w:rsid w:val="00446F95"/>
    <w:rsid w:val="00451353"/>
    <w:rsid w:val="00456F03"/>
    <w:rsid w:val="00457931"/>
    <w:rsid w:val="00457A1B"/>
    <w:rsid w:val="00460702"/>
    <w:rsid w:val="004618C2"/>
    <w:rsid w:val="00463ED5"/>
    <w:rsid w:val="00466CDB"/>
    <w:rsid w:val="004742CF"/>
    <w:rsid w:val="00474925"/>
    <w:rsid w:val="00474D0C"/>
    <w:rsid w:val="00475CCE"/>
    <w:rsid w:val="00475D7A"/>
    <w:rsid w:val="00476FFF"/>
    <w:rsid w:val="0047767B"/>
    <w:rsid w:val="004825C4"/>
    <w:rsid w:val="0048340D"/>
    <w:rsid w:val="00486AD5"/>
    <w:rsid w:val="00487104"/>
    <w:rsid w:val="004875BF"/>
    <w:rsid w:val="00490B17"/>
    <w:rsid w:val="00490D83"/>
    <w:rsid w:val="004915A2"/>
    <w:rsid w:val="0049200C"/>
    <w:rsid w:val="00492527"/>
    <w:rsid w:val="004943C7"/>
    <w:rsid w:val="004954DF"/>
    <w:rsid w:val="00496591"/>
    <w:rsid w:val="00496731"/>
    <w:rsid w:val="004A1EB4"/>
    <w:rsid w:val="004A3444"/>
    <w:rsid w:val="004A3622"/>
    <w:rsid w:val="004A3754"/>
    <w:rsid w:val="004A3A0B"/>
    <w:rsid w:val="004A460B"/>
    <w:rsid w:val="004A73F2"/>
    <w:rsid w:val="004A7B14"/>
    <w:rsid w:val="004B0947"/>
    <w:rsid w:val="004B12B5"/>
    <w:rsid w:val="004B1495"/>
    <w:rsid w:val="004B29FA"/>
    <w:rsid w:val="004B3B29"/>
    <w:rsid w:val="004B3CF3"/>
    <w:rsid w:val="004B4ACE"/>
    <w:rsid w:val="004B56E3"/>
    <w:rsid w:val="004B66B7"/>
    <w:rsid w:val="004B66D7"/>
    <w:rsid w:val="004B68C2"/>
    <w:rsid w:val="004C4BF3"/>
    <w:rsid w:val="004C6164"/>
    <w:rsid w:val="004C7007"/>
    <w:rsid w:val="004C7D1B"/>
    <w:rsid w:val="004D3EED"/>
    <w:rsid w:val="004D52D5"/>
    <w:rsid w:val="004D7D9D"/>
    <w:rsid w:val="004E0183"/>
    <w:rsid w:val="004E0A16"/>
    <w:rsid w:val="004E0CB7"/>
    <w:rsid w:val="004E4A59"/>
    <w:rsid w:val="004E6789"/>
    <w:rsid w:val="004F1C44"/>
    <w:rsid w:val="004F37AC"/>
    <w:rsid w:val="004F3D17"/>
    <w:rsid w:val="004F415F"/>
    <w:rsid w:val="00502327"/>
    <w:rsid w:val="00502C5D"/>
    <w:rsid w:val="00502DCF"/>
    <w:rsid w:val="0050343A"/>
    <w:rsid w:val="0050398F"/>
    <w:rsid w:val="00506765"/>
    <w:rsid w:val="005076C0"/>
    <w:rsid w:val="00510D8D"/>
    <w:rsid w:val="00514906"/>
    <w:rsid w:val="00515C92"/>
    <w:rsid w:val="0051756F"/>
    <w:rsid w:val="00523D4A"/>
    <w:rsid w:val="0052679A"/>
    <w:rsid w:val="00526D5E"/>
    <w:rsid w:val="00526F6C"/>
    <w:rsid w:val="00527B33"/>
    <w:rsid w:val="0053014E"/>
    <w:rsid w:val="0053122D"/>
    <w:rsid w:val="005316B0"/>
    <w:rsid w:val="005318BF"/>
    <w:rsid w:val="00535F7C"/>
    <w:rsid w:val="005374C4"/>
    <w:rsid w:val="0054216D"/>
    <w:rsid w:val="00543830"/>
    <w:rsid w:val="00545036"/>
    <w:rsid w:val="00547025"/>
    <w:rsid w:val="0055013F"/>
    <w:rsid w:val="00553921"/>
    <w:rsid w:val="00555BFA"/>
    <w:rsid w:val="0055621C"/>
    <w:rsid w:val="00557EE5"/>
    <w:rsid w:val="00560AFC"/>
    <w:rsid w:val="00561099"/>
    <w:rsid w:val="0056128E"/>
    <w:rsid w:val="00562DD9"/>
    <w:rsid w:val="00563B05"/>
    <w:rsid w:val="00566C7B"/>
    <w:rsid w:val="00567566"/>
    <w:rsid w:val="00570923"/>
    <w:rsid w:val="005722A1"/>
    <w:rsid w:val="00573C89"/>
    <w:rsid w:val="00577586"/>
    <w:rsid w:val="005811FD"/>
    <w:rsid w:val="005828DD"/>
    <w:rsid w:val="00583C81"/>
    <w:rsid w:val="00585339"/>
    <w:rsid w:val="00587F54"/>
    <w:rsid w:val="005916FE"/>
    <w:rsid w:val="00594B8F"/>
    <w:rsid w:val="00595737"/>
    <w:rsid w:val="00596872"/>
    <w:rsid w:val="005A1D9E"/>
    <w:rsid w:val="005A2B2C"/>
    <w:rsid w:val="005A423A"/>
    <w:rsid w:val="005A6DF5"/>
    <w:rsid w:val="005A785D"/>
    <w:rsid w:val="005B0822"/>
    <w:rsid w:val="005B0874"/>
    <w:rsid w:val="005B1E41"/>
    <w:rsid w:val="005B24C9"/>
    <w:rsid w:val="005B340B"/>
    <w:rsid w:val="005B3E9E"/>
    <w:rsid w:val="005B4A00"/>
    <w:rsid w:val="005B743A"/>
    <w:rsid w:val="005B7D9F"/>
    <w:rsid w:val="005C27CA"/>
    <w:rsid w:val="005C29AE"/>
    <w:rsid w:val="005D1D65"/>
    <w:rsid w:val="005D1EC7"/>
    <w:rsid w:val="005D3319"/>
    <w:rsid w:val="005D6DBD"/>
    <w:rsid w:val="005D6DCC"/>
    <w:rsid w:val="005E0187"/>
    <w:rsid w:val="005E1946"/>
    <w:rsid w:val="005E58F0"/>
    <w:rsid w:val="005E5D8E"/>
    <w:rsid w:val="005F0587"/>
    <w:rsid w:val="005F1198"/>
    <w:rsid w:val="005F11D6"/>
    <w:rsid w:val="005F2743"/>
    <w:rsid w:val="005F2BA5"/>
    <w:rsid w:val="005F45B3"/>
    <w:rsid w:val="005F5808"/>
    <w:rsid w:val="005F5C5C"/>
    <w:rsid w:val="005F67F0"/>
    <w:rsid w:val="005F6A31"/>
    <w:rsid w:val="00601D5B"/>
    <w:rsid w:val="006038F1"/>
    <w:rsid w:val="00605371"/>
    <w:rsid w:val="0060602A"/>
    <w:rsid w:val="006068ED"/>
    <w:rsid w:val="00607502"/>
    <w:rsid w:val="00612A29"/>
    <w:rsid w:val="00613293"/>
    <w:rsid w:val="00616559"/>
    <w:rsid w:val="00617665"/>
    <w:rsid w:val="006207ED"/>
    <w:rsid w:val="00621212"/>
    <w:rsid w:val="00622947"/>
    <w:rsid w:val="00622BFE"/>
    <w:rsid w:val="00623575"/>
    <w:rsid w:val="00623757"/>
    <w:rsid w:val="00624DB2"/>
    <w:rsid w:val="00625277"/>
    <w:rsid w:val="0062585A"/>
    <w:rsid w:val="00626838"/>
    <w:rsid w:val="00630C29"/>
    <w:rsid w:val="00635346"/>
    <w:rsid w:val="00635712"/>
    <w:rsid w:val="00637407"/>
    <w:rsid w:val="00637D10"/>
    <w:rsid w:val="006423C0"/>
    <w:rsid w:val="006427DD"/>
    <w:rsid w:val="006500C5"/>
    <w:rsid w:val="00650478"/>
    <w:rsid w:val="00650626"/>
    <w:rsid w:val="006509D2"/>
    <w:rsid w:val="00651611"/>
    <w:rsid w:val="006531DB"/>
    <w:rsid w:val="00655C17"/>
    <w:rsid w:val="00656EE4"/>
    <w:rsid w:val="00657B29"/>
    <w:rsid w:val="0066085F"/>
    <w:rsid w:val="00663B28"/>
    <w:rsid w:val="00665EE2"/>
    <w:rsid w:val="00667976"/>
    <w:rsid w:val="00670F19"/>
    <w:rsid w:val="00671042"/>
    <w:rsid w:val="006722AF"/>
    <w:rsid w:val="00672E43"/>
    <w:rsid w:val="006779C1"/>
    <w:rsid w:val="00686B4E"/>
    <w:rsid w:val="00686BB6"/>
    <w:rsid w:val="00692FA9"/>
    <w:rsid w:val="0069338C"/>
    <w:rsid w:val="006A0A77"/>
    <w:rsid w:val="006A1A6C"/>
    <w:rsid w:val="006A1C88"/>
    <w:rsid w:val="006A1CB0"/>
    <w:rsid w:val="006A378D"/>
    <w:rsid w:val="006A386E"/>
    <w:rsid w:val="006A40D8"/>
    <w:rsid w:val="006B0468"/>
    <w:rsid w:val="006B4FF1"/>
    <w:rsid w:val="006B5113"/>
    <w:rsid w:val="006B7249"/>
    <w:rsid w:val="006B7D89"/>
    <w:rsid w:val="006C2021"/>
    <w:rsid w:val="006C4B4E"/>
    <w:rsid w:val="006D3A1B"/>
    <w:rsid w:val="006D63ED"/>
    <w:rsid w:val="006D651B"/>
    <w:rsid w:val="006E1CE0"/>
    <w:rsid w:val="006E2E4B"/>
    <w:rsid w:val="006E47B1"/>
    <w:rsid w:val="006E7CB3"/>
    <w:rsid w:val="006F032D"/>
    <w:rsid w:val="006F034B"/>
    <w:rsid w:val="006F2BF5"/>
    <w:rsid w:val="006F3B8F"/>
    <w:rsid w:val="006F5048"/>
    <w:rsid w:val="00701438"/>
    <w:rsid w:val="007028CF"/>
    <w:rsid w:val="00704B9C"/>
    <w:rsid w:val="00706C78"/>
    <w:rsid w:val="00713321"/>
    <w:rsid w:val="00713497"/>
    <w:rsid w:val="007139EC"/>
    <w:rsid w:val="00717A20"/>
    <w:rsid w:val="00720CA2"/>
    <w:rsid w:val="007218CF"/>
    <w:rsid w:val="007227AD"/>
    <w:rsid w:val="007228BF"/>
    <w:rsid w:val="007258FE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DD9"/>
    <w:rsid w:val="007411AF"/>
    <w:rsid w:val="00742362"/>
    <w:rsid w:val="00743533"/>
    <w:rsid w:val="007448E4"/>
    <w:rsid w:val="007453C7"/>
    <w:rsid w:val="00747CBF"/>
    <w:rsid w:val="00751794"/>
    <w:rsid w:val="00752928"/>
    <w:rsid w:val="00752BDE"/>
    <w:rsid w:val="007536B4"/>
    <w:rsid w:val="00755AAC"/>
    <w:rsid w:val="00755BBD"/>
    <w:rsid w:val="00755D5A"/>
    <w:rsid w:val="00756159"/>
    <w:rsid w:val="007561FE"/>
    <w:rsid w:val="0076065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BE2"/>
    <w:rsid w:val="00775A1E"/>
    <w:rsid w:val="00776377"/>
    <w:rsid w:val="00777298"/>
    <w:rsid w:val="00780473"/>
    <w:rsid w:val="00782D2E"/>
    <w:rsid w:val="00783731"/>
    <w:rsid w:val="007851AE"/>
    <w:rsid w:val="007856C1"/>
    <w:rsid w:val="0078764C"/>
    <w:rsid w:val="00787EB9"/>
    <w:rsid w:val="00790518"/>
    <w:rsid w:val="00790684"/>
    <w:rsid w:val="007940B6"/>
    <w:rsid w:val="007951FC"/>
    <w:rsid w:val="007958A9"/>
    <w:rsid w:val="007967B7"/>
    <w:rsid w:val="00796FDD"/>
    <w:rsid w:val="00797547"/>
    <w:rsid w:val="00797645"/>
    <w:rsid w:val="007A045E"/>
    <w:rsid w:val="007A04E3"/>
    <w:rsid w:val="007A06E5"/>
    <w:rsid w:val="007A3484"/>
    <w:rsid w:val="007A37DE"/>
    <w:rsid w:val="007A6A4C"/>
    <w:rsid w:val="007A7AF9"/>
    <w:rsid w:val="007B0BFD"/>
    <w:rsid w:val="007B51A6"/>
    <w:rsid w:val="007B675F"/>
    <w:rsid w:val="007B6C0D"/>
    <w:rsid w:val="007B6E34"/>
    <w:rsid w:val="007B7415"/>
    <w:rsid w:val="007C16B4"/>
    <w:rsid w:val="007C208A"/>
    <w:rsid w:val="007C3901"/>
    <w:rsid w:val="007C4717"/>
    <w:rsid w:val="007C5E46"/>
    <w:rsid w:val="007C736D"/>
    <w:rsid w:val="007C775C"/>
    <w:rsid w:val="007C7C2D"/>
    <w:rsid w:val="007D0CDE"/>
    <w:rsid w:val="007D1B94"/>
    <w:rsid w:val="007D4C32"/>
    <w:rsid w:val="007D727A"/>
    <w:rsid w:val="007E5E34"/>
    <w:rsid w:val="007F3448"/>
    <w:rsid w:val="007F5280"/>
    <w:rsid w:val="007F5FC0"/>
    <w:rsid w:val="007F679B"/>
    <w:rsid w:val="00805A5B"/>
    <w:rsid w:val="008061A1"/>
    <w:rsid w:val="008072D2"/>
    <w:rsid w:val="00807DCB"/>
    <w:rsid w:val="00810040"/>
    <w:rsid w:val="00810FC8"/>
    <w:rsid w:val="0081248E"/>
    <w:rsid w:val="00813B4A"/>
    <w:rsid w:val="00813C41"/>
    <w:rsid w:val="00813DA9"/>
    <w:rsid w:val="008140FB"/>
    <w:rsid w:val="008143B2"/>
    <w:rsid w:val="0081593E"/>
    <w:rsid w:val="00820C93"/>
    <w:rsid w:val="00823662"/>
    <w:rsid w:val="008252BC"/>
    <w:rsid w:val="00826271"/>
    <w:rsid w:val="008279ED"/>
    <w:rsid w:val="00827A8D"/>
    <w:rsid w:val="00830762"/>
    <w:rsid w:val="00831B87"/>
    <w:rsid w:val="0083345D"/>
    <w:rsid w:val="00835A93"/>
    <w:rsid w:val="008366A2"/>
    <w:rsid w:val="00840930"/>
    <w:rsid w:val="00840EAA"/>
    <w:rsid w:val="008411F5"/>
    <w:rsid w:val="00841E94"/>
    <w:rsid w:val="008446EF"/>
    <w:rsid w:val="00844C42"/>
    <w:rsid w:val="008466DF"/>
    <w:rsid w:val="00850CA8"/>
    <w:rsid w:val="008550B8"/>
    <w:rsid w:val="00857911"/>
    <w:rsid w:val="00860904"/>
    <w:rsid w:val="0086156A"/>
    <w:rsid w:val="00861A78"/>
    <w:rsid w:val="008632F2"/>
    <w:rsid w:val="008657B1"/>
    <w:rsid w:val="00865E7A"/>
    <w:rsid w:val="00866B98"/>
    <w:rsid w:val="00866DC9"/>
    <w:rsid w:val="00870593"/>
    <w:rsid w:val="008709FA"/>
    <w:rsid w:val="00873199"/>
    <w:rsid w:val="008732DE"/>
    <w:rsid w:val="00873A25"/>
    <w:rsid w:val="00877CCD"/>
    <w:rsid w:val="00877F6F"/>
    <w:rsid w:val="008805A8"/>
    <w:rsid w:val="00880AF4"/>
    <w:rsid w:val="00881A4D"/>
    <w:rsid w:val="00882135"/>
    <w:rsid w:val="00883323"/>
    <w:rsid w:val="008843C8"/>
    <w:rsid w:val="00885006"/>
    <w:rsid w:val="00885BC2"/>
    <w:rsid w:val="008904FA"/>
    <w:rsid w:val="0089142E"/>
    <w:rsid w:val="00891769"/>
    <w:rsid w:val="00891B79"/>
    <w:rsid w:val="00895430"/>
    <w:rsid w:val="008A1865"/>
    <w:rsid w:val="008A1938"/>
    <w:rsid w:val="008A2C97"/>
    <w:rsid w:val="008A3130"/>
    <w:rsid w:val="008A7247"/>
    <w:rsid w:val="008A7297"/>
    <w:rsid w:val="008A757B"/>
    <w:rsid w:val="008A7C40"/>
    <w:rsid w:val="008B0A7A"/>
    <w:rsid w:val="008B2E24"/>
    <w:rsid w:val="008B4CE1"/>
    <w:rsid w:val="008B545A"/>
    <w:rsid w:val="008B5E3A"/>
    <w:rsid w:val="008B7C89"/>
    <w:rsid w:val="008C04B9"/>
    <w:rsid w:val="008C2F92"/>
    <w:rsid w:val="008C5747"/>
    <w:rsid w:val="008C719F"/>
    <w:rsid w:val="008C723E"/>
    <w:rsid w:val="008C7D82"/>
    <w:rsid w:val="008D0FC4"/>
    <w:rsid w:val="008D15E8"/>
    <w:rsid w:val="008D163F"/>
    <w:rsid w:val="008D2808"/>
    <w:rsid w:val="008D29F8"/>
    <w:rsid w:val="008D76DB"/>
    <w:rsid w:val="008E0B02"/>
    <w:rsid w:val="008E6F0B"/>
    <w:rsid w:val="008E7259"/>
    <w:rsid w:val="008E730F"/>
    <w:rsid w:val="008E7F33"/>
    <w:rsid w:val="008F0046"/>
    <w:rsid w:val="008F080A"/>
    <w:rsid w:val="008F5841"/>
    <w:rsid w:val="008F7773"/>
    <w:rsid w:val="008F7A35"/>
    <w:rsid w:val="00901A7F"/>
    <w:rsid w:val="00904D92"/>
    <w:rsid w:val="00907AB9"/>
    <w:rsid w:val="0091046A"/>
    <w:rsid w:val="00912ECC"/>
    <w:rsid w:val="009139E8"/>
    <w:rsid w:val="00916BFA"/>
    <w:rsid w:val="00917A25"/>
    <w:rsid w:val="00917E23"/>
    <w:rsid w:val="00921E39"/>
    <w:rsid w:val="00922E12"/>
    <w:rsid w:val="0092352A"/>
    <w:rsid w:val="0092433B"/>
    <w:rsid w:val="00926233"/>
    <w:rsid w:val="00926889"/>
    <w:rsid w:val="00930E1F"/>
    <w:rsid w:val="00934719"/>
    <w:rsid w:val="00936790"/>
    <w:rsid w:val="00937140"/>
    <w:rsid w:val="0093780E"/>
    <w:rsid w:val="00937D8A"/>
    <w:rsid w:val="00944B56"/>
    <w:rsid w:val="00945074"/>
    <w:rsid w:val="00945DE3"/>
    <w:rsid w:val="00946099"/>
    <w:rsid w:val="00946EAD"/>
    <w:rsid w:val="0094709A"/>
    <w:rsid w:val="009474A9"/>
    <w:rsid w:val="00950759"/>
    <w:rsid w:val="009509C7"/>
    <w:rsid w:val="00951C63"/>
    <w:rsid w:val="00952801"/>
    <w:rsid w:val="0095562F"/>
    <w:rsid w:val="00960AAE"/>
    <w:rsid w:val="00961789"/>
    <w:rsid w:val="00961A98"/>
    <w:rsid w:val="00962CE2"/>
    <w:rsid w:val="0096787B"/>
    <w:rsid w:val="00967E92"/>
    <w:rsid w:val="00971001"/>
    <w:rsid w:val="00974181"/>
    <w:rsid w:val="00974CB0"/>
    <w:rsid w:val="00977A14"/>
    <w:rsid w:val="009832C2"/>
    <w:rsid w:val="0098331B"/>
    <w:rsid w:val="00986578"/>
    <w:rsid w:val="009903A4"/>
    <w:rsid w:val="00990DFC"/>
    <w:rsid w:val="00991951"/>
    <w:rsid w:val="009920EF"/>
    <w:rsid w:val="00993581"/>
    <w:rsid w:val="00993F41"/>
    <w:rsid w:val="00994C6A"/>
    <w:rsid w:val="009956FA"/>
    <w:rsid w:val="009968E7"/>
    <w:rsid w:val="009A2193"/>
    <w:rsid w:val="009A2A56"/>
    <w:rsid w:val="009A43F4"/>
    <w:rsid w:val="009B2E74"/>
    <w:rsid w:val="009B4788"/>
    <w:rsid w:val="009B4A9F"/>
    <w:rsid w:val="009B6C52"/>
    <w:rsid w:val="009C6345"/>
    <w:rsid w:val="009C7238"/>
    <w:rsid w:val="009C7F6D"/>
    <w:rsid w:val="009D327B"/>
    <w:rsid w:val="009D38D3"/>
    <w:rsid w:val="009D51E9"/>
    <w:rsid w:val="009D5A67"/>
    <w:rsid w:val="009D73D7"/>
    <w:rsid w:val="009D75D1"/>
    <w:rsid w:val="009E0803"/>
    <w:rsid w:val="009E0E61"/>
    <w:rsid w:val="009E4C1F"/>
    <w:rsid w:val="009E53B3"/>
    <w:rsid w:val="009E5BED"/>
    <w:rsid w:val="009E6ADD"/>
    <w:rsid w:val="009F0B90"/>
    <w:rsid w:val="009F115B"/>
    <w:rsid w:val="009F192C"/>
    <w:rsid w:val="009F28C3"/>
    <w:rsid w:val="009F4ED0"/>
    <w:rsid w:val="009F5445"/>
    <w:rsid w:val="009F585F"/>
    <w:rsid w:val="009F6D9C"/>
    <w:rsid w:val="00A02B92"/>
    <w:rsid w:val="00A03A7F"/>
    <w:rsid w:val="00A04CB9"/>
    <w:rsid w:val="00A06D73"/>
    <w:rsid w:val="00A10708"/>
    <w:rsid w:val="00A1231C"/>
    <w:rsid w:val="00A12701"/>
    <w:rsid w:val="00A127AA"/>
    <w:rsid w:val="00A16F04"/>
    <w:rsid w:val="00A17565"/>
    <w:rsid w:val="00A20081"/>
    <w:rsid w:val="00A21698"/>
    <w:rsid w:val="00A2327F"/>
    <w:rsid w:val="00A27551"/>
    <w:rsid w:val="00A31F8B"/>
    <w:rsid w:val="00A33317"/>
    <w:rsid w:val="00A34458"/>
    <w:rsid w:val="00A36456"/>
    <w:rsid w:val="00A37C4A"/>
    <w:rsid w:val="00A40BF3"/>
    <w:rsid w:val="00A43EC2"/>
    <w:rsid w:val="00A4621A"/>
    <w:rsid w:val="00A51BCF"/>
    <w:rsid w:val="00A54207"/>
    <w:rsid w:val="00A5524C"/>
    <w:rsid w:val="00A5788B"/>
    <w:rsid w:val="00A60339"/>
    <w:rsid w:val="00A6735C"/>
    <w:rsid w:val="00A71935"/>
    <w:rsid w:val="00A724D9"/>
    <w:rsid w:val="00A76CD1"/>
    <w:rsid w:val="00A7723F"/>
    <w:rsid w:val="00A77642"/>
    <w:rsid w:val="00A80B55"/>
    <w:rsid w:val="00A8103A"/>
    <w:rsid w:val="00A82E64"/>
    <w:rsid w:val="00A83C5C"/>
    <w:rsid w:val="00A857CF"/>
    <w:rsid w:val="00A905BD"/>
    <w:rsid w:val="00A90F8E"/>
    <w:rsid w:val="00A90FD9"/>
    <w:rsid w:val="00A92D9A"/>
    <w:rsid w:val="00A9749A"/>
    <w:rsid w:val="00AA7B5B"/>
    <w:rsid w:val="00AB07B0"/>
    <w:rsid w:val="00AB31AC"/>
    <w:rsid w:val="00AB4135"/>
    <w:rsid w:val="00AC18F2"/>
    <w:rsid w:val="00AC28D1"/>
    <w:rsid w:val="00AD034B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24E4"/>
    <w:rsid w:val="00AE2827"/>
    <w:rsid w:val="00AE2A25"/>
    <w:rsid w:val="00AE3991"/>
    <w:rsid w:val="00AE5782"/>
    <w:rsid w:val="00AE77BA"/>
    <w:rsid w:val="00AF055A"/>
    <w:rsid w:val="00AF156F"/>
    <w:rsid w:val="00AF444A"/>
    <w:rsid w:val="00AF4851"/>
    <w:rsid w:val="00AF58D2"/>
    <w:rsid w:val="00AF60DB"/>
    <w:rsid w:val="00B0425F"/>
    <w:rsid w:val="00B058DB"/>
    <w:rsid w:val="00B065B8"/>
    <w:rsid w:val="00B06BAB"/>
    <w:rsid w:val="00B070A4"/>
    <w:rsid w:val="00B070FF"/>
    <w:rsid w:val="00B11CD4"/>
    <w:rsid w:val="00B12FA2"/>
    <w:rsid w:val="00B20515"/>
    <w:rsid w:val="00B22BD6"/>
    <w:rsid w:val="00B263F4"/>
    <w:rsid w:val="00B2652D"/>
    <w:rsid w:val="00B310FC"/>
    <w:rsid w:val="00B333FA"/>
    <w:rsid w:val="00B33812"/>
    <w:rsid w:val="00B3434B"/>
    <w:rsid w:val="00B34C46"/>
    <w:rsid w:val="00B363C2"/>
    <w:rsid w:val="00B4043A"/>
    <w:rsid w:val="00B40B44"/>
    <w:rsid w:val="00B41BE0"/>
    <w:rsid w:val="00B426C6"/>
    <w:rsid w:val="00B44462"/>
    <w:rsid w:val="00B44B35"/>
    <w:rsid w:val="00B44CD8"/>
    <w:rsid w:val="00B45324"/>
    <w:rsid w:val="00B45A05"/>
    <w:rsid w:val="00B45B94"/>
    <w:rsid w:val="00B51423"/>
    <w:rsid w:val="00B5384C"/>
    <w:rsid w:val="00B553C5"/>
    <w:rsid w:val="00B5608F"/>
    <w:rsid w:val="00B56819"/>
    <w:rsid w:val="00B57C78"/>
    <w:rsid w:val="00B609A5"/>
    <w:rsid w:val="00B6138E"/>
    <w:rsid w:val="00B64A6B"/>
    <w:rsid w:val="00B661E8"/>
    <w:rsid w:val="00B704BC"/>
    <w:rsid w:val="00B712F6"/>
    <w:rsid w:val="00B7217E"/>
    <w:rsid w:val="00B73CB7"/>
    <w:rsid w:val="00B763A9"/>
    <w:rsid w:val="00B80FAD"/>
    <w:rsid w:val="00B81DF9"/>
    <w:rsid w:val="00B8314A"/>
    <w:rsid w:val="00B83771"/>
    <w:rsid w:val="00B843C8"/>
    <w:rsid w:val="00B85887"/>
    <w:rsid w:val="00B867FD"/>
    <w:rsid w:val="00B86B39"/>
    <w:rsid w:val="00B87913"/>
    <w:rsid w:val="00B87E0A"/>
    <w:rsid w:val="00B92D20"/>
    <w:rsid w:val="00B94D99"/>
    <w:rsid w:val="00B95BB3"/>
    <w:rsid w:val="00B97122"/>
    <w:rsid w:val="00BA223D"/>
    <w:rsid w:val="00BA3CDE"/>
    <w:rsid w:val="00BA5D69"/>
    <w:rsid w:val="00BB0DBD"/>
    <w:rsid w:val="00BB2002"/>
    <w:rsid w:val="00BB37AB"/>
    <w:rsid w:val="00BB58AF"/>
    <w:rsid w:val="00BB5AC2"/>
    <w:rsid w:val="00BB5E38"/>
    <w:rsid w:val="00BB60B0"/>
    <w:rsid w:val="00BB6A11"/>
    <w:rsid w:val="00BB6A47"/>
    <w:rsid w:val="00BB6EDF"/>
    <w:rsid w:val="00BC0EB6"/>
    <w:rsid w:val="00BC11E3"/>
    <w:rsid w:val="00BC13AB"/>
    <w:rsid w:val="00BC32AF"/>
    <w:rsid w:val="00BC4501"/>
    <w:rsid w:val="00BC77D7"/>
    <w:rsid w:val="00BD3916"/>
    <w:rsid w:val="00BD58A4"/>
    <w:rsid w:val="00BD64FF"/>
    <w:rsid w:val="00BE024E"/>
    <w:rsid w:val="00BE083A"/>
    <w:rsid w:val="00BE2CFB"/>
    <w:rsid w:val="00BE3EF4"/>
    <w:rsid w:val="00BE4BD1"/>
    <w:rsid w:val="00BE677B"/>
    <w:rsid w:val="00BE7C36"/>
    <w:rsid w:val="00BF03F1"/>
    <w:rsid w:val="00BF1605"/>
    <w:rsid w:val="00BF44B6"/>
    <w:rsid w:val="00BF6DF9"/>
    <w:rsid w:val="00C01C0F"/>
    <w:rsid w:val="00C038A3"/>
    <w:rsid w:val="00C0437E"/>
    <w:rsid w:val="00C04D6A"/>
    <w:rsid w:val="00C07A34"/>
    <w:rsid w:val="00C10358"/>
    <w:rsid w:val="00C13154"/>
    <w:rsid w:val="00C1423A"/>
    <w:rsid w:val="00C14A45"/>
    <w:rsid w:val="00C14BA1"/>
    <w:rsid w:val="00C16505"/>
    <w:rsid w:val="00C1734B"/>
    <w:rsid w:val="00C17EC6"/>
    <w:rsid w:val="00C21104"/>
    <w:rsid w:val="00C22014"/>
    <w:rsid w:val="00C242DC"/>
    <w:rsid w:val="00C25212"/>
    <w:rsid w:val="00C26C74"/>
    <w:rsid w:val="00C3016C"/>
    <w:rsid w:val="00C30799"/>
    <w:rsid w:val="00C3447D"/>
    <w:rsid w:val="00C35B0A"/>
    <w:rsid w:val="00C428D7"/>
    <w:rsid w:val="00C429AE"/>
    <w:rsid w:val="00C42CED"/>
    <w:rsid w:val="00C449B3"/>
    <w:rsid w:val="00C45E98"/>
    <w:rsid w:val="00C461CF"/>
    <w:rsid w:val="00C46420"/>
    <w:rsid w:val="00C47C38"/>
    <w:rsid w:val="00C509CA"/>
    <w:rsid w:val="00C511FD"/>
    <w:rsid w:val="00C51F0C"/>
    <w:rsid w:val="00C538D5"/>
    <w:rsid w:val="00C56822"/>
    <w:rsid w:val="00C60D3D"/>
    <w:rsid w:val="00C61365"/>
    <w:rsid w:val="00C61575"/>
    <w:rsid w:val="00C61679"/>
    <w:rsid w:val="00C63283"/>
    <w:rsid w:val="00C63BC4"/>
    <w:rsid w:val="00C66A42"/>
    <w:rsid w:val="00C70E90"/>
    <w:rsid w:val="00C712C5"/>
    <w:rsid w:val="00C71932"/>
    <w:rsid w:val="00C71AC3"/>
    <w:rsid w:val="00C71C08"/>
    <w:rsid w:val="00C71C66"/>
    <w:rsid w:val="00C73F7A"/>
    <w:rsid w:val="00C760DA"/>
    <w:rsid w:val="00C804B9"/>
    <w:rsid w:val="00C81687"/>
    <w:rsid w:val="00C83534"/>
    <w:rsid w:val="00C85C15"/>
    <w:rsid w:val="00C868F2"/>
    <w:rsid w:val="00C87409"/>
    <w:rsid w:val="00C91278"/>
    <w:rsid w:val="00C91F82"/>
    <w:rsid w:val="00C946E8"/>
    <w:rsid w:val="00C94A93"/>
    <w:rsid w:val="00C95790"/>
    <w:rsid w:val="00CA1F45"/>
    <w:rsid w:val="00CA286B"/>
    <w:rsid w:val="00CA2F2A"/>
    <w:rsid w:val="00CA3560"/>
    <w:rsid w:val="00CB18D0"/>
    <w:rsid w:val="00CB29F4"/>
    <w:rsid w:val="00CB4777"/>
    <w:rsid w:val="00CB5401"/>
    <w:rsid w:val="00CB6064"/>
    <w:rsid w:val="00CB6D39"/>
    <w:rsid w:val="00CC01A4"/>
    <w:rsid w:val="00CC1C2A"/>
    <w:rsid w:val="00CC400C"/>
    <w:rsid w:val="00CC6596"/>
    <w:rsid w:val="00CD22C7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4038"/>
    <w:rsid w:val="00CE7142"/>
    <w:rsid w:val="00CF2A47"/>
    <w:rsid w:val="00CF7314"/>
    <w:rsid w:val="00D02F53"/>
    <w:rsid w:val="00D03F46"/>
    <w:rsid w:val="00D047DD"/>
    <w:rsid w:val="00D04893"/>
    <w:rsid w:val="00D10B6F"/>
    <w:rsid w:val="00D12AE9"/>
    <w:rsid w:val="00D14E28"/>
    <w:rsid w:val="00D157DC"/>
    <w:rsid w:val="00D167DB"/>
    <w:rsid w:val="00D16F68"/>
    <w:rsid w:val="00D20C44"/>
    <w:rsid w:val="00D224B1"/>
    <w:rsid w:val="00D23515"/>
    <w:rsid w:val="00D24D7F"/>
    <w:rsid w:val="00D24F8B"/>
    <w:rsid w:val="00D260D5"/>
    <w:rsid w:val="00D26178"/>
    <w:rsid w:val="00D27818"/>
    <w:rsid w:val="00D330DF"/>
    <w:rsid w:val="00D34E26"/>
    <w:rsid w:val="00D40ACA"/>
    <w:rsid w:val="00D40FAD"/>
    <w:rsid w:val="00D41437"/>
    <w:rsid w:val="00D41C6D"/>
    <w:rsid w:val="00D4271F"/>
    <w:rsid w:val="00D44DCA"/>
    <w:rsid w:val="00D46431"/>
    <w:rsid w:val="00D47469"/>
    <w:rsid w:val="00D47E90"/>
    <w:rsid w:val="00D47F2D"/>
    <w:rsid w:val="00D512FF"/>
    <w:rsid w:val="00D51700"/>
    <w:rsid w:val="00D55B53"/>
    <w:rsid w:val="00D57414"/>
    <w:rsid w:val="00D61B45"/>
    <w:rsid w:val="00D6206D"/>
    <w:rsid w:val="00D633A5"/>
    <w:rsid w:val="00D660CE"/>
    <w:rsid w:val="00D71901"/>
    <w:rsid w:val="00D725A0"/>
    <w:rsid w:val="00D73484"/>
    <w:rsid w:val="00D73E57"/>
    <w:rsid w:val="00D73F68"/>
    <w:rsid w:val="00D747CB"/>
    <w:rsid w:val="00D74E8C"/>
    <w:rsid w:val="00D7511B"/>
    <w:rsid w:val="00D80951"/>
    <w:rsid w:val="00D817B7"/>
    <w:rsid w:val="00D8678F"/>
    <w:rsid w:val="00D86850"/>
    <w:rsid w:val="00D87402"/>
    <w:rsid w:val="00D87FD8"/>
    <w:rsid w:val="00D929E0"/>
    <w:rsid w:val="00D93EA5"/>
    <w:rsid w:val="00D958F3"/>
    <w:rsid w:val="00D96340"/>
    <w:rsid w:val="00DA1B9B"/>
    <w:rsid w:val="00DA260C"/>
    <w:rsid w:val="00DA554C"/>
    <w:rsid w:val="00DB2626"/>
    <w:rsid w:val="00DB39E3"/>
    <w:rsid w:val="00DB7DBE"/>
    <w:rsid w:val="00DC0742"/>
    <w:rsid w:val="00DC1C43"/>
    <w:rsid w:val="00DC1E78"/>
    <w:rsid w:val="00DC2232"/>
    <w:rsid w:val="00DC3FDA"/>
    <w:rsid w:val="00DC4716"/>
    <w:rsid w:val="00DD3E21"/>
    <w:rsid w:val="00DD40A0"/>
    <w:rsid w:val="00DD5FA4"/>
    <w:rsid w:val="00DD64C7"/>
    <w:rsid w:val="00DD7AF6"/>
    <w:rsid w:val="00DD7D0A"/>
    <w:rsid w:val="00DE0680"/>
    <w:rsid w:val="00DE197B"/>
    <w:rsid w:val="00DE1A37"/>
    <w:rsid w:val="00DE1C4F"/>
    <w:rsid w:val="00DE249D"/>
    <w:rsid w:val="00DE3037"/>
    <w:rsid w:val="00DE4CEC"/>
    <w:rsid w:val="00DE4FCF"/>
    <w:rsid w:val="00DE6317"/>
    <w:rsid w:val="00DE73E4"/>
    <w:rsid w:val="00DF66D8"/>
    <w:rsid w:val="00DF7C8D"/>
    <w:rsid w:val="00E011A7"/>
    <w:rsid w:val="00E04F2D"/>
    <w:rsid w:val="00E159EF"/>
    <w:rsid w:val="00E1658B"/>
    <w:rsid w:val="00E17A50"/>
    <w:rsid w:val="00E21317"/>
    <w:rsid w:val="00E23A7A"/>
    <w:rsid w:val="00E244BB"/>
    <w:rsid w:val="00E316E6"/>
    <w:rsid w:val="00E31E41"/>
    <w:rsid w:val="00E3351A"/>
    <w:rsid w:val="00E3627A"/>
    <w:rsid w:val="00E362D0"/>
    <w:rsid w:val="00E36C87"/>
    <w:rsid w:val="00E379AC"/>
    <w:rsid w:val="00E436E5"/>
    <w:rsid w:val="00E43FA4"/>
    <w:rsid w:val="00E510EE"/>
    <w:rsid w:val="00E53341"/>
    <w:rsid w:val="00E542AE"/>
    <w:rsid w:val="00E600C2"/>
    <w:rsid w:val="00E61926"/>
    <w:rsid w:val="00E623C0"/>
    <w:rsid w:val="00E623E3"/>
    <w:rsid w:val="00E65506"/>
    <w:rsid w:val="00E70459"/>
    <w:rsid w:val="00E711C7"/>
    <w:rsid w:val="00E7132E"/>
    <w:rsid w:val="00E7276D"/>
    <w:rsid w:val="00E7406E"/>
    <w:rsid w:val="00E7480A"/>
    <w:rsid w:val="00E75B58"/>
    <w:rsid w:val="00E75BAB"/>
    <w:rsid w:val="00E8319B"/>
    <w:rsid w:val="00E8460B"/>
    <w:rsid w:val="00E84AFB"/>
    <w:rsid w:val="00E84E23"/>
    <w:rsid w:val="00E85243"/>
    <w:rsid w:val="00E8607B"/>
    <w:rsid w:val="00E86FC0"/>
    <w:rsid w:val="00E87E98"/>
    <w:rsid w:val="00E90AAE"/>
    <w:rsid w:val="00E91F90"/>
    <w:rsid w:val="00E9416F"/>
    <w:rsid w:val="00E976AB"/>
    <w:rsid w:val="00EA2266"/>
    <w:rsid w:val="00EA229B"/>
    <w:rsid w:val="00EA3482"/>
    <w:rsid w:val="00EA4150"/>
    <w:rsid w:val="00EA6B66"/>
    <w:rsid w:val="00EA7240"/>
    <w:rsid w:val="00EB12DE"/>
    <w:rsid w:val="00EB21D7"/>
    <w:rsid w:val="00EB25AC"/>
    <w:rsid w:val="00EC0115"/>
    <w:rsid w:val="00EC118F"/>
    <w:rsid w:val="00ED5876"/>
    <w:rsid w:val="00ED6AC0"/>
    <w:rsid w:val="00EE11AA"/>
    <w:rsid w:val="00EE47E3"/>
    <w:rsid w:val="00EE5108"/>
    <w:rsid w:val="00EE5BF8"/>
    <w:rsid w:val="00EE5C08"/>
    <w:rsid w:val="00EF1483"/>
    <w:rsid w:val="00EF4466"/>
    <w:rsid w:val="00EF4ADC"/>
    <w:rsid w:val="00EF573D"/>
    <w:rsid w:val="00EF732B"/>
    <w:rsid w:val="00EF7C7D"/>
    <w:rsid w:val="00F00111"/>
    <w:rsid w:val="00F00878"/>
    <w:rsid w:val="00F01DA9"/>
    <w:rsid w:val="00F0404C"/>
    <w:rsid w:val="00F04135"/>
    <w:rsid w:val="00F04F10"/>
    <w:rsid w:val="00F04FBA"/>
    <w:rsid w:val="00F05E82"/>
    <w:rsid w:val="00F07D54"/>
    <w:rsid w:val="00F10271"/>
    <w:rsid w:val="00F10345"/>
    <w:rsid w:val="00F14C46"/>
    <w:rsid w:val="00F158ED"/>
    <w:rsid w:val="00F16C43"/>
    <w:rsid w:val="00F20D52"/>
    <w:rsid w:val="00F225A8"/>
    <w:rsid w:val="00F22A22"/>
    <w:rsid w:val="00F23C35"/>
    <w:rsid w:val="00F305BD"/>
    <w:rsid w:val="00F33740"/>
    <w:rsid w:val="00F3375A"/>
    <w:rsid w:val="00F34E39"/>
    <w:rsid w:val="00F34F9B"/>
    <w:rsid w:val="00F36256"/>
    <w:rsid w:val="00F365C9"/>
    <w:rsid w:val="00F36811"/>
    <w:rsid w:val="00F40059"/>
    <w:rsid w:val="00F42739"/>
    <w:rsid w:val="00F44784"/>
    <w:rsid w:val="00F46157"/>
    <w:rsid w:val="00F461FE"/>
    <w:rsid w:val="00F52087"/>
    <w:rsid w:val="00F52C04"/>
    <w:rsid w:val="00F57BC1"/>
    <w:rsid w:val="00F57D92"/>
    <w:rsid w:val="00F65133"/>
    <w:rsid w:val="00F66B38"/>
    <w:rsid w:val="00F70D1C"/>
    <w:rsid w:val="00F71ABC"/>
    <w:rsid w:val="00F77299"/>
    <w:rsid w:val="00F823D7"/>
    <w:rsid w:val="00F82640"/>
    <w:rsid w:val="00F827C9"/>
    <w:rsid w:val="00F850A4"/>
    <w:rsid w:val="00F855A3"/>
    <w:rsid w:val="00F860FF"/>
    <w:rsid w:val="00F87DB6"/>
    <w:rsid w:val="00F92AD3"/>
    <w:rsid w:val="00F9330F"/>
    <w:rsid w:val="00F93577"/>
    <w:rsid w:val="00F970E1"/>
    <w:rsid w:val="00FA1A80"/>
    <w:rsid w:val="00FA3CDA"/>
    <w:rsid w:val="00FA47DE"/>
    <w:rsid w:val="00FA78A2"/>
    <w:rsid w:val="00FB0517"/>
    <w:rsid w:val="00FB0FCE"/>
    <w:rsid w:val="00FB1AD4"/>
    <w:rsid w:val="00FB1BD6"/>
    <w:rsid w:val="00FB597D"/>
    <w:rsid w:val="00FB7300"/>
    <w:rsid w:val="00FC07EA"/>
    <w:rsid w:val="00FC0A28"/>
    <w:rsid w:val="00FC2652"/>
    <w:rsid w:val="00FC495F"/>
    <w:rsid w:val="00FC55C9"/>
    <w:rsid w:val="00FC67A4"/>
    <w:rsid w:val="00FD0007"/>
    <w:rsid w:val="00FD05BC"/>
    <w:rsid w:val="00FD06E7"/>
    <w:rsid w:val="00FD0B38"/>
    <w:rsid w:val="00FD23CB"/>
    <w:rsid w:val="00FD29E2"/>
    <w:rsid w:val="00FD4A67"/>
    <w:rsid w:val="00FD6A1E"/>
    <w:rsid w:val="00FD6DC2"/>
    <w:rsid w:val="00FE032A"/>
    <w:rsid w:val="00FE1461"/>
    <w:rsid w:val="00FE6596"/>
    <w:rsid w:val="00FF70F2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91B33"/>
  <w15:chartTrackingRefBased/>
  <w15:docId w15:val="{D09EC5DA-F96C-42D5-83D3-E996835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styleId="ListParagraph">
    <w:name w:val="List Paragraph"/>
    <w:basedOn w:val="Normal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63B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eth_TI\2010\Templates%20June%20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Template.dot</Template>
  <TotalTime>1176</TotalTime>
  <Pages>5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subject/>
  <dc:creator>Elizabeth S Bowen</dc:creator>
  <cp:keywords/>
  <cp:lastModifiedBy>Kugler, Cara</cp:lastModifiedBy>
  <cp:revision>30</cp:revision>
  <cp:lastPrinted>2022-11-22T17:46:00Z</cp:lastPrinted>
  <dcterms:created xsi:type="dcterms:W3CDTF">2022-12-20T15:05:00Z</dcterms:created>
  <dcterms:modified xsi:type="dcterms:W3CDTF">2023-01-26T19:20:00Z</dcterms:modified>
</cp:coreProperties>
</file>