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76"/>
        <w:gridCol w:w="288"/>
        <w:gridCol w:w="3014"/>
      </w:tblGrid>
      <w:tr w:rsidR="0004162B" w:rsidRPr="0004162B" w:rsidTr="00E052D2">
        <w:tc>
          <w:tcPr>
            <w:tcW w:w="9468" w:type="dxa"/>
            <w:gridSpan w:val="4"/>
            <w:shd w:val="clear" w:color="auto" w:fill="4F81BD" w:themeFill="accent1"/>
          </w:tcPr>
          <w:p w:rsidR="0004162B" w:rsidRPr="005D0A16" w:rsidRDefault="00E224C6" w:rsidP="002A62F9">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E052D2">
        <w:tc>
          <w:tcPr>
            <w:tcW w:w="6454" w:type="dxa"/>
            <w:gridSpan w:val="3"/>
            <w:vMerge w:val="restart"/>
          </w:tcPr>
          <w:p w:rsidR="000708A3" w:rsidRPr="005D0A16" w:rsidRDefault="00C2742A" w:rsidP="00B12226">
            <w:pPr>
              <w:spacing w:after="120" w:line="280" w:lineRule="atLeast"/>
              <w:rPr>
                <w:rFonts w:ascii="Arial" w:hAnsi="Arial" w:cs="Arial"/>
                <w:sz w:val="20"/>
                <w:szCs w:val="20"/>
                <w:lang w:eastAsia="ja-JP"/>
              </w:rPr>
            </w:pPr>
            <w:r w:rsidRPr="005D0A16">
              <w:rPr>
                <w:rFonts w:ascii="Arial" w:hAnsi="Arial" w:cs="Arial"/>
                <w:sz w:val="20"/>
                <w:szCs w:val="20"/>
                <w:lang w:eastAsia="ja-JP"/>
              </w:rPr>
              <w:t xml:space="preserve">This </w:t>
            </w:r>
            <w:r w:rsidR="00E224C6">
              <w:rPr>
                <w:rFonts w:ascii="Arial" w:hAnsi="Arial" w:cs="Arial"/>
                <w:sz w:val="20"/>
                <w:szCs w:val="20"/>
              </w:rPr>
              <w:t xml:space="preserve">TI-Nspire™ </w:t>
            </w:r>
            <w:r w:rsidR="00BB622A">
              <w:rPr>
                <w:rFonts w:ascii="Arial" w:hAnsi="Arial" w:cs="Arial"/>
                <w:sz w:val="20"/>
                <w:szCs w:val="20"/>
              </w:rPr>
              <w:t xml:space="preserve">lesson </w:t>
            </w:r>
            <w:r w:rsidR="009D5F3A" w:rsidRPr="00F32D92">
              <w:rPr>
                <w:rFonts w:ascii="Arial" w:hAnsi="Arial" w:cs="Arial"/>
                <w:sz w:val="20"/>
                <w:szCs w:val="20"/>
              </w:rPr>
              <w:t>help</w:t>
            </w:r>
            <w:r w:rsidR="009D5F3A">
              <w:rPr>
                <w:rFonts w:ascii="Arial" w:hAnsi="Arial" w:cs="Arial"/>
                <w:sz w:val="20"/>
                <w:szCs w:val="20"/>
              </w:rPr>
              <w:t>s</w:t>
            </w:r>
            <w:r w:rsidR="009D5F3A" w:rsidRPr="00F32D92">
              <w:rPr>
                <w:rFonts w:ascii="Arial" w:hAnsi="Arial" w:cs="Arial"/>
                <w:sz w:val="20"/>
                <w:szCs w:val="20"/>
              </w:rPr>
              <w:t xml:space="preserve"> students understand the concept of </w:t>
            </w:r>
            <w:r w:rsidR="009D5F3A">
              <w:rPr>
                <w:rFonts w:ascii="Arial" w:hAnsi="Arial" w:cs="Arial"/>
                <w:sz w:val="20"/>
                <w:szCs w:val="20"/>
              </w:rPr>
              <w:t>equivalent fractions. T</w:t>
            </w:r>
            <w:r w:rsidR="009D5F3A" w:rsidRPr="00F32D92">
              <w:rPr>
                <w:rFonts w:ascii="Arial" w:hAnsi="Arial" w:cs="Arial"/>
                <w:sz w:val="20"/>
                <w:szCs w:val="20"/>
              </w:rPr>
              <w:t>wo fractions are equivalent (or equal) if they are located at th</w:t>
            </w:r>
            <w:r w:rsidR="009D5F3A">
              <w:rPr>
                <w:rFonts w:ascii="Arial" w:hAnsi="Arial" w:cs="Arial"/>
                <w:sz w:val="20"/>
                <w:szCs w:val="20"/>
              </w:rPr>
              <w:t>e same point on the number line</w:t>
            </w:r>
            <w:r w:rsidR="00BB622A" w:rsidRPr="0055528B">
              <w:rPr>
                <w:rFonts w:ascii="Arial" w:hAnsi="Arial" w:cs="Arial"/>
                <w:sz w:val="20"/>
                <w:szCs w:val="20"/>
              </w:rPr>
              <w:t xml:space="preserve">. </w:t>
            </w:r>
          </w:p>
        </w:tc>
        <w:tc>
          <w:tcPr>
            <w:tcW w:w="3014" w:type="dxa"/>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E052D2">
        <w:trPr>
          <w:trHeight w:val="1269"/>
        </w:trPr>
        <w:tc>
          <w:tcPr>
            <w:tcW w:w="6454" w:type="dxa"/>
            <w:gridSpan w:val="3"/>
            <w:vMerge/>
          </w:tcPr>
          <w:p w:rsidR="00125BDB" w:rsidRPr="00C4442A" w:rsidRDefault="00125BDB" w:rsidP="002A62F9">
            <w:pPr>
              <w:spacing w:after="120" w:line="280" w:lineRule="atLeast"/>
              <w:rPr>
                <w:sz w:val="18"/>
                <w:szCs w:val="18"/>
              </w:rPr>
            </w:pPr>
          </w:p>
        </w:tc>
        <w:tc>
          <w:tcPr>
            <w:tcW w:w="3014" w:type="dxa"/>
            <w:vMerge w:val="restart"/>
          </w:tcPr>
          <w:p w:rsidR="00BB622A" w:rsidRPr="00BB622A" w:rsidRDefault="00160C9B" w:rsidP="007C5EF4">
            <w:pPr>
              <w:pStyle w:val="ListParagraph"/>
              <w:numPr>
                <w:ilvl w:val="3"/>
                <w:numId w:val="1"/>
              </w:numPr>
              <w:tabs>
                <w:tab w:val="left" w:pos="187"/>
              </w:tabs>
              <w:spacing w:after="120" w:line="280" w:lineRule="atLeast"/>
              <w:ind w:left="206" w:hanging="206"/>
              <w:rPr>
                <w:rFonts w:ascii="Arial" w:hAnsi="Arial" w:cs="Arial"/>
                <w:iCs/>
                <w:sz w:val="20"/>
                <w:szCs w:val="20"/>
              </w:rPr>
            </w:pPr>
            <w:r>
              <w:rPr>
                <w:rFonts w:ascii="Arial" w:hAnsi="Arial" w:cs="Arial"/>
                <w:iCs/>
                <w:sz w:val="20"/>
                <w:szCs w:val="20"/>
              </w:rPr>
              <w:t>Understand and explain that two fractions are equivalent (equal) if they are the same size or the same point on a number line</w:t>
            </w:r>
            <w:r w:rsidR="00CF414D">
              <w:rPr>
                <w:rFonts w:ascii="Arial" w:hAnsi="Arial" w:cs="Arial"/>
                <w:iCs/>
                <w:sz w:val="20"/>
                <w:szCs w:val="20"/>
              </w:rPr>
              <w:t>.</w:t>
            </w:r>
          </w:p>
          <w:p w:rsidR="00125BDB" w:rsidRPr="005D0A16" w:rsidRDefault="00CF414D" w:rsidP="007C5EF4">
            <w:pPr>
              <w:pStyle w:val="ListParagraph"/>
              <w:numPr>
                <w:ilvl w:val="0"/>
                <w:numId w:val="1"/>
              </w:numPr>
              <w:spacing w:after="120" w:line="280" w:lineRule="atLeast"/>
              <w:ind w:left="206" w:hanging="206"/>
              <w:rPr>
                <w:rFonts w:ascii="Arial" w:hAnsi="Arial" w:cs="Arial"/>
                <w:sz w:val="20"/>
                <w:szCs w:val="20"/>
              </w:rPr>
            </w:pPr>
            <w:r>
              <w:rPr>
                <w:rFonts w:ascii="Arial" w:hAnsi="Arial" w:cs="Arial"/>
                <w:iCs/>
                <w:sz w:val="20"/>
                <w:szCs w:val="20"/>
              </w:rPr>
              <w:t>R</w:t>
            </w:r>
            <w:r w:rsidR="00160C9B">
              <w:rPr>
                <w:rFonts w:ascii="Arial" w:hAnsi="Arial" w:cs="Arial"/>
                <w:iCs/>
                <w:sz w:val="20"/>
                <w:szCs w:val="20"/>
              </w:rPr>
              <w:t>ecognize and generate simple equivalent fractions</w:t>
            </w:r>
            <w:r>
              <w:rPr>
                <w:rFonts w:ascii="Arial" w:hAnsi="Arial" w:cs="Arial"/>
                <w:sz w:val="20"/>
                <w:szCs w:val="20"/>
              </w:rPr>
              <w:t>.</w:t>
            </w:r>
          </w:p>
          <w:p w:rsidR="00160C9B" w:rsidRPr="00160C9B" w:rsidRDefault="00CF414D" w:rsidP="007C5EF4">
            <w:pPr>
              <w:pStyle w:val="ListParagraph"/>
              <w:numPr>
                <w:ilvl w:val="0"/>
                <w:numId w:val="1"/>
              </w:numPr>
              <w:spacing w:after="120" w:line="280" w:lineRule="atLeast"/>
              <w:ind w:left="206" w:hanging="206"/>
              <w:rPr>
                <w:rFonts w:ascii="Arial" w:hAnsi="Arial" w:cs="Arial"/>
                <w:sz w:val="20"/>
                <w:szCs w:val="20"/>
              </w:rPr>
            </w:pPr>
            <w:r>
              <w:rPr>
                <w:rFonts w:ascii="Arial" w:hAnsi="Arial" w:cs="Arial"/>
                <w:iCs/>
                <w:sz w:val="20"/>
                <w:szCs w:val="20"/>
              </w:rPr>
              <w:t>E</w:t>
            </w:r>
            <w:r w:rsidR="00160C9B" w:rsidRPr="000032FC">
              <w:rPr>
                <w:rFonts w:ascii="Arial" w:hAnsi="Arial" w:cs="Arial"/>
                <w:iCs/>
                <w:sz w:val="20"/>
                <w:szCs w:val="20"/>
              </w:rPr>
              <w:t xml:space="preserve">xpress whole numbers as fractions and recognize fractions that are equivalent to whole numbers; </w:t>
            </w:r>
          </w:p>
          <w:p w:rsidR="00160C9B" w:rsidRPr="00160C9B" w:rsidRDefault="00CF414D" w:rsidP="007C5EF4">
            <w:pPr>
              <w:pStyle w:val="ListParagraph"/>
              <w:numPr>
                <w:ilvl w:val="0"/>
                <w:numId w:val="1"/>
              </w:numPr>
              <w:spacing w:after="120" w:line="280" w:lineRule="atLeast"/>
              <w:ind w:left="206" w:hanging="206"/>
              <w:rPr>
                <w:rFonts w:ascii="Arial" w:hAnsi="Arial" w:cs="Arial"/>
                <w:sz w:val="20"/>
                <w:szCs w:val="20"/>
              </w:rPr>
            </w:pPr>
            <w:r>
              <w:rPr>
                <w:rFonts w:ascii="Arial" w:hAnsi="Arial" w:cs="Arial"/>
                <w:iCs/>
                <w:sz w:val="20"/>
                <w:szCs w:val="20"/>
              </w:rPr>
              <w:t>C</w:t>
            </w:r>
            <w:r w:rsidR="00160C9B">
              <w:rPr>
                <w:rFonts w:ascii="Arial" w:hAnsi="Arial" w:cs="Arial"/>
                <w:iCs/>
                <w:sz w:val="20"/>
                <w:szCs w:val="20"/>
              </w:rPr>
              <w:t>ompare two fractions referring to the same whole (with the same numerator or the same denominator) by reasoning about their size;</w:t>
            </w:r>
          </w:p>
          <w:p w:rsidR="00BB622A" w:rsidRPr="00BB622A" w:rsidRDefault="00CF414D" w:rsidP="007C5EF4">
            <w:pPr>
              <w:pStyle w:val="ListParagraph"/>
              <w:numPr>
                <w:ilvl w:val="0"/>
                <w:numId w:val="1"/>
              </w:numPr>
              <w:spacing w:after="120" w:line="280" w:lineRule="atLeast"/>
              <w:ind w:left="206" w:hanging="206"/>
              <w:rPr>
                <w:rFonts w:ascii="Arial" w:hAnsi="Arial" w:cs="Arial"/>
                <w:sz w:val="20"/>
                <w:szCs w:val="20"/>
              </w:rPr>
            </w:pPr>
            <w:r>
              <w:rPr>
                <w:rFonts w:ascii="Arial" w:hAnsi="Arial" w:cs="Arial"/>
                <w:iCs/>
                <w:sz w:val="20"/>
                <w:szCs w:val="20"/>
              </w:rPr>
              <w:t>E</w:t>
            </w:r>
            <w:r w:rsidR="00160C9B">
              <w:rPr>
                <w:rFonts w:ascii="Arial" w:hAnsi="Arial" w:cs="Arial"/>
                <w:iCs/>
                <w:sz w:val="20"/>
                <w:szCs w:val="20"/>
              </w:rPr>
              <w:t xml:space="preserve">xpress the </w:t>
            </w:r>
            <w:r w:rsidR="00160C9B" w:rsidRPr="00F32D92">
              <w:rPr>
                <w:rFonts w:ascii="Arial" w:hAnsi="Arial" w:cs="Arial"/>
                <w:iCs/>
                <w:sz w:val="20"/>
                <w:szCs w:val="20"/>
              </w:rPr>
              <w:t>relationships between two fractions</w:t>
            </w:r>
            <w:r w:rsidR="00160C9B">
              <w:rPr>
                <w:rFonts w:ascii="Arial" w:hAnsi="Arial" w:cs="Arial"/>
                <w:iCs/>
                <w:sz w:val="20"/>
                <w:szCs w:val="20"/>
              </w:rPr>
              <w:t xml:space="preserve"> using the symbols </w:t>
            </w:r>
            <w:r w:rsidR="00160C9B" w:rsidRPr="00F32D92">
              <w:rPr>
                <w:rFonts w:ascii="Arial" w:hAnsi="Arial" w:cs="Arial"/>
                <w:iCs/>
                <w:sz w:val="20"/>
                <w:szCs w:val="20"/>
              </w:rPr>
              <w:t>&lt;, =, or &gt;</w:t>
            </w:r>
            <w:r w:rsidR="00160C9B">
              <w:rPr>
                <w:rFonts w:ascii="Arial" w:hAnsi="Arial" w:cs="Arial"/>
                <w:iCs/>
                <w:sz w:val="20"/>
                <w:szCs w:val="20"/>
              </w:rPr>
              <w:t xml:space="preserve"> and justify the conclusions by using a visual fraction model</w:t>
            </w:r>
            <w:r w:rsidR="00BB622A">
              <w:rPr>
                <w:rFonts w:ascii="Arial" w:hAnsi="Arial" w:cs="Arial"/>
                <w:b/>
                <w:iCs/>
                <w:sz w:val="20"/>
                <w:szCs w:val="20"/>
              </w:rPr>
              <w:t>;</w:t>
            </w:r>
          </w:p>
          <w:p w:rsidR="00BB622A" w:rsidRPr="00160C9B" w:rsidRDefault="00CF414D" w:rsidP="007C5EF4">
            <w:pPr>
              <w:pStyle w:val="ListParagraph"/>
              <w:numPr>
                <w:ilvl w:val="0"/>
                <w:numId w:val="1"/>
              </w:numPr>
              <w:spacing w:after="120" w:line="280" w:lineRule="atLeast"/>
              <w:ind w:left="206" w:hanging="206"/>
              <w:rPr>
                <w:rFonts w:ascii="Arial" w:hAnsi="Arial" w:cs="Arial"/>
                <w:sz w:val="20"/>
                <w:szCs w:val="20"/>
              </w:rPr>
            </w:pPr>
            <w:r>
              <w:rPr>
                <w:rFonts w:ascii="Arial" w:hAnsi="Arial" w:cs="Arial"/>
                <w:iCs/>
                <w:sz w:val="20"/>
                <w:szCs w:val="20"/>
              </w:rPr>
              <w:t>U</w:t>
            </w:r>
            <w:r w:rsidR="00DD2598">
              <w:rPr>
                <w:rFonts w:ascii="Arial" w:hAnsi="Arial" w:cs="Arial"/>
                <w:iCs/>
                <w:sz w:val="20"/>
                <w:szCs w:val="20"/>
              </w:rPr>
              <w:t xml:space="preserve">nderstand that </w:t>
            </w:r>
            <w:r w:rsidR="00160C9B">
              <w:rPr>
                <w:rFonts w:ascii="Arial" w:hAnsi="Arial" w:cs="Arial"/>
                <w:iCs/>
                <w:sz w:val="20"/>
                <w:szCs w:val="20"/>
              </w:rPr>
              <w:t>f</w:t>
            </w:r>
            <w:r w:rsidR="00160C9B" w:rsidRPr="00F32D92">
              <w:rPr>
                <w:rFonts w:ascii="Arial" w:hAnsi="Arial" w:cs="Arial"/>
                <w:iCs/>
                <w:sz w:val="20"/>
                <w:szCs w:val="20"/>
              </w:rPr>
              <w:t xml:space="preserve">ractions </w:t>
            </w:r>
            <w:r w:rsidR="00160C9B">
              <w:rPr>
                <w:rFonts w:ascii="Arial" w:hAnsi="Arial" w:cs="Arial"/>
                <w:iCs/>
                <w:sz w:val="20"/>
                <w:szCs w:val="20"/>
              </w:rPr>
              <w:t>greater</w:t>
            </w:r>
            <w:r w:rsidR="00160C9B" w:rsidRPr="00F32D92">
              <w:rPr>
                <w:rFonts w:ascii="Arial" w:hAnsi="Arial" w:cs="Arial"/>
                <w:iCs/>
                <w:sz w:val="20"/>
                <w:szCs w:val="20"/>
              </w:rPr>
              <w:t xml:space="preserve"> than one are</w:t>
            </w:r>
            <w:r w:rsidR="00160C9B">
              <w:rPr>
                <w:rFonts w:ascii="Arial" w:hAnsi="Arial" w:cs="Arial"/>
                <w:iCs/>
                <w:sz w:val="20"/>
                <w:szCs w:val="20"/>
              </w:rPr>
              <w:t xml:space="preserve"> called</w:t>
            </w:r>
            <w:r w:rsidR="00160C9B" w:rsidRPr="00F32D92">
              <w:rPr>
                <w:rFonts w:ascii="Arial" w:hAnsi="Arial" w:cs="Arial"/>
                <w:iCs/>
                <w:sz w:val="20"/>
                <w:szCs w:val="20"/>
              </w:rPr>
              <w:t xml:space="preserve"> improper fractions</w:t>
            </w:r>
            <w:r w:rsidR="00160C9B">
              <w:rPr>
                <w:rFonts w:ascii="Arial" w:hAnsi="Arial" w:cs="Arial"/>
                <w:iCs/>
                <w:sz w:val="20"/>
                <w:szCs w:val="20"/>
              </w:rPr>
              <w:t xml:space="preserve">. </w:t>
            </w:r>
          </w:p>
        </w:tc>
      </w:tr>
      <w:tr w:rsidR="00125BDB" w:rsidRPr="00C4442A" w:rsidTr="00E052D2">
        <w:trPr>
          <w:trHeight w:val="1845"/>
        </w:trPr>
        <w:tc>
          <w:tcPr>
            <w:tcW w:w="590" w:type="dxa"/>
          </w:tcPr>
          <w:p w:rsidR="00125BDB" w:rsidRPr="00C4442A" w:rsidRDefault="00125BDB" w:rsidP="002A62F9">
            <w:pPr>
              <w:spacing w:after="120" w:line="280" w:lineRule="atLeast"/>
              <w:rPr>
                <w:sz w:val="18"/>
                <w:szCs w:val="18"/>
              </w:rPr>
            </w:pPr>
            <w:r w:rsidRPr="005D0A16">
              <w:rPr>
                <w:rFonts w:ascii="Arial" w:hAnsi="Arial" w:cs="Arial"/>
                <w:noProof/>
                <w:sz w:val="20"/>
                <w:szCs w:val="20"/>
              </w:rPr>
              <w:drawing>
                <wp:inline distT="0" distB="0" distL="0" distR="0" wp14:anchorId="0E286F9E" wp14:editId="404EB12D">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gridSpan w:val="2"/>
          </w:tcPr>
          <w:p w:rsidR="00125BDB" w:rsidRPr="00C4442A" w:rsidRDefault="007A6F00" w:rsidP="002A62F9">
            <w:pPr>
              <w:spacing w:after="120" w:line="280" w:lineRule="atLeast"/>
              <w:rPr>
                <w:sz w:val="18"/>
                <w:szCs w:val="18"/>
              </w:rPr>
            </w:pPr>
            <w:r>
              <w:rPr>
                <w:rFonts w:ascii="Arial" w:hAnsi="Arial" w:cs="Arial"/>
                <w:iCs/>
                <w:sz w:val="20"/>
                <w:szCs w:val="20"/>
              </w:rPr>
              <w:t>Two fractions are equivalent (equal) if they are the same size or are located at the same point on a number line</w:t>
            </w:r>
            <w:r w:rsidR="00D67A0E">
              <w:rPr>
                <w:rFonts w:ascii="Arial" w:hAnsi="Arial" w:cs="Arial"/>
                <w:sz w:val="20"/>
                <w:szCs w:val="20"/>
                <w:lang w:eastAsia="ja-JP"/>
              </w:rPr>
              <w:t>.</w:t>
            </w:r>
          </w:p>
        </w:tc>
        <w:tc>
          <w:tcPr>
            <w:tcW w:w="3014" w:type="dxa"/>
            <w:vMerge/>
          </w:tcPr>
          <w:p w:rsidR="00125BDB" w:rsidRPr="005D0A16" w:rsidRDefault="00125BDB" w:rsidP="002A62F9">
            <w:pPr>
              <w:spacing w:after="120" w:line="280" w:lineRule="atLeast"/>
              <w:rPr>
                <w:rFonts w:ascii="Arial" w:hAnsi="Arial" w:cs="Arial"/>
                <w:sz w:val="20"/>
                <w:szCs w:val="20"/>
              </w:rPr>
            </w:pPr>
          </w:p>
        </w:tc>
      </w:tr>
      <w:tr w:rsidR="00107A3A" w:rsidRPr="0004162B" w:rsidTr="00E0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166" w:type="dxa"/>
            <w:gridSpan w:val="2"/>
            <w:tcBorders>
              <w:top w:val="nil"/>
              <w:left w:val="nil"/>
              <w:bottom w:val="nil"/>
              <w:right w:val="nil"/>
            </w:tcBorders>
            <w:shd w:val="clear" w:color="auto" w:fill="C6D9F1" w:themeFill="text2" w:themeFillTint="33"/>
          </w:tcPr>
          <w:p w:rsidR="00C2742A" w:rsidRPr="005D0A16" w:rsidRDefault="00E04BBD" w:rsidP="002A62F9">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rsidR="00C2742A" w:rsidRPr="0004162B" w:rsidRDefault="00C2742A" w:rsidP="002A62F9">
            <w:pPr>
              <w:spacing w:after="120" w:line="280" w:lineRule="atLeast"/>
              <w:ind w:left="-378" w:firstLine="90"/>
              <w:rPr>
                <w:b/>
                <w:sz w:val="18"/>
                <w:szCs w:val="18"/>
              </w:rPr>
            </w:pPr>
          </w:p>
        </w:tc>
        <w:tc>
          <w:tcPr>
            <w:tcW w:w="3014" w:type="dxa"/>
            <w:tcBorders>
              <w:top w:val="nil"/>
              <w:left w:val="nil"/>
              <w:bottom w:val="nil"/>
              <w:right w:val="nil"/>
            </w:tcBorders>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E0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166" w:type="dxa"/>
            <w:gridSpan w:val="2"/>
            <w:tcBorders>
              <w:top w:val="nil"/>
              <w:left w:val="nil"/>
              <w:bottom w:val="nil"/>
              <w:right w:val="nil"/>
            </w:tcBorders>
          </w:tcPr>
          <w:p w:rsidR="008E483A" w:rsidRDefault="00BB0781" w:rsidP="00BB0781">
            <w:pPr>
              <w:spacing w:after="120" w:line="280" w:lineRule="atLeast"/>
              <w:rPr>
                <w:rFonts w:ascii="Arial" w:eastAsia="MS Mincho" w:hAnsi="Arial" w:cs="Arial"/>
                <w:sz w:val="20"/>
                <w:szCs w:val="20"/>
              </w:rPr>
            </w:pPr>
            <w:r>
              <w:rPr>
                <w:rFonts w:ascii="Arial" w:hAnsi="Arial" w:cs="Arial"/>
                <w:i/>
                <w:sz w:val="20"/>
              </w:rPr>
              <w:t>Equivalent Fractions</w:t>
            </w:r>
            <w:r w:rsidR="00BB622A">
              <w:rPr>
                <w:rFonts w:ascii="Arial" w:hAnsi="Arial" w:cs="Arial"/>
                <w:sz w:val="20"/>
              </w:rPr>
              <w:t xml:space="preserve"> is the </w:t>
            </w:r>
            <w:r>
              <w:rPr>
                <w:rFonts w:ascii="Arial" w:hAnsi="Arial" w:cs="Arial"/>
                <w:sz w:val="20"/>
              </w:rPr>
              <w:t>second</w:t>
            </w:r>
            <w:r w:rsidR="00BB622A">
              <w:rPr>
                <w:rFonts w:ascii="Arial" w:hAnsi="Arial" w:cs="Arial"/>
                <w:sz w:val="20"/>
              </w:rPr>
              <w:t xml:space="preserve"> lesson in a series of lessons that explore fractions. Each lesson builds on the knowledge presented in the previous lesson.</w:t>
            </w:r>
            <w:r>
              <w:rPr>
                <w:rFonts w:ascii="Arial" w:hAnsi="Arial" w:cs="Arial"/>
                <w:sz w:val="20"/>
              </w:rPr>
              <w:t xml:space="preserve"> Prior to working on this lesson, s</w:t>
            </w:r>
            <w:r w:rsidRPr="00B67830">
              <w:rPr>
                <w:rFonts w:ascii="Arial" w:hAnsi="Arial" w:cs="Arial"/>
                <w:sz w:val="20"/>
              </w:rPr>
              <w:t>tudents should</w:t>
            </w:r>
            <w:r w:rsidRPr="000B1051">
              <w:rPr>
                <w:rFonts w:ascii="Arial" w:eastAsia="MS Mincho" w:hAnsi="Arial" w:cs="Arial"/>
                <w:sz w:val="20"/>
                <w:szCs w:val="20"/>
              </w:rPr>
              <w:t>:</w:t>
            </w:r>
          </w:p>
          <w:p w:rsidR="008E483A" w:rsidRPr="0052197C" w:rsidRDefault="008E483A" w:rsidP="008E483A">
            <w:pPr>
              <w:numPr>
                <w:ilvl w:val="0"/>
                <w:numId w:val="41"/>
              </w:numPr>
              <w:tabs>
                <w:tab w:val="clear" w:pos="360"/>
                <w:tab w:val="num" w:pos="180"/>
              </w:tabs>
              <w:spacing w:after="120" w:line="280" w:lineRule="atLeast"/>
              <w:ind w:left="180" w:hanging="180"/>
              <w:rPr>
                <w:rFonts w:ascii="Arial" w:hAnsi="Arial" w:cs="Arial"/>
                <w:sz w:val="20"/>
                <w:szCs w:val="20"/>
              </w:rPr>
            </w:pPr>
            <w:r w:rsidRPr="0052197C">
              <w:rPr>
                <w:rFonts w:ascii="Arial" w:hAnsi="Arial" w:cs="Arial"/>
                <w:sz w:val="20"/>
              </w:rPr>
              <w:t xml:space="preserve">be familiar with the terms </w:t>
            </w:r>
            <w:r w:rsidRPr="0052197C">
              <w:rPr>
                <w:rFonts w:ascii="Arial" w:hAnsi="Arial" w:cs="Arial"/>
                <w:i/>
                <w:sz w:val="20"/>
              </w:rPr>
              <w:t>numerator</w:t>
            </w:r>
            <w:r w:rsidRPr="0052197C">
              <w:rPr>
                <w:rFonts w:ascii="Arial" w:hAnsi="Arial" w:cs="Arial"/>
                <w:sz w:val="20"/>
              </w:rPr>
              <w:t xml:space="preserve">, </w:t>
            </w:r>
            <w:r w:rsidRPr="0052197C">
              <w:rPr>
                <w:rFonts w:ascii="Arial" w:hAnsi="Arial" w:cs="Arial"/>
                <w:i/>
                <w:sz w:val="20"/>
              </w:rPr>
              <w:t>denominator</w:t>
            </w:r>
            <w:r w:rsidRPr="0052197C">
              <w:rPr>
                <w:rFonts w:ascii="Arial" w:hAnsi="Arial" w:cs="Arial"/>
                <w:sz w:val="20"/>
              </w:rPr>
              <w:t xml:space="preserve">, and </w:t>
            </w:r>
            <w:r w:rsidRPr="0052197C">
              <w:rPr>
                <w:rFonts w:ascii="Arial" w:hAnsi="Arial" w:cs="Arial"/>
                <w:i/>
                <w:sz w:val="20"/>
              </w:rPr>
              <w:t>unit fraction</w:t>
            </w:r>
            <w:r>
              <w:rPr>
                <w:rFonts w:ascii="Arial" w:hAnsi="Arial" w:cs="Arial"/>
                <w:i/>
                <w:sz w:val="20"/>
              </w:rPr>
              <w:t>.</w:t>
            </w:r>
          </w:p>
          <w:p w:rsidR="00C2742A" w:rsidRPr="008E483A" w:rsidRDefault="008E483A" w:rsidP="007A6F00">
            <w:pPr>
              <w:numPr>
                <w:ilvl w:val="0"/>
                <w:numId w:val="41"/>
              </w:numPr>
              <w:tabs>
                <w:tab w:val="clear" w:pos="360"/>
                <w:tab w:val="num" w:pos="180"/>
              </w:tabs>
              <w:spacing w:after="120" w:line="280" w:lineRule="atLeast"/>
              <w:ind w:left="180" w:hanging="180"/>
              <w:rPr>
                <w:rFonts w:ascii="Arial" w:hAnsi="Arial" w:cs="Arial"/>
                <w:sz w:val="20"/>
                <w:szCs w:val="20"/>
              </w:rPr>
            </w:pPr>
            <w:r w:rsidRPr="0052197C">
              <w:rPr>
                <w:rFonts w:ascii="Arial" w:hAnsi="Arial" w:cs="Arial"/>
                <w:sz w:val="20"/>
              </w:rPr>
              <w:t xml:space="preserve">have completed the </w:t>
            </w:r>
            <w:r w:rsidR="007A6F00">
              <w:rPr>
                <w:rFonts w:ascii="Arial" w:hAnsi="Arial" w:cs="Arial"/>
                <w:sz w:val="20"/>
              </w:rPr>
              <w:t>lesson</w:t>
            </w:r>
            <w:r w:rsidRPr="0052197C">
              <w:rPr>
                <w:rFonts w:ascii="Arial" w:hAnsi="Arial" w:cs="Arial"/>
                <w:sz w:val="20"/>
              </w:rPr>
              <w:t xml:space="preserve"> </w:t>
            </w:r>
            <w:r w:rsidRPr="0052197C">
              <w:rPr>
                <w:rFonts w:ascii="Arial" w:hAnsi="Arial" w:cs="Arial"/>
                <w:i/>
                <w:sz w:val="20"/>
              </w:rPr>
              <w:t>What is a Fraction?</w:t>
            </w:r>
          </w:p>
        </w:tc>
        <w:tc>
          <w:tcPr>
            <w:tcW w:w="288" w:type="dxa"/>
            <w:vMerge/>
            <w:tcBorders>
              <w:top w:val="nil"/>
              <w:left w:val="nil"/>
              <w:bottom w:val="nil"/>
              <w:right w:val="nil"/>
            </w:tcBorders>
          </w:tcPr>
          <w:p w:rsidR="00C2742A" w:rsidRPr="00C4442A" w:rsidRDefault="00C2742A" w:rsidP="002A62F9">
            <w:pPr>
              <w:spacing w:after="120" w:line="280" w:lineRule="atLeast"/>
              <w:rPr>
                <w:sz w:val="18"/>
                <w:szCs w:val="18"/>
              </w:rPr>
            </w:pPr>
          </w:p>
        </w:tc>
        <w:tc>
          <w:tcPr>
            <w:tcW w:w="3014" w:type="dxa"/>
            <w:tcBorders>
              <w:top w:val="nil"/>
              <w:left w:val="nil"/>
              <w:bottom w:val="nil"/>
              <w:right w:val="nil"/>
            </w:tcBorders>
          </w:tcPr>
          <w:p w:rsidR="008E483A" w:rsidRPr="0052197C" w:rsidRDefault="008E483A" w:rsidP="008E483A">
            <w:pPr>
              <w:numPr>
                <w:ilvl w:val="0"/>
                <w:numId w:val="41"/>
              </w:numPr>
              <w:tabs>
                <w:tab w:val="clear" w:pos="360"/>
                <w:tab w:val="num" w:pos="180"/>
              </w:tabs>
              <w:spacing w:after="120" w:line="280" w:lineRule="atLeast"/>
              <w:ind w:left="180" w:hanging="180"/>
              <w:rPr>
                <w:rFonts w:ascii="Arial" w:hAnsi="Arial" w:cs="Arial"/>
                <w:sz w:val="20"/>
                <w:szCs w:val="20"/>
              </w:rPr>
            </w:pPr>
            <w:r>
              <w:rPr>
                <w:rFonts w:ascii="Arial" w:hAnsi="Arial" w:cs="Arial"/>
                <w:b/>
                <w:sz w:val="20"/>
              </w:rPr>
              <w:t>e</w:t>
            </w:r>
            <w:r w:rsidRPr="0052197C">
              <w:rPr>
                <w:rFonts w:ascii="Arial" w:hAnsi="Arial" w:cs="Arial"/>
                <w:b/>
                <w:sz w:val="20"/>
              </w:rPr>
              <w:t>quivalent fraction</w:t>
            </w:r>
            <w:r>
              <w:rPr>
                <w:rFonts w:ascii="Arial" w:hAnsi="Arial" w:cs="Arial"/>
                <w:b/>
                <w:sz w:val="20"/>
              </w:rPr>
              <w:t>s</w:t>
            </w:r>
            <w:r w:rsidRPr="0052197C">
              <w:rPr>
                <w:rFonts w:ascii="Arial" w:hAnsi="Arial" w:cs="Arial"/>
                <w:sz w:val="20"/>
              </w:rPr>
              <w:t xml:space="preserve">: </w:t>
            </w:r>
            <w:r>
              <w:rPr>
                <w:rFonts w:ascii="Arial" w:hAnsi="Arial" w:cs="Arial"/>
                <w:sz w:val="20"/>
              </w:rPr>
              <w:t>fractions that are located at the same point on the number line.</w:t>
            </w:r>
          </w:p>
          <w:p w:rsidR="00C2742A" w:rsidRPr="008E483A" w:rsidRDefault="008E483A" w:rsidP="008E483A">
            <w:pPr>
              <w:numPr>
                <w:ilvl w:val="0"/>
                <w:numId w:val="41"/>
              </w:numPr>
              <w:tabs>
                <w:tab w:val="clear" w:pos="360"/>
                <w:tab w:val="num" w:pos="180"/>
              </w:tabs>
              <w:spacing w:after="120" w:line="280" w:lineRule="atLeast"/>
              <w:ind w:left="180" w:hanging="180"/>
              <w:rPr>
                <w:rFonts w:ascii="Arial" w:hAnsi="Arial" w:cs="Arial"/>
                <w:sz w:val="20"/>
                <w:szCs w:val="20"/>
              </w:rPr>
            </w:pPr>
            <w:r>
              <w:rPr>
                <w:rFonts w:ascii="Arial" w:hAnsi="Arial" w:cs="Arial"/>
                <w:b/>
                <w:sz w:val="20"/>
              </w:rPr>
              <w:t>i</w:t>
            </w:r>
            <w:r w:rsidRPr="0052197C">
              <w:rPr>
                <w:rFonts w:ascii="Arial" w:hAnsi="Arial" w:cs="Arial"/>
                <w:b/>
                <w:sz w:val="20"/>
              </w:rPr>
              <w:t>mproper fraction</w:t>
            </w:r>
            <w:r w:rsidRPr="0052197C">
              <w:rPr>
                <w:rFonts w:ascii="Arial" w:hAnsi="Arial" w:cs="Arial"/>
                <w:sz w:val="20"/>
              </w:rPr>
              <w:t>: a fraction with a value that is greater than one</w:t>
            </w:r>
            <w:r>
              <w:rPr>
                <w:rFonts w:ascii="Arial" w:hAnsi="Arial" w:cs="Arial"/>
                <w:sz w:val="20"/>
              </w:rPr>
              <w:t>.</w:t>
            </w:r>
          </w:p>
        </w:tc>
      </w:tr>
    </w:tbl>
    <w:p w:rsidR="002A0071" w:rsidRDefault="002A0071">
      <w:r>
        <w:br w:type="page"/>
      </w:r>
    </w:p>
    <w:tbl>
      <w:tblPr>
        <w:tblStyle w:val="TableGrid"/>
        <w:tblW w:w="9468" w:type="dxa"/>
        <w:tblLook w:val="04A0" w:firstRow="1" w:lastRow="0" w:firstColumn="1" w:lastColumn="0" w:noHBand="0" w:noVBand="1"/>
      </w:tblPr>
      <w:tblGrid>
        <w:gridCol w:w="9468"/>
      </w:tblGrid>
      <w:tr w:rsidR="00C2742A" w:rsidRPr="0004162B" w:rsidTr="00E052D2">
        <w:tc>
          <w:tcPr>
            <w:tcW w:w="9468" w:type="dxa"/>
            <w:tcBorders>
              <w:top w:val="nil"/>
              <w:left w:val="nil"/>
              <w:bottom w:val="nil"/>
              <w:right w:val="nil"/>
            </w:tcBorders>
            <w:shd w:val="clear" w:color="auto" w:fill="C6D9F1" w:themeFill="text2" w:themeFillTint="33"/>
          </w:tcPr>
          <w:p w:rsidR="00C2742A" w:rsidRPr="005D0A16" w:rsidRDefault="00CE53A2" w:rsidP="00585381">
            <w:pPr>
              <w:spacing w:after="120" w:line="280" w:lineRule="atLeast"/>
              <w:rPr>
                <w:rFonts w:ascii="Arial" w:hAnsi="Arial" w:cs="Arial"/>
                <w:b/>
                <w:sz w:val="20"/>
                <w:szCs w:val="20"/>
              </w:rPr>
            </w:pPr>
            <w:r>
              <w:rPr>
                <w:noProof/>
              </w:rPr>
              <w:lastRenderedPageBreak/>
              <mc:AlternateContent>
                <mc:Choice Requires="wpg">
                  <w:drawing>
                    <wp:inline distT="0" distB="0" distL="0" distR="0" wp14:anchorId="25EFEEB4" wp14:editId="00A543B0">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E052D2">
        <w:tc>
          <w:tcPr>
            <w:tcW w:w="9468" w:type="dxa"/>
            <w:tcBorders>
              <w:top w:val="nil"/>
              <w:left w:val="nil"/>
              <w:bottom w:val="nil"/>
              <w:right w:val="nil"/>
            </w:tcBorders>
            <w:shd w:val="clear" w:color="auto" w:fill="auto"/>
          </w:tcPr>
          <w:p w:rsidR="00192ADE" w:rsidRPr="00230DE9" w:rsidRDefault="003C533D" w:rsidP="00EC0778">
            <w:pPr>
              <w:spacing w:after="120" w:line="280" w:lineRule="atLeast"/>
              <w:rPr>
                <w:rFonts w:ascii="Arial" w:hAnsi="Arial" w:cs="Arial"/>
                <w:sz w:val="20"/>
              </w:rPr>
            </w:pPr>
            <w:r>
              <w:rPr>
                <w:rFonts w:ascii="Arial" w:hAnsi="Arial" w:cs="Arial"/>
                <w:sz w:val="20"/>
                <w:szCs w:val="20"/>
              </w:rPr>
              <w:t xml:space="preserve">This </w:t>
            </w:r>
            <w:r w:rsidR="00585381">
              <w:rPr>
                <w:rFonts w:ascii="Arial" w:hAnsi="Arial" w:cs="Arial"/>
                <w:sz w:val="20"/>
                <w:szCs w:val="20"/>
              </w:rPr>
              <w:t xml:space="preserve">lesson </w:t>
            </w:r>
            <w:r w:rsidR="00496CDD">
              <w:rPr>
                <w:rFonts w:ascii="Arial" w:hAnsi="Arial" w:cs="Arial"/>
                <w:sz w:val="20"/>
                <w:szCs w:val="20"/>
              </w:rPr>
              <w:t>contains multiple p</w:t>
            </w:r>
            <w:r w:rsidR="007D2379">
              <w:rPr>
                <w:rFonts w:ascii="Arial" w:hAnsi="Arial" w:cs="Arial"/>
                <w:sz w:val="20"/>
                <w:szCs w:val="20"/>
              </w:rPr>
              <w:t>arts</w:t>
            </w:r>
            <w:r w:rsidR="00496CDD">
              <w:rPr>
                <w:rFonts w:ascii="Arial" w:hAnsi="Arial" w:cs="Arial"/>
                <w:sz w:val="20"/>
                <w:szCs w:val="20"/>
              </w:rPr>
              <w:t xml:space="preserve"> and</w:t>
            </w:r>
            <w:r>
              <w:rPr>
                <w:rFonts w:ascii="Arial" w:hAnsi="Arial" w:cs="Arial"/>
                <w:sz w:val="20"/>
                <w:szCs w:val="20"/>
              </w:rPr>
              <w:t xml:space="preserve"> </w:t>
            </w:r>
            <w:r w:rsidR="00496CDD">
              <w:rPr>
                <w:rFonts w:ascii="Arial" w:hAnsi="Arial" w:cs="Arial"/>
                <w:sz w:val="20"/>
                <w:szCs w:val="20"/>
              </w:rPr>
              <w:t xml:space="preserve">can </w:t>
            </w:r>
            <w:r w:rsidR="00EC0778" w:rsidRPr="004F45EC">
              <w:rPr>
                <w:rFonts w:ascii="Arial" w:hAnsi="Arial" w:cs="Arial"/>
                <w:sz w:val="20"/>
              </w:rPr>
              <w:t>take 50</w:t>
            </w:r>
            <w:r w:rsidR="00EC0778">
              <w:rPr>
                <w:rFonts w:ascii="Arial" w:hAnsi="Arial" w:cs="Arial"/>
                <w:sz w:val="20"/>
              </w:rPr>
              <w:t>–</w:t>
            </w:r>
            <w:r w:rsidR="00EC0778" w:rsidRPr="004F45EC">
              <w:rPr>
                <w:rFonts w:ascii="Arial" w:hAnsi="Arial" w:cs="Arial"/>
                <w:sz w:val="20"/>
              </w:rPr>
              <w:t xml:space="preserve">90 minutes to complete with students, though </w:t>
            </w:r>
            <w:r w:rsidR="00EC0778">
              <w:rPr>
                <w:rFonts w:ascii="Arial" w:hAnsi="Arial" w:cs="Arial"/>
                <w:sz w:val="20"/>
              </w:rPr>
              <w:t>you</w:t>
            </w:r>
            <w:r w:rsidR="00EC0778" w:rsidRPr="004F45EC">
              <w:rPr>
                <w:rFonts w:ascii="Arial" w:hAnsi="Arial" w:cs="Arial"/>
                <w:sz w:val="20"/>
              </w:rPr>
              <w:t xml:space="preserve"> may choose to</w:t>
            </w:r>
            <w:r w:rsidR="00EC0778">
              <w:rPr>
                <w:rFonts w:ascii="Arial" w:hAnsi="Arial" w:cs="Arial"/>
                <w:sz w:val="20"/>
              </w:rPr>
              <w:t xml:space="preserve"> extend</w:t>
            </w:r>
            <w:r w:rsidR="00EC0778" w:rsidRPr="004F45EC">
              <w:rPr>
                <w:rFonts w:ascii="Arial" w:hAnsi="Arial" w:cs="Arial"/>
                <w:sz w:val="20"/>
              </w:rPr>
              <w:t>, as needed.</w:t>
            </w:r>
            <w:r w:rsidR="00EC0778">
              <w:rPr>
                <w:rFonts w:ascii="Arial" w:hAnsi="Arial" w:cs="Arial"/>
                <w:sz w:val="20"/>
              </w:rPr>
              <w:t xml:space="preserve"> </w:t>
            </w:r>
          </w:p>
        </w:tc>
      </w:tr>
      <w:tr w:rsidR="00C2742A" w:rsidRPr="0004162B" w:rsidTr="00E052D2">
        <w:tc>
          <w:tcPr>
            <w:tcW w:w="9468" w:type="dxa"/>
            <w:tcBorders>
              <w:top w:val="nil"/>
              <w:left w:val="nil"/>
              <w:bottom w:val="nil"/>
              <w:right w:val="nil"/>
            </w:tcBorders>
            <w:shd w:val="clear" w:color="auto" w:fill="C6D9F1" w:themeFill="text2" w:themeFillTint="33"/>
          </w:tcPr>
          <w:p w:rsidR="00C2742A" w:rsidRPr="005D0A16" w:rsidRDefault="00585381" w:rsidP="00FF19C5">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E052D2">
        <w:tc>
          <w:tcPr>
            <w:tcW w:w="9468" w:type="dxa"/>
            <w:tcBorders>
              <w:top w:val="nil"/>
              <w:left w:val="nil"/>
              <w:bottom w:val="nil"/>
              <w:right w:val="nil"/>
            </w:tcBorders>
          </w:tcPr>
          <w:p w:rsidR="00C2742A" w:rsidRPr="005D0A16" w:rsidRDefault="00C2742A" w:rsidP="0004162B">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04162B">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5F2277AD" wp14:editId="4855FF4A">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262F9E37" wp14:editId="0BD55FC7">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13C806D3" wp14:editId="7BBA8299">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2A0071"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Equivalent Fractions</w:t>
            </w:r>
            <w:r w:rsidR="00C2742A" w:rsidRPr="005D0A16">
              <w:rPr>
                <w:rFonts w:ascii="Arial" w:hAnsi="Arial" w:cs="Arial"/>
                <w:sz w:val="20"/>
                <w:szCs w:val="20"/>
              </w:rPr>
              <w:t>_Student.pdf</w:t>
            </w:r>
          </w:p>
          <w:p w:rsidR="00C2742A" w:rsidRPr="005D0A16" w:rsidRDefault="002A0071"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Equivalent Fractions</w:t>
            </w:r>
            <w:r w:rsidR="00C2742A" w:rsidRPr="005D0A16">
              <w:rPr>
                <w:rFonts w:ascii="Arial" w:hAnsi="Arial" w:cs="Arial"/>
                <w:sz w:val="20"/>
                <w:szCs w:val="20"/>
              </w:rPr>
              <w:t>_Student.doc</w:t>
            </w:r>
          </w:p>
          <w:p w:rsidR="00C2742A" w:rsidRPr="005D0A16" w:rsidRDefault="002A0071"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Equivalent Fractions</w:t>
            </w:r>
            <w:r w:rsidR="00C2742A" w:rsidRPr="005D0A16">
              <w:rPr>
                <w:rFonts w:ascii="Arial" w:hAnsi="Arial" w:cs="Arial"/>
                <w:sz w:val="20"/>
                <w:szCs w:val="20"/>
              </w:rPr>
              <w:t>.tns</w:t>
            </w:r>
          </w:p>
          <w:p w:rsidR="00DD678E" w:rsidRPr="005D0A16" w:rsidRDefault="002A0071"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Equivalent Fractions</w:t>
            </w:r>
            <w:r w:rsidR="00DD678E" w:rsidRPr="005D0A16">
              <w:rPr>
                <w:rFonts w:ascii="Arial" w:hAnsi="Arial" w:cs="Arial"/>
                <w:sz w:val="20"/>
                <w:szCs w:val="20"/>
              </w:rPr>
              <w:t>_Teacher Notes</w:t>
            </w:r>
            <w:r>
              <w:rPr>
                <w:rFonts w:ascii="Arial" w:hAnsi="Arial" w:cs="Arial"/>
                <w:sz w:val="20"/>
                <w:szCs w:val="20"/>
              </w:rPr>
              <w:t xml:space="preserve"> </w:t>
            </w:r>
          </w:p>
          <w:p w:rsidR="00C550D0" w:rsidRPr="00A44BC8" w:rsidRDefault="00C2742A" w:rsidP="00A44BC8">
            <w:pPr>
              <w:numPr>
                <w:ilvl w:val="0"/>
                <w:numId w:val="8"/>
              </w:numPr>
              <w:tabs>
                <w:tab w:val="clear" w:pos="450"/>
              </w:tabs>
              <w:spacing w:after="120" w:line="276" w:lineRule="auto"/>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E052D2">
        <w:tc>
          <w:tcPr>
            <w:tcW w:w="9468" w:type="dxa"/>
            <w:tcBorders>
              <w:top w:val="nil"/>
              <w:left w:val="nil"/>
              <w:bottom w:val="nil"/>
              <w:right w:val="nil"/>
            </w:tcBorders>
            <w:shd w:val="clear" w:color="auto" w:fill="C6D9F1" w:themeFill="text2" w:themeFillTint="33"/>
          </w:tcPr>
          <w:p w:rsidR="00DD678E" w:rsidRPr="005D0A16" w:rsidRDefault="00DD678E" w:rsidP="005D0A16">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E052D2">
        <w:tc>
          <w:tcPr>
            <w:tcW w:w="9468" w:type="dxa"/>
            <w:tcBorders>
              <w:top w:val="nil"/>
              <w:left w:val="nil"/>
              <w:bottom w:val="nil"/>
              <w:right w:val="nil"/>
            </w:tcBorders>
          </w:tcPr>
          <w:p w:rsidR="00DD678E" w:rsidRPr="005D0A16" w:rsidRDefault="00EB3447" w:rsidP="00585381">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E052D2">
        <w:tc>
          <w:tcPr>
            <w:tcW w:w="9468" w:type="dxa"/>
            <w:tcBorders>
              <w:top w:val="nil"/>
              <w:left w:val="nil"/>
              <w:bottom w:val="nil"/>
              <w:right w:val="nil"/>
            </w:tcBorders>
          </w:tcPr>
          <w:p w:rsidR="00EB3447" w:rsidRPr="005D0A16" w:rsidRDefault="00D969DD" w:rsidP="00585381">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3D311F65" wp14:editId="208E2A41">
                  <wp:extent cx="295275" cy="295275"/>
                  <wp:effectExtent l="0" t="19050" r="28575" b="28575"/>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E052D2">
        <w:tc>
          <w:tcPr>
            <w:tcW w:w="9468" w:type="dxa"/>
            <w:tcBorders>
              <w:top w:val="nil"/>
              <w:left w:val="nil"/>
              <w:bottom w:val="nil"/>
              <w:right w:val="nil"/>
            </w:tcBorders>
          </w:tcPr>
          <w:p w:rsidR="00354EAC" w:rsidRPr="005D0A16" w:rsidRDefault="009B264C" w:rsidP="00CA5E07">
            <w:pPr>
              <w:spacing w:after="120" w:line="280" w:lineRule="atLeast"/>
              <w:rPr>
                <w:rFonts w:ascii="Arial" w:hAnsi="Arial" w:cs="Arial"/>
                <w:noProof/>
                <w:sz w:val="20"/>
                <w:szCs w:val="20"/>
              </w:rPr>
            </w:pPr>
            <w:r>
              <w:rPr>
                <w:rFonts w:ascii="Wingdings" w:hAnsi="Wingdings"/>
                <w:b/>
                <w:bCs/>
                <w:sz w:val="32"/>
                <w:szCs w:val="32"/>
              </w:rPr>
              <w:t></w:t>
            </w:r>
            <w:r>
              <w:rPr>
                <w:rFonts w:ascii="Arial" w:hAnsi="Arial" w:cs="Arial"/>
                <w:b/>
                <w:bCs/>
                <w:sz w:val="32"/>
                <w:szCs w:val="32"/>
              </w:rPr>
              <w:t xml:space="preserve"> </w:t>
            </w:r>
            <w:r>
              <w:rPr>
                <w:rFonts w:ascii="Arial" w:hAnsi="Arial" w:cs="Arial"/>
                <w:b/>
                <w:bCs/>
                <w:sz w:val="20"/>
                <w:szCs w:val="20"/>
              </w:rPr>
              <w:t>Student Activity</w:t>
            </w:r>
            <w:r>
              <w:rPr>
                <w:rFonts w:ascii="Arial" w:hAnsi="Arial" w:cs="Arial"/>
                <w:b/>
                <w:bCs/>
                <w:color w:val="FF0000"/>
                <w:sz w:val="20"/>
                <w:szCs w:val="20"/>
              </w:rPr>
              <w:t xml:space="preserve"> </w:t>
            </w:r>
            <w:r w:rsidRPr="00250BC0">
              <w:rPr>
                <w:rFonts w:ascii="Arial" w:hAnsi="Arial" w:cs="Arial"/>
                <w:b/>
                <w:bCs/>
                <w:sz w:val="20"/>
                <w:szCs w:val="20"/>
              </w:rPr>
              <w:t>Sheet</w:t>
            </w:r>
            <w:r w:rsidRPr="00250BC0">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The questions that have a check-mark also appear on the Student Activity Sheet.</w:t>
            </w:r>
            <w:r>
              <w:rPr>
                <w:rFonts w:ascii="Arial" w:hAnsi="Arial" w:cs="Arial"/>
                <w:sz w:val="20"/>
                <w:szCs w:val="20"/>
              </w:rPr>
              <w:t xml:space="preserve"> Have students record their answers on their student activity sheet as you go through the lesson as a class exercise. The student activity sheet is </w:t>
            </w:r>
            <w:r w:rsidR="00CD25DA">
              <w:rPr>
                <w:rFonts w:ascii="Arial" w:hAnsi="Arial" w:cs="Arial"/>
                <w:sz w:val="20"/>
                <w:szCs w:val="20"/>
              </w:rPr>
              <w:t>optional and</w:t>
            </w:r>
            <w:r>
              <w:rPr>
                <w:rFonts w:ascii="Arial" w:hAnsi="Arial" w:cs="Arial"/>
                <w:sz w:val="20"/>
                <w:szCs w:val="20"/>
              </w:rPr>
              <w:t xml:space="preserve"> may also be completed in smaller student groups</w:t>
            </w:r>
            <w:r w:rsidR="00CA5E07">
              <w:rPr>
                <w:rFonts w:ascii="Arial" w:hAnsi="Arial" w:cs="Arial"/>
                <w:sz w:val="20"/>
                <w:szCs w:val="20"/>
              </w:rPr>
              <w:t>,</w:t>
            </w:r>
            <w:r>
              <w:rPr>
                <w:rFonts w:ascii="Arial" w:hAnsi="Arial" w:cs="Arial"/>
                <w:sz w:val="20"/>
                <w:szCs w:val="20"/>
              </w:rPr>
              <w:t xml:space="preserve"> depending on the technology available in the classroom. </w:t>
            </w:r>
            <w:r w:rsidR="00CA5E07">
              <w:rPr>
                <w:rFonts w:ascii="Arial" w:hAnsi="Arial" w:cs="Arial"/>
                <w:sz w:val="20"/>
                <w:szCs w:val="20"/>
              </w:rPr>
              <w:t>A (.doc)</w:t>
            </w:r>
            <w:r>
              <w:rPr>
                <w:rFonts w:ascii="Arial" w:hAnsi="Arial" w:cs="Arial"/>
                <w:sz w:val="20"/>
                <w:szCs w:val="20"/>
              </w:rPr>
              <w:t xml:space="preserve"> version of the Teacher Notes has been provided and can be used to further customize the </w:t>
            </w:r>
            <w:r w:rsidR="00CA5E07">
              <w:rPr>
                <w:rFonts w:ascii="Arial" w:hAnsi="Arial" w:cs="Arial"/>
                <w:sz w:val="20"/>
                <w:szCs w:val="20"/>
              </w:rPr>
              <w:t>Student A</w:t>
            </w:r>
            <w:r>
              <w:rPr>
                <w:rFonts w:ascii="Arial" w:hAnsi="Arial" w:cs="Arial"/>
                <w:sz w:val="20"/>
                <w:szCs w:val="20"/>
              </w:rPr>
              <w:t>ctivity sheet by choosing additional and/or di</w:t>
            </w:r>
            <w:r w:rsidR="00057200">
              <w:rPr>
                <w:rFonts w:ascii="Arial" w:hAnsi="Arial" w:cs="Arial"/>
                <w:sz w:val="20"/>
                <w:szCs w:val="20"/>
              </w:rPr>
              <w:t>fferent questions for students.</w:t>
            </w:r>
          </w:p>
        </w:tc>
      </w:tr>
      <w:tr w:rsidR="00057200" w:rsidRPr="0004162B" w:rsidTr="00E052D2">
        <w:tc>
          <w:tcPr>
            <w:tcW w:w="9468" w:type="dxa"/>
            <w:tcBorders>
              <w:top w:val="nil"/>
              <w:left w:val="nil"/>
              <w:bottom w:val="nil"/>
              <w:right w:val="nil"/>
            </w:tcBorders>
          </w:tcPr>
          <w:p w:rsidR="00057200" w:rsidRDefault="002241C8" w:rsidP="00435E97">
            <w:pPr>
              <w:spacing w:after="120" w:line="280" w:lineRule="atLeast"/>
            </w:pPr>
            <w:r>
              <w:rPr>
                <w:rFonts w:ascii="Arial Black" w:hAnsi="Arial Black" w:cs="Arial"/>
                <w:sz w:val="20"/>
                <w:szCs w:val="20"/>
              </w:rPr>
              <w:pict w14:anchorId="7F3BE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5pt">
                  <v:imagedata r:id="rId18" o:title="Anonymous_target_with_arrow" chromakey="white"/>
                </v:shape>
              </w:pict>
            </w:r>
            <w:r w:rsidR="00057200" w:rsidRPr="00810CA4">
              <w:rPr>
                <w:rFonts w:ascii="Arial" w:hAnsi="Arial" w:cs="Arial"/>
                <w:sz w:val="20"/>
                <w:szCs w:val="20"/>
              </w:rPr>
              <w:t xml:space="preserve"> </w:t>
            </w:r>
            <w:r w:rsidR="00057200" w:rsidRPr="00810CA4">
              <w:rPr>
                <w:rFonts w:ascii="Arial" w:hAnsi="Arial" w:cs="Arial"/>
                <w:b/>
                <w:sz w:val="20"/>
                <w:szCs w:val="20"/>
              </w:rPr>
              <w:t>Bulls-eye Question</w:t>
            </w:r>
            <w:r w:rsidR="00057200" w:rsidRPr="00810CA4">
              <w:rPr>
                <w:rFonts w:ascii="Arial" w:hAnsi="Arial" w:cs="Arial"/>
                <w:sz w:val="20"/>
                <w:szCs w:val="20"/>
              </w:rPr>
              <w:t xml:space="preserve">: Questions marked with the bulls-eye icon indicate key questions a student should be able to answer by the conclusion of the activity. These questions </w:t>
            </w:r>
            <w:r w:rsidR="00057200">
              <w:rPr>
                <w:rFonts w:ascii="Arial" w:hAnsi="Arial" w:cs="Arial"/>
                <w:sz w:val="20"/>
                <w:szCs w:val="20"/>
              </w:rPr>
              <w:t>are included in the Teacher Notes and the Student Activit</w:t>
            </w:r>
            <w:r w:rsidR="00540404">
              <w:rPr>
                <w:rFonts w:ascii="Arial" w:hAnsi="Arial" w:cs="Arial"/>
                <w:sz w:val="20"/>
                <w:szCs w:val="20"/>
              </w:rPr>
              <w:t>y Sheet. The bulls-eye question</w:t>
            </w:r>
            <w:r w:rsidR="00057200">
              <w:rPr>
                <w:rFonts w:ascii="Arial" w:hAnsi="Arial" w:cs="Arial"/>
                <w:sz w:val="20"/>
                <w:szCs w:val="20"/>
              </w:rPr>
              <w:t xml:space="preserve"> on the Student </w:t>
            </w:r>
            <w:r w:rsidR="00CA5E07">
              <w:rPr>
                <w:rFonts w:ascii="Arial" w:hAnsi="Arial" w:cs="Arial"/>
                <w:sz w:val="20"/>
                <w:szCs w:val="20"/>
              </w:rPr>
              <w:t>A</w:t>
            </w:r>
            <w:r w:rsidR="00057200">
              <w:rPr>
                <w:rFonts w:ascii="Arial" w:hAnsi="Arial" w:cs="Arial"/>
                <w:sz w:val="20"/>
                <w:szCs w:val="20"/>
              </w:rPr>
              <w:t xml:space="preserve">ctivity sheet is a </w:t>
            </w:r>
            <w:r w:rsidR="00057200" w:rsidRPr="00810CA4">
              <w:rPr>
                <w:rFonts w:ascii="Arial" w:hAnsi="Arial" w:cs="Arial"/>
                <w:sz w:val="20"/>
                <w:szCs w:val="20"/>
              </w:rPr>
              <w:t xml:space="preserve">variation of the discussion question </w:t>
            </w:r>
            <w:r w:rsidR="00057200">
              <w:rPr>
                <w:rFonts w:ascii="Arial" w:hAnsi="Arial" w:cs="Arial"/>
                <w:sz w:val="20"/>
                <w:szCs w:val="20"/>
              </w:rPr>
              <w:t>included in the Teacher Notes.</w:t>
            </w:r>
            <w:r w:rsidR="00057200" w:rsidRPr="00810CA4">
              <w:rPr>
                <w:rFonts w:ascii="Arial" w:hAnsi="Arial" w:cs="Arial"/>
                <w:sz w:val="20"/>
                <w:szCs w:val="20"/>
              </w:rPr>
              <w:t xml:space="preserve"> </w:t>
            </w:r>
          </w:p>
        </w:tc>
      </w:tr>
    </w:tbl>
    <w:p w:rsidR="002A0071" w:rsidRDefault="002A0071">
      <w:r>
        <w:br w:type="page"/>
      </w:r>
    </w:p>
    <w:tbl>
      <w:tblPr>
        <w:tblStyle w:val="TableGrid"/>
        <w:tblW w:w="9468" w:type="dxa"/>
        <w:tblLook w:val="04A0" w:firstRow="1" w:lastRow="0" w:firstColumn="1" w:lastColumn="0" w:noHBand="0" w:noVBand="1"/>
      </w:tblPr>
      <w:tblGrid>
        <w:gridCol w:w="9468"/>
      </w:tblGrid>
      <w:tr w:rsidR="005370C9" w:rsidRPr="005D0A16" w:rsidTr="00E052D2">
        <w:tc>
          <w:tcPr>
            <w:tcW w:w="9468" w:type="dxa"/>
            <w:tcBorders>
              <w:top w:val="nil"/>
              <w:left w:val="nil"/>
              <w:bottom w:val="nil"/>
              <w:right w:val="nil"/>
            </w:tcBorders>
            <w:shd w:val="clear" w:color="auto" w:fill="C6D9F1" w:themeFill="text2" w:themeFillTint="33"/>
          </w:tcPr>
          <w:p w:rsidR="005370C9" w:rsidRPr="005D0A16" w:rsidRDefault="005370C9" w:rsidP="00FF19C5">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E052D2">
        <w:tc>
          <w:tcPr>
            <w:tcW w:w="9468" w:type="dxa"/>
            <w:tcBorders>
              <w:top w:val="nil"/>
              <w:left w:val="nil"/>
              <w:bottom w:val="nil"/>
              <w:right w:val="nil"/>
            </w:tcBorders>
          </w:tcPr>
          <w:p w:rsidR="00160C9B" w:rsidRDefault="00057200" w:rsidP="00160C9B">
            <w:pPr>
              <w:spacing w:after="120" w:line="280" w:lineRule="atLeast"/>
              <w:rPr>
                <w:rFonts w:ascii="Arial" w:hAnsi="Arial" w:cs="Arial"/>
                <w:i/>
                <w:sz w:val="20"/>
                <w:szCs w:val="20"/>
              </w:rPr>
            </w:pPr>
            <w:r w:rsidRPr="00250BC0">
              <w:rPr>
                <w:rFonts w:ascii="Arial" w:eastAsia="Times New Roman" w:hAnsi="Arial" w:cs="Arial"/>
                <w:sz w:val="20"/>
                <w:szCs w:val="20"/>
              </w:rPr>
              <w:t xml:space="preserve">This TI-Nspire™ </w:t>
            </w:r>
            <w:r w:rsidR="00025925">
              <w:rPr>
                <w:rFonts w:ascii="Arial" w:eastAsia="Times New Roman" w:hAnsi="Arial" w:cs="Arial"/>
                <w:sz w:val="20"/>
                <w:szCs w:val="20"/>
              </w:rPr>
              <w:t>lesson</w:t>
            </w:r>
            <w:r w:rsidR="00025925" w:rsidRPr="00250BC0">
              <w:rPr>
                <w:rFonts w:ascii="Arial" w:eastAsia="Times New Roman" w:hAnsi="Arial" w:cs="Arial"/>
                <w:sz w:val="20"/>
                <w:szCs w:val="20"/>
              </w:rPr>
              <w:t xml:space="preserve"> </w:t>
            </w:r>
            <w:r w:rsidRPr="00250BC0">
              <w:rPr>
                <w:rFonts w:ascii="Arial" w:eastAsia="Times New Roman" w:hAnsi="Arial" w:cs="Arial"/>
                <w:sz w:val="20"/>
                <w:szCs w:val="20"/>
              </w:rPr>
              <w:t>helps students to understand</w:t>
            </w:r>
            <w:r w:rsidR="00160C9B">
              <w:rPr>
                <w:rFonts w:ascii="Arial" w:eastAsia="Times New Roman" w:hAnsi="Arial" w:cs="Arial"/>
                <w:sz w:val="20"/>
                <w:szCs w:val="20"/>
              </w:rPr>
              <w:t xml:space="preserve"> </w:t>
            </w:r>
            <w:r w:rsidR="00160C9B" w:rsidRPr="00F32D92">
              <w:rPr>
                <w:rFonts w:ascii="Arial" w:hAnsi="Arial" w:cs="Arial"/>
                <w:sz w:val="20"/>
                <w:szCs w:val="20"/>
              </w:rPr>
              <w:t xml:space="preserve">the concept of </w:t>
            </w:r>
            <w:r w:rsidR="00160C9B">
              <w:rPr>
                <w:rFonts w:ascii="Arial" w:hAnsi="Arial" w:cs="Arial"/>
                <w:sz w:val="20"/>
                <w:szCs w:val="20"/>
              </w:rPr>
              <w:t>equivalent fractions.</w:t>
            </w:r>
            <w:r w:rsidRPr="00250BC0">
              <w:rPr>
                <w:rFonts w:ascii="Arial" w:eastAsia="Times New Roman" w:hAnsi="Arial" w:cs="Arial"/>
                <w:sz w:val="20"/>
                <w:szCs w:val="20"/>
              </w:rPr>
              <w:t xml:space="preserve"> </w:t>
            </w:r>
            <w:r w:rsidR="00160C9B" w:rsidRPr="00F32D92">
              <w:rPr>
                <w:rFonts w:ascii="Arial" w:hAnsi="Arial" w:cs="Arial"/>
                <w:sz w:val="20"/>
                <w:szCs w:val="20"/>
              </w:rPr>
              <w:t xml:space="preserve">Once students understand equivalence, they can begin to order fractions according to their size. </w:t>
            </w:r>
            <w:r w:rsidR="00160C9B">
              <w:rPr>
                <w:rFonts w:ascii="Arial" w:hAnsi="Arial" w:cs="Arial"/>
                <w:sz w:val="20"/>
                <w:szCs w:val="20"/>
              </w:rPr>
              <w:t>Students recognize that, as with whole numbers, when ordering fractions</w:t>
            </w:r>
            <w:r w:rsidR="00160C9B" w:rsidRPr="00F32D92">
              <w:rPr>
                <w:rFonts w:ascii="Arial" w:hAnsi="Arial" w:cs="Arial"/>
                <w:sz w:val="20"/>
                <w:szCs w:val="20"/>
              </w:rPr>
              <w:t xml:space="preserve"> the larger of two fractions is </w:t>
            </w:r>
            <w:r w:rsidR="00160C9B">
              <w:rPr>
                <w:rFonts w:ascii="Arial" w:hAnsi="Arial" w:cs="Arial"/>
                <w:sz w:val="20"/>
                <w:szCs w:val="20"/>
              </w:rPr>
              <w:t xml:space="preserve">located </w:t>
            </w:r>
            <w:r w:rsidR="00160C9B" w:rsidRPr="00F32D92">
              <w:rPr>
                <w:rFonts w:ascii="Arial" w:hAnsi="Arial" w:cs="Arial"/>
                <w:sz w:val="20"/>
                <w:szCs w:val="20"/>
              </w:rPr>
              <w:t xml:space="preserve">farther to the right on the number line. Students should be familiar with the terms </w:t>
            </w:r>
            <w:r w:rsidR="00160C9B" w:rsidRPr="0052197C">
              <w:rPr>
                <w:rFonts w:ascii="Arial" w:hAnsi="Arial" w:cs="Arial"/>
                <w:i/>
                <w:sz w:val="20"/>
                <w:szCs w:val="20"/>
              </w:rPr>
              <w:t>numerator</w:t>
            </w:r>
            <w:r w:rsidR="00160C9B">
              <w:rPr>
                <w:rFonts w:ascii="Arial" w:hAnsi="Arial" w:cs="Arial"/>
                <w:i/>
                <w:sz w:val="20"/>
                <w:szCs w:val="20"/>
              </w:rPr>
              <w:t>,</w:t>
            </w:r>
            <w:r w:rsidR="00160C9B" w:rsidRPr="00F32D92">
              <w:rPr>
                <w:rFonts w:ascii="Arial" w:hAnsi="Arial" w:cs="Arial"/>
                <w:sz w:val="20"/>
                <w:szCs w:val="20"/>
              </w:rPr>
              <w:t xml:space="preserve"> </w:t>
            </w:r>
            <w:r w:rsidR="00160C9B" w:rsidRPr="0052197C">
              <w:rPr>
                <w:rFonts w:ascii="Arial" w:hAnsi="Arial" w:cs="Arial"/>
                <w:i/>
                <w:sz w:val="20"/>
                <w:szCs w:val="20"/>
              </w:rPr>
              <w:t>denominator</w:t>
            </w:r>
            <w:r w:rsidR="00160C9B">
              <w:rPr>
                <w:rFonts w:ascii="Arial" w:hAnsi="Arial" w:cs="Arial"/>
                <w:sz w:val="20"/>
                <w:szCs w:val="20"/>
              </w:rPr>
              <w:t xml:space="preserve">, and </w:t>
            </w:r>
            <w:r w:rsidR="00160C9B">
              <w:rPr>
                <w:rFonts w:ascii="Arial" w:hAnsi="Arial" w:cs="Arial"/>
                <w:i/>
                <w:sz w:val="20"/>
                <w:szCs w:val="20"/>
              </w:rPr>
              <w:t>unit fraction</w:t>
            </w:r>
            <w:r w:rsidR="00160C9B" w:rsidRPr="00F32D92">
              <w:rPr>
                <w:rFonts w:ascii="Arial" w:hAnsi="Arial" w:cs="Arial"/>
                <w:sz w:val="20"/>
                <w:szCs w:val="20"/>
              </w:rPr>
              <w:t xml:space="preserve"> and have worked with the concepts in </w:t>
            </w:r>
            <w:r w:rsidR="00160C9B" w:rsidRPr="00F32D92">
              <w:rPr>
                <w:rFonts w:ascii="Arial" w:hAnsi="Arial" w:cs="Arial"/>
                <w:i/>
                <w:sz w:val="20"/>
                <w:szCs w:val="20"/>
              </w:rPr>
              <w:t>What is a Fraction?</w:t>
            </w:r>
          </w:p>
          <w:p w:rsidR="005370C9" w:rsidRPr="005D0A16" w:rsidRDefault="00160C9B" w:rsidP="00774DAB">
            <w:pPr>
              <w:spacing w:after="120" w:line="280" w:lineRule="atLeast"/>
              <w:rPr>
                <w:rFonts w:ascii="Arial" w:hAnsi="Arial" w:cs="Arial"/>
                <w:sz w:val="20"/>
                <w:szCs w:val="20"/>
              </w:rPr>
            </w:pPr>
            <w:r w:rsidRPr="00F32D92">
              <w:rPr>
                <w:rFonts w:ascii="Arial" w:hAnsi="Arial" w:cs="Arial"/>
                <w:sz w:val="20"/>
                <w:szCs w:val="20"/>
              </w:rPr>
              <w:t xml:space="preserve">The </w:t>
            </w:r>
            <w:r w:rsidR="00774DAB">
              <w:rPr>
                <w:rFonts w:ascii="Arial" w:hAnsi="Arial" w:cs="Arial"/>
                <w:sz w:val="20"/>
                <w:szCs w:val="20"/>
              </w:rPr>
              <w:t>lesson</w:t>
            </w:r>
            <w:r w:rsidRPr="00F32D92">
              <w:rPr>
                <w:rFonts w:ascii="Arial" w:hAnsi="Arial" w:cs="Arial"/>
                <w:sz w:val="20"/>
                <w:szCs w:val="20"/>
              </w:rPr>
              <w:t xml:space="preserve"> can also be used to introduce the </w:t>
            </w:r>
            <w:r>
              <w:rPr>
                <w:rFonts w:ascii="Arial" w:hAnsi="Arial" w:cs="Arial"/>
                <w:sz w:val="20"/>
                <w:szCs w:val="20"/>
              </w:rPr>
              <w:t>concept</w:t>
            </w:r>
            <w:r w:rsidRPr="00F32D92">
              <w:rPr>
                <w:rFonts w:ascii="Arial" w:hAnsi="Arial" w:cs="Arial"/>
                <w:sz w:val="20"/>
                <w:szCs w:val="20"/>
              </w:rPr>
              <w:t xml:space="preserve"> of improper fractions</w:t>
            </w:r>
            <w:r>
              <w:rPr>
                <w:rFonts w:ascii="Arial" w:hAnsi="Arial" w:cs="Arial"/>
                <w:sz w:val="20"/>
                <w:szCs w:val="20"/>
              </w:rPr>
              <w:t>;</w:t>
            </w:r>
            <w:r w:rsidRPr="00F32D92">
              <w:rPr>
                <w:rFonts w:ascii="Arial" w:hAnsi="Arial" w:cs="Arial"/>
                <w:sz w:val="20"/>
                <w:szCs w:val="20"/>
              </w:rPr>
              <w:t xml:space="preserve"> </w:t>
            </w:r>
            <w:r>
              <w:rPr>
                <w:rFonts w:ascii="Arial" w:hAnsi="Arial" w:cs="Arial"/>
                <w:sz w:val="20"/>
                <w:szCs w:val="20"/>
              </w:rPr>
              <w:t>however,</w:t>
            </w:r>
            <w:r w:rsidRPr="00F32D92">
              <w:rPr>
                <w:rFonts w:ascii="Arial" w:hAnsi="Arial" w:cs="Arial"/>
                <w:sz w:val="20"/>
                <w:szCs w:val="20"/>
              </w:rPr>
              <w:t xml:space="preserve"> it is not necessary to do so at this time. </w:t>
            </w:r>
            <w:r>
              <w:rPr>
                <w:rFonts w:ascii="Arial" w:hAnsi="Arial" w:cs="Arial"/>
                <w:sz w:val="20"/>
                <w:szCs w:val="20"/>
              </w:rPr>
              <w:t xml:space="preserve">This </w:t>
            </w:r>
            <w:r w:rsidR="00774DAB">
              <w:rPr>
                <w:rFonts w:ascii="Arial" w:hAnsi="Arial" w:cs="Arial"/>
                <w:sz w:val="20"/>
                <w:szCs w:val="20"/>
              </w:rPr>
              <w:t>lesson</w:t>
            </w:r>
            <w:r>
              <w:rPr>
                <w:rFonts w:ascii="Arial" w:hAnsi="Arial" w:cs="Arial"/>
                <w:sz w:val="20"/>
                <w:szCs w:val="20"/>
              </w:rPr>
              <w:t xml:space="preserve"> addresses improper fractions only in terms of</w:t>
            </w:r>
            <w:r w:rsidRPr="00F32D92">
              <w:rPr>
                <w:rFonts w:ascii="Arial" w:hAnsi="Arial" w:cs="Arial"/>
                <w:sz w:val="20"/>
                <w:szCs w:val="20"/>
              </w:rPr>
              <w:t xml:space="preserve"> describ</w:t>
            </w:r>
            <w:r>
              <w:rPr>
                <w:rFonts w:ascii="Arial" w:hAnsi="Arial" w:cs="Arial"/>
                <w:sz w:val="20"/>
                <w:szCs w:val="20"/>
              </w:rPr>
              <w:t>ing</w:t>
            </w:r>
            <w:r w:rsidRPr="00F32D92">
              <w:rPr>
                <w:rFonts w:ascii="Arial" w:hAnsi="Arial" w:cs="Arial"/>
                <w:sz w:val="20"/>
                <w:szCs w:val="20"/>
              </w:rPr>
              <w:t xml:space="preserve"> fractions greater than 1. Converting improper fractions into mixed numbers does not appear until after students have become familiar with adding fractions.</w:t>
            </w:r>
          </w:p>
        </w:tc>
      </w:tr>
    </w:tbl>
    <w:p w:rsidR="00ED3288" w:rsidRDefault="00ED3288">
      <w:r>
        <w:br w:type="page"/>
      </w:r>
    </w:p>
    <w:tbl>
      <w:tblPr>
        <w:tblStyle w:val="TableGrid"/>
        <w:tblW w:w="10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340"/>
        <w:gridCol w:w="900"/>
        <w:gridCol w:w="248"/>
        <w:gridCol w:w="1912"/>
        <w:gridCol w:w="1224"/>
      </w:tblGrid>
      <w:tr w:rsidR="00840730" w:rsidRPr="00A80A71" w:rsidTr="0005092D">
        <w:trPr>
          <w:gridAfter w:val="1"/>
          <w:wAfter w:w="1224" w:type="dxa"/>
          <w:trHeight w:val="441"/>
        </w:trPr>
        <w:tc>
          <w:tcPr>
            <w:tcW w:w="9648" w:type="dxa"/>
            <w:gridSpan w:val="5"/>
            <w:shd w:val="clear" w:color="auto" w:fill="C6D9F1" w:themeFill="text2" w:themeFillTint="33"/>
          </w:tcPr>
          <w:p w:rsidR="0075722D" w:rsidRPr="00FB02B5" w:rsidRDefault="00FB02B5" w:rsidP="00FB02B5">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05092D" w:rsidTr="00E052D2">
        <w:trPr>
          <w:gridAfter w:val="1"/>
          <w:wAfter w:w="1224" w:type="dxa"/>
          <w:trHeight w:val="348"/>
        </w:trPr>
        <w:tc>
          <w:tcPr>
            <w:tcW w:w="4248" w:type="dxa"/>
            <w:vMerge w:val="restart"/>
            <w:shd w:val="clear" w:color="auto" w:fill="auto"/>
          </w:tcPr>
          <w:p w:rsidR="0005092D" w:rsidRDefault="0005092D" w:rsidP="002A0071">
            <w:pPr>
              <w:spacing w:after="120" w:line="280" w:lineRule="atLeast"/>
              <w:rPr>
                <w:rFonts w:ascii="Arial" w:hAnsi="Arial" w:cs="Arial"/>
                <w:sz w:val="20"/>
                <w:szCs w:val="20"/>
              </w:rPr>
            </w:pPr>
            <w:r>
              <w:rPr>
                <w:rFonts w:ascii="Arial" w:hAnsi="Arial" w:cs="Arial"/>
                <w:sz w:val="20"/>
                <w:szCs w:val="20"/>
              </w:rPr>
              <w:t xml:space="preserve">Focus: </w:t>
            </w:r>
            <w:r w:rsidRPr="0052197C">
              <w:rPr>
                <w:rFonts w:ascii="Arial" w:hAnsi="Arial" w:cs="Arial"/>
                <w:sz w:val="20"/>
                <w:szCs w:val="20"/>
              </w:rPr>
              <w:t>Students</w:t>
            </w:r>
            <w:r>
              <w:rPr>
                <w:rFonts w:ascii="Arial" w:hAnsi="Arial" w:cs="Arial"/>
                <w:sz w:val="20"/>
                <w:szCs w:val="20"/>
              </w:rPr>
              <w:t xml:space="preserve"> will develop the concept of equivalence and comparing fractions. This activity can be extended to include a discussion about improper fractions</w:t>
            </w:r>
            <w:r w:rsidRPr="0052197C">
              <w:rPr>
                <w:rFonts w:ascii="Arial" w:hAnsi="Arial" w:cs="Arial"/>
                <w:sz w:val="20"/>
                <w:szCs w:val="20"/>
              </w:rPr>
              <w:t>.</w:t>
            </w:r>
          </w:p>
          <w:p w:rsidR="0005092D" w:rsidRDefault="0005092D" w:rsidP="002A0071">
            <w:pPr>
              <w:spacing w:after="120" w:line="280" w:lineRule="atLeast"/>
              <w:rPr>
                <w:rFonts w:ascii="Arial" w:hAnsi="Arial" w:cs="Arial"/>
                <w:sz w:val="20"/>
                <w:szCs w:val="20"/>
              </w:rPr>
            </w:pPr>
            <w:r w:rsidRPr="004D6CB6">
              <w:rPr>
                <w:rFonts w:ascii="Arial" w:hAnsi="Arial" w:cs="Arial"/>
                <w:sz w:val="20"/>
                <w:szCs w:val="20"/>
              </w:rPr>
              <w:t>On page 1.3</w:t>
            </w:r>
            <w:r>
              <w:rPr>
                <w:rFonts w:ascii="Arial" w:hAnsi="Arial" w:cs="Arial"/>
                <w:sz w:val="20"/>
                <w:szCs w:val="20"/>
              </w:rPr>
              <w:t>,</w:t>
            </w:r>
            <w:r w:rsidRPr="004D6CB6">
              <w:rPr>
                <w:rFonts w:ascii="Arial" w:hAnsi="Arial" w:cs="Arial"/>
                <w:sz w:val="20"/>
                <w:szCs w:val="20"/>
              </w:rPr>
              <w:t xml:space="preserve"> </w:t>
            </w:r>
            <w:r>
              <w:rPr>
                <w:rFonts w:ascii="Arial" w:hAnsi="Arial" w:cs="Arial"/>
                <w:sz w:val="20"/>
                <w:szCs w:val="20"/>
              </w:rPr>
              <w:t>the black arrows are used to set</w:t>
            </w:r>
            <w:r w:rsidRPr="004D6CB6">
              <w:rPr>
                <w:rFonts w:ascii="Arial" w:hAnsi="Arial" w:cs="Arial"/>
                <w:sz w:val="20"/>
                <w:szCs w:val="20"/>
              </w:rPr>
              <w:t xml:space="preserve"> the denominators (number of equal partitions) </w:t>
            </w:r>
            <w:r>
              <w:rPr>
                <w:rFonts w:ascii="Arial" w:hAnsi="Arial" w:cs="Arial"/>
                <w:sz w:val="20"/>
                <w:szCs w:val="20"/>
              </w:rPr>
              <w:t>on each of the</w:t>
            </w:r>
            <w:r w:rsidRPr="004D6CB6">
              <w:rPr>
                <w:rFonts w:ascii="Arial" w:hAnsi="Arial" w:cs="Arial"/>
                <w:sz w:val="20"/>
                <w:szCs w:val="20"/>
              </w:rPr>
              <w:t xml:space="preserve"> number lines. </w:t>
            </w:r>
            <w:r>
              <w:rPr>
                <w:rFonts w:ascii="Arial" w:hAnsi="Arial" w:cs="Arial"/>
                <w:sz w:val="20"/>
                <w:szCs w:val="20"/>
              </w:rPr>
              <w:t>D</w:t>
            </w:r>
            <w:r w:rsidRPr="004D6CB6">
              <w:rPr>
                <w:rFonts w:ascii="Arial" w:hAnsi="Arial" w:cs="Arial"/>
                <w:sz w:val="20"/>
                <w:szCs w:val="20"/>
              </w:rPr>
              <w:t xml:space="preserve">ragging the </w:t>
            </w:r>
            <w:r>
              <w:rPr>
                <w:rFonts w:ascii="Arial" w:hAnsi="Arial" w:cs="Arial"/>
                <w:sz w:val="20"/>
                <w:szCs w:val="20"/>
              </w:rPr>
              <w:t>dot</w:t>
            </w:r>
            <w:r w:rsidRPr="004D6CB6">
              <w:rPr>
                <w:rFonts w:ascii="Arial" w:hAnsi="Arial" w:cs="Arial"/>
                <w:sz w:val="20"/>
                <w:szCs w:val="20"/>
              </w:rPr>
              <w:t xml:space="preserve"> on the top number line change</w:t>
            </w:r>
            <w:r>
              <w:rPr>
                <w:rFonts w:ascii="Arial" w:hAnsi="Arial" w:cs="Arial"/>
                <w:sz w:val="20"/>
                <w:szCs w:val="20"/>
              </w:rPr>
              <w:t>s</w:t>
            </w:r>
            <w:r w:rsidRPr="004D6CB6">
              <w:rPr>
                <w:rFonts w:ascii="Arial" w:hAnsi="Arial" w:cs="Arial"/>
                <w:sz w:val="20"/>
                <w:szCs w:val="20"/>
              </w:rPr>
              <w:t xml:space="preserve"> the numerator</w:t>
            </w:r>
            <w:r>
              <w:rPr>
                <w:rFonts w:ascii="Arial" w:hAnsi="Arial" w:cs="Arial"/>
                <w:sz w:val="20"/>
                <w:szCs w:val="20"/>
              </w:rPr>
              <w:t xml:space="preserve"> in the fraction</w:t>
            </w:r>
            <w:r w:rsidRPr="004D6CB6">
              <w:rPr>
                <w:rFonts w:ascii="Arial" w:hAnsi="Arial" w:cs="Arial"/>
                <w:sz w:val="20"/>
                <w:szCs w:val="20"/>
              </w:rPr>
              <w:t xml:space="preserve">. When the fraction on the top number line is equivalent to </w:t>
            </w:r>
            <w:r>
              <w:rPr>
                <w:rFonts w:ascii="Arial" w:hAnsi="Arial" w:cs="Arial"/>
                <w:sz w:val="20"/>
                <w:szCs w:val="20"/>
              </w:rPr>
              <w:t>a fraction</w:t>
            </w:r>
            <w:r w:rsidRPr="004D6CB6">
              <w:rPr>
                <w:rFonts w:ascii="Arial" w:hAnsi="Arial" w:cs="Arial"/>
                <w:sz w:val="20"/>
                <w:szCs w:val="20"/>
              </w:rPr>
              <w:t xml:space="preserve"> on the bottom number line, both fractions are displayed.</w:t>
            </w:r>
          </w:p>
        </w:tc>
        <w:tc>
          <w:tcPr>
            <w:tcW w:w="3240" w:type="dxa"/>
            <w:gridSpan w:val="2"/>
            <w:vMerge w:val="restart"/>
            <w:tcBorders>
              <w:left w:val="nil"/>
            </w:tcBorders>
            <w:shd w:val="clear" w:color="auto" w:fill="auto"/>
          </w:tcPr>
          <w:p w:rsidR="0005092D" w:rsidRPr="005D0A16" w:rsidRDefault="0005092D" w:rsidP="00FB02B5">
            <w:pPr>
              <w:spacing w:before="120" w:after="120" w:line="280" w:lineRule="atLeast"/>
              <w:rPr>
                <w:rFonts w:ascii="Arial" w:hAnsi="Arial" w:cs="Arial"/>
                <w:b/>
                <w:noProof/>
                <w:sz w:val="20"/>
                <w:szCs w:val="20"/>
              </w:rPr>
            </w:pPr>
            <w:r w:rsidRPr="001C142C">
              <w:rPr>
                <w:rFonts w:ascii="Arial" w:hAnsi="Arial" w:cs="Arial"/>
                <w:noProof/>
                <w:sz w:val="20"/>
                <w:szCs w:val="20"/>
              </w:rPr>
              <w:drawing>
                <wp:inline distT="0" distB="0" distL="0" distR="0" wp14:anchorId="7FEE2CE4" wp14:editId="6F3D35B7">
                  <wp:extent cx="1845876" cy="1390104"/>
                  <wp:effectExtent l="0" t="0" r="254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847294" cy="1391172"/>
                          </a:xfrm>
                          <a:prstGeom prst="rect">
                            <a:avLst/>
                          </a:prstGeom>
                        </pic:spPr>
                      </pic:pic>
                    </a:graphicData>
                  </a:graphic>
                </wp:inline>
              </w:drawing>
            </w:r>
          </w:p>
        </w:tc>
        <w:tc>
          <w:tcPr>
            <w:tcW w:w="248" w:type="dxa"/>
            <w:shd w:val="clear" w:color="auto" w:fill="auto"/>
          </w:tcPr>
          <w:p w:rsidR="0005092D" w:rsidRDefault="0005092D" w:rsidP="002A62F9">
            <w:pPr>
              <w:spacing w:after="120" w:line="280" w:lineRule="atLeast"/>
            </w:pPr>
          </w:p>
        </w:tc>
        <w:tc>
          <w:tcPr>
            <w:tcW w:w="1912" w:type="dxa"/>
            <w:shd w:val="clear" w:color="auto" w:fill="auto"/>
          </w:tcPr>
          <w:p w:rsidR="0005092D" w:rsidRPr="00D22D06" w:rsidRDefault="0005092D" w:rsidP="002A62F9">
            <w:pPr>
              <w:spacing w:after="120" w:line="280" w:lineRule="atLeast"/>
              <w:rPr>
                <w:rFonts w:ascii="Arial" w:hAnsi="Arial" w:cs="Arial"/>
                <w:b/>
                <w:sz w:val="20"/>
                <w:szCs w:val="20"/>
              </w:rPr>
            </w:pPr>
          </w:p>
        </w:tc>
      </w:tr>
      <w:tr w:rsidR="0005092D" w:rsidTr="00E052D2">
        <w:trPr>
          <w:gridAfter w:val="1"/>
          <w:wAfter w:w="1224" w:type="dxa"/>
          <w:trHeight w:val="348"/>
        </w:trPr>
        <w:tc>
          <w:tcPr>
            <w:tcW w:w="4248" w:type="dxa"/>
            <w:vMerge/>
          </w:tcPr>
          <w:p w:rsidR="0005092D" w:rsidRPr="002A0071" w:rsidRDefault="0005092D" w:rsidP="002A0071">
            <w:pPr>
              <w:spacing w:after="120" w:line="280" w:lineRule="atLeast"/>
              <w:rPr>
                <w:rFonts w:ascii="Arial" w:hAnsi="Arial" w:cs="Arial"/>
                <w:sz w:val="20"/>
                <w:szCs w:val="20"/>
              </w:rPr>
            </w:pPr>
          </w:p>
        </w:tc>
        <w:tc>
          <w:tcPr>
            <w:tcW w:w="3240" w:type="dxa"/>
            <w:gridSpan w:val="2"/>
            <w:vMerge/>
            <w:tcBorders>
              <w:left w:val="nil"/>
            </w:tcBorders>
          </w:tcPr>
          <w:p w:rsidR="0005092D" w:rsidRDefault="0005092D" w:rsidP="00FB02B5">
            <w:pPr>
              <w:spacing w:before="120" w:after="120" w:line="280" w:lineRule="atLeast"/>
            </w:pPr>
          </w:p>
        </w:tc>
        <w:tc>
          <w:tcPr>
            <w:tcW w:w="248" w:type="dxa"/>
            <w:tcBorders>
              <w:right w:val="single" w:sz="12" w:space="0" w:color="auto"/>
            </w:tcBorders>
          </w:tcPr>
          <w:p w:rsidR="0005092D" w:rsidRDefault="0005092D" w:rsidP="002A62F9">
            <w:pPr>
              <w:spacing w:after="120" w:line="280" w:lineRule="atLeast"/>
            </w:pPr>
          </w:p>
        </w:tc>
        <w:tc>
          <w:tcPr>
            <w:tcW w:w="191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05092D" w:rsidRPr="00F22B7C" w:rsidRDefault="0005092D" w:rsidP="002A62F9">
            <w:pPr>
              <w:spacing w:after="120" w:line="280" w:lineRule="atLeast"/>
              <w:rPr>
                <w:b/>
              </w:rPr>
            </w:pPr>
            <w:r w:rsidRPr="00D22D06">
              <w:rPr>
                <w:rFonts w:ascii="Arial" w:hAnsi="Arial" w:cs="Arial"/>
                <w:b/>
                <w:sz w:val="20"/>
                <w:szCs w:val="20"/>
              </w:rPr>
              <w:t>TI-Nspire Technology Tips</w:t>
            </w:r>
          </w:p>
        </w:tc>
      </w:tr>
      <w:tr w:rsidR="0005092D" w:rsidTr="002A0071">
        <w:trPr>
          <w:gridAfter w:val="1"/>
          <w:wAfter w:w="1224" w:type="dxa"/>
          <w:trHeight w:val="2175"/>
        </w:trPr>
        <w:tc>
          <w:tcPr>
            <w:tcW w:w="4248" w:type="dxa"/>
            <w:vMerge/>
          </w:tcPr>
          <w:p w:rsidR="0005092D" w:rsidRPr="005D0A16" w:rsidRDefault="0005092D" w:rsidP="002A62F9">
            <w:pPr>
              <w:spacing w:after="120" w:line="280" w:lineRule="atLeast"/>
              <w:ind w:left="194"/>
              <w:rPr>
                <w:rFonts w:ascii="Arial" w:hAnsi="Arial" w:cs="Arial"/>
                <w:sz w:val="20"/>
                <w:szCs w:val="20"/>
              </w:rPr>
            </w:pPr>
          </w:p>
        </w:tc>
        <w:tc>
          <w:tcPr>
            <w:tcW w:w="3240" w:type="dxa"/>
            <w:gridSpan w:val="2"/>
            <w:vMerge/>
            <w:tcBorders>
              <w:left w:val="nil"/>
            </w:tcBorders>
          </w:tcPr>
          <w:p w:rsidR="0005092D" w:rsidRPr="005D0A16" w:rsidRDefault="0005092D" w:rsidP="002A62F9">
            <w:pPr>
              <w:spacing w:after="120" w:line="280" w:lineRule="atLeast"/>
              <w:rPr>
                <w:rFonts w:ascii="Arial" w:hAnsi="Arial" w:cs="Arial"/>
                <w:b/>
                <w:noProof/>
                <w:sz w:val="20"/>
                <w:szCs w:val="20"/>
              </w:rPr>
            </w:pPr>
          </w:p>
        </w:tc>
        <w:tc>
          <w:tcPr>
            <w:tcW w:w="248" w:type="dxa"/>
            <w:tcBorders>
              <w:right w:val="single" w:sz="12" w:space="0" w:color="auto"/>
            </w:tcBorders>
          </w:tcPr>
          <w:p w:rsidR="0005092D" w:rsidRDefault="0005092D" w:rsidP="002A62F9">
            <w:pPr>
              <w:spacing w:after="120" w:line="280" w:lineRule="atLeast"/>
            </w:pPr>
          </w:p>
        </w:tc>
        <w:tc>
          <w:tcPr>
            <w:tcW w:w="191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05092D" w:rsidRDefault="0005092D" w:rsidP="004F3ED0">
            <w:pPr>
              <w:spacing w:after="120" w:line="280" w:lineRule="atLeast"/>
              <w:rPr>
                <w:rFonts w:ascii="Arial" w:hAnsi="Arial" w:cs="Arial"/>
                <w:sz w:val="20"/>
                <w:szCs w:val="20"/>
              </w:rPr>
            </w:pPr>
            <w:r>
              <w:rPr>
                <w:rFonts w:ascii="Arial" w:hAnsi="Arial" w:cs="Arial"/>
                <w:sz w:val="20"/>
                <w:szCs w:val="20"/>
              </w:rPr>
              <w:t xml:space="preserve">Students may find it easier to use the </w:t>
            </w:r>
            <w:r w:rsidRPr="004F3ED0">
              <w:rPr>
                <w:rFonts w:ascii="TINspireKeysCX" w:hAnsi="TINspireKeysCX"/>
                <w:sz w:val="28"/>
                <w:szCs w:val="28"/>
              </w:rPr>
              <w:t>e</w:t>
            </w:r>
            <w:r>
              <w:rPr>
                <w:rFonts w:ascii="Arial" w:hAnsi="Arial" w:cs="Arial"/>
                <w:sz w:val="20"/>
                <w:szCs w:val="20"/>
              </w:rPr>
              <w:t xml:space="preserve"> key to toggle between objects and then use the arrow keys to move or change their selections.</w:t>
            </w:r>
          </w:p>
          <w:p w:rsidR="0005092D" w:rsidRPr="00840730" w:rsidRDefault="0005092D" w:rsidP="004F3ED0">
            <w:pPr>
              <w:spacing w:after="120" w:line="280" w:lineRule="atLeast"/>
              <w:rPr>
                <w:rFonts w:ascii="Arial" w:hAnsi="Arial" w:cs="Arial"/>
                <w:sz w:val="28"/>
                <w:szCs w:val="28"/>
              </w:rPr>
            </w:pPr>
            <w:r>
              <w:rPr>
                <w:rFonts w:ascii="Arial" w:hAnsi="Arial" w:cs="Arial"/>
                <w:sz w:val="20"/>
                <w:szCs w:val="20"/>
              </w:rPr>
              <w:t xml:space="preserve">To reset the page, select </w:t>
            </w:r>
            <w:r>
              <w:rPr>
                <w:rFonts w:ascii="Arial" w:hAnsi="Arial" w:cs="Arial"/>
                <w:b/>
                <w:sz w:val="20"/>
                <w:szCs w:val="20"/>
              </w:rPr>
              <w:t>Reset</w:t>
            </w:r>
            <w:r>
              <w:rPr>
                <w:rFonts w:ascii="Arial" w:hAnsi="Arial" w:cs="Arial"/>
                <w:sz w:val="20"/>
                <w:szCs w:val="20"/>
              </w:rPr>
              <w:t xml:space="preserve"> in the upper right corner.</w:t>
            </w:r>
          </w:p>
        </w:tc>
      </w:tr>
      <w:tr w:rsidR="004F3ED0" w:rsidRPr="00A80A71" w:rsidTr="00E052D2">
        <w:tc>
          <w:tcPr>
            <w:tcW w:w="6588" w:type="dxa"/>
            <w:gridSpan w:val="2"/>
            <w:shd w:val="clear" w:color="auto" w:fill="auto"/>
          </w:tcPr>
          <w:p w:rsidR="004F3ED0" w:rsidRPr="00A80A71" w:rsidRDefault="00962B3D" w:rsidP="00962B3D">
            <w:pPr>
              <w:tabs>
                <w:tab w:val="center" w:pos="4458"/>
              </w:tabs>
              <w:spacing w:after="120" w:line="280" w:lineRule="atLeast"/>
              <w:ind w:right="-108"/>
              <w:rPr>
                <w:rFonts w:ascii="Arial" w:hAnsi="Arial" w:cs="Arial"/>
                <w:noProof/>
                <w:sz w:val="20"/>
                <w:szCs w:val="20"/>
              </w:rPr>
            </w:pPr>
            <w:r w:rsidRPr="004D6CB6">
              <w:rPr>
                <w:rFonts w:ascii="Arial" w:hAnsi="Arial" w:cs="Arial"/>
                <w:sz w:val="20"/>
                <w:szCs w:val="20"/>
              </w:rPr>
              <w:t xml:space="preserve">For example, </w:t>
            </w:r>
            <w:r>
              <w:rPr>
                <w:rFonts w:ascii="Arial" w:hAnsi="Arial" w:cs="Arial"/>
                <w:sz w:val="20"/>
                <w:szCs w:val="20"/>
              </w:rPr>
              <w:t>when each</w:t>
            </w:r>
            <w:r w:rsidRPr="004D6CB6">
              <w:rPr>
                <w:rFonts w:ascii="Arial" w:hAnsi="Arial" w:cs="Arial"/>
                <w:sz w:val="20"/>
                <w:szCs w:val="20"/>
              </w:rPr>
              <w:t xml:space="preserve"> unit on the top number line </w:t>
            </w:r>
            <w:r>
              <w:rPr>
                <w:rFonts w:ascii="Arial" w:hAnsi="Arial" w:cs="Arial"/>
                <w:sz w:val="20"/>
                <w:szCs w:val="20"/>
              </w:rPr>
              <w:t xml:space="preserve">is partitioned </w:t>
            </w:r>
            <w:r w:rsidRPr="004D6CB6">
              <w:rPr>
                <w:rFonts w:ascii="Arial" w:hAnsi="Arial" w:cs="Arial"/>
                <w:sz w:val="20"/>
                <w:szCs w:val="20"/>
              </w:rPr>
              <w:t xml:space="preserve">into four equal </w:t>
            </w:r>
            <w:r>
              <w:rPr>
                <w:rFonts w:ascii="Arial" w:hAnsi="Arial" w:cs="Arial"/>
                <w:sz w:val="20"/>
                <w:szCs w:val="20"/>
              </w:rPr>
              <w:t>pieces</w:t>
            </w:r>
            <w:r w:rsidRPr="004D6CB6">
              <w:rPr>
                <w:rFonts w:ascii="Arial" w:hAnsi="Arial" w:cs="Arial"/>
                <w:sz w:val="20"/>
                <w:szCs w:val="20"/>
              </w:rPr>
              <w:t xml:space="preserve"> (D</w:t>
            </w:r>
            <w:r>
              <w:rPr>
                <w:rFonts w:ascii="Arial" w:hAnsi="Arial" w:cs="Arial"/>
                <w:sz w:val="20"/>
                <w:szCs w:val="20"/>
              </w:rPr>
              <w:t xml:space="preserve"> </w:t>
            </w:r>
            <w:r w:rsidRPr="004D6CB6">
              <w:rPr>
                <w:rFonts w:ascii="Arial" w:hAnsi="Arial" w:cs="Arial"/>
                <w:sz w:val="20"/>
                <w:szCs w:val="20"/>
              </w:rPr>
              <w:t>=</w:t>
            </w:r>
            <w:r>
              <w:rPr>
                <w:rFonts w:ascii="Arial" w:hAnsi="Arial" w:cs="Arial"/>
                <w:sz w:val="20"/>
                <w:szCs w:val="20"/>
              </w:rPr>
              <w:t xml:space="preserve"> </w:t>
            </w:r>
            <w:r w:rsidRPr="004D6CB6">
              <w:rPr>
                <w:rFonts w:ascii="Arial" w:hAnsi="Arial" w:cs="Arial"/>
                <w:sz w:val="20"/>
                <w:szCs w:val="20"/>
              </w:rPr>
              <w:t xml:space="preserve">4) and the </w:t>
            </w:r>
            <w:r>
              <w:rPr>
                <w:rFonts w:ascii="Arial" w:hAnsi="Arial" w:cs="Arial"/>
                <w:sz w:val="20"/>
                <w:szCs w:val="20"/>
              </w:rPr>
              <w:t>dot is moved to show</w:t>
            </w:r>
            <w:r w:rsidRPr="004D6CB6">
              <w:rPr>
                <w:rFonts w:ascii="Arial" w:hAnsi="Arial" w:cs="Arial"/>
                <w:sz w:val="20"/>
                <w:szCs w:val="20"/>
              </w:rPr>
              <w:t xml:space="preserve"> 6 copies of</w:t>
            </w:r>
            <w:r>
              <w:rPr>
                <w:rFonts w:ascii="Arial" w:hAnsi="Arial" w:cs="Arial"/>
                <w:sz w:val="20"/>
                <w:szCs w:val="20"/>
              </w:rPr>
              <w:t xml:space="preserve"> the</w:t>
            </w:r>
            <w:r>
              <w:rPr>
                <w:rFonts w:ascii="Arial" w:hAnsi="Arial" w:cs="Arial"/>
                <w:sz w:val="20"/>
                <w:szCs w:val="20"/>
              </w:rPr>
              <w:br/>
            </w:r>
            <w:r w:rsidRPr="00D53DFE">
              <w:rPr>
                <w:rFonts w:ascii="Arial" w:hAnsi="Arial" w:cs="Arial"/>
                <w:position w:val="-20"/>
                <w:sz w:val="20"/>
                <w:szCs w:val="20"/>
              </w:rPr>
              <w:object w:dxaOrig="220" w:dyaOrig="540">
                <v:shape id="_x0000_i1026" type="#_x0000_t75" style="width:10.5pt;height:27pt" o:ole="">
                  <v:imagedata r:id="rId20" o:title=""/>
                </v:shape>
                <o:OLEObject Type="Embed" ProgID="Equation.DSMT4" ShapeID="_x0000_i1026" DrawAspect="Content" ObjectID="_1498906217" r:id="rId21"/>
              </w:object>
            </w:r>
            <w:r>
              <w:rPr>
                <w:rFonts w:ascii="Arial" w:hAnsi="Arial" w:cs="Arial"/>
                <w:sz w:val="20"/>
                <w:szCs w:val="20"/>
              </w:rPr>
              <w:t xml:space="preserve"> pieces, the result is</w:t>
            </w:r>
            <w:r w:rsidRPr="004D6CB6">
              <w:rPr>
                <w:rFonts w:ascii="Arial" w:hAnsi="Arial" w:cs="Arial"/>
                <w:sz w:val="20"/>
                <w:szCs w:val="20"/>
              </w:rPr>
              <w:t xml:space="preserve"> the fraction </w:t>
            </w:r>
            <w:r w:rsidRPr="00D53DFE">
              <w:rPr>
                <w:rFonts w:ascii="Arial" w:hAnsi="Arial" w:cs="Arial"/>
                <w:position w:val="-20"/>
                <w:sz w:val="20"/>
                <w:szCs w:val="20"/>
              </w:rPr>
              <w:object w:dxaOrig="220" w:dyaOrig="540">
                <v:shape id="_x0000_i1027" type="#_x0000_t75" style="width:10.5pt;height:27pt" o:ole="">
                  <v:imagedata r:id="rId22" o:title=""/>
                </v:shape>
                <o:OLEObject Type="Embed" ProgID="Equation.DSMT4" ShapeID="_x0000_i1027" DrawAspect="Content" ObjectID="_1498906218" r:id="rId23"/>
              </w:object>
            </w:r>
            <w:r>
              <w:rPr>
                <w:rFonts w:ascii="Arial" w:hAnsi="Arial" w:cs="Arial"/>
                <w:sz w:val="20"/>
                <w:szCs w:val="20"/>
              </w:rPr>
              <w:t xml:space="preserve">. When </w:t>
            </w:r>
            <w:r w:rsidRPr="004D6CB6">
              <w:rPr>
                <w:rFonts w:ascii="Arial" w:hAnsi="Arial" w:cs="Arial"/>
                <w:sz w:val="20"/>
                <w:szCs w:val="20"/>
              </w:rPr>
              <w:t xml:space="preserve">the bottom </w:t>
            </w:r>
            <w:r>
              <w:rPr>
                <w:rFonts w:ascii="Arial" w:hAnsi="Arial" w:cs="Arial"/>
                <w:sz w:val="20"/>
                <w:szCs w:val="20"/>
              </w:rPr>
              <w:t xml:space="preserve">arrows are used to select a denominator of 2 </w:t>
            </w:r>
            <w:r w:rsidRPr="004D6CB6">
              <w:rPr>
                <w:rFonts w:ascii="Arial" w:hAnsi="Arial" w:cs="Arial"/>
                <w:sz w:val="20"/>
                <w:szCs w:val="20"/>
              </w:rPr>
              <w:t>(D</w:t>
            </w:r>
            <w:r>
              <w:rPr>
                <w:rFonts w:ascii="Arial" w:hAnsi="Arial" w:cs="Arial"/>
                <w:sz w:val="20"/>
                <w:szCs w:val="20"/>
              </w:rPr>
              <w:t xml:space="preserve"> </w:t>
            </w:r>
            <w:r w:rsidRPr="004D6CB6">
              <w:rPr>
                <w:rFonts w:ascii="Arial" w:hAnsi="Arial" w:cs="Arial"/>
                <w:sz w:val="20"/>
                <w:szCs w:val="20"/>
              </w:rPr>
              <w:t>=</w:t>
            </w:r>
            <w:r>
              <w:rPr>
                <w:rFonts w:ascii="Arial" w:hAnsi="Arial" w:cs="Arial"/>
                <w:sz w:val="20"/>
                <w:szCs w:val="20"/>
              </w:rPr>
              <w:t xml:space="preserve"> </w:t>
            </w:r>
            <w:r w:rsidRPr="004D6CB6">
              <w:rPr>
                <w:rFonts w:ascii="Arial" w:hAnsi="Arial" w:cs="Arial"/>
                <w:sz w:val="20"/>
                <w:szCs w:val="20"/>
              </w:rPr>
              <w:t>2)</w:t>
            </w:r>
            <w:r>
              <w:rPr>
                <w:rFonts w:ascii="Arial" w:hAnsi="Arial" w:cs="Arial"/>
                <w:sz w:val="20"/>
                <w:szCs w:val="20"/>
              </w:rPr>
              <w:t>—to partition each unit into 2 pieces—</w:t>
            </w:r>
            <w:r w:rsidRPr="004D6CB6">
              <w:rPr>
                <w:rFonts w:ascii="Arial" w:hAnsi="Arial" w:cs="Arial"/>
                <w:sz w:val="20"/>
                <w:szCs w:val="20"/>
              </w:rPr>
              <w:t xml:space="preserve">the </w:t>
            </w:r>
            <w:r>
              <w:rPr>
                <w:rFonts w:ascii="Arial" w:hAnsi="Arial" w:cs="Arial"/>
                <w:sz w:val="20"/>
                <w:szCs w:val="20"/>
              </w:rPr>
              <w:t xml:space="preserve">equivalent fraction </w:t>
            </w:r>
            <w:r w:rsidRPr="00D53DFE">
              <w:rPr>
                <w:rFonts w:ascii="Arial" w:hAnsi="Arial" w:cs="Arial"/>
                <w:position w:val="-20"/>
                <w:sz w:val="20"/>
                <w:szCs w:val="20"/>
              </w:rPr>
              <w:object w:dxaOrig="220" w:dyaOrig="540">
                <v:shape id="_x0000_i1028" type="#_x0000_t75" style="width:10.5pt;height:27pt" o:ole="">
                  <v:imagedata r:id="rId24" o:title=""/>
                </v:shape>
                <o:OLEObject Type="Embed" ProgID="Equation.DSMT4" ShapeID="_x0000_i1028" DrawAspect="Content" ObjectID="_1498906219" r:id="rId25"/>
              </w:object>
            </w:r>
            <w:r w:rsidRPr="004D6CB6">
              <w:rPr>
                <w:rFonts w:ascii="Arial" w:hAnsi="Arial" w:cs="Arial"/>
                <w:sz w:val="20"/>
                <w:szCs w:val="20"/>
              </w:rPr>
              <w:t xml:space="preserve"> is displayed</w:t>
            </w:r>
            <w:r>
              <w:rPr>
                <w:rFonts w:ascii="Arial" w:hAnsi="Arial" w:cs="Arial"/>
                <w:sz w:val="20"/>
                <w:szCs w:val="20"/>
              </w:rPr>
              <w:t xml:space="preserve"> on the bottom number line</w:t>
            </w:r>
            <w:r w:rsidRPr="004D6CB6">
              <w:rPr>
                <w:rFonts w:ascii="Arial" w:hAnsi="Arial" w:cs="Arial"/>
                <w:sz w:val="20"/>
                <w:szCs w:val="20"/>
              </w:rPr>
              <w:t xml:space="preserve">. The discussion should focus on why 3 copies of </w:t>
            </w:r>
            <w:r w:rsidRPr="00D53DFE">
              <w:rPr>
                <w:rFonts w:ascii="Arial" w:hAnsi="Arial" w:cs="Arial"/>
                <w:position w:val="-20"/>
                <w:sz w:val="20"/>
                <w:szCs w:val="20"/>
              </w:rPr>
              <w:object w:dxaOrig="220" w:dyaOrig="540">
                <v:shape id="_x0000_i1029" type="#_x0000_t75" style="width:10.5pt;height:27pt" o:ole="">
                  <v:imagedata r:id="rId26" o:title=""/>
                </v:shape>
                <o:OLEObject Type="Embed" ProgID="Equation.DSMT4" ShapeID="_x0000_i1029" DrawAspect="Content" ObjectID="_1498906220" r:id="rId27"/>
              </w:object>
            </w:r>
            <w:r w:rsidRPr="004D6CB6">
              <w:rPr>
                <w:rFonts w:ascii="Arial" w:hAnsi="Arial" w:cs="Arial"/>
                <w:sz w:val="20"/>
                <w:szCs w:val="20"/>
              </w:rPr>
              <w:t xml:space="preserve"> is the same as 6 copies of </w:t>
            </w:r>
            <w:r w:rsidRPr="00D53DFE">
              <w:rPr>
                <w:rFonts w:ascii="Arial" w:hAnsi="Arial" w:cs="Arial"/>
                <w:position w:val="-20"/>
                <w:sz w:val="20"/>
                <w:szCs w:val="20"/>
              </w:rPr>
              <w:object w:dxaOrig="220" w:dyaOrig="540">
                <v:shape id="_x0000_i1030" type="#_x0000_t75" style="width:10.5pt;height:27pt" o:ole="">
                  <v:imagedata r:id="rId28" o:title=""/>
                </v:shape>
                <o:OLEObject Type="Embed" ProgID="Equation.DSMT4" ShapeID="_x0000_i1030" DrawAspect="Content" ObjectID="_1498906221" r:id="rId29"/>
              </w:object>
            </w:r>
            <w:r w:rsidRPr="004D6CB6">
              <w:rPr>
                <w:rFonts w:ascii="Arial" w:hAnsi="Arial" w:cs="Arial"/>
                <w:sz w:val="20"/>
                <w:szCs w:val="20"/>
              </w:rPr>
              <w:t>.</w:t>
            </w:r>
            <w:r>
              <w:rPr>
                <w:rFonts w:ascii="Arial" w:hAnsi="Arial" w:cs="Arial"/>
                <w:sz w:val="20"/>
                <w:szCs w:val="20"/>
              </w:rPr>
              <w:t xml:space="preserve"> </w:t>
            </w:r>
          </w:p>
        </w:tc>
        <w:tc>
          <w:tcPr>
            <w:tcW w:w="4284" w:type="dxa"/>
            <w:gridSpan w:val="4"/>
            <w:shd w:val="clear" w:color="auto" w:fill="auto"/>
          </w:tcPr>
          <w:p w:rsidR="004F3ED0" w:rsidRPr="00A80A71" w:rsidRDefault="004F3ED0" w:rsidP="002A62F9">
            <w:pPr>
              <w:tabs>
                <w:tab w:val="center" w:pos="4458"/>
              </w:tabs>
              <w:spacing w:after="120" w:line="280" w:lineRule="atLeast"/>
              <w:rPr>
                <w:rFonts w:ascii="Arial" w:hAnsi="Arial" w:cs="Arial"/>
                <w:noProof/>
                <w:sz w:val="20"/>
                <w:szCs w:val="20"/>
              </w:rPr>
            </w:pPr>
          </w:p>
        </w:tc>
      </w:tr>
      <w:tr w:rsidR="007A6F00" w:rsidRPr="00A80A71" w:rsidTr="00BA29BF">
        <w:tc>
          <w:tcPr>
            <w:tcW w:w="10872" w:type="dxa"/>
            <w:gridSpan w:val="6"/>
            <w:shd w:val="clear" w:color="auto" w:fill="auto"/>
          </w:tcPr>
          <w:p w:rsidR="007A6F00" w:rsidRPr="0063566C" w:rsidRDefault="007A6F00" w:rsidP="00ED6B67">
            <w:pPr>
              <w:pBdr>
                <w:top w:val="single" w:sz="18" w:space="1" w:color="auto" w:shadow="1"/>
                <w:left w:val="single" w:sz="18" w:space="4" w:color="auto" w:shadow="1"/>
                <w:bottom w:val="single" w:sz="18" w:space="1" w:color="auto" w:shadow="1"/>
                <w:right w:val="single" w:sz="18" w:space="4" w:color="auto" w:shadow="1"/>
              </w:pBdr>
              <w:shd w:val="clear" w:color="auto" w:fill="D9D9D9"/>
              <w:tabs>
                <w:tab w:val="left" w:pos="6210"/>
              </w:tabs>
              <w:spacing w:after="120" w:line="280" w:lineRule="atLeast"/>
              <w:ind w:left="1080" w:right="2736"/>
              <w:rPr>
                <w:rFonts w:ascii="Arial" w:hAnsi="Arial" w:cs="Arial"/>
                <w:iCs/>
                <w:sz w:val="20"/>
                <w:szCs w:val="20"/>
              </w:rPr>
            </w:pPr>
            <w:r w:rsidRPr="00F8017B">
              <w:rPr>
                <w:rFonts w:ascii="Arial" w:hAnsi="Arial" w:cs="Arial"/>
                <w:b/>
                <w:sz w:val="20"/>
                <w:szCs w:val="20"/>
              </w:rPr>
              <w:t xml:space="preserve">Teacher Tip: </w:t>
            </w:r>
            <w:r>
              <w:rPr>
                <w:rFonts w:ascii="Arial" w:hAnsi="Arial" w:cs="Arial"/>
                <w:sz w:val="20"/>
                <w:szCs w:val="20"/>
              </w:rPr>
              <w:t>Instruction and discussion for this lesson should help students focus on how to</w:t>
            </w:r>
            <w:r w:rsidRPr="00717CAB">
              <w:rPr>
                <w:rFonts w:ascii="Arial" w:hAnsi="Arial" w:cs="Arial"/>
                <w:sz w:val="20"/>
                <w:szCs w:val="20"/>
              </w:rPr>
              <w:t xml:space="preserve"> identify the unit fraction, the number of copies of that unit fraction and where that locates the fraction on a number line.</w:t>
            </w:r>
            <w:r>
              <w:rPr>
                <w:rFonts w:ascii="Arial" w:hAnsi="Arial" w:cs="Arial"/>
                <w:sz w:val="20"/>
                <w:szCs w:val="20"/>
              </w:rPr>
              <w:t xml:space="preserve"> </w:t>
            </w:r>
          </w:p>
        </w:tc>
      </w:tr>
      <w:tr w:rsidR="007A6F00" w:rsidRPr="00A80A71" w:rsidTr="00D923AC">
        <w:trPr>
          <w:gridAfter w:val="1"/>
          <w:wAfter w:w="1224" w:type="dxa"/>
        </w:trPr>
        <w:tc>
          <w:tcPr>
            <w:tcW w:w="9648" w:type="dxa"/>
            <w:gridSpan w:val="5"/>
            <w:shd w:val="clear" w:color="auto" w:fill="auto"/>
          </w:tcPr>
          <w:p w:rsidR="007A6F00" w:rsidRPr="001C142C" w:rsidRDefault="007A6F00" w:rsidP="002A62F9">
            <w:pPr>
              <w:tabs>
                <w:tab w:val="center" w:pos="4458"/>
              </w:tabs>
              <w:spacing w:after="120" w:line="280" w:lineRule="atLeast"/>
              <w:rPr>
                <w:rFonts w:ascii="Arial" w:hAnsi="Arial" w:cs="Arial"/>
                <w:noProof/>
                <w:sz w:val="20"/>
                <w:szCs w:val="20"/>
              </w:rPr>
            </w:pPr>
          </w:p>
        </w:tc>
      </w:tr>
    </w:tbl>
    <w:p w:rsidR="00962B3D" w:rsidRDefault="00962B3D">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4"/>
        <w:gridCol w:w="4644"/>
      </w:tblGrid>
      <w:tr w:rsidR="00962B3D" w:rsidRPr="00A80A71" w:rsidTr="00173E72">
        <w:trPr>
          <w:trHeight w:val="441"/>
        </w:trPr>
        <w:tc>
          <w:tcPr>
            <w:tcW w:w="9648" w:type="dxa"/>
            <w:gridSpan w:val="2"/>
            <w:shd w:val="clear" w:color="auto" w:fill="C6D9F1" w:themeFill="text2" w:themeFillTint="33"/>
          </w:tcPr>
          <w:p w:rsidR="00962B3D" w:rsidRPr="00FB02B5" w:rsidRDefault="00962B3D" w:rsidP="00D923AC">
            <w:pPr>
              <w:spacing w:after="120" w:line="280" w:lineRule="atLeast"/>
              <w:rPr>
                <w:rFonts w:ascii="Arial" w:hAnsi="Arial" w:cs="Arial"/>
                <w:b/>
                <w:sz w:val="20"/>
                <w:szCs w:val="20"/>
              </w:rPr>
            </w:pPr>
            <w:r>
              <w:rPr>
                <w:rFonts w:ascii="Arial" w:hAnsi="Arial" w:cs="Arial"/>
                <w:b/>
                <w:sz w:val="20"/>
                <w:szCs w:val="20"/>
              </w:rPr>
              <w:lastRenderedPageBreak/>
              <w:t xml:space="preserve">Part 1, </w:t>
            </w:r>
            <w:r w:rsidRPr="00FB02B5">
              <w:rPr>
                <w:rFonts w:ascii="Arial" w:hAnsi="Arial" w:cs="Arial"/>
                <w:b/>
                <w:sz w:val="20"/>
                <w:szCs w:val="20"/>
              </w:rPr>
              <w:t>Page 1.3</w:t>
            </w:r>
            <w:r w:rsidR="007E76CA">
              <w:rPr>
                <w:rFonts w:ascii="Arial" w:hAnsi="Arial" w:cs="Arial"/>
                <w:b/>
                <w:sz w:val="20"/>
                <w:szCs w:val="20"/>
              </w:rPr>
              <w:t xml:space="preserve"> (continued)</w:t>
            </w:r>
          </w:p>
        </w:tc>
      </w:tr>
      <w:tr w:rsidR="001422E3" w:rsidRPr="00A80A71" w:rsidTr="00B40262">
        <w:trPr>
          <w:trHeight w:val="2340"/>
        </w:trPr>
        <w:tc>
          <w:tcPr>
            <w:tcW w:w="5004" w:type="dxa"/>
            <w:shd w:val="clear" w:color="auto" w:fill="auto"/>
          </w:tcPr>
          <w:p w:rsidR="001422E3" w:rsidRPr="00A80A71" w:rsidRDefault="001134D4" w:rsidP="001134D4">
            <w:pPr>
              <w:tabs>
                <w:tab w:val="center" w:pos="4458"/>
              </w:tabs>
              <w:spacing w:before="120" w:after="120" w:line="280" w:lineRule="atLeast"/>
              <w:rPr>
                <w:rFonts w:ascii="Arial" w:hAnsi="Arial" w:cs="Arial"/>
                <w:noProof/>
                <w:sz w:val="20"/>
                <w:szCs w:val="20"/>
              </w:rPr>
            </w:pPr>
            <w:r>
              <w:rPr>
                <w:rFonts w:ascii="Arial" w:hAnsi="Arial" w:cs="Arial"/>
                <w:sz w:val="20"/>
                <w:szCs w:val="20"/>
              </w:rPr>
              <w:t xml:space="preserve">It </w:t>
            </w:r>
            <w:r w:rsidR="001422E3" w:rsidRPr="00717CAB">
              <w:rPr>
                <w:rFonts w:ascii="Arial" w:hAnsi="Arial" w:cs="Arial"/>
                <w:sz w:val="20"/>
                <w:szCs w:val="20"/>
              </w:rPr>
              <w:t xml:space="preserve">might take more than one day </w:t>
            </w:r>
            <w:r w:rsidR="001422E3">
              <w:rPr>
                <w:rFonts w:ascii="Arial" w:hAnsi="Arial" w:cs="Arial"/>
                <w:sz w:val="20"/>
                <w:szCs w:val="20"/>
              </w:rPr>
              <w:t xml:space="preserve">for the concept of equivalent fractions to </w:t>
            </w:r>
            <w:r w:rsidR="001422E3" w:rsidRPr="00717CAB">
              <w:rPr>
                <w:rFonts w:ascii="Arial" w:hAnsi="Arial" w:cs="Arial"/>
                <w:sz w:val="20"/>
                <w:szCs w:val="20"/>
              </w:rPr>
              <w:t>make sense to students. Giv</w:t>
            </w:r>
            <w:r w:rsidR="001422E3">
              <w:rPr>
                <w:rFonts w:ascii="Arial" w:hAnsi="Arial" w:cs="Arial"/>
                <w:sz w:val="20"/>
                <w:szCs w:val="20"/>
              </w:rPr>
              <w:t>e</w:t>
            </w:r>
            <w:r w:rsidR="001422E3" w:rsidRPr="00717CAB">
              <w:rPr>
                <w:rFonts w:ascii="Arial" w:hAnsi="Arial" w:cs="Arial"/>
                <w:sz w:val="20"/>
                <w:szCs w:val="20"/>
              </w:rPr>
              <w:t xml:space="preserve"> students time to </w:t>
            </w:r>
            <w:r w:rsidR="001422E3">
              <w:rPr>
                <w:rFonts w:ascii="Arial" w:hAnsi="Arial" w:cs="Arial"/>
                <w:sz w:val="20"/>
                <w:szCs w:val="20"/>
              </w:rPr>
              <w:t xml:space="preserve">repeat the activity several times </w:t>
            </w:r>
            <w:r w:rsidR="001422E3" w:rsidRPr="00717CAB">
              <w:rPr>
                <w:rFonts w:ascii="Arial" w:hAnsi="Arial" w:cs="Arial"/>
                <w:sz w:val="20"/>
                <w:szCs w:val="20"/>
              </w:rPr>
              <w:t>before or after asking them a focused set of questions</w:t>
            </w:r>
            <w:r w:rsidR="001422E3">
              <w:rPr>
                <w:rFonts w:ascii="Arial" w:hAnsi="Arial" w:cs="Arial"/>
                <w:sz w:val="20"/>
                <w:szCs w:val="20"/>
              </w:rPr>
              <w:t>. This technique</w:t>
            </w:r>
            <w:r w:rsidR="001422E3" w:rsidRPr="00717CAB">
              <w:rPr>
                <w:rFonts w:ascii="Arial" w:hAnsi="Arial" w:cs="Arial"/>
                <w:sz w:val="20"/>
                <w:szCs w:val="20"/>
              </w:rPr>
              <w:t xml:space="preserve"> can help them </w:t>
            </w:r>
            <w:r w:rsidR="001422E3">
              <w:rPr>
                <w:rFonts w:ascii="Arial" w:hAnsi="Arial" w:cs="Arial"/>
                <w:sz w:val="20"/>
                <w:szCs w:val="20"/>
              </w:rPr>
              <w:t>understand</w:t>
            </w:r>
            <w:r w:rsidR="001422E3" w:rsidRPr="00717CAB">
              <w:rPr>
                <w:rFonts w:ascii="Arial" w:hAnsi="Arial" w:cs="Arial"/>
                <w:sz w:val="20"/>
                <w:szCs w:val="20"/>
              </w:rPr>
              <w:t xml:space="preserve"> the concepts.</w:t>
            </w:r>
          </w:p>
        </w:tc>
        <w:tc>
          <w:tcPr>
            <w:tcW w:w="4644" w:type="dxa"/>
            <w:shd w:val="clear" w:color="auto" w:fill="auto"/>
          </w:tcPr>
          <w:p w:rsidR="001422E3" w:rsidRPr="00A80A71" w:rsidRDefault="001422E3" w:rsidP="001134D4">
            <w:pPr>
              <w:tabs>
                <w:tab w:val="center" w:pos="4458"/>
              </w:tabs>
              <w:spacing w:before="120" w:after="120" w:line="280" w:lineRule="atLeast"/>
              <w:rPr>
                <w:rFonts w:ascii="Arial" w:hAnsi="Arial" w:cs="Arial"/>
                <w:noProof/>
                <w:sz w:val="20"/>
                <w:szCs w:val="20"/>
              </w:rPr>
            </w:pPr>
            <w:r w:rsidRPr="001C142C">
              <w:rPr>
                <w:rFonts w:ascii="Arial" w:hAnsi="Arial" w:cs="Arial"/>
                <w:noProof/>
                <w:sz w:val="20"/>
                <w:szCs w:val="20"/>
              </w:rPr>
              <w:drawing>
                <wp:inline distT="0" distB="0" distL="0" distR="0" wp14:anchorId="71D2080A" wp14:editId="218B6BF5">
                  <wp:extent cx="1852654" cy="139520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863021" cy="1403015"/>
                          </a:xfrm>
                          <a:prstGeom prst="rect">
                            <a:avLst/>
                          </a:prstGeom>
                        </pic:spPr>
                      </pic:pic>
                    </a:graphicData>
                  </a:graphic>
                </wp:inline>
              </w:drawing>
            </w:r>
          </w:p>
        </w:tc>
      </w:tr>
    </w:tbl>
    <w:tbl>
      <w:tblPr>
        <w:tblW w:w="9603" w:type="dxa"/>
        <w:jc w:val="center"/>
        <w:tblInd w:w="-350" w:type="dxa"/>
        <w:tblLayout w:type="fixed"/>
        <w:tblLook w:val="01E0" w:firstRow="1" w:lastRow="1" w:firstColumn="1" w:lastColumn="1" w:noHBand="0" w:noVBand="0"/>
      </w:tblPr>
      <w:tblGrid>
        <w:gridCol w:w="9603"/>
      </w:tblGrid>
      <w:tr w:rsidR="001422E3" w:rsidRPr="0063566C" w:rsidTr="00B40262">
        <w:trPr>
          <w:cantSplit/>
          <w:trHeight w:val="990"/>
          <w:jc w:val="center"/>
        </w:trPr>
        <w:tc>
          <w:tcPr>
            <w:tcW w:w="9603" w:type="dxa"/>
            <w:shd w:val="clear" w:color="auto" w:fill="auto"/>
          </w:tcPr>
          <w:p w:rsidR="001422E3" w:rsidRPr="0063566C" w:rsidRDefault="001422E3" w:rsidP="00D923AC">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F8017B">
              <w:rPr>
                <w:rFonts w:ascii="Arial" w:hAnsi="Arial" w:cs="Arial"/>
                <w:b/>
                <w:sz w:val="20"/>
                <w:szCs w:val="20"/>
              </w:rPr>
              <w:t xml:space="preserve">Teacher Tip: </w:t>
            </w:r>
            <w:r>
              <w:rPr>
                <w:rFonts w:ascii="Arial" w:hAnsi="Arial" w:cs="Arial"/>
                <w:sz w:val="20"/>
                <w:szCs w:val="20"/>
              </w:rPr>
              <w:t xml:space="preserve">Ask students to make up a question that they could answer using the number lines on page 1.3. Have students share their questions with each other, explaining their reasoning for solving their problems. </w:t>
            </w:r>
          </w:p>
        </w:tc>
      </w:tr>
    </w:tbl>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gridCol w:w="90"/>
      </w:tblGrid>
      <w:tr w:rsidR="00F531FF" w:rsidRPr="00A80A71" w:rsidTr="001134D4">
        <w:trPr>
          <w:gridAfter w:val="1"/>
          <w:wAfter w:w="90" w:type="dxa"/>
        </w:trPr>
        <w:tc>
          <w:tcPr>
            <w:tcW w:w="9468" w:type="dxa"/>
            <w:shd w:val="clear" w:color="auto" w:fill="D9D9D9" w:themeFill="background1" w:themeFillShade="D9"/>
          </w:tcPr>
          <w:p w:rsidR="00F531FF" w:rsidRPr="00A80A71" w:rsidRDefault="00F531FF"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1E790D67" wp14:editId="2503E064">
                  <wp:extent cx="219456" cy="219456"/>
                  <wp:effectExtent l="0" t="0" r="28575" b="28575"/>
                  <wp:docPr id="50" name="Picture 5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174FDE" w:rsidRPr="00A80A71" w:rsidTr="001134D4">
        <w:tc>
          <w:tcPr>
            <w:tcW w:w="9558" w:type="dxa"/>
            <w:gridSpan w:val="2"/>
          </w:tcPr>
          <w:p w:rsidR="00174FDE" w:rsidRPr="005154D5" w:rsidRDefault="00174FDE" w:rsidP="00B40262">
            <w:pPr>
              <w:pStyle w:val="ListParagraph"/>
              <w:spacing w:line="280" w:lineRule="atLeast"/>
              <w:ind w:left="180"/>
              <w:rPr>
                <w:rFonts w:ascii="Arial" w:hAnsi="Arial" w:cs="Arial"/>
                <w:b/>
                <w:i/>
                <w:sz w:val="20"/>
                <w:szCs w:val="20"/>
              </w:rPr>
            </w:pPr>
            <w:r w:rsidRPr="00174FDE">
              <w:rPr>
                <w:rFonts w:ascii="Arial" w:hAnsi="Arial" w:cs="Arial"/>
                <w:b/>
                <w:i/>
                <w:sz w:val="20"/>
                <w:szCs w:val="20"/>
              </w:rPr>
              <w:t xml:space="preserve">Set the denominator on the top number line to 3. Drag the point on the top number line to set the fraction </w:t>
            </w:r>
            <w:r w:rsidRPr="00174FDE">
              <w:rPr>
                <w:rFonts w:ascii="Arial" w:hAnsi="Arial" w:cs="Arial"/>
                <w:b/>
                <w:i/>
                <w:position w:val="-22"/>
                <w:sz w:val="20"/>
                <w:szCs w:val="20"/>
              </w:rPr>
              <w:object w:dxaOrig="220" w:dyaOrig="560">
                <v:shape id="_x0000_i1031" type="#_x0000_t75" style="width:10.5pt;height:27.75pt" o:ole="">
                  <v:imagedata r:id="rId32" o:title=""/>
                </v:shape>
                <o:OLEObject Type="Embed" ProgID="Equation.DSMT4" ShapeID="_x0000_i1031" DrawAspect="Content" ObjectID="_1498906222" r:id="rId33"/>
              </w:object>
            </w:r>
            <w:r w:rsidRPr="00174FDE">
              <w:rPr>
                <w:rFonts w:ascii="Arial" w:hAnsi="Arial" w:cs="Arial"/>
                <w:b/>
                <w:i/>
                <w:sz w:val="20"/>
                <w:szCs w:val="20"/>
              </w:rPr>
              <w:t>. Use the bottom arrow to choose different numbers of parts on the lower number line.</w:t>
            </w:r>
          </w:p>
        </w:tc>
      </w:tr>
      <w:tr w:rsidR="005154D5" w:rsidRPr="00A80A71" w:rsidTr="00B40262">
        <w:trPr>
          <w:trHeight w:val="1890"/>
        </w:trPr>
        <w:tc>
          <w:tcPr>
            <w:tcW w:w="9558" w:type="dxa"/>
            <w:gridSpan w:val="2"/>
          </w:tcPr>
          <w:p w:rsidR="005154D5" w:rsidRPr="005154D5" w:rsidRDefault="005154D5" w:rsidP="00ED6B67">
            <w:pPr>
              <w:pStyle w:val="ListParagraph"/>
              <w:numPr>
                <w:ilvl w:val="0"/>
                <w:numId w:val="45"/>
              </w:numPr>
              <w:spacing w:after="120" w:line="280" w:lineRule="atLeast"/>
              <w:ind w:left="720"/>
              <w:rPr>
                <w:rFonts w:ascii="Arial" w:hAnsi="Arial" w:cs="Arial"/>
                <w:b/>
                <w:i/>
                <w:sz w:val="20"/>
                <w:szCs w:val="20"/>
              </w:rPr>
            </w:pPr>
            <w:r w:rsidRPr="005154D5">
              <w:rPr>
                <w:rFonts w:ascii="Arial" w:hAnsi="Arial" w:cs="Arial"/>
                <w:b/>
                <w:i/>
                <w:sz w:val="20"/>
                <w:szCs w:val="20"/>
              </w:rPr>
              <w:t xml:space="preserve">Name three fractions that are at the same point as </w:t>
            </w:r>
            <w:r w:rsidRPr="000B7357">
              <w:rPr>
                <w:position w:val="-22"/>
              </w:rPr>
              <w:object w:dxaOrig="220" w:dyaOrig="560" w14:anchorId="5D5D9294">
                <v:shape id="_x0000_i1032" type="#_x0000_t75" style="width:10.5pt;height:27.75pt" o:ole="">
                  <v:imagedata r:id="rId34" o:title=""/>
                </v:shape>
                <o:OLEObject Type="Embed" ProgID="Equation.DSMT4" ShapeID="_x0000_i1032" DrawAspect="Content" ObjectID="_1498906223" r:id="rId35"/>
              </w:object>
            </w:r>
            <w:r w:rsidR="007A6F00">
              <w:rPr>
                <w:rFonts w:ascii="Arial" w:hAnsi="Arial" w:cs="Arial"/>
                <w:b/>
                <w:i/>
                <w:sz w:val="20"/>
                <w:szCs w:val="20"/>
              </w:rPr>
              <w:t xml:space="preserve"> </w:t>
            </w:r>
            <w:r w:rsidRPr="005154D5">
              <w:rPr>
                <w:rFonts w:ascii="Arial" w:hAnsi="Arial" w:cs="Arial"/>
                <w:b/>
                <w:i/>
                <w:sz w:val="20"/>
                <w:szCs w:val="20"/>
              </w:rPr>
              <w:t>on the number line. These are equivalent (or equal) fractions. Explain what you think it means for fractions to be equivalent.</w:t>
            </w:r>
          </w:p>
          <w:p w:rsidR="005154D5" w:rsidRPr="005154D5" w:rsidRDefault="005154D5" w:rsidP="00B40262">
            <w:pPr>
              <w:pStyle w:val="ListParagraph"/>
              <w:spacing w:line="280" w:lineRule="atLeast"/>
              <w:rPr>
                <w:rFonts w:ascii="Arial" w:hAnsi="Arial" w:cs="Arial"/>
                <w:sz w:val="20"/>
                <w:szCs w:val="20"/>
              </w:rPr>
            </w:pPr>
            <w:r w:rsidRPr="005154D5">
              <w:rPr>
                <w:rFonts w:ascii="Arial" w:hAnsi="Arial" w:cs="Arial"/>
                <w:sz w:val="20"/>
                <w:szCs w:val="20"/>
              </w:rPr>
              <w:t xml:space="preserve">Answer: </w:t>
            </w:r>
            <w:r w:rsidR="00280A3B" w:rsidRPr="00280A3B">
              <w:rPr>
                <w:rFonts w:ascii="Arial" w:hAnsi="Arial" w:cs="Arial"/>
                <w:b/>
                <w:i/>
                <w:position w:val="-22"/>
                <w:sz w:val="20"/>
                <w:szCs w:val="20"/>
              </w:rPr>
              <w:object w:dxaOrig="220" w:dyaOrig="560">
                <v:shape id="_x0000_i1033" type="#_x0000_t75" style="width:10.5pt;height:27.75pt" o:ole="">
                  <v:imagedata r:id="rId36" o:title=""/>
                </v:shape>
                <o:OLEObject Type="Embed" ProgID="Equation.DSMT4" ShapeID="_x0000_i1033" DrawAspect="Content" ObjectID="_1498906224" r:id="rId37"/>
              </w:object>
            </w:r>
            <w:r w:rsidRPr="005154D5">
              <w:rPr>
                <w:rFonts w:ascii="Arial" w:hAnsi="Arial" w:cs="Arial"/>
                <w:sz w:val="20"/>
                <w:szCs w:val="20"/>
              </w:rPr>
              <w:t xml:space="preserve">, </w:t>
            </w:r>
            <w:r w:rsidR="00280A3B" w:rsidRPr="00280A3B">
              <w:rPr>
                <w:rFonts w:ascii="Arial" w:hAnsi="Arial" w:cs="Arial"/>
                <w:b/>
                <w:i/>
                <w:position w:val="-22"/>
                <w:sz w:val="20"/>
                <w:szCs w:val="20"/>
              </w:rPr>
              <w:object w:dxaOrig="220" w:dyaOrig="560">
                <v:shape id="_x0000_i1034" type="#_x0000_t75" style="width:10.5pt;height:27.75pt" o:ole="">
                  <v:imagedata r:id="rId38" o:title=""/>
                </v:shape>
                <o:OLEObject Type="Embed" ProgID="Equation.DSMT4" ShapeID="_x0000_i1034" DrawAspect="Content" ObjectID="_1498906225" r:id="rId39"/>
              </w:object>
            </w:r>
            <w:r w:rsidRPr="005154D5">
              <w:rPr>
                <w:rFonts w:ascii="Arial" w:hAnsi="Arial" w:cs="Arial"/>
                <w:sz w:val="20"/>
                <w:szCs w:val="20"/>
              </w:rPr>
              <w:t xml:space="preserve">, </w:t>
            </w:r>
            <w:r w:rsidR="00280A3B" w:rsidRPr="00280A3B">
              <w:rPr>
                <w:rFonts w:ascii="Arial" w:hAnsi="Arial" w:cs="Arial"/>
                <w:b/>
                <w:i/>
                <w:position w:val="-20"/>
                <w:sz w:val="20"/>
                <w:szCs w:val="20"/>
              </w:rPr>
              <w:object w:dxaOrig="320" w:dyaOrig="540">
                <v:shape id="_x0000_i1035" type="#_x0000_t75" style="width:15pt;height:27pt" o:ole="">
                  <v:imagedata r:id="rId40" o:title=""/>
                </v:shape>
                <o:OLEObject Type="Embed" ProgID="Equation.DSMT4" ShapeID="_x0000_i1035" DrawAspect="Content" ObjectID="_1498906226" r:id="rId41"/>
              </w:object>
            </w:r>
            <w:r w:rsidRPr="005154D5">
              <w:rPr>
                <w:rFonts w:ascii="Arial" w:hAnsi="Arial" w:cs="Arial"/>
                <w:sz w:val="20"/>
                <w:szCs w:val="20"/>
              </w:rPr>
              <w:t>,… ; Fractions are equivalent if they are located at the same point on the number line.</w:t>
            </w:r>
          </w:p>
        </w:tc>
      </w:tr>
      <w:tr w:rsidR="00174FDE" w:rsidRPr="00A80A71" w:rsidTr="001134D4">
        <w:tc>
          <w:tcPr>
            <w:tcW w:w="9558" w:type="dxa"/>
            <w:gridSpan w:val="2"/>
          </w:tcPr>
          <w:p w:rsidR="00174FDE" w:rsidRPr="00FE07D5" w:rsidRDefault="00174FDE" w:rsidP="00D923AC">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b/>
                <w:sz w:val="20"/>
                <w:szCs w:val="20"/>
              </w:rPr>
            </w:pPr>
            <w:r w:rsidRPr="00F8017B">
              <w:rPr>
                <w:rFonts w:ascii="Arial" w:hAnsi="Arial" w:cs="Arial"/>
                <w:b/>
                <w:sz w:val="20"/>
                <w:szCs w:val="20"/>
              </w:rPr>
              <w:t>Teacher Tip</w:t>
            </w:r>
            <w:r w:rsidRPr="0052197C">
              <w:rPr>
                <w:rFonts w:ascii="Arial" w:hAnsi="Arial" w:cs="Arial"/>
                <w:b/>
                <w:sz w:val="20"/>
                <w:szCs w:val="20"/>
              </w:rPr>
              <w:t xml:space="preserve">: </w:t>
            </w:r>
            <w:r>
              <w:rPr>
                <w:rFonts w:ascii="Arial" w:hAnsi="Arial" w:cs="Arial"/>
                <w:sz w:val="20"/>
                <w:szCs w:val="20"/>
              </w:rPr>
              <w:t xml:space="preserve">Before working on </w:t>
            </w:r>
            <w:r w:rsidR="005154D5">
              <w:rPr>
                <w:rFonts w:ascii="Arial" w:hAnsi="Arial" w:cs="Arial"/>
                <w:sz w:val="20"/>
                <w:szCs w:val="20"/>
              </w:rPr>
              <w:t>the next question</w:t>
            </w:r>
            <w:r>
              <w:rPr>
                <w:rFonts w:ascii="Arial" w:hAnsi="Arial" w:cs="Arial"/>
                <w:sz w:val="20"/>
                <w:szCs w:val="20"/>
              </w:rPr>
              <w:t xml:space="preserve"> you might take the opportunity to review multiplication patterns with students. </w:t>
            </w:r>
            <w:r w:rsidRPr="0052197C">
              <w:rPr>
                <w:rFonts w:ascii="Arial" w:hAnsi="Arial" w:cs="Arial"/>
                <w:sz w:val="20"/>
                <w:szCs w:val="20"/>
              </w:rPr>
              <w:t xml:space="preserve">Remind </w:t>
            </w:r>
            <w:r>
              <w:rPr>
                <w:rFonts w:ascii="Arial" w:hAnsi="Arial" w:cs="Arial"/>
                <w:sz w:val="20"/>
                <w:szCs w:val="20"/>
              </w:rPr>
              <w:t>them</w:t>
            </w:r>
            <w:r w:rsidRPr="0052197C">
              <w:rPr>
                <w:rFonts w:ascii="Arial" w:hAnsi="Arial" w:cs="Arial"/>
                <w:sz w:val="20"/>
                <w:szCs w:val="20"/>
              </w:rPr>
              <w:t xml:space="preserve"> that a </w:t>
            </w:r>
            <w:r w:rsidRPr="0052197C">
              <w:rPr>
                <w:rFonts w:ascii="Arial" w:hAnsi="Arial" w:cs="Arial"/>
                <w:b/>
                <w:sz w:val="20"/>
                <w:szCs w:val="20"/>
              </w:rPr>
              <w:t>common factor</w:t>
            </w:r>
            <w:r w:rsidRPr="0052197C">
              <w:rPr>
                <w:rFonts w:ascii="Arial" w:hAnsi="Arial" w:cs="Arial"/>
                <w:sz w:val="20"/>
                <w:szCs w:val="20"/>
              </w:rPr>
              <w:t xml:space="preserve"> is a factor of two or more numbers. Have students identify the common factor of the numerators and </w:t>
            </w:r>
            <w:r w:rsidRPr="0010104E">
              <w:rPr>
                <w:rFonts w:ascii="Arial" w:hAnsi="Arial" w:cs="Arial"/>
                <w:sz w:val="20"/>
                <w:szCs w:val="20"/>
              </w:rPr>
              <w:t>denominators</w:t>
            </w:r>
            <w:r w:rsidRPr="0052197C">
              <w:rPr>
                <w:rFonts w:ascii="Arial" w:hAnsi="Arial" w:cs="Arial"/>
                <w:sz w:val="20"/>
                <w:szCs w:val="20"/>
              </w:rPr>
              <w:t xml:space="preserve"> in</w:t>
            </w:r>
            <w:r>
              <w:rPr>
                <w:rFonts w:ascii="Arial" w:hAnsi="Arial" w:cs="Arial"/>
                <w:sz w:val="20"/>
                <w:szCs w:val="20"/>
              </w:rPr>
              <w:t xml:space="preserve"> </w:t>
            </w:r>
            <w:r w:rsidRPr="0052197C">
              <w:rPr>
                <w:rFonts w:ascii="Arial" w:hAnsi="Arial" w:cs="Arial"/>
                <w:sz w:val="20"/>
                <w:szCs w:val="20"/>
              </w:rPr>
              <w:t>t</w:t>
            </w:r>
            <w:r>
              <w:rPr>
                <w:rFonts w:ascii="Arial" w:hAnsi="Arial" w:cs="Arial"/>
                <w:sz w:val="20"/>
                <w:szCs w:val="20"/>
              </w:rPr>
              <w:t>he</w:t>
            </w:r>
            <w:r w:rsidRPr="0052197C">
              <w:rPr>
                <w:rFonts w:ascii="Arial" w:hAnsi="Arial" w:cs="Arial"/>
                <w:sz w:val="20"/>
                <w:szCs w:val="20"/>
              </w:rPr>
              <w:t xml:space="preserve"> </w:t>
            </w:r>
            <w:r w:rsidRPr="0010104E">
              <w:rPr>
                <w:rFonts w:ascii="Arial" w:hAnsi="Arial" w:cs="Arial"/>
                <w:sz w:val="20"/>
                <w:szCs w:val="20"/>
              </w:rPr>
              <w:t>equivalent</w:t>
            </w:r>
            <w:r>
              <w:rPr>
                <w:rFonts w:ascii="Arial" w:hAnsi="Arial" w:cs="Arial"/>
                <w:sz w:val="20"/>
                <w:szCs w:val="20"/>
              </w:rPr>
              <w:t xml:space="preserve"> fractions</w:t>
            </w:r>
            <w:r w:rsidRPr="0052197C">
              <w:rPr>
                <w:rFonts w:ascii="Arial" w:hAnsi="Arial" w:cs="Arial"/>
                <w:sz w:val="20"/>
                <w:szCs w:val="20"/>
              </w:rPr>
              <w:t>.</w:t>
            </w:r>
          </w:p>
        </w:tc>
      </w:tr>
      <w:tr w:rsidR="00174FDE" w:rsidRPr="00A80A71" w:rsidTr="001134D4">
        <w:tc>
          <w:tcPr>
            <w:tcW w:w="9558" w:type="dxa"/>
            <w:gridSpan w:val="2"/>
          </w:tcPr>
          <w:p w:rsidR="00174FDE" w:rsidRPr="00174FDE" w:rsidRDefault="00174FDE" w:rsidP="00B40262">
            <w:pPr>
              <w:pStyle w:val="ListParagraph"/>
              <w:numPr>
                <w:ilvl w:val="0"/>
                <w:numId w:val="45"/>
              </w:numPr>
              <w:spacing w:line="280" w:lineRule="atLeast"/>
              <w:ind w:left="720"/>
              <w:rPr>
                <w:rFonts w:ascii="Arial" w:hAnsi="Arial" w:cs="Arial"/>
                <w:b/>
                <w:i/>
                <w:sz w:val="20"/>
                <w:szCs w:val="20"/>
              </w:rPr>
            </w:pPr>
            <w:r w:rsidRPr="00174FDE">
              <w:rPr>
                <w:rFonts w:ascii="Arial" w:hAnsi="Arial" w:cs="Arial"/>
                <w:b/>
                <w:i/>
                <w:sz w:val="20"/>
                <w:szCs w:val="20"/>
              </w:rPr>
              <w:t xml:space="preserve">Describe any pattern you found in the fractions that are equivalent to </w:t>
            </w:r>
            <w:r w:rsidRPr="00174FDE">
              <w:rPr>
                <w:rFonts w:ascii="Arial" w:hAnsi="Arial" w:cs="Arial"/>
                <w:b/>
                <w:i/>
                <w:position w:val="-22"/>
                <w:sz w:val="20"/>
                <w:szCs w:val="20"/>
              </w:rPr>
              <w:object w:dxaOrig="220" w:dyaOrig="560">
                <v:shape id="_x0000_i1036" type="#_x0000_t75" style="width:10.5pt;height:27.75pt" o:ole="">
                  <v:imagedata r:id="rId42" o:title=""/>
                </v:shape>
                <o:OLEObject Type="Embed" ProgID="Equation.DSMT4" ShapeID="_x0000_i1036" DrawAspect="Content" ObjectID="_1498906227" r:id="rId43"/>
              </w:object>
            </w:r>
            <w:r>
              <w:rPr>
                <w:rFonts w:ascii="Arial" w:hAnsi="Arial" w:cs="Arial"/>
                <w:b/>
                <w:i/>
                <w:sz w:val="20"/>
                <w:szCs w:val="20"/>
              </w:rPr>
              <w:t>.</w:t>
            </w:r>
          </w:p>
          <w:p w:rsidR="001134D4" w:rsidRPr="00B40262" w:rsidRDefault="00174FDE" w:rsidP="00B40262">
            <w:pPr>
              <w:pStyle w:val="ListParagraph"/>
              <w:spacing w:after="120" w:line="280" w:lineRule="atLeast"/>
              <w:rPr>
                <w:rFonts w:ascii="Arial" w:hAnsi="Arial" w:cs="Arial"/>
                <w:sz w:val="20"/>
                <w:szCs w:val="20"/>
              </w:rPr>
            </w:pPr>
            <w:r w:rsidRPr="00174FDE">
              <w:rPr>
                <w:rFonts w:ascii="Arial" w:hAnsi="Arial" w:cs="Arial"/>
                <w:sz w:val="20"/>
                <w:szCs w:val="20"/>
              </w:rPr>
              <w:t>Possible answer: When fractions are equivalent, the numerator and denominator of one fraction share a common factor with the numerator and denominator of the other fraction.</w:t>
            </w:r>
          </w:p>
          <w:p w:rsidR="001134D4" w:rsidRPr="00174FDE" w:rsidRDefault="001134D4" w:rsidP="00B40262">
            <w:pPr>
              <w:pStyle w:val="ListParagraph"/>
              <w:numPr>
                <w:ilvl w:val="0"/>
                <w:numId w:val="43"/>
              </w:numPr>
              <w:spacing w:after="120" w:line="280" w:lineRule="atLeast"/>
              <w:rPr>
                <w:rFonts w:ascii="Arial" w:hAnsi="Arial" w:cs="Arial"/>
                <w:b/>
                <w:i/>
                <w:sz w:val="20"/>
                <w:szCs w:val="20"/>
              </w:rPr>
            </w:pPr>
            <w:r w:rsidRPr="00174FDE">
              <w:rPr>
                <w:rFonts w:ascii="Arial" w:hAnsi="Arial" w:cs="Arial"/>
                <w:b/>
                <w:i/>
                <w:sz w:val="20"/>
                <w:szCs w:val="20"/>
              </w:rPr>
              <w:t xml:space="preserve">Is </w:t>
            </w:r>
            <w:r w:rsidRPr="00174FDE">
              <w:rPr>
                <w:rFonts w:ascii="Arial" w:hAnsi="Arial" w:cs="Arial"/>
                <w:b/>
                <w:i/>
                <w:position w:val="-22"/>
                <w:sz w:val="20"/>
                <w:szCs w:val="20"/>
              </w:rPr>
              <w:object w:dxaOrig="220" w:dyaOrig="560">
                <v:shape id="_x0000_i1037" type="#_x0000_t75" style="width:10.5pt;height:27.75pt" o:ole="">
                  <v:imagedata r:id="rId44" o:title=""/>
                </v:shape>
                <o:OLEObject Type="Embed" ProgID="Equation.DSMT4" ShapeID="_x0000_i1037" DrawAspect="Content" ObjectID="_1498906228" r:id="rId45"/>
              </w:object>
            </w:r>
            <w:r w:rsidRPr="00174FDE">
              <w:rPr>
                <w:rFonts w:ascii="Arial" w:hAnsi="Arial" w:cs="Arial"/>
                <w:b/>
                <w:i/>
                <w:sz w:val="20"/>
                <w:szCs w:val="20"/>
              </w:rPr>
              <w:t xml:space="preserve"> equivalent to a fraction with a denominator of 4? Why or why not?</w:t>
            </w:r>
          </w:p>
          <w:p w:rsidR="001134D4" w:rsidRPr="00B40262" w:rsidRDefault="001134D4" w:rsidP="00B40262">
            <w:pPr>
              <w:pStyle w:val="ListParagraph"/>
              <w:spacing w:after="120" w:line="280" w:lineRule="atLeast"/>
              <w:rPr>
                <w:rFonts w:ascii="Arial" w:hAnsi="Arial" w:cs="Arial"/>
                <w:sz w:val="20"/>
                <w:szCs w:val="20"/>
              </w:rPr>
            </w:pPr>
            <w:r w:rsidRPr="00174FDE">
              <w:rPr>
                <w:rFonts w:ascii="Arial" w:hAnsi="Arial" w:cs="Arial"/>
                <w:sz w:val="20"/>
                <w:szCs w:val="20"/>
              </w:rPr>
              <w:t xml:space="preserve">Answer: No, because the only fractions equivalent to one with a denominator of 4 are ones with denominators that are multiples of 4; like 8, 12, 16. Also, </w:t>
            </w:r>
            <w:r w:rsidRPr="00280A3B">
              <w:rPr>
                <w:rFonts w:ascii="Arial" w:hAnsi="Arial" w:cs="Arial"/>
                <w:b/>
                <w:i/>
                <w:position w:val="-22"/>
                <w:sz w:val="20"/>
                <w:szCs w:val="20"/>
              </w:rPr>
              <w:object w:dxaOrig="220" w:dyaOrig="560">
                <v:shape id="_x0000_i1038" type="#_x0000_t75" style="width:10.5pt;height:27.75pt" o:ole="">
                  <v:imagedata r:id="rId46" o:title=""/>
                </v:shape>
                <o:OLEObject Type="Embed" ProgID="Equation.DSMT4" ShapeID="_x0000_i1038" DrawAspect="Content" ObjectID="_1498906229" r:id="rId47"/>
              </w:object>
            </w:r>
            <w:r w:rsidRPr="00174FDE">
              <w:rPr>
                <w:rFonts w:ascii="Arial" w:hAnsi="Arial" w:cs="Arial"/>
                <w:sz w:val="20"/>
                <w:szCs w:val="20"/>
              </w:rPr>
              <w:t xml:space="preserve"> is bigger than </w:t>
            </w:r>
            <w:r w:rsidRPr="00D6163F">
              <w:rPr>
                <w:rFonts w:ascii="Arial" w:hAnsi="Arial" w:cs="Arial"/>
                <w:b/>
                <w:i/>
                <w:position w:val="-20"/>
                <w:sz w:val="20"/>
                <w:szCs w:val="20"/>
              </w:rPr>
              <w:object w:dxaOrig="220" w:dyaOrig="540">
                <v:shape id="_x0000_i1039" type="#_x0000_t75" style="width:10.5pt;height:27pt" o:ole="">
                  <v:imagedata r:id="rId48" o:title=""/>
                </v:shape>
                <o:OLEObject Type="Embed" ProgID="Equation.DSMT4" ShapeID="_x0000_i1039" DrawAspect="Content" ObjectID="_1498906230" r:id="rId49"/>
              </w:object>
            </w:r>
            <w:r w:rsidRPr="00174FDE">
              <w:rPr>
                <w:rFonts w:ascii="Arial" w:hAnsi="Arial" w:cs="Arial"/>
                <w:sz w:val="20"/>
                <w:szCs w:val="20"/>
              </w:rPr>
              <w:t xml:space="preserve">and smaller than </w:t>
            </w:r>
            <w:r w:rsidRPr="00D6163F">
              <w:rPr>
                <w:rFonts w:ascii="Arial" w:hAnsi="Arial" w:cs="Arial"/>
                <w:b/>
                <w:i/>
                <w:position w:val="-20"/>
                <w:sz w:val="20"/>
                <w:szCs w:val="20"/>
              </w:rPr>
              <w:object w:dxaOrig="220" w:dyaOrig="540">
                <v:shape id="_x0000_i1040" type="#_x0000_t75" style="width:10.5pt;height:27pt" o:ole="">
                  <v:imagedata r:id="rId50" o:title=""/>
                </v:shape>
                <o:OLEObject Type="Embed" ProgID="Equation.DSMT4" ShapeID="_x0000_i1040" DrawAspect="Content" ObjectID="_1498906231" r:id="rId51"/>
              </w:object>
            </w:r>
            <w:r w:rsidRPr="00174FDE">
              <w:rPr>
                <w:rFonts w:ascii="Arial" w:hAnsi="Arial" w:cs="Arial"/>
                <w:sz w:val="20"/>
                <w:szCs w:val="20"/>
              </w:rPr>
              <w:t>, so there are no other fractions with a denominator of 4 that could be equivalent to</w:t>
            </w:r>
            <w:r w:rsidRPr="00280A3B">
              <w:rPr>
                <w:rFonts w:ascii="Arial" w:hAnsi="Arial" w:cs="Arial"/>
                <w:b/>
                <w:i/>
                <w:position w:val="-22"/>
                <w:sz w:val="20"/>
                <w:szCs w:val="20"/>
              </w:rPr>
              <w:object w:dxaOrig="220" w:dyaOrig="560">
                <v:shape id="_x0000_i1041" type="#_x0000_t75" style="width:10.5pt;height:27.75pt" o:ole="">
                  <v:imagedata r:id="rId46" o:title=""/>
                </v:shape>
                <o:OLEObject Type="Embed" ProgID="Equation.DSMT4" ShapeID="_x0000_i1041" DrawAspect="Content" ObjectID="_1498906232" r:id="rId52"/>
              </w:object>
            </w:r>
            <w:r w:rsidRPr="00174FDE">
              <w:rPr>
                <w:rFonts w:ascii="Arial" w:hAnsi="Arial" w:cs="Arial"/>
                <w:sz w:val="20"/>
                <w:szCs w:val="20"/>
              </w:rPr>
              <w:t>.</w:t>
            </w:r>
          </w:p>
        </w:tc>
      </w:tr>
      <w:tr w:rsidR="00D6163F" w:rsidRPr="00A80A71" w:rsidTr="001134D4">
        <w:tc>
          <w:tcPr>
            <w:tcW w:w="9558" w:type="dxa"/>
            <w:gridSpan w:val="2"/>
            <w:shd w:val="clear" w:color="auto" w:fill="D9D9D9" w:themeFill="background1" w:themeFillShade="D9"/>
          </w:tcPr>
          <w:p w:rsidR="00D6163F" w:rsidRPr="00A80A71" w:rsidRDefault="00D6163F" w:rsidP="00D923AC">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3DDB5631" wp14:editId="22866CF2">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D6163F" w:rsidRPr="00A80A71" w:rsidTr="001134D4">
        <w:tc>
          <w:tcPr>
            <w:tcW w:w="9558" w:type="dxa"/>
            <w:gridSpan w:val="2"/>
          </w:tcPr>
          <w:p w:rsidR="00D6163F" w:rsidRDefault="00D6163F" w:rsidP="001134D4">
            <w:pPr>
              <w:pStyle w:val="ListParagraph"/>
              <w:spacing w:after="120" w:line="280" w:lineRule="atLeast"/>
              <w:ind w:hanging="360"/>
              <w:rPr>
                <w:rFonts w:ascii="Arial" w:hAnsi="Arial" w:cs="Arial"/>
                <w:sz w:val="20"/>
                <w:szCs w:val="20"/>
              </w:rPr>
            </w:pPr>
            <w:r>
              <w:rPr>
                <w:rFonts w:ascii="Arial" w:hAnsi="Arial" w:cs="Arial"/>
                <w:b/>
                <w:sz w:val="20"/>
                <w:szCs w:val="20"/>
              </w:rPr>
              <w:sym w:font="Wingdings" w:char="F0FC"/>
            </w:r>
            <w:r>
              <w:rPr>
                <w:rFonts w:ascii="Arial" w:hAnsi="Arial" w:cs="Arial"/>
                <w:sz w:val="20"/>
                <w:szCs w:val="20"/>
              </w:rPr>
              <w:tab/>
            </w:r>
            <w:r w:rsidRPr="00D6163F">
              <w:rPr>
                <w:rFonts w:ascii="Arial" w:hAnsi="Arial" w:cs="Arial"/>
                <w:b/>
                <w:i/>
                <w:sz w:val="20"/>
                <w:szCs w:val="20"/>
              </w:rPr>
              <w:t xml:space="preserve">Write the fraction equivalent to </w:t>
            </w:r>
            <w:r w:rsidRPr="00D6163F">
              <w:rPr>
                <w:rFonts w:ascii="Arial" w:hAnsi="Arial" w:cs="Arial"/>
                <w:b/>
                <w:i/>
                <w:position w:val="-20"/>
                <w:sz w:val="20"/>
                <w:szCs w:val="20"/>
              </w:rPr>
              <w:object w:dxaOrig="220" w:dyaOrig="540">
                <v:shape id="_x0000_i1042" type="#_x0000_t75" style="width:10.5pt;height:27pt" o:ole="">
                  <v:imagedata r:id="rId50" o:title=""/>
                </v:shape>
                <o:OLEObject Type="Embed" ProgID="Equation.DSMT4" ShapeID="_x0000_i1042" DrawAspect="Content" ObjectID="_1498906233" r:id="rId53"/>
              </w:object>
            </w:r>
            <w:r w:rsidRPr="00D6163F">
              <w:rPr>
                <w:rFonts w:ascii="Arial" w:hAnsi="Arial" w:cs="Arial"/>
                <w:b/>
                <w:i/>
                <w:sz w:val="20"/>
                <w:szCs w:val="20"/>
              </w:rPr>
              <w:t xml:space="preserve"> whose</w:t>
            </w:r>
          </w:p>
          <w:p w:rsidR="00D6163F" w:rsidRDefault="00D6163F" w:rsidP="00D6163F">
            <w:pPr>
              <w:spacing w:before="120" w:after="120" w:line="280" w:lineRule="atLeast"/>
              <w:ind w:left="914" w:hanging="194"/>
              <w:rPr>
                <w:rFonts w:ascii="Arial" w:hAnsi="Arial" w:cs="Arial"/>
                <w:sz w:val="20"/>
                <w:szCs w:val="20"/>
              </w:rPr>
            </w:pPr>
            <w:r>
              <w:rPr>
                <w:rFonts w:ascii="Arial" w:hAnsi="Arial" w:cs="Arial"/>
                <w:sz w:val="20"/>
                <w:szCs w:val="20"/>
              </w:rPr>
              <w:t>a.</w:t>
            </w:r>
            <w:r w:rsidRPr="00D6163F">
              <w:rPr>
                <w:rFonts w:ascii="Arial" w:hAnsi="Arial" w:cs="Arial"/>
                <w:b/>
                <w:i/>
                <w:sz w:val="20"/>
                <w:szCs w:val="20"/>
              </w:rPr>
              <w:tab/>
            </w:r>
            <w:r w:rsidR="00ED6B67">
              <w:rPr>
                <w:rFonts w:ascii="Arial" w:hAnsi="Arial" w:cs="Arial"/>
                <w:b/>
                <w:i/>
                <w:sz w:val="20"/>
                <w:szCs w:val="20"/>
              </w:rPr>
              <w:t xml:space="preserve"> </w:t>
            </w:r>
            <w:r w:rsidRPr="00D6163F">
              <w:rPr>
                <w:rFonts w:ascii="Arial" w:hAnsi="Arial" w:cs="Arial"/>
                <w:b/>
                <w:i/>
                <w:sz w:val="20"/>
                <w:szCs w:val="20"/>
              </w:rPr>
              <w:t>denominator is 8.</w:t>
            </w:r>
            <w:r w:rsidRPr="00717CAB">
              <w:rPr>
                <w:rFonts w:ascii="Arial" w:hAnsi="Arial" w:cs="Arial"/>
                <w:sz w:val="20"/>
                <w:szCs w:val="20"/>
              </w:rPr>
              <w:t xml:space="preserve"> </w:t>
            </w:r>
          </w:p>
          <w:p w:rsidR="00D6163F" w:rsidRPr="00D6163F" w:rsidRDefault="00D6163F" w:rsidP="00E0064B">
            <w:pPr>
              <w:spacing w:before="120" w:after="120" w:line="280" w:lineRule="atLeast"/>
              <w:ind w:left="720"/>
              <w:rPr>
                <w:rFonts w:ascii="Arial" w:hAnsi="Arial" w:cs="Arial"/>
                <w:sz w:val="20"/>
                <w:szCs w:val="20"/>
              </w:rPr>
            </w:pPr>
            <w:r w:rsidRPr="00D6163F">
              <w:rPr>
                <w:rFonts w:ascii="Arial" w:hAnsi="Arial" w:cs="Arial"/>
                <w:sz w:val="20"/>
                <w:szCs w:val="20"/>
              </w:rPr>
              <w:t xml:space="preserve">Answer: </w:t>
            </w:r>
            <w:r w:rsidR="00280A3B" w:rsidRPr="00280A3B">
              <w:rPr>
                <w:rFonts w:ascii="Arial" w:hAnsi="Arial" w:cs="Arial"/>
                <w:b/>
                <w:i/>
                <w:position w:val="-22"/>
                <w:sz w:val="20"/>
                <w:szCs w:val="20"/>
              </w:rPr>
              <w:object w:dxaOrig="220" w:dyaOrig="560">
                <v:shape id="_x0000_i1043" type="#_x0000_t75" style="width:10.5pt;height:27.75pt" o:ole="">
                  <v:imagedata r:id="rId54" o:title=""/>
                </v:shape>
                <o:OLEObject Type="Embed" ProgID="Equation.DSMT4" ShapeID="_x0000_i1043" DrawAspect="Content" ObjectID="_1498906234" r:id="rId55"/>
              </w:object>
            </w:r>
          </w:p>
          <w:p w:rsidR="00D6163F" w:rsidRDefault="00D6163F" w:rsidP="00D6163F">
            <w:pPr>
              <w:pStyle w:val="ListParagraph"/>
              <w:spacing w:before="120" w:after="120" w:line="280" w:lineRule="atLeast"/>
              <w:rPr>
                <w:rFonts w:ascii="Arial" w:hAnsi="Arial" w:cs="Arial"/>
                <w:sz w:val="20"/>
                <w:szCs w:val="20"/>
              </w:rPr>
            </w:pPr>
            <w:r>
              <w:rPr>
                <w:rFonts w:ascii="Arial" w:hAnsi="Arial" w:cs="Arial"/>
                <w:sz w:val="20"/>
                <w:szCs w:val="20"/>
              </w:rPr>
              <w:t>b.</w:t>
            </w:r>
            <w:r w:rsidR="00ED6B67">
              <w:rPr>
                <w:rFonts w:ascii="Arial" w:hAnsi="Arial" w:cs="Arial"/>
                <w:sz w:val="20"/>
                <w:szCs w:val="20"/>
              </w:rPr>
              <w:t xml:space="preserve"> </w:t>
            </w:r>
            <w:r>
              <w:rPr>
                <w:rFonts w:ascii="Arial" w:hAnsi="Arial" w:cs="Arial"/>
                <w:sz w:val="20"/>
                <w:szCs w:val="20"/>
              </w:rPr>
              <w:t xml:space="preserve"> </w:t>
            </w:r>
            <w:r w:rsidRPr="00D6163F">
              <w:rPr>
                <w:rFonts w:ascii="Arial" w:hAnsi="Arial" w:cs="Arial"/>
                <w:b/>
                <w:i/>
                <w:sz w:val="20"/>
                <w:szCs w:val="20"/>
              </w:rPr>
              <w:t>numerator is 9.</w:t>
            </w:r>
            <w:r>
              <w:rPr>
                <w:rFonts w:ascii="Arial" w:hAnsi="Arial" w:cs="Arial"/>
                <w:sz w:val="20"/>
                <w:szCs w:val="20"/>
              </w:rPr>
              <w:t xml:space="preserve"> </w:t>
            </w:r>
          </w:p>
          <w:p w:rsidR="00D6163F" w:rsidRPr="00D6163F" w:rsidRDefault="00D6163F" w:rsidP="00E0064B">
            <w:pPr>
              <w:pStyle w:val="ListParagraph"/>
              <w:spacing w:before="120" w:after="120" w:line="280" w:lineRule="atLeast"/>
              <w:rPr>
                <w:rFonts w:ascii="Arial" w:hAnsi="Arial" w:cs="Arial"/>
                <w:sz w:val="20"/>
                <w:szCs w:val="20"/>
              </w:rPr>
            </w:pPr>
            <w:r w:rsidRPr="00D6163F">
              <w:rPr>
                <w:rFonts w:ascii="Arial" w:hAnsi="Arial" w:cs="Arial"/>
                <w:sz w:val="20"/>
                <w:szCs w:val="20"/>
              </w:rPr>
              <w:t xml:space="preserve">Answer: </w:t>
            </w:r>
            <w:r w:rsidR="00280A3B" w:rsidRPr="00D6163F">
              <w:rPr>
                <w:rFonts w:ascii="Arial" w:hAnsi="Arial" w:cs="Arial"/>
                <w:b/>
                <w:i/>
                <w:position w:val="-20"/>
                <w:sz w:val="20"/>
                <w:szCs w:val="20"/>
              </w:rPr>
              <w:object w:dxaOrig="320" w:dyaOrig="540">
                <v:shape id="_x0000_i1044" type="#_x0000_t75" style="width:15pt;height:27pt" o:ole="">
                  <v:imagedata r:id="rId56" o:title=""/>
                </v:shape>
                <o:OLEObject Type="Embed" ProgID="Equation.DSMT4" ShapeID="_x0000_i1044" DrawAspect="Content" ObjectID="_1498906235" r:id="rId57"/>
              </w:object>
            </w:r>
            <w:r w:rsidRPr="00D6163F">
              <w:rPr>
                <w:rFonts w:ascii="Arial" w:hAnsi="Arial" w:cs="Arial"/>
                <w:sz w:val="20"/>
                <w:szCs w:val="20"/>
              </w:rPr>
              <w:t xml:space="preserve"> </w:t>
            </w:r>
          </w:p>
          <w:p w:rsidR="00D6163F" w:rsidRPr="00174FDE" w:rsidRDefault="00D6163F" w:rsidP="00E0064B">
            <w:pPr>
              <w:pStyle w:val="ListParagraph"/>
              <w:spacing w:before="120" w:after="120" w:line="280" w:lineRule="atLeast"/>
              <w:rPr>
                <w:rFonts w:ascii="Arial" w:hAnsi="Arial" w:cs="Arial"/>
                <w:b/>
                <w:i/>
                <w:sz w:val="20"/>
                <w:szCs w:val="20"/>
              </w:rPr>
            </w:pPr>
            <w:r>
              <w:rPr>
                <w:rFonts w:ascii="Arial" w:hAnsi="Arial" w:cs="Arial"/>
                <w:sz w:val="20"/>
                <w:szCs w:val="20"/>
              </w:rPr>
              <w:t>(Question #1 on the Student Activity sheet.)</w:t>
            </w:r>
          </w:p>
        </w:tc>
      </w:tr>
      <w:tr w:rsidR="00D6163F" w:rsidRPr="00A80A71" w:rsidTr="001134D4">
        <w:tc>
          <w:tcPr>
            <w:tcW w:w="9558" w:type="dxa"/>
            <w:gridSpan w:val="2"/>
          </w:tcPr>
          <w:p w:rsidR="00D6163F" w:rsidRPr="00BE2A30" w:rsidRDefault="00D6163F" w:rsidP="00D923AC">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94" w:right="1723"/>
              <w:rPr>
                <w:rFonts w:ascii="Arial" w:hAnsi="Arial" w:cs="Arial"/>
                <w:iCs/>
                <w:sz w:val="20"/>
                <w:szCs w:val="20"/>
              </w:rPr>
            </w:pPr>
            <w:r w:rsidRPr="00BE2A30">
              <w:rPr>
                <w:rFonts w:ascii="Arial" w:hAnsi="Arial" w:cs="Arial"/>
                <w:b/>
                <w:sz w:val="20"/>
                <w:szCs w:val="20"/>
              </w:rPr>
              <w:t xml:space="preserve">Teacher </w:t>
            </w:r>
            <w:r w:rsidRPr="0023701E">
              <w:rPr>
                <w:rFonts w:ascii="Arial" w:hAnsi="Arial" w:cs="Arial"/>
                <w:b/>
                <w:sz w:val="20"/>
                <w:szCs w:val="20"/>
              </w:rPr>
              <w:t xml:space="preserve">Tip: </w:t>
            </w:r>
            <w:r w:rsidRPr="0023701E">
              <w:rPr>
                <w:rFonts w:ascii="Arial" w:hAnsi="Arial" w:cs="Arial"/>
                <w:sz w:val="20"/>
                <w:szCs w:val="20"/>
              </w:rPr>
              <w:t xml:space="preserve">Have students make predictions about the size of the unknown numerator or denominator based on the relationship of the given number to </w:t>
            </w:r>
            <w:r w:rsidRPr="00D53DFE">
              <w:rPr>
                <w:rFonts w:ascii="Arial" w:hAnsi="Arial" w:cs="Arial"/>
                <w:position w:val="-20"/>
                <w:sz w:val="20"/>
                <w:szCs w:val="20"/>
              </w:rPr>
              <w:object w:dxaOrig="220" w:dyaOrig="540" w14:anchorId="0223055E">
                <v:shape id="_x0000_i1045" type="#_x0000_t75" style="width:10.5pt;height:27pt" o:ole="">
                  <v:imagedata r:id="rId50" o:title=""/>
                </v:shape>
                <o:OLEObject Type="Embed" ProgID="Equation.DSMT4" ShapeID="_x0000_i1045" DrawAspect="Content" ObjectID="_1498906236" r:id="rId58"/>
              </w:object>
            </w:r>
            <w:r w:rsidRPr="0023701E">
              <w:rPr>
                <w:rFonts w:ascii="Arial" w:hAnsi="Arial" w:cs="Arial"/>
                <w:sz w:val="20"/>
                <w:szCs w:val="20"/>
              </w:rPr>
              <w:t>. Then have students use the interactive number line to find the answer.</w:t>
            </w:r>
          </w:p>
        </w:tc>
      </w:tr>
      <w:tr w:rsidR="00D6163F" w:rsidRPr="00A80A71" w:rsidTr="001134D4">
        <w:tc>
          <w:tcPr>
            <w:tcW w:w="9558" w:type="dxa"/>
            <w:gridSpan w:val="2"/>
          </w:tcPr>
          <w:p w:rsidR="00B40262" w:rsidRDefault="00D6163F" w:rsidP="001134D4">
            <w:pPr>
              <w:spacing w:before="120" w:after="120" w:line="280" w:lineRule="atLeast"/>
              <w:ind w:left="720" w:hanging="360"/>
              <w:rPr>
                <w:rFonts w:ascii="Arial" w:hAnsi="Arial" w:cs="Arial"/>
                <w:sz w:val="20"/>
                <w:szCs w:val="20"/>
              </w:rPr>
            </w:pPr>
            <w:r>
              <w:rPr>
                <w:rFonts w:ascii="Arial Black" w:hAnsi="Arial Black" w:cs="Arial"/>
                <w:noProof/>
                <w:sz w:val="32"/>
                <w:szCs w:val="32"/>
              </w:rPr>
              <w:drawing>
                <wp:inline distT="0" distB="0" distL="0" distR="0" wp14:anchorId="1A0E3CE9" wp14:editId="2F436494">
                  <wp:extent cx="207010" cy="191135"/>
                  <wp:effectExtent l="0" t="0" r="2540" b="0"/>
                  <wp:docPr id="25" name="Picture 25"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nonymous_target_with_arrow"/>
                          <pic:cNvPicPr>
                            <a:picLocks noChangeAspect="1" noChangeArrowheads="1"/>
                          </pic:cNvPicPr>
                        </pic:nvPicPr>
                        <pic:blipFill>
                          <a:blip r:embed="rId5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7010" cy="191135"/>
                          </a:xfrm>
                          <a:prstGeom prst="rect">
                            <a:avLst/>
                          </a:prstGeom>
                          <a:noFill/>
                          <a:ln>
                            <a:noFill/>
                          </a:ln>
                        </pic:spPr>
                      </pic:pic>
                    </a:graphicData>
                  </a:graphic>
                </wp:inline>
              </w:drawing>
            </w:r>
            <w:r w:rsidR="001134D4">
              <w:rPr>
                <w:rFonts w:ascii="Arial" w:hAnsi="Arial" w:cs="Arial"/>
                <w:sz w:val="20"/>
                <w:szCs w:val="20"/>
              </w:rPr>
              <w:t xml:space="preserve">  </w:t>
            </w:r>
            <w:r w:rsidRPr="00717CAB">
              <w:rPr>
                <w:rFonts w:ascii="Arial" w:hAnsi="Arial" w:cs="Arial"/>
                <w:sz w:val="20"/>
                <w:szCs w:val="20"/>
              </w:rPr>
              <w:t xml:space="preserve">List the equivalent fractions with denominators </w:t>
            </w:r>
            <w:r>
              <w:rPr>
                <w:rFonts w:ascii="Arial" w:hAnsi="Arial" w:cs="Arial"/>
                <w:sz w:val="20"/>
                <w:szCs w:val="20"/>
              </w:rPr>
              <w:t>up to</w:t>
            </w:r>
            <w:r w:rsidRPr="00717CAB">
              <w:rPr>
                <w:rFonts w:ascii="Arial" w:hAnsi="Arial" w:cs="Arial"/>
                <w:sz w:val="20"/>
                <w:szCs w:val="20"/>
              </w:rPr>
              <w:t xml:space="preserve"> 12 that are </w:t>
            </w:r>
            <w:r>
              <w:rPr>
                <w:rFonts w:ascii="Arial" w:hAnsi="Arial" w:cs="Arial"/>
                <w:sz w:val="20"/>
                <w:szCs w:val="20"/>
              </w:rPr>
              <w:t xml:space="preserve">also </w:t>
            </w:r>
            <w:r w:rsidRPr="00717CAB">
              <w:rPr>
                <w:rFonts w:ascii="Arial" w:hAnsi="Arial" w:cs="Arial"/>
                <w:sz w:val="20"/>
                <w:szCs w:val="20"/>
              </w:rPr>
              <w:t>equiv</w:t>
            </w:r>
            <w:r>
              <w:rPr>
                <w:rFonts w:ascii="Arial" w:hAnsi="Arial" w:cs="Arial"/>
                <w:sz w:val="20"/>
                <w:szCs w:val="20"/>
              </w:rPr>
              <w:t xml:space="preserve">alent to each of the </w:t>
            </w:r>
            <w:r w:rsidR="001134D4">
              <w:rPr>
                <w:rFonts w:ascii="Arial" w:hAnsi="Arial" w:cs="Arial"/>
                <w:sz w:val="20"/>
                <w:szCs w:val="20"/>
              </w:rPr>
              <w:t xml:space="preserve">   </w:t>
            </w:r>
            <w:r>
              <w:rPr>
                <w:rFonts w:ascii="Arial" w:hAnsi="Arial" w:cs="Arial"/>
                <w:sz w:val="20"/>
                <w:szCs w:val="20"/>
              </w:rPr>
              <w:t>following.</w:t>
            </w:r>
            <w:r w:rsidRPr="00717CAB">
              <w:rPr>
                <w:rFonts w:ascii="Arial" w:hAnsi="Arial" w:cs="Arial"/>
                <w:sz w:val="20"/>
                <w:szCs w:val="20"/>
              </w:rPr>
              <w:t xml:space="preserve"> </w:t>
            </w:r>
            <w:r>
              <w:rPr>
                <w:rFonts w:ascii="Arial" w:hAnsi="Arial" w:cs="Arial"/>
                <w:sz w:val="20"/>
                <w:szCs w:val="20"/>
              </w:rPr>
              <w:t>Then tell whether your list is a</w:t>
            </w:r>
            <w:r w:rsidR="00ED6B67">
              <w:rPr>
                <w:rFonts w:ascii="Arial" w:hAnsi="Arial" w:cs="Arial"/>
                <w:sz w:val="20"/>
                <w:szCs w:val="20"/>
              </w:rPr>
              <w:t xml:space="preserve"> complete set.</w:t>
            </w:r>
            <w:r w:rsidRPr="00717CAB">
              <w:rPr>
                <w:rFonts w:ascii="Arial" w:hAnsi="Arial" w:cs="Arial"/>
                <w:sz w:val="20"/>
                <w:szCs w:val="20"/>
              </w:rPr>
              <w:t xml:space="preserve"> </w:t>
            </w:r>
            <w:r>
              <w:rPr>
                <w:rFonts w:ascii="Arial" w:hAnsi="Arial" w:cs="Arial"/>
                <w:sz w:val="20"/>
                <w:szCs w:val="20"/>
              </w:rPr>
              <w:t>Explain your answer.</w:t>
            </w:r>
            <w:r w:rsidR="00634EAA">
              <w:rPr>
                <w:rFonts w:ascii="Arial" w:hAnsi="Arial" w:cs="Arial"/>
                <w:sz w:val="20"/>
                <w:szCs w:val="20"/>
              </w:rPr>
              <w:t xml:space="preserve"> </w:t>
            </w:r>
          </w:p>
          <w:p w:rsidR="00D6163F" w:rsidRDefault="00D6163F" w:rsidP="00702A75">
            <w:pPr>
              <w:spacing w:before="120" w:after="120" w:line="280" w:lineRule="atLeast"/>
              <w:ind w:left="914" w:hanging="360"/>
              <w:rPr>
                <w:rFonts w:ascii="Arial" w:hAnsi="Arial" w:cs="Arial"/>
                <w:sz w:val="20"/>
                <w:szCs w:val="20"/>
              </w:rPr>
            </w:pPr>
            <w:bookmarkStart w:id="0" w:name="_GoBack"/>
            <w:bookmarkEnd w:id="0"/>
            <w:r>
              <w:rPr>
                <w:rFonts w:ascii="Arial" w:hAnsi="Arial" w:cs="Arial"/>
                <w:sz w:val="20"/>
                <w:szCs w:val="20"/>
              </w:rPr>
              <w:t>a.</w:t>
            </w:r>
            <w:r>
              <w:rPr>
                <w:rFonts w:ascii="Arial" w:hAnsi="Arial" w:cs="Arial"/>
                <w:sz w:val="20"/>
                <w:szCs w:val="20"/>
              </w:rPr>
              <w:tab/>
            </w:r>
            <w:r w:rsidRPr="00D00631">
              <w:rPr>
                <w:rFonts w:ascii="Arial" w:hAnsi="Arial" w:cs="Arial"/>
                <w:position w:val="-20"/>
                <w:sz w:val="20"/>
                <w:szCs w:val="20"/>
              </w:rPr>
              <w:object w:dxaOrig="320" w:dyaOrig="540">
                <v:shape id="_x0000_i1046" type="#_x0000_t75" style="width:15.75pt;height:27pt" o:ole="">
                  <v:imagedata r:id="rId60" o:title=""/>
                </v:shape>
                <o:OLEObject Type="Embed" ProgID="Equation.DSMT4" ShapeID="_x0000_i1046" DrawAspect="Content" ObjectID="_1498906237" r:id="rId61"/>
              </w:object>
            </w:r>
            <w:r>
              <w:rPr>
                <w:rFonts w:ascii="Arial" w:hAnsi="Arial" w:cs="Arial"/>
                <w:sz w:val="20"/>
                <w:szCs w:val="20"/>
              </w:rPr>
              <w:t xml:space="preserve"> </w:t>
            </w:r>
          </w:p>
          <w:p w:rsidR="00D6163F" w:rsidRPr="00D6163F" w:rsidRDefault="00D6163F" w:rsidP="00702A75">
            <w:pPr>
              <w:spacing w:before="120" w:after="120" w:line="280" w:lineRule="atLeast"/>
              <w:ind w:left="914" w:firstLine="76"/>
              <w:rPr>
                <w:rFonts w:ascii="Arial" w:hAnsi="Arial" w:cs="Arial"/>
                <w:sz w:val="20"/>
                <w:szCs w:val="20"/>
              </w:rPr>
            </w:pPr>
            <w:r w:rsidRPr="00D6163F">
              <w:rPr>
                <w:rFonts w:ascii="Arial" w:hAnsi="Arial" w:cs="Arial"/>
                <w:sz w:val="20"/>
                <w:szCs w:val="20"/>
              </w:rPr>
              <w:t>Answer:</w:t>
            </w:r>
            <w:r w:rsidR="00280A3B" w:rsidRPr="00702A75">
              <w:rPr>
                <w:rFonts w:ascii="Arial" w:hAnsi="Arial" w:cs="Arial"/>
                <w:sz w:val="20"/>
                <w:szCs w:val="20"/>
              </w:rPr>
              <w:t xml:space="preserve"> </w:t>
            </w:r>
            <w:r w:rsidR="00280A3B" w:rsidRPr="00702A75">
              <w:rPr>
                <w:rFonts w:ascii="Arial" w:hAnsi="Arial" w:cs="Arial"/>
                <w:position w:val="-20"/>
                <w:sz w:val="20"/>
                <w:szCs w:val="20"/>
              </w:rPr>
              <w:object w:dxaOrig="220" w:dyaOrig="540">
                <v:shape id="_x0000_i1047" type="#_x0000_t75" style="width:10.5pt;height:27pt" o:ole="">
                  <v:imagedata r:id="rId62" o:title=""/>
                </v:shape>
                <o:OLEObject Type="Embed" ProgID="Equation.DSMT4" ShapeID="_x0000_i1047" DrawAspect="Content" ObjectID="_1498906238" r:id="rId63"/>
              </w:object>
            </w:r>
            <w:r w:rsidRPr="00D6163F">
              <w:rPr>
                <w:rFonts w:ascii="Arial" w:hAnsi="Arial" w:cs="Arial"/>
                <w:sz w:val="20"/>
                <w:szCs w:val="20"/>
              </w:rPr>
              <w:t>,</w:t>
            </w:r>
            <w:r w:rsidR="00280A3B">
              <w:rPr>
                <w:rFonts w:ascii="Arial" w:hAnsi="Arial" w:cs="Arial"/>
                <w:sz w:val="20"/>
                <w:szCs w:val="20"/>
              </w:rPr>
              <w:t xml:space="preserve"> </w:t>
            </w:r>
            <w:r w:rsidR="00280A3B" w:rsidRPr="00702A75">
              <w:rPr>
                <w:rFonts w:ascii="Arial" w:hAnsi="Arial" w:cs="Arial"/>
                <w:position w:val="-20"/>
                <w:sz w:val="20"/>
                <w:szCs w:val="20"/>
              </w:rPr>
              <w:object w:dxaOrig="220" w:dyaOrig="540">
                <v:shape id="_x0000_i1048" type="#_x0000_t75" style="width:10.5pt;height:27pt" o:ole="">
                  <v:imagedata r:id="rId64" o:title=""/>
                </v:shape>
                <o:OLEObject Type="Embed" ProgID="Equation.DSMT4" ShapeID="_x0000_i1048" DrawAspect="Content" ObjectID="_1498906239" r:id="rId65"/>
              </w:object>
            </w:r>
            <w:r w:rsidRPr="00D6163F">
              <w:rPr>
                <w:rFonts w:ascii="Arial" w:hAnsi="Arial" w:cs="Arial"/>
                <w:sz w:val="20"/>
                <w:szCs w:val="20"/>
              </w:rPr>
              <w:t xml:space="preserve">, </w:t>
            </w:r>
            <w:r w:rsidR="00280A3B" w:rsidRPr="00702A75">
              <w:rPr>
                <w:rFonts w:ascii="Arial" w:hAnsi="Arial" w:cs="Arial"/>
                <w:position w:val="-20"/>
                <w:sz w:val="20"/>
                <w:szCs w:val="20"/>
              </w:rPr>
              <w:object w:dxaOrig="220" w:dyaOrig="540">
                <v:shape id="_x0000_i1049" type="#_x0000_t75" style="width:10.5pt;height:27pt" o:ole="">
                  <v:imagedata r:id="rId66" o:title=""/>
                </v:shape>
                <o:OLEObject Type="Embed" ProgID="Equation.DSMT4" ShapeID="_x0000_i1049" DrawAspect="Content" ObjectID="_1498906240" r:id="rId67"/>
              </w:object>
            </w:r>
            <w:r w:rsidRPr="00D6163F">
              <w:rPr>
                <w:rFonts w:ascii="Arial" w:hAnsi="Arial" w:cs="Arial"/>
                <w:sz w:val="20"/>
                <w:szCs w:val="20"/>
              </w:rPr>
              <w:t xml:space="preserve">, </w:t>
            </w:r>
            <w:r w:rsidR="00280A3B" w:rsidRPr="00702A75">
              <w:rPr>
                <w:rFonts w:ascii="Arial" w:hAnsi="Arial" w:cs="Arial"/>
                <w:position w:val="-20"/>
                <w:sz w:val="20"/>
                <w:szCs w:val="20"/>
              </w:rPr>
              <w:object w:dxaOrig="220" w:dyaOrig="540">
                <v:shape id="_x0000_i1050" type="#_x0000_t75" style="width:10.5pt;height:27pt" o:ole="">
                  <v:imagedata r:id="rId68" o:title=""/>
                </v:shape>
                <o:OLEObject Type="Embed" ProgID="Equation.DSMT4" ShapeID="_x0000_i1050" DrawAspect="Content" ObjectID="_1498906241" r:id="rId69"/>
              </w:object>
            </w:r>
            <w:r w:rsidRPr="00D6163F">
              <w:rPr>
                <w:rFonts w:ascii="Arial" w:hAnsi="Arial" w:cs="Arial"/>
                <w:sz w:val="20"/>
                <w:szCs w:val="20"/>
              </w:rPr>
              <w:t xml:space="preserve">, </w:t>
            </w:r>
            <w:r w:rsidR="00280A3B" w:rsidRPr="00702A75">
              <w:rPr>
                <w:rFonts w:ascii="Arial" w:hAnsi="Arial" w:cs="Arial"/>
                <w:position w:val="-20"/>
                <w:sz w:val="20"/>
                <w:szCs w:val="20"/>
              </w:rPr>
              <w:object w:dxaOrig="320" w:dyaOrig="540">
                <v:shape id="_x0000_i1051" type="#_x0000_t75" style="width:15pt;height:27pt" o:ole="">
                  <v:imagedata r:id="rId70" o:title=""/>
                </v:shape>
                <o:OLEObject Type="Embed" ProgID="Equation.DSMT4" ShapeID="_x0000_i1051" DrawAspect="Content" ObjectID="_1498906242" r:id="rId71"/>
              </w:object>
            </w:r>
          </w:p>
          <w:p w:rsidR="00702A75" w:rsidRDefault="00D6163F" w:rsidP="00702A75">
            <w:pPr>
              <w:spacing w:before="120" w:after="120" w:line="280" w:lineRule="atLeast"/>
              <w:ind w:left="914" w:hanging="360"/>
              <w:rPr>
                <w:rFonts w:ascii="Arial" w:hAnsi="Arial" w:cs="Arial"/>
                <w:sz w:val="20"/>
                <w:szCs w:val="20"/>
              </w:rPr>
            </w:pPr>
            <w:r>
              <w:rPr>
                <w:rFonts w:ascii="Arial" w:hAnsi="Arial" w:cs="Arial"/>
                <w:sz w:val="20"/>
                <w:szCs w:val="20"/>
              </w:rPr>
              <w:t>b.</w:t>
            </w:r>
            <w:r>
              <w:rPr>
                <w:rFonts w:ascii="Arial" w:hAnsi="Arial" w:cs="Arial"/>
                <w:sz w:val="20"/>
                <w:szCs w:val="20"/>
              </w:rPr>
              <w:tab/>
            </w:r>
            <w:r w:rsidRPr="00D00631">
              <w:rPr>
                <w:rFonts w:ascii="Arial" w:hAnsi="Arial" w:cs="Arial"/>
                <w:position w:val="-22"/>
                <w:sz w:val="20"/>
                <w:szCs w:val="20"/>
              </w:rPr>
              <w:object w:dxaOrig="220" w:dyaOrig="560">
                <v:shape id="_x0000_i1052" type="#_x0000_t75" style="width:10.5pt;height:27.75pt" o:ole="">
                  <v:imagedata r:id="rId72" o:title=""/>
                </v:shape>
                <o:OLEObject Type="Embed" ProgID="Equation.DSMT4" ShapeID="_x0000_i1052" DrawAspect="Content" ObjectID="_1498906243" r:id="rId73"/>
              </w:object>
            </w:r>
            <w:r>
              <w:rPr>
                <w:rFonts w:ascii="Arial" w:hAnsi="Arial" w:cs="Arial"/>
                <w:sz w:val="20"/>
                <w:szCs w:val="20"/>
              </w:rPr>
              <w:t xml:space="preserve"> </w:t>
            </w:r>
          </w:p>
          <w:p w:rsidR="00D6163F" w:rsidRPr="00702A75" w:rsidRDefault="00D6163F" w:rsidP="00702A75">
            <w:pPr>
              <w:spacing w:before="120" w:after="120" w:line="280" w:lineRule="atLeast"/>
              <w:ind w:left="914" w:firstLine="76"/>
              <w:rPr>
                <w:rFonts w:ascii="Arial" w:hAnsi="Arial" w:cs="Arial"/>
                <w:sz w:val="20"/>
                <w:szCs w:val="20"/>
              </w:rPr>
            </w:pPr>
            <w:r w:rsidRPr="00702A75">
              <w:rPr>
                <w:rFonts w:ascii="Arial" w:hAnsi="Arial" w:cs="Arial"/>
                <w:sz w:val="20"/>
                <w:szCs w:val="20"/>
              </w:rPr>
              <w:t>Answer:</w:t>
            </w:r>
            <w:r w:rsidR="00B8711C" w:rsidRPr="00B8711C">
              <w:rPr>
                <w:rFonts w:ascii="Arial" w:hAnsi="Arial" w:cs="Arial"/>
                <w:position w:val="-20"/>
                <w:sz w:val="20"/>
                <w:szCs w:val="20"/>
              </w:rPr>
              <w:object w:dxaOrig="220" w:dyaOrig="540">
                <v:shape id="_x0000_i1053" type="#_x0000_t75" style="width:11.25pt;height:27pt" o:ole="">
                  <v:imagedata r:id="rId74" o:title=""/>
                </v:shape>
                <o:OLEObject Type="Embed" ProgID="Equation.DSMT4" ShapeID="_x0000_i1053" DrawAspect="Content" ObjectID="_1498906244" r:id="rId75"/>
              </w:object>
            </w:r>
            <w:r w:rsidRPr="00702A75">
              <w:rPr>
                <w:rFonts w:ascii="Arial" w:hAnsi="Arial" w:cs="Arial"/>
                <w:sz w:val="20"/>
                <w:szCs w:val="20"/>
              </w:rPr>
              <w:t xml:space="preserve">, </w:t>
            </w:r>
            <w:r w:rsidR="00280A3B" w:rsidRPr="00280A3B">
              <w:rPr>
                <w:rFonts w:ascii="Arial" w:hAnsi="Arial" w:cs="Arial"/>
                <w:position w:val="-20"/>
                <w:sz w:val="20"/>
                <w:szCs w:val="20"/>
              </w:rPr>
              <w:object w:dxaOrig="220" w:dyaOrig="540">
                <v:shape id="_x0000_i1054" type="#_x0000_t75" style="width:11.25pt;height:27pt" o:ole="">
                  <v:imagedata r:id="rId76" o:title=""/>
                </v:shape>
                <o:OLEObject Type="Embed" ProgID="Equation.DSMT4" ShapeID="_x0000_i1054" DrawAspect="Content" ObjectID="_1498906245" r:id="rId77"/>
              </w:object>
            </w:r>
            <w:r w:rsidRPr="00702A75">
              <w:rPr>
                <w:rFonts w:ascii="Arial" w:hAnsi="Arial" w:cs="Arial"/>
                <w:sz w:val="20"/>
                <w:szCs w:val="20"/>
              </w:rPr>
              <w:t xml:space="preserve">, </w:t>
            </w:r>
            <w:r w:rsidR="00280A3B" w:rsidRPr="00280A3B">
              <w:rPr>
                <w:rFonts w:ascii="Arial" w:hAnsi="Arial" w:cs="Arial"/>
                <w:position w:val="-20"/>
                <w:sz w:val="20"/>
                <w:szCs w:val="20"/>
              </w:rPr>
              <w:object w:dxaOrig="340" w:dyaOrig="540">
                <v:shape id="_x0000_i1055" type="#_x0000_t75" style="width:17.25pt;height:27pt" o:ole="">
                  <v:imagedata r:id="rId78" o:title=""/>
                </v:shape>
                <o:OLEObject Type="Embed" ProgID="Equation.DSMT4" ShapeID="_x0000_i1055" DrawAspect="Content" ObjectID="_1498906246" r:id="rId79"/>
              </w:object>
            </w:r>
          </w:p>
          <w:p w:rsidR="00702A75" w:rsidRDefault="00D6163F" w:rsidP="00702A75">
            <w:pPr>
              <w:spacing w:before="120" w:after="120" w:line="280" w:lineRule="atLeast"/>
              <w:ind w:left="914" w:hanging="360"/>
              <w:rPr>
                <w:rFonts w:ascii="Arial" w:hAnsi="Arial" w:cs="Arial"/>
                <w:sz w:val="20"/>
                <w:szCs w:val="20"/>
              </w:rPr>
            </w:pPr>
            <w:r>
              <w:rPr>
                <w:rFonts w:ascii="Arial" w:hAnsi="Arial" w:cs="Arial"/>
                <w:sz w:val="20"/>
                <w:szCs w:val="20"/>
              </w:rPr>
              <w:t>c.</w:t>
            </w:r>
            <w:r>
              <w:rPr>
                <w:rFonts w:ascii="Arial" w:hAnsi="Arial" w:cs="Arial"/>
                <w:sz w:val="20"/>
                <w:szCs w:val="20"/>
              </w:rPr>
              <w:tab/>
            </w:r>
            <w:r w:rsidRPr="00D00631">
              <w:rPr>
                <w:rFonts w:ascii="Arial" w:hAnsi="Arial" w:cs="Arial"/>
                <w:position w:val="-20"/>
                <w:sz w:val="20"/>
                <w:szCs w:val="20"/>
              </w:rPr>
              <w:object w:dxaOrig="220" w:dyaOrig="540">
                <v:shape id="_x0000_i1056" type="#_x0000_t75" style="width:10.5pt;height:27pt" o:ole="">
                  <v:imagedata r:id="rId80" o:title=""/>
                </v:shape>
                <o:OLEObject Type="Embed" ProgID="Equation.DSMT4" ShapeID="_x0000_i1056" DrawAspect="Content" ObjectID="_1498906247" r:id="rId81"/>
              </w:object>
            </w:r>
            <w:r>
              <w:rPr>
                <w:rFonts w:ascii="Arial" w:hAnsi="Arial" w:cs="Arial"/>
                <w:sz w:val="20"/>
                <w:szCs w:val="20"/>
              </w:rPr>
              <w:t xml:space="preserve"> </w:t>
            </w:r>
          </w:p>
          <w:p w:rsidR="00D6163F" w:rsidRDefault="00D6163F" w:rsidP="00702A75">
            <w:pPr>
              <w:spacing w:before="120" w:after="120" w:line="280" w:lineRule="atLeast"/>
              <w:ind w:left="914" w:firstLine="76"/>
              <w:rPr>
                <w:rFonts w:ascii="Arial" w:hAnsi="Arial" w:cs="Arial"/>
                <w:sz w:val="20"/>
                <w:szCs w:val="20"/>
              </w:rPr>
            </w:pPr>
            <w:r w:rsidRPr="00702A75">
              <w:rPr>
                <w:rFonts w:ascii="Arial" w:hAnsi="Arial" w:cs="Arial"/>
                <w:sz w:val="20"/>
                <w:szCs w:val="20"/>
              </w:rPr>
              <w:t>Answer: 0 over denominators from 1 to 12</w:t>
            </w:r>
          </w:p>
          <w:p w:rsidR="00B40262" w:rsidRDefault="00B40262" w:rsidP="00B40262">
            <w:pPr>
              <w:spacing w:after="120" w:line="280" w:lineRule="atLeast"/>
              <w:ind w:left="990" w:hanging="630"/>
              <w:rPr>
                <w:rFonts w:ascii="Arial" w:hAnsi="Arial" w:cs="Arial"/>
                <w:sz w:val="20"/>
                <w:szCs w:val="20"/>
              </w:rPr>
            </w:pPr>
            <w:r>
              <w:rPr>
                <w:rFonts w:ascii="Arial" w:hAnsi="Arial" w:cs="Arial"/>
                <w:sz w:val="20"/>
                <w:szCs w:val="20"/>
              </w:rPr>
              <w:t xml:space="preserve">   </w:t>
            </w:r>
            <w:r w:rsidRPr="002718AC">
              <w:rPr>
                <w:rFonts w:ascii="Arial" w:hAnsi="Arial" w:cs="Arial"/>
                <w:sz w:val="20"/>
                <w:szCs w:val="20"/>
              </w:rPr>
              <w:t>d.</w:t>
            </w:r>
            <w:r w:rsidRPr="002718AC">
              <w:rPr>
                <w:rFonts w:ascii="Arial" w:hAnsi="Arial" w:cs="Arial"/>
                <w:sz w:val="20"/>
                <w:szCs w:val="20"/>
              </w:rPr>
              <w:tab/>
            </w:r>
            <w:r w:rsidRPr="00D00631">
              <w:rPr>
                <w:rFonts w:ascii="Arial" w:hAnsi="Arial" w:cs="Arial"/>
                <w:position w:val="-20"/>
                <w:sz w:val="20"/>
                <w:szCs w:val="20"/>
              </w:rPr>
              <w:object w:dxaOrig="220" w:dyaOrig="540">
                <v:shape id="_x0000_i1057" type="#_x0000_t75" style="width:10.5pt;height:27pt" o:ole="">
                  <v:imagedata r:id="rId82" o:title=""/>
                </v:shape>
                <o:OLEObject Type="Embed" ProgID="Equation.DSMT4" ShapeID="_x0000_i1057" DrawAspect="Content" ObjectID="_1498906248" r:id="rId83"/>
              </w:object>
            </w:r>
            <w:r>
              <w:rPr>
                <w:rFonts w:ascii="Arial" w:hAnsi="Arial" w:cs="Arial"/>
                <w:sz w:val="20"/>
                <w:szCs w:val="20"/>
              </w:rPr>
              <w:t xml:space="preserve"> </w:t>
            </w:r>
          </w:p>
          <w:p w:rsidR="00B40262" w:rsidRPr="00702A75" w:rsidRDefault="00B40262" w:rsidP="00B40262">
            <w:pPr>
              <w:spacing w:after="120" w:line="280" w:lineRule="atLeast"/>
              <w:ind w:left="914" w:firstLine="76"/>
              <w:rPr>
                <w:rFonts w:ascii="Arial" w:hAnsi="Arial" w:cs="Arial"/>
                <w:sz w:val="20"/>
                <w:szCs w:val="20"/>
              </w:rPr>
            </w:pPr>
            <w:r w:rsidRPr="00702A75">
              <w:rPr>
                <w:rFonts w:ascii="Arial" w:hAnsi="Arial" w:cs="Arial"/>
                <w:sz w:val="20"/>
                <w:szCs w:val="20"/>
              </w:rPr>
              <w:t>Answer: none</w:t>
            </w:r>
          </w:p>
          <w:p w:rsidR="00B40262" w:rsidRPr="00702A75" w:rsidRDefault="00B40262" w:rsidP="00B40262">
            <w:pPr>
              <w:spacing w:before="120" w:after="120" w:line="280" w:lineRule="atLeast"/>
              <w:ind w:left="914"/>
              <w:rPr>
                <w:rFonts w:ascii="Arial" w:hAnsi="Arial" w:cs="Arial"/>
                <w:b/>
                <w:sz w:val="20"/>
                <w:szCs w:val="20"/>
              </w:rPr>
            </w:pPr>
            <w:r w:rsidRPr="00702A75">
              <w:rPr>
                <w:rFonts w:ascii="Arial" w:hAnsi="Arial" w:cs="Arial"/>
                <w:sz w:val="20"/>
                <w:szCs w:val="20"/>
              </w:rPr>
              <w:t xml:space="preserve">These are not the complete sets because many more fractions are equivalent to </w:t>
            </w:r>
            <w:r w:rsidRPr="00702A75">
              <w:rPr>
                <w:rFonts w:ascii="Arial" w:hAnsi="Arial" w:cs="Arial"/>
                <w:position w:val="-20"/>
                <w:sz w:val="20"/>
                <w:szCs w:val="20"/>
              </w:rPr>
              <w:object w:dxaOrig="220" w:dyaOrig="540">
                <v:shape id="_x0000_i1058" type="#_x0000_t75" style="width:10.5pt;height:27pt" o:ole="">
                  <v:imagedata r:id="rId62" o:title=""/>
                </v:shape>
                <o:OLEObject Type="Embed" ProgID="Equation.DSMT4" ShapeID="_x0000_i1058" DrawAspect="Content" ObjectID="_1498906249" r:id="rId84"/>
              </w:object>
            </w:r>
            <w:r w:rsidRPr="00702A75">
              <w:rPr>
                <w:rFonts w:ascii="Arial" w:hAnsi="Arial" w:cs="Arial"/>
                <w:sz w:val="20"/>
                <w:szCs w:val="20"/>
              </w:rPr>
              <w:t xml:space="preserve"> like </w:t>
            </w:r>
            <w:r w:rsidRPr="00702A75">
              <w:rPr>
                <w:rFonts w:ascii="Arial" w:hAnsi="Arial" w:cs="Arial"/>
                <w:position w:val="-20"/>
                <w:sz w:val="20"/>
                <w:szCs w:val="20"/>
              </w:rPr>
              <w:object w:dxaOrig="340" w:dyaOrig="540">
                <v:shape id="_x0000_i1059" type="#_x0000_t75" style="width:17.25pt;height:27pt" o:ole="">
                  <v:imagedata r:id="rId85" o:title=""/>
                </v:shape>
                <o:OLEObject Type="Embed" ProgID="Equation.DSMT4" ShapeID="_x0000_i1059" DrawAspect="Content" ObjectID="_1498906250" r:id="rId86"/>
              </w:object>
            </w:r>
            <w:r w:rsidRPr="00702A75">
              <w:rPr>
                <w:rFonts w:ascii="Arial" w:hAnsi="Arial" w:cs="Arial"/>
                <w:sz w:val="20"/>
                <w:szCs w:val="20"/>
              </w:rPr>
              <w:t>. Part d might also be equivalent to a fraction with a denominator larger than 12.</w:t>
            </w:r>
          </w:p>
        </w:tc>
      </w:tr>
    </w:tbl>
    <w:p w:rsidR="00B40262" w:rsidRDefault="00B40262"/>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1443"/>
        <w:gridCol w:w="3156"/>
      </w:tblGrid>
      <w:tr w:rsidR="00840730" w:rsidRPr="00A80A71" w:rsidTr="007C5EF4">
        <w:tc>
          <w:tcPr>
            <w:tcW w:w="9468" w:type="dxa"/>
            <w:gridSpan w:val="3"/>
            <w:shd w:val="clear" w:color="auto" w:fill="C6D9F1" w:themeFill="text2" w:themeFillTint="33"/>
          </w:tcPr>
          <w:p w:rsidR="0075722D" w:rsidRPr="00FF19C5" w:rsidRDefault="00FB02B5" w:rsidP="00D34076">
            <w:pPr>
              <w:spacing w:after="120" w:line="280" w:lineRule="atLeast"/>
              <w:ind w:right="72"/>
              <w:rPr>
                <w:rFonts w:ascii="Arial" w:hAnsi="Arial" w:cs="Arial"/>
                <w:b/>
                <w:sz w:val="20"/>
                <w:szCs w:val="20"/>
              </w:rPr>
            </w:pPr>
            <w:r>
              <w:rPr>
                <w:rFonts w:ascii="Arial" w:hAnsi="Arial" w:cs="Arial"/>
                <w:b/>
                <w:sz w:val="20"/>
                <w:szCs w:val="20"/>
              </w:rPr>
              <w:lastRenderedPageBreak/>
              <w:t xml:space="preserve">Part 2, </w:t>
            </w:r>
            <w:r w:rsidR="00FF19C5">
              <w:rPr>
                <w:rFonts w:ascii="Arial" w:hAnsi="Arial" w:cs="Arial"/>
                <w:b/>
                <w:sz w:val="20"/>
                <w:szCs w:val="20"/>
              </w:rPr>
              <w:t xml:space="preserve">Page </w:t>
            </w:r>
            <w:r w:rsidR="00D34076">
              <w:rPr>
                <w:rFonts w:ascii="Arial" w:hAnsi="Arial" w:cs="Arial"/>
                <w:b/>
                <w:sz w:val="20"/>
                <w:szCs w:val="20"/>
              </w:rPr>
              <w:t>1.5</w:t>
            </w:r>
          </w:p>
        </w:tc>
      </w:tr>
      <w:tr w:rsidR="001A0A19" w:rsidRPr="00A80A71" w:rsidTr="007733CE">
        <w:trPr>
          <w:trHeight w:val="2070"/>
        </w:trPr>
        <w:tc>
          <w:tcPr>
            <w:tcW w:w="6312" w:type="dxa"/>
            <w:gridSpan w:val="2"/>
          </w:tcPr>
          <w:p w:rsidR="00010BF9" w:rsidRDefault="00010BF9" w:rsidP="006C4C02">
            <w:pPr>
              <w:spacing w:after="120" w:line="280" w:lineRule="atLeast"/>
              <w:rPr>
                <w:rFonts w:ascii="Arial" w:hAnsi="Arial" w:cs="Arial"/>
                <w:sz w:val="20"/>
                <w:szCs w:val="20"/>
              </w:rPr>
            </w:pPr>
            <w:r>
              <w:rPr>
                <w:rFonts w:ascii="Arial" w:hAnsi="Arial" w:cs="Arial"/>
                <w:sz w:val="20"/>
                <w:szCs w:val="20"/>
              </w:rPr>
              <w:t>Focus:</w:t>
            </w:r>
            <w:r w:rsidR="00251D4E">
              <w:rPr>
                <w:rFonts w:ascii="Arial" w:hAnsi="Arial" w:cs="Arial"/>
                <w:sz w:val="20"/>
                <w:szCs w:val="20"/>
              </w:rPr>
              <w:t xml:space="preserve"> </w:t>
            </w:r>
            <w:r w:rsidR="00D34076">
              <w:rPr>
                <w:rFonts w:ascii="Arial" w:hAnsi="Arial" w:cs="Arial"/>
                <w:sz w:val="20"/>
                <w:szCs w:val="20"/>
              </w:rPr>
              <w:t>Students will further explore equivalent fractions and compare fractions on a number line.</w:t>
            </w:r>
          </w:p>
          <w:p w:rsidR="00DB3340" w:rsidRPr="00251D4E" w:rsidRDefault="00D34076" w:rsidP="00251D4E">
            <w:pPr>
              <w:spacing w:after="120" w:line="280" w:lineRule="atLeast"/>
              <w:ind w:left="180"/>
              <w:rPr>
                <w:rFonts w:ascii="Arial" w:eastAsia="Times New Roman" w:hAnsi="Arial" w:cs="Arial"/>
                <w:sz w:val="20"/>
                <w:szCs w:val="20"/>
              </w:rPr>
            </w:pPr>
            <w:r>
              <w:rPr>
                <w:rFonts w:ascii="Arial" w:hAnsi="Arial" w:cs="Arial"/>
                <w:sz w:val="20"/>
                <w:szCs w:val="20"/>
              </w:rPr>
              <w:t>This activity</w:t>
            </w:r>
            <w:r w:rsidRPr="00717CAB">
              <w:rPr>
                <w:rFonts w:ascii="Arial" w:hAnsi="Arial" w:cs="Arial"/>
                <w:sz w:val="20"/>
                <w:szCs w:val="20"/>
              </w:rPr>
              <w:t xml:space="preserve"> can be used to </w:t>
            </w:r>
            <w:r>
              <w:rPr>
                <w:rFonts w:ascii="Arial" w:hAnsi="Arial" w:cs="Arial"/>
                <w:sz w:val="20"/>
                <w:szCs w:val="20"/>
              </w:rPr>
              <w:t xml:space="preserve">either </w:t>
            </w:r>
            <w:r w:rsidRPr="00717CAB">
              <w:rPr>
                <w:rFonts w:ascii="Arial" w:hAnsi="Arial" w:cs="Arial"/>
                <w:sz w:val="20"/>
                <w:szCs w:val="20"/>
              </w:rPr>
              <w:t xml:space="preserve">continue the discussion of </w:t>
            </w:r>
            <w:r>
              <w:rPr>
                <w:rFonts w:ascii="Arial" w:hAnsi="Arial" w:cs="Arial"/>
                <w:sz w:val="20"/>
                <w:szCs w:val="20"/>
              </w:rPr>
              <w:t>equivalent</w:t>
            </w:r>
            <w:r w:rsidRPr="00717CAB">
              <w:rPr>
                <w:rFonts w:ascii="Arial" w:hAnsi="Arial" w:cs="Arial"/>
                <w:sz w:val="20"/>
                <w:szCs w:val="20"/>
              </w:rPr>
              <w:t xml:space="preserve"> fractions or </w:t>
            </w:r>
            <w:r>
              <w:rPr>
                <w:rFonts w:ascii="Arial" w:hAnsi="Arial" w:cs="Arial"/>
                <w:sz w:val="20"/>
                <w:szCs w:val="20"/>
              </w:rPr>
              <w:t>to</w:t>
            </w:r>
            <w:r w:rsidRPr="00717CAB">
              <w:rPr>
                <w:rFonts w:ascii="Arial" w:hAnsi="Arial" w:cs="Arial"/>
                <w:sz w:val="20"/>
                <w:szCs w:val="20"/>
              </w:rPr>
              <w:t xml:space="preserve"> focus on comparison of fractions by observing their location on the number line. One fraction is larger than another when it is</w:t>
            </w:r>
            <w:r>
              <w:rPr>
                <w:rFonts w:ascii="Arial" w:hAnsi="Arial" w:cs="Arial"/>
                <w:sz w:val="20"/>
                <w:szCs w:val="20"/>
              </w:rPr>
              <w:t xml:space="preserve"> located</w:t>
            </w:r>
            <w:r w:rsidRPr="00717CAB">
              <w:rPr>
                <w:rFonts w:ascii="Arial" w:hAnsi="Arial" w:cs="Arial"/>
                <w:sz w:val="20"/>
                <w:szCs w:val="20"/>
              </w:rPr>
              <w:t xml:space="preserve"> to the right of that fraction</w:t>
            </w:r>
            <w:r>
              <w:rPr>
                <w:rFonts w:ascii="Arial" w:hAnsi="Arial" w:cs="Arial"/>
                <w:sz w:val="20"/>
                <w:szCs w:val="20"/>
              </w:rPr>
              <w:t xml:space="preserve"> on a number line (</w:t>
            </w:r>
            <w:r w:rsidRPr="00D53DFE">
              <w:rPr>
                <w:rFonts w:ascii="Arial" w:hAnsi="Arial" w:cs="Arial"/>
                <w:position w:val="-22"/>
                <w:sz w:val="20"/>
                <w:szCs w:val="20"/>
              </w:rPr>
              <w:object w:dxaOrig="600" w:dyaOrig="560">
                <v:shape id="_x0000_i1060" type="#_x0000_t75" style="width:30pt;height:27.75pt" o:ole="">
                  <v:imagedata r:id="rId87" o:title=""/>
                </v:shape>
                <o:OLEObject Type="Embed" ProgID="Equation.DSMT4" ShapeID="_x0000_i1060" DrawAspect="Content" ObjectID="_1498906251" r:id="rId88"/>
              </w:object>
            </w:r>
            <w:r>
              <w:rPr>
                <w:rFonts w:ascii="Arial" w:hAnsi="Arial" w:cs="Arial"/>
                <w:sz w:val="20"/>
                <w:szCs w:val="20"/>
              </w:rPr>
              <w:t xml:space="preserve"> </w:t>
            </w:r>
            <w:r w:rsidRPr="00717CAB">
              <w:rPr>
                <w:rFonts w:ascii="Arial" w:hAnsi="Arial" w:cs="Arial"/>
                <w:sz w:val="20"/>
                <w:szCs w:val="20"/>
              </w:rPr>
              <w:t xml:space="preserve">if </w:t>
            </w:r>
            <w:r w:rsidRPr="00D53DFE">
              <w:rPr>
                <w:rFonts w:ascii="Arial" w:hAnsi="Arial" w:cs="Arial"/>
                <w:position w:val="-22"/>
                <w:sz w:val="20"/>
                <w:szCs w:val="20"/>
              </w:rPr>
              <w:object w:dxaOrig="220" w:dyaOrig="560">
                <v:shape id="_x0000_i1061" type="#_x0000_t75" style="width:10.5pt;height:27.75pt" o:ole="">
                  <v:imagedata r:id="rId89" o:title=""/>
                </v:shape>
                <o:OLEObject Type="Embed" ProgID="Equation.DSMT4" ShapeID="_x0000_i1061" DrawAspect="Content" ObjectID="_1498906252" r:id="rId90"/>
              </w:object>
            </w:r>
            <w:r>
              <w:rPr>
                <w:rFonts w:ascii="Arial" w:hAnsi="Arial" w:cs="Arial"/>
                <w:sz w:val="20"/>
                <w:szCs w:val="20"/>
              </w:rPr>
              <w:t xml:space="preserve"> is to the right or “above”</w:t>
            </w:r>
            <w:r w:rsidRPr="00D53DFE">
              <w:rPr>
                <w:rFonts w:ascii="Arial" w:hAnsi="Arial" w:cs="Arial"/>
                <w:position w:val="-22"/>
                <w:sz w:val="20"/>
                <w:szCs w:val="20"/>
              </w:rPr>
              <w:object w:dxaOrig="240" w:dyaOrig="560">
                <v:shape id="_x0000_i1062" type="#_x0000_t75" style="width:12pt;height:27.75pt" o:ole="">
                  <v:imagedata r:id="rId91" o:title=""/>
                </v:shape>
                <o:OLEObject Type="Embed" ProgID="Equation.DSMT4" ShapeID="_x0000_i1062" DrawAspect="Content" ObjectID="_1498906253" r:id="rId92"/>
              </w:object>
            </w:r>
            <w:r>
              <w:rPr>
                <w:rFonts w:ascii="Arial" w:hAnsi="Arial" w:cs="Arial"/>
                <w:sz w:val="20"/>
                <w:szCs w:val="20"/>
              </w:rPr>
              <w:t>)</w:t>
            </w:r>
            <w:r w:rsidRPr="00717CAB">
              <w:rPr>
                <w:rFonts w:ascii="Arial" w:hAnsi="Arial" w:cs="Arial"/>
                <w:sz w:val="20"/>
                <w:szCs w:val="20"/>
              </w:rPr>
              <w:t xml:space="preserve">; a fraction is </w:t>
            </w:r>
            <w:r>
              <w:rPr>
                <w:rFonts w:ascii="Arial" w:hAnsi="Arial" w:cs="Arial"/>
                <w:sz w:val="20"/>
                <w:szCs w:val="20"/>
              </w:rPr>
              <w:t>less</w:t>
            </w:r>
            <w:r w:rsidRPr="00717CAB">
              <w:rPr>
                <w:rFonts w:ascii="Arial" w:hAnsi="Arial" w:cs="Arial"/>
                <w:sz w:val="20"/>
                <w:szCs w:val="20"/>
              </w:rPr>
              <w:t xml:space="preserve"> than another when it is</w:t>
            </w:r>
            <w:r>
              <w:rPr>
                <w:rFonts w:ascii="Arial" w:hAnsi="Arial" w:cs="Arial"/>
                <w:sz w:val="20"/>
                <w:szCs w:val="20"/>
              </w:rPr>
              <w:t xml:space="preserve"> located</w:t>
            </w:r>
            <w:r w:rsidRPr="00717CAB">
              <w:rPr>
                <w:rFonts w:ascii="Arial" w:hAnsi="Arial" w:cs="Arial"/>
                <w:sz w:val="20"/>
                <w:szCs w:val="20"/>
              </w:rPr>
              <w:t xml:space="preserve"> to the left of that fraction</w:t>
            </w:r>
            <w:r>
              <w:rPr>
                <w:rFonts w:ascii="Arial" w:hAnsi="Arial" w:cs="Arial"/>
                <w:sz w:val="20"/>
                <w:szCs w:val="20"/>
              </w:rPr>
              <w:t xml:space="preserve"> on a number line</w:t>
            </w:r>
            <w:r w:rsidRPr="00717CAB">
              <w:rPr>
                <w:rFonts w:ascii="Arial" w:hAnsi="Arial" w:cs="Arial"/>
                <w:sz w:val="20"/>
                <w:szCs w:val="20"/>
              </w:rPr>
              <w:t xml:space="preserve"> </w:t>
            </w:r>
            <w:r>
              <w:rPr>
                <w:rFonts w:ascii="Arial" w:hAnsi="Arial" w:cs="Arial"/>
                <w:sz w:val="20"/>
                <w:szCs w:val="20"/>
              </w:rPr>
              <w:t>(</w:t>
            </w:r>
            <w:r w:rsidRPr="00D53DFE">
              <w:rPr>
                <w:rFonts w:ascii="Arial" w:hAnsi="Arial" w:cs="Arial"/>
                <w:position w:val="-22"/>
                <w:sz w:val="20"/>
                <w:szCs w:val="20"/>
              </w:rPr>
              <w:object w:dxaOrig="600" w:dyaOrig="560">
                <v:shape id="_x0000_i1063" type="#_x0000_t75" style="width:30pt;height:27.75pt" o:ole="">
                  <v:imagedata r:id="rId93" o:title=""/>
                </v:shape>
                <o:OLEObject Type="Embed" ProgID="Equation.DSMT4" ShapeID="_x0000_i1063" DrawAspect="Content" ObjectID="_1498906254" r:id="rId94"/>
              </w:object>
            </w:r>
            <w:r w:rsidRPr="00717CAB" w:rsidDel="00F143AE">
              <w:rPr>
                <w:rFonts w:ascii="Arial" w:hAnsi="Arial" w:cs="Arial"/>
                <w:sz w:val="20"/>
                <w:szCs w:val="20"/>
              </w:rPr>
              <w:t xml:space="preserve"> </w:t>
            </w:r>
            <w:r w:rsidRPr="00717CAB">
              <w:rPr>
                <w:rFonts w:ascii="Arial" w:hAnsi="Arial" w:cs="Arial"/>
                <w:sz w:val="20"/>
                <w:szCs w:val="20"/>
              </w:rPr>
              <w:t xml:space="preserve">if </w:t>
            </w:r>
            <w:r w:rsidRPr="00D53DFE">
              <w:rPr>
                <w:rFonts w:ascii="Arial" w:hAnsi="Arial" w:cs="Arial"/>
                <w:position w:val="-22"/>
                <w:sz w:val="20"/>
                <w:szCs w:val="20"/>
              </w:rPr>
              <w:object w:dxaOrig="220" w:dyaOrig="560">
                <v:shape id="_x0000_i1064" type="#_x0000_t75" style="width:10.5pt;height:27.75pt" o:ole="">
                  <v:imagedata r:id="rId95" o:title=""/>
                </v:shape>
                <o:OLEObject Type="Embed" ProgID="Equation.DSMT4" ShapeID="_x0000_i1064" DrawAspect="Content" ObjectID="_1498906255" r:id="rId96"/>
              </w:object>
            </w:r>
            <w:r w:rsidRPr="00717CAB">
              <w:rPr>
                <w:rFonts w:ascii="Arial" w:hAnsi="Arial" w:cs="Arial"/>
                <w:sz w:val="20"/>
                <w:szCs w:val="20"/>
              </w:rPr>
              <w:t>is to the left or “below”</w:t>
            </w:r>
            <w:r w:rsidRPr="00D53DFE">
              <w:rPr>
                <w:rFonts w:ascii="Arial" w:hAnsi="Arial" w:cs="Arial"/>
                <w:position w:val="-22"/>
                <w:sz w:val="20"/>
                <w:szCs w:val="20"/>
              </w:rPr>
              <w:object w:dxaOrig="240" w:dyaOrig="560">
                <v:shape id="_x0000_i1065" type="#_x0000_t75" style="width:12pt;height:27.75pt" o:ole="">
                  <v:imagedata r:id="rId97" o:title=""/>
                </v:shape>
                <o:OLEObject Type="Embed" ProgID="Equation.DSMT4" ShapeID="_x0000_i1065" DrawAspect="Content" ObjectID="_1498906256" r:id="rId98"/>
              </w:object>
            </w:r>
            <w:r w:rsidRPr="00717CAB">
              <w:rPr>
                <w:rFonts w:ascii="Arial" w:hAnsi="Arial" w:cs="Arial"/>
                <w:sz w:val="20"/>
                <w:szCs w:val="20"/>
              </w:rPr>
              <w:t xml:space="preserve">). Students can also reason about the size of two fractions by </w:t>
            </w:r>
            <w:r>
              <w:rPr>
                <w:rFonts w:ascii="Arial" w:hAnsi="Arial" w:cs="Arial"/>
                <w:sz w:val="20"/>
                <w:szCs w:val="20"/>
              </w:rPr>
              <w:t>observing</w:t>
            </w:r>
            <w:r w:rsidRPr="00717CAB">
              <w:rPr>
                <w:rFonts w:ascii="Arial" w:hAnsi="Arial" w:cs="Arial"/>
                <w:sz w:val="20"/>
                <w:szCs w:val="20"/>
              </w:rPr>
              <w:t xml:space="preserve"> the length of each unit fraction on the number line. Students should be able to write a </w:t>
            </w:r>
            <w:r>
              <w:rPr>
                <w:rFonts w:ascii="Arial" w:hAnsi="Arial" w:cs="Arial"/>
                <w:sz w:val="20"/>
                <w:szCs w:val="20"/>
              </w:rPr>
              <w:t>comparison statement</w:t>
            </w:r>
            <w:r w:rsidRPr="00717CAB">
              <w:rPr>
                <w:rFonts w:ascii="Arial" w:hAnsi="Arial" w:cs="Arial"/>
                <w:sz w:val="20"/>
                <w:szCs w:val="20"/>
              </w:rPr>
              <w:t xml:space="preserve"> ordering two fractions using</w:t>
            </w:r>
            <w:r>
              <w:rPr>
                <w:rFonts w:ascii="Arial" w:hAnsi="Arial" w:cs="Arial"/>
                <w:sz w:val="20"/>
                <w:szCs w:val="20"/>
              </w:rPr>
              <w:t xml:space="preserve"> the symbols</w:t>
            </w:r>
            <w:r w:rsidRPr="00717CAB">
              <w:rPr>
                <w:rFonts w:ascii="Arial" w:hAnsi="Arial" w:cs="Arial"/>
                <w:sz w:val="20"/>
                <w:szCs w:val="20"/>
              </w:rPr>
              <w:t xml:space="preserve"> &lt;</w:t>
            </w:r>
            <w:r>
              <w:rPr>
                <w:rFonts w:ascii="Arial" w:hAnsi="Arial" w:cs="Arial"/>
                <w:sz w:val="20"/>
                <w:szCs w:val="20"/>
              </w:rPr>
              <w:t xml:space="preserve"> </w:t>
            </w:r>
            <w:r w:rsidRPr="00717CAB">
              <w:rPr>
                <w:rFonts w:ascii="Arial" w:hAnsi="Arial" w:cs="Arial"/>
                <w:sz w:val="20"/>
                <w:szCs w:val="20"/>
              </w:rPr>
              <w:t>,</w:t>
            </w:r>
            <w:r>
              <w:rPr>
                <w:rFonts w:ascii="Arial" w:hAnsi="Arial" w:cs="Arial"/>
                <w:sz w:val="20"/>
                <w:szCs w:val="20"/>
              </w:rPr>
              <w:t xml:space="preserve"> =, or</w:t>
            </w:r>
            <w:r w:rsidRPr="00717CAB">
              <w:rPr>
                <w:rFonts w:ascii="Arial" w:hAnsi="Arial" w:cs="Arial"/>
                <w:sz w:val="20"/>
                <w:szCs w:val="20"/>
              </w:rPr>
              <w:t xml:space="preserve"> &gt;.</w:t>
            </w:r>
          </w:p>
        </w:tc>
        <w:tc>
          <w:tcPr>
            <w:tcW w:w="3156" w:type="dxa"/>
          </w:tcPr>
          <w:p w:rsidR="001A0A19" w:rsidRDefault="00D34076" w:rsidP="00FB02B5">
            <w:pPr>
              <w:spacing w:before="120" w:after="120" w:line="280" w:lineRule="atLeast"/>
              <w:rPr>
                <w:rFonts w:ascii="Arial" w:eastAsia="Times New Roman" w:hAnsi="Arial" w:cs="Arial"/>
                <w:sz w:val="20"/>
                <w:szCs w:val="20"/>
              </w:rPr>
            </w:pPr>
            <w:r w:rsidRPr="001C142C">
              <w:rPr>
                <w:rFonts w:ascii="Arial" w:hAnsi="Arial" w:cs="Arial"/>
                <w:noProof/>
                <w:sz w:val="20"/>
                <w:szCs w:val="20"/>
              </w:rPr>
              <w:drawing>
                <wp:inline distT="0" distB="0" distL="0" distR="0" wp14:anchorId="33C94FA7" wp14:editId="4D01918F">
                  <wp:extent cx="1847700" cy="1391478"/>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9"/>
                          <a:stretch>
                            <a:fillRect/>
                          </a:stretch>
                        </pic:blipFill>
                        <pic:spPr>
                          <a:xfrm>
                            <a:off x="0" y="0"/>
                            <a:ext cx="1855561" cy="1397398"/>
                          </a:xfrm>
                          <a:prstGeom prst="rect">
                            <a:avLst/>
                          </a:prstGeom>
                        </pic:spPr>
                      </pic:pic>
                    </a:graphicData>
                  </a:graphic>
                </wp:inline>
              </w:drawing>
            </w:r>
          </w:p>
          <w:p w:rsidR="00D34076" w:rsidRPr="00A80A71" w:rsidRDefault="00D34076" w:rsidP="00FB02B5">
            <w:pPr>
              <w:spacing w:before="120" w:after="120" w:line="280" w:lineRule="atLeast"/>
              <w:rPr>
                <w:rFonts w:ascii="Arial" w:eastAsia="Times New Roman" w:hAnsi="Arial" w:cs="Arial"/>
                <w:sz w:val="20"/>
                <w:szCs w:val="20"/>
              </w:rPr>
            </w:pPr>
            <w:r w:rsidRPr="00B47165">
              <w:rPr>
                <w:rFonts w:ascii="Arial" w:hAnsi="Arial" w:cs="Arial"/>
                <w:noProof/>
                <w:sz w:val="20"/>
                <w:szCs w:val="20"/>
              </w:rPr>
              <w:drawing>
                <wp:inline distT="0" distB="0" distL="0" distR="0" wp14:anchorId="5039F743" wp14:editId="5ACF96C9">
                  <wp:extent cx="1860605" cy="1401196"/>
                  <wp:effectExtent l="0" t="0" r="635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0"/>
                          <a:stretch>
                            <a:fillRect/>
                          </a:stretch>
                        </pic:blipFill>
                        <pic:spPr>
                          <a:xfrm>
                            <a:off x="0" y="0"/>
                            <a:ext cx="1859056" cy="1400030"/>
                          </a:xfrm>
                          <a:prstGeom prst="rect">
                            <a:avLst/>
                          </a:prstGeom>
                        </pic:spPr>
                      </pic:pic>
                    </a:graphicData>
                  </a:graphic>
                </wp:inline>
              </w:drawing>
            </w:r>
          </w:p>
        </w:tc>
      </w:tr>
      <w:tr w:rsidR="00251D4E" w:rsidRPr="00A80A71" w:rsidTr="007C5EF4">
        <w:tblPrEx>
          <w:shd w:val="clear" w:color="auto" w:fill="FFFFFF" w:themeFill="background1"/>
        </w:tblPrEx>
        <w:tc>
          <w:tcPr>
            <w:tcW w:w="9468" w:type="dxa"/>
            <w:gridSpan w:val="3"/>
            <w:shd w:val="clear" w:color="auto" w:fill="FFFFFF" w:themeFill="background1"/>
          </w:tcPr>
          <w:p w:rsidR="00D34076" w:rsidRDefault="00D34076" w:rsidP="00D34076">
            <w:pPr>
              <w:spacing w:after="120" w:line="280" w:lineRule="atLeast"/>
              <w:ind w:left="194" w:right="72"/>
              <w:rPr>
                <w:rFonts w:ascii="Arial" w:hAnsi="Arial" w:cs="Arial"/>
                <w:sz w:val="20"/>
                <w:szCs w:val="20"/>
              </w:rPr>
            </w:pPr>
            <w:r>
              <w:rPr>
                <w:rFonts w:ascii="Arial" w:hAnsi="Arial" w:cs="Arial"/>
                <w:sz w:val="20"/>
                <w:szCs w:val="20"/>
              </w:rPr>
              <w:t>The arrows near the number line on the top of the page determine D, the unit fraction (</w:t>
            </w:r>
            <w:r w:rsidRPr="00D34076">
              <w:rPr>
                <w:rFonts w:ascii="Arial" w:hAnsi="Arial" w:cs="Arial"/>
                <w:position w:val="-20"/>
                <w:sz w:val="20"/>
                <w:szCs w:val="20"/>
              </w:rPr>
              <w:object w:dxaOrig="240" w:dyaOrig="540">
                <v:shape id="_x0000_i1066" type="#_x0000_t75" style="width:12pt;height:27pt" o:ole="">
                  <v:imagedata r:id="rId101" o:title=""/>
                </v:shape>
                <o:OLEObject Type="Embed" ProgID="Equation.DSMT4" ShapeID="_x0000_i1066" DrawAspect="Content" ObjectID="_1498906257" r:id="rId102"/>
              </w:object>
            </w:r>
            <w:r>
              <w:rPr>
                <w:rFonts w:ascii="Arial" w:hAnsi="Arial" w:cs="Arial"/>
                <w:sz w:val="20"/>
                <w:szCs w:val="20"/>
              </w:rPr>
              <w:t xml:space="preserve">) – or the denominator of the fraction – on that number line. Students can drag the dot on the number line to specify the number of </w:t>
            </w:r>
            <w:r w:rsidRPr="0057260A">
              <w:rPr>
                <w:rFonts w:ascii="Arial" w:hAnsi="Arial" w:cs="Arial"/>
                <w:b/>
                <w:i/>
                <w:sz w:val="20"/>
                <w:szCs w:val="20"/>
              </w:rPr>
              <w:t>a</w:t>
            </w:r>
            <w:r>
              <w:rPr>
                <w:rFonts w:ascii="Arial" w:hAnsi="Arial" w:cs="Arial"/>
                <w:sz w:val="20"/>
                <w:szCs w:val="20"/>
              </w:rPr>
              <w:t xml:space="preserve"> copies of </w:t>
            </w:r>
            <w:r w:rsidRPr="0057260A">
              <w:rPr>
                <w:rFonts w:ascii="Arial" w:hAnsi="Arial" w:cs="Arial"/>
                <w:position w:val="-22"/>
                <w:sz w:val="20"/>
                <w:szCs w:val="20"/>
              </w:rPr>
              <w:object w:dxaOrig="220" w:dyaOrig="560">
                <v:shape id="_x0000_i1067" type="#_x0000_t75" style="width:10.5pt;height:27.75pt" o:ole="">
                  <v:imagedata r:id="rId103" o:title=""/>
                </v:shape>
                <o:OLEObject Type="Embed" ProgID="Equation.DSMT4" ShapeID="_x0000_i1067" DrawAspect="Content" ObjectID="_1498906258" r:id="rId104"/>
              </w:object>
            </w:r>
            <w:r>
              <w:rPr>
                <w:rFonts w:ascii="Arial" w:hAnsi="Arial" w:cs="Arial"/>
                <w:sz w:val="20"/>
                <w:szCs w:val="20"/>
              </w:rPr>
              <w:t xml:space="preserve"> for the fraction </w:t>
            </w:r>
            <w:r w:rsidRPr="0057260A">
              <w:rPr>
                <w:rFonts w:ascii="Arial" w:hAnsi="Arial" w:cs="Arial"/>
                <w:position w:val="-22"/>
                <w:sz w:val="20"/>
                <w:szCs w:val="20"/>
              </w:rPr>
              <w:object w:dxaOrig="220" w:dyaOrig="560">
                <v:shape id="_x0000_i1068" type="#_x0000_t75" style="width:10.5pt;height:27.75pt" o:ole="">
                  <v:imagedata r:id="rId105" o:title=""/>
                </v:shape>
                <o:OLEObject Type="Embed" ProgID="Equation.DSMT4" ShapeID="_x0000_i1068" DrawAspect="Content" ObjectID="_1498906259" r:id="rId106"/>
              </w:object>
            </w:r>
            <w:r>
              <w:rPr>
                <w:rFonts w:ascii="Arial" w:hAnsi="Arial" w:cs="Arial"/>
                <w:sz w:val="20"/>
                <w:szCs w:val="20"/>
              </w:rPr>
              <w:t xml:space="preserve">. The arrows near the number line on the bottom of the page determine the denominator for a unit fraction </w:t>
            </w:r>
            <w:r w:rsidRPr="0057260A">
              <w:rPr>
                <w:rFonts w:ascii="Arial" w:hAnsi="Arial" w:cs="Arial"/>
                <w:position w:val="-22"/>
                <w:sz w:val="20"/>
                <w:szCs w:val="20"/>
              </w:rPr>
              <w:object w:dxaOrig="240" w:dyaOrig="560">
                <v:shape id="_x0000_i1069" type="#_x0000_t75" style="width:12pt;height:27.75pt" o:ole="">
                  <v:imagedata r:id="rId107" o:title=""/>
                </v:shape>
                <o:OLEObject Type="Embed" ProgID="Equation.DSMT4" ShapeID="_x0000_i1069" DrawAspect="Content" ObjectID="_1498906260" r:id="rId108"/>
              </w:object>
            </w:r>
            <w:r>
              <w:rPr>
                <w:rFonts w:ascii="Arial" w:hAnsi="Arial" w:cs="Arial"/>
                <w:sz w:val="20"/>
                <w:szCs w:val="20"/>
              </w:rPr>
              <w:t xml:space="preserve"> on the lower number line. Students can drag the dot along the number line to create the number of </w:t>
            </w:r>
            <w:r w:rsidRPr="0057260A">
              <w:rPr>
                <w:rFonts w:ascii="Arial" w:hAnsi="Arial" w:cs="Arial"/>
                <w:b/>
                <w:i/>
                <w:sz w:val="20"/>
                <w:szCs w:val="20"/>
              </w:rPr>
              <w:t xml:space="preserve">c </w:t>
            </w:r>
            <w:r>
              <w:rPr>
                <w:rFonts w:ascii="Arial" w:hAnsi="Arial" w:cs="Arial"/>
                <w:sz w:val="20"/>
                <w:szCs w:val="20"/>
              </w:rPr>
              <w:t xml:space="preserve">copies of </w:t>
            </w:r>
            <w:r w:rsidRPr="0057260A">
              <w:rPr>
                <w:rFonts w:ascii="Arial" w:hAnsi="Arial" w:cs="Arial"/>
                <w:position w:val="-22"/>
                <w:sz w:val="20"/>
                <w:szCs w:val="20"/>
              </w:rPr>
              <w:object w:dxaOrig="240" w:dyaOrig="560">
                <v:shape id="_x0000_i1070" type="#_x0000_t75" style="width:12pt;height:27.75pt" o:ole="">
                  <v:imagedata r:id="rId107" o:title=""/>
                </v:shape>
                <o:OLEObject Type="Embed" ProgID="Equation.DSMT4" ShapeID="_x0000_i1070" DrawAspect="Content" ObjectID="_1498906261" r:id="rId109"/>
              </w:object>
            </w:r>
            <w:r>
              <w:rPr>
                <w:rFonts w:ascii="Arial" w:hAnsi="Arial" w:cs="Arial"/>
                <w:sz w:val="20"/>
                <w:szCs w:val="20"/>
              </w:rPr>
              <w:t xml:space="preserve"> for the fraction </w:t>
            </w:r>
            <w:r w:rsidRPr="0057260A">
              <w:rPr>
                <w:rFonts w:ascii="Arial" w:hAnsi="Arial" w:cs="Arial"/>
                <w:position w:val="-22"/>
                <w:sz w:val="20"/>
                <w:szCs w:val="20"/>
              </w:rPr>
              <w:object w:dxaOrig="240" w:dyaOrig="560">
                <v:shape id="_x0000_i1071" type="#_x0000_t75" style="width:12pt;height:27.75pt" o:ole="">
                  <v:imagedata r:id="rId110" o:title=""/>
                </v:shape>
                <o:OLEObject Type="Embed" ProgID="Equation.DSMT4" ShapeID="_x0000_i1071" DrawAspect="Content" ObjectID="_1498906262" r:id="rId111"/>
              </w:object>
            </w:r>
            <w:r>
              <w:rPr>
                <w:rFonts w:ascii="Arial" w:hAnsi="Arial" w:cs="Arial"/>
                <w:sz w:val="20"/>
                <w:szCs w:val="20"/>
              </w:rPr>
              <w:t xml:space="preserve">. To reset the page, select </w:t>
            </w:r>
            <w:r>
              <w:rPr>
                <w:rFonts w:ascii="Arial" w:hAnsi="Arial" w:cs="Arial"/>
                <w:b/>
                <w:sz w:val="20"/>
                <w:szCs w:val="20"/>
              </w:rPr>
              <w:t>Reset</w:t>
            </w:r>
            <w:r>
              <w:rPr>
                <w:rFonts w:ascii="Arial" w:hAnsi="Arial" w:cs="Arial"/>
                <w:sz w:val="20"/>
                <w:szCs w:val="20"/>
              </w:rPr>
              <w:t xml:space="preserve"> in the upper right corner.</w:t>
            </w:r>
          </w:p>
          <w:p w:rsidR="00251D4E" w:rsidRDefault="00D34076" w:rsidP="00D34076">
            <w:pPr>
              <w:spacing w:after="120" w:line="280" w:lineRule="atLeast"/>
              <w:rPr>
                <w:rFonts w:ascii="Arial" w:hAnsi="Arial" w:cs="Arial"/>
                <w:sz w:val="20"/>
                <w:szCs w:val="20"/>
              </w:rPr>
            </w:pPr>
            <w:r w:rsidRPr="0052197C">
              <w:rPr>
                <w:rFonts w:ascii="Arial" w:hAnsi="Arial" w:cs="Arial"/>
                <w:sz w:val="20"/>
                <w:szCs w:val="20"/>
              </w:rPr>
              <w:t>As students work with the interactive number line, help them to focus on the relationship between the numerator and the denominator of the given fraction. Discuss how this relationship affects the value of the numerator and denominator in their answers</w:t>
            </w:r>
            <w:r w:rsidRPr="001B7A38">
              <w:rPr>
                <w:rFonts w:ascii="Arial" w:hAnsi="Arial" w:cs="Arial"/>
                <w:sz w:val="20"/>
                <w:szCs w:val="20"/>
              </w:rPr>
              <w:t>.</w:t>
            </w:r>
          </w:p>
          <w:p w:rsidR="00634EAA" w:rsidRDefault="00634EAA" w:rsidP="00D34076">
            <w:pPr>
              <w:spacing w:after="120" w:line="280" w:lineRule="atLeast"/>
              <w:rPr>
                <w:rFonts w:ascii="Arial" w:hAnsi="Arial" w:cs="Arial"/>
                <w:sz w:val="20"/>
                <w:szCs w:val="20"/>
              </w:rPr>
            </w:pPr>
          </w:p>
          <w:p w:rsidR="00B40262" w:rsidRDefault="00B40262" w:rsidP="00D34076">
            <w:pPr>
              <w:spacing w:after="120" w:line="280" w:lineRule="atLeast"/>
              <w:rPr>
                <w:rFonts w:ascii="Arial" w:hAnsi="Arial" w:cs="Arial"/>
                <w:sz w:val="20"/>
                <w:szCs w:val="20"/>
              </w:rPr>
            </w:pPr>
          </w:p>
          <w:p w:rsidR="00B40262" w:rsidRDefault="00B40262" w:rsidP="00D34076">
            <w:pPr>
              <w:spacing w:after="120" w:line="280" w:lineRule="atLeast"/>
              <w:rPr>
                <w:rFonts w:ascii="Arial" w:hAnsi="Arial" w:cs="Arial"/>
                <w:sz w:val="20"/>
                <w:szCs w:val="20"/>
              </w:rPr>
            </w:pPr>
          </w:p>
          <w:p w:rsidR="00B40262" w:rsidRDefault="00B40262" w:rsidP="00D34076">
            <w:pPr>
              <w:spacing w:after="120" w:line="280" w:lineRule="atLeast"/>
              <w:rPr>
                <w:rFonts w:ascii="Arial" w:hAnsi="Arial" w:cs="Arial"/>
                <w:sz w:val="20"/>
                <w:szCs w:val="20"/>
              </w:rPr>
            </w:pPr>
          </w:p>
          <w:p w:rsidR="00B40262" w:rsidRDefault="00B40262" w:rsidP="00D34076">
            <w:pPr>
              <w:spacing w:after="120" w:line="280" w:lineRule="atLeast"/>
              <w:rPr>
                <w:rFonts w:ascii="Arial" w:hAnsi="Arial" w:cs="Arial"/>
                <w:sz w:val="20"/>
                <w:szCs w:val="20"/>
              </w:rPr>
            </w:pPr>
          </w:p>
          <w:p w:rsidR="00B40262" w:rsidRDefault="00B40262" w:rsidP="00D34076">
            <w:pPr>
              <w:spacing w:after="120" w:line="280" w:lineRule="atLeast"/>
              <w:rPr>
                <w:rFonts w:ascii="Arial" w:hAnsi="Arial" w:cs="Arial"/>
                <w:sz w:val="20"/>
                <w:szCs w:val="20"/>
              </w:rPr>
            </w:pPr>
          </w:p>
          <w:p w:rsidR="00B40262" w:rsidRDefault="00B40262" w:rsidP="00D34076">
            <w:pPr>
              <w:spacing w:after="120" w:line="280" w:lineRule="atLeast"/>
              <w:rPr>
                <w:rFonts w:ascii="Arial" w:hAnsi="Arial" w:cs="Arial"/>
                <w:sz w:val="20"/>
                <w:szCs w:val="20"/>
              </w:rPr>
            </w:pPr>
          </w:p>
          <w:p w:rsidR="00B40262" w:rsidRPr="0045252A" w:rsidRDefault="00B40262" w:rsidP="00D34076">
            <w:pPr>
              <w:spacing w:after="120" w:line="280" w:lineRule="atLeast"/>
              <w:rPr>
                <w:rFonts w:ascii="Arial" w:hAnsi="Arial" w:cs="Arial"/>
                <w:sz w:val="20"/>
                <w:szCs w:val="20"/>
              </w:rPr>
            </w:pPr>
          </w:p>
        </w:tc>
      </w:tr>
      <w:tr w:rsidR="0045252A" w:rsidRPr="00A80A71" w:rsidTr="00370116">
        <w:tblPrEx>
          <w:shd w:val="clear" w:color="auto" w:fill="FFFFFF" w:themeFill="background1"/>
        </w:tblPrEx>
        <w:trPr>
          <w:trHeight w:val="450"/>
        </w:trPr>
        <w:tc>
          <w:tcPr>
            <w:tcW w:w="9468" w:type="dxa"/>
            <w:gridSpan w:val="3"/>
            <w:shd w:val="clear" w:color="auto" w:fill="D9D9D9" w:themeFill="background1" w:themeFillShade="D9"/>
          </w:tcPr>
          <w:p w:rsidR="0045252A" w:rsidRPr="00A80A71" w:rsidRDefault="0045252A" w:rsidP="00370116">
            <w:pPr>
              <w:tabs>
                <w:tab w:val="center" w:pos="4458"/>
              </w:tabs>
              <w:spacing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E15A36C" wp14:editId="2F2B4DDD">
                  <wp:extent cx="219456" cy="219456"/>
                  <wp:effectExtent l="0" t="0" r="28575" b="28575"/>
                  <wp:docPr id="34" name="Picture 3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E9728F" w:rsidRPr="00A80A71" w:rsidTr="007C5EF4">
        <w:tblPrEx>
          <w:shd w:val="clear" w:color="auto" w:fill="FFFFFF" w:themeFill="background1"/>
        </w:tblPrEx>
        <w:tc>
          <w:tcPr>
            <w:tcW w:w="9468" w:type="dxa"/>
            <w:gridSpan w:val="3"/>
            <w:shd w:val="clear" w:color="auto" w:fill="FFFFFF" w:themeFill="background1"/>
          </w:tcPr>
          <w:p w:rsidR="00E9728F" w:rsidRPr="00705158" w:rsidRDefault="00E9728F" w:rsidP="00370116">
            <w:pPr>
              <w:pStyle w:val="ListParagraph"/>
              <w:numPr>
                <w:ilvl w:val="0"/>
                <w:numId w:val="43"/>
              </w:numPr>
              <w:spacing w:line="240" w:lineRule="atLeast"/>
              <w:ind w:left="360" w:firstLine="0"/>
              <w:rPr>
                <w:rFonts w:ascii="Arial" w:hAnsi="Arial" w:cs="Arial"/>
                <w:sz w:val="20"/>
                <w:szCs w:val="20"/>
              </w:rPr>
            </w:pPr>
            <w:r w:rsidRPr="00705158">
              <w:rPr>
                <w:rFonts w:ascii="Arial" w:hAnsi="Arial" w:cs="Arial"/>
                <w:b/>
                <w:i/>
                <w:sz w:val="20"/>
                <w:szCs w:val="20"/>
              </w:rPr>
              <w:t xml:space="preserve">Find a fraction equivalent to </w:t>
            </w:r>
            <w:r w:rsidRPr="00D53DFE">
              <w:rPr>
                <w:position w:val="-20"/>
              </w:rPr>
              <w:object w:dxaOrig="320" w:dyaOrig="540">
                <v:shape id="_x0000_i1072" type="#_x0000_t75" style="width:15.75pt;height:27pt" o:ole="">
                  <v:imagedata r:id="rId112" o:title=""/>
                </v:shape>
                <o:OLEObject Type="Embed" ProgID="Equation.DSMT4" ShapeID="_x0000_i1072" DrawAspect="Content" ObjectID="_1498906263" r:id="rId113"/>
              </w:object>
            </w:r>
            <w:r w:rsidRPr="00705158">
              <w:rPr>
                <w:rFonts w:ascii="Arial" w:hAnsi="Arial" w:cs="Arial"/>
                <w:sz w:val="20"/>
                <w:szCs w:val="20"/>
              </w:rPr>
              <w:t xml:space="preserve"> </w:t>
            </w:r>
            <w:r w:rsidRPr="00705158">
              <w:rPr>
                <w:rFonts w:ascii="Arial" w:hAnsi="Arial" w:cs="Arial"/>
                <w:b/>
                <w:i/>
                <w:sz w:val="20"/>
                <w:szCs w:val="20"/>
              </w:rPr>
              <w:t>whose</w:t>
            </w:r>
          </w:p>
          <w:p w:rsidR="0039161A" w:rsidRDefault="00E9728F" w:rsidP="00370116">
            <w:pPr>
              <w:spacing w:after="120" w:line="200" w:lineRule="atLeast"/>
              <w:ind w:left="187" w:firstLine="540"/>
              <w:rPr>
                <w:rFonts w:ascii="Arial" w:hAnsi="Arial" w:cs="Arial"/>
                <w:sz w:val="20"/>
                <w:szCs w:val="20"/>
              </w:rPr>
            </w:pPr>
            <w:r w:rsidRPr="0039161A">
              <w:rPr>
                <w:rFonts w:ascii="Arial" w:hAnsi="Arial" w:cs="Arial"/>
                <w:b/>
                <w:sz w:val="20"/>
                <w:szCs w:val="20"/>
              </w:rPr>
              <w:t>a.</w:t>
            </w:r>
            <w:r w:rsidR="0039161A">
              <w:rPr>
                <w:rFonts w:ascii="Arial" w:hAnsi="Arial" w:cs="Arial"/>
                <w:sz w:val="20"/>
                <w:szCs w:val="20"/>
              </w:rPr>
              <w:t xml:space="preserve">   </w:t>
            </w:r>
            <w:r w:rsidRPr="00705158">
              <w:rPr>
                <w:rFonts w:ascii="Arial" w:hAnsi="Arial" w:cs="Arial"/>
                <w:b/>
                <w:i/>
                <w:sz w:val="20"/>
                <w:szCs w:val="20"/>
              </w:rPr>
              <w:t>numerator is 25</w:t>
            </w:r>
            <w:r w:rsidRPr="00705158">
              <w:rPr>
                <w:rFonts w:ascii="Arial" w:hAnsi="Arial" w:cs="Arial"/>
                <w:b/>
                <w:sz w:val="20"/>
                <w:szCs w:val="20"/>
              </w:rPr>
              <w:t>.</w:t>
            </w:r>
            <w:r>
              <w:rPr>
                <w:rFonts w:ascii="Arial" w:hAnsi="Arial" w:cs="Arial"/>
                <w:sz w:val="20"/>
                <w:szCs w:val="20"/>
              </w:rPr>
              <w:t xml:space="preserve"> </w:t>
            </w:r>
            <w:r w:rsidR="0039161A">
              <w:rPr>
                <w:rFonts w:ascii="Arial" w:hAnsi="Arial" w:cs="Arial"/>
                <w:sz w:val="20"/>
                <w:szCs w:val="20"/>
              </w:rPr>
              <w:t xml:space="preserve">            </w:t>
            </w:r>
            <w:r w:rsidR="0039161A" w:rsidRPr="0039161A">
              <w:rPr>
                <w:rFonts w:ascii="Arial" w:hAnsi="Arial" w:cs="Arial"/>
                <w:b/>
                <w:sz w:val="20"/>
                <w:szCs w:val="20"/>
              </w:rPr>
              <w:t>b.</w:t>
            </w:r>
            <w:r w:rsidR="0039161A">
              <w:rPr>
                <w:rFonts w:ascii="Arial" w:hAnsi="Arial" w:cs="Arial"/>
                <w:sz w:val="20"/>
                <w:szCs w:val="20"/>
              </w:rPr>
              <w:t xml:space="preserve">  </w:t>
            </w:r>
            <w:r w:rsidR="0039161A" w:rsidRPr="00705158">
              <w:rPr>
                <w:rFonts w:ascii="Arial" w:hAnsi="Arial" w:cs="Arial"/>
                <w:b/>
                <w:i/>
                <w:sz w:val="20"/>
                <w:szCs w:val="20"/>
              </w:rPr>
              <w:t xml:space="preserve">denominator is 8. </w:t>
            </w:r>
          </w:p>
          <w:p w:rsidR="00E9728F" w:rsidRPr="00A80A71" w:rsidRDefault="00E9728F" w:rsidP="00370116">
            <w:pPr>
              <w:spacing w:line="200" w:lineRule="atLeast"/>
              <w:ind w:left="187" w:firstLine="900"/>
              <w:rPr>
                <w:rFonts w:ascii="Arial" w:hAnsi="Arial" w:cs="Arial"/>
                <w:sz w:val="20"/>
                <w:szCs w:val="20"/>
              </w:rPr>
            </w:pPr>
            <w:r w:rsidRPr="00705158">
              <w:rPr>
                <w:rFonts w:ascii="Arial" w:hAnsi="Arial" w:cs="Arial"/>
                <w:sz w:val="20"/>
                <w:szCs w:val="20"/>
              </w:rPr>
              <w:t>Answer:</w:t>
            </w:r>
            <w:r w:rsidRPr="004B2B94">
              <w:rPr>
                <w:rFonts w:ascii="Arial" w:hAnsi="Arial" w:cs="Arial"/>
                <w:i/>
                <w:sz w:val="20"/>
                <w:szCs w:val="20"/>
              </w:rPr>
              <w:t xml:space="preserve"> </w:t>
            </w:r>
            <w:r w:rsidRPr="007938BE">
              <w:rPr>
                <w:position w:val="-22"/>
              </w:rPr>
              <w:object w:dxaOrig="340" w:dyaOrig="560">
                <v:shape id="_x0000_i1073" type="#_x0000_t75" style="width:17.25pt;height:27.75pt" o:ole="">
                  <v:imagedata r:id="rId114" o:title=""/>
                </v:shape>
                <o:OLEObject Type="Embed" ProgID="Equation.DSMT4" ShapeID="_x0000_i1073" DrawAspect="Content" ObjectID="_1498906264" r:id="rId115"/>
              </w:object>
            </w:r>
            <w:r w:rsidR="0039161A">
              <w:t xml:space="preserve">                             </w:t>
            </w:r>
            <w:r w:rsidR="0039161A" w:rsidRPr="00705158">
              <w:rPr>
                <w:rFonts w:ascii="Arial" w:hAnsi="Arial" w:cs="Arial"/>
                <w:sz w:val="20"/>
                <w:szCs w:val="20"/>
              </w:rPr>
              <w:t>Answer:</w:t>
            </w:r>
            <w:r w:rsidR="0039161A" w:rsidRPr="0063566C">
              <w:rPr>
                <w:rFonts w:ascii="Arial" w:hAnsi="Arial" w:cs="Arial"/>
                <w:b/>
                <w:i/>
                <w:sz w:val="20"/>
                <w:szCs w:val="20"/>
              </w:rPr>
              <w:t xml:space="preserve"> </w:t>
            </w:r>
            <w:r w:rsidR="0039161A" w:rsidRPr="007938BE">
              <w:rPr>
                <w:position w:val="-22"/>
              </w:rPr>
              <w:object w:dxaOrig="340" w:dyaOrig="560">
                <v:shape id="_x0000_i1074" type="#_x0000_t75" style="width:17.25pt;height:27.75pt" o:ole="">
                  <v:imagedata r:id="rId116" o:title=""/>
                </v:shape>
                <o:OLEObject Type="Embed" ProgID="Equation.DSMT4" ShapeID="_x0000_i1074" DrawAspect="Content" ObjectID="_1498906265" r:id="rId117"/>
              </w:object>
            </w:r>
          </w:p>
        </w:tc>
      </w:tr>
      <w:tr w:rsidR="005A22DA" w:rsidRPr="00A80A71" w:rsidTr="00B40262">
        <w:tblPrEx>
          <w:shd w:val="clear" w:color="auto" w:fill="FFFFFF" w:themeFill="background1"/>
        </w:tblPrEx>
        <w:trPr>
          <w:trHeight w:val="432"/>
        </w:trPr>
        <w:tc>
          <w:tcPr>
            <w:tcW w:w="4869" w:type="dxa"/>
            <w:shd w:val="clear" w:color="auto" w:fill="FFFFFF" w:themeFill="background1"/>
          </w:tcPr>
          <w:p w:rsidR="005A22DA" w:rsidRPr="00FB02B5" w:rsidRDefault="00634EAA" w:rsidP="00370116">
            <w:pPr>
              <w:spacing w:before="120" w:line="280" w:lineRule="atLeast"/>
              <w:rPr>
                <w:rFonts w:ascii="Arial" w:hAnsi="Arial" w:cs="Arial"/>
                <w:b/>
                <w:sz w:val="20"/>
                <w:szCs w:val="20"/>
              </w:rPr>
            </w:pPr>
            <w:r>
              <w:rPr>
                <w:rFonts w:ascii="Arial" w:hAnsi="Arial" w:cs="Arial"/>
                <w:b/>
                <w:sz w:val="20"/>
                <w:szCs w:val="20"/>
              </w:rPr>
              <w:t>H</w:t>
            </w:r>
            <w:r w:rsidR="005A22DA" w:rsidRPr="00FB02B5">
              <w:rPr>
                <w:rFonts w:ascii="Arial" w:hAnsi="Arial" w:cs="Arial"/>
                <w:b/>
                <w:sz w:val="20"/>
                <w:szCs w:val="20"/>
              </w:rPr>
              <w:t>ave students…</w:t>
            </w:r>
          </w:p>
        </w:tc>
        <w:tc>
          <w:tcPr>
            <w:tcW w:w="4599" w:type="dxa"/>
            <w:gridSpan w:val="2"/>
            <w:shd w:val="clear" w:color="auto" w:fill="FFFFFF" w:themeFill="background1"/>
          </w:tcPr>
          <w:p w:rsidR="005A22DA" w:rsidRPr="00A80A71" w:rsidRDefault="005A22DA" w:rsidP="00634EAA">
            <w:pPr>
              <w:spacing w:before="120" w:after="120" w:line="280" w:lineRule="atLeast"/>
              <w:rPr>
                <w:rFonts w:ascii="Arial" w:hAnsi="Arial" w:cs="Arial"/>
                <w:b/>
                <w:sz w:val="20"/>
                <w:szCs w:val="20"/>
              </w:rPr>
            </w:pPr>
            <w:r w:rsidRPr="00A80A71">
              <w:rPr>
                <w:rFonts w:ascii="Arial" w:hAnsi="Arial" w:cs="Arial"/>
                <w:b/>
                <w:sz w:val="20"/>
                <w:szCs w:val="20"/>
              </w:rPr>
              <w:t>Look for/Listen for…</w:t>
            </w:r>
          </w:p>
        </w:tc>
      </w:tr>
      <w:tr w:rsidR="005A22DA" w:rsidRPr="00A80A71" w:rsidTr="00370116">
        <w:tblPrEx>
          <w:shd w:val="clear" w:color="auto" w:fill="FFFFFF" w:themeFill="background1"/>
        </w:tblPrEx>
        <w:trPr>
          <w:trHeight w:val="882"/>
        </w:trPr>
        <w:tc>
          <w:tcPr>
            <w:tcW w:w="4869" w:type="dxa"/>
            <w:shd w:val="clear" w:color="auto" w:fill="FFFFFF" w:themeFill="background1"/>
          </w:tcPr>
          <w:p w:rsidR="005A22DA" w:rsidRPr="005A22DA" w:rsidRDefault="005A22DA" w:rsidP="005A22DA">
            <w:pPr>
              <w:pStyle w:val="ListParagraph"/>
              <w:numPr>
                <w:ilvl w:val="0"/>
                <w:numId w:val="43"/>
              </w:numPr>
              <w:spacing w:after="120" w:line="280" w:lineRule="atLeast"/>
              <w:rPr>
                <w:rFonts w:ascii="Arial" w:hAnsi="Arial" w:cs="Arial"/>
                <w:b/>
                <w:i/>
                <w:sz w:val="20"/>
                <w:szCs w:val="20"/>
              </w:rPr>
            </w:pPr>
            <w:r w:rsidRPr="005A22DA">
              <w:rPr>
                <w:rFonts w:ascii="Arial" w:hAnsi="Arial" w:cs="Arial"/>
                <w:b/>
                <w:i/>
                <w:sz w:val="20"/>
                <w:szCs w:val="20"/>
              </w:rPr>
              <w:t xml:space="preserve">Find three fractions with different denominators that are equivalent to </w:t>
            </w:r>
            <w:r w:rsidRPr="005A22DA">
              <w:rPr>
                <w:b/>
                <w:i/>
                <w:position w:val="-22"/>
              </w:rPr>
              <w:object w:dxaOrig="220" w:dyaOrig="560">
                <v:shape id="_x0000_i1075" type="#_x0000_t75" style="width:10.5pt;height:27.75pt" o:ole="">
                  <v:imagedata r:id="rId118" o:title=""/>
                </v:shape>
                <o:OLEObject Type="Embed" ProgID="Equation.DSMT4" ShapeID="_x0000_i1075" DrawAspect="Content" ObjectID="_1498906266" r:id="rId119"/>
              </w:object>
            </w:r>
            <w:r w:rsidRPr="005A22DA">
              <w:rPr>
                <w:rFonts w:ascii="Arial" w:hAnsi="Arial" w:cs="Arial"/>
                <w:b/>
                <w:i/>
                <w:sz w:val="20"/>
                <w:szCs w:val="20"/>
              </w:rPr>
              <w:t>.</w:t>
            </w:r>
          </w:p>
        </w:tc>
        <w:tc>
          <w:tcPr>
            <w:tcW w:w="4599" w:type="dxa"/>
            <w:gridSpan w:val="2"/>
            <w:shd w:val="clear" w:color="auto" w:fill="FFFFFF" w:themeFill="background1"/>
          </w:tcPr>
          <w:p w:rsidR="005A22DA" w:rsidRPr="005A22DA" w:rsidRDefault="005A22DA" w:rsidP="00370116">
            <w:pPr>
              <w:spacing w:line="280" w:lineRule="atLeast"/>
              <w:rPr>
                <w:rFonts w:ascii="Arial" w:hAnsi="Arial" w:cs="Arial"/>
                <w:sz w:val="20"/>
                <w:szCs w:val="20"/>
              </w:rPr>
            </w:pPr>
            <w:r w:rsidRPr="005A22DA">
              <w:rPr>
                <w:rFonts w:ascii="Arial" w:hAnsi="Arial" w:cs="Arial"/>
                <w:sz w:val="20"/>
                <w:szCs w:val="20"/>
              </w:rPr>
              <w:t>Answer:</w:t>
            </w:r>
            <w:r w:rsidR="00ED6B67">
              <w:rPr>
                <w:rFonts w:ascii="Arial" w:hAnsi="Arial" w:cs="Arial"/>
                <w:sz w:val="20"/>
                <w:szCs w:val="20"/>
              </w:rPr>
              <w:t xml:space="preserve"> </w:t>
            </w:r>
            <w:r w:rsidR="00ED6B67" w:rsidRPr="00ED6B67">
              <w:rPr>
                <w:rFonts w:ascii="Arial" w:hAnsi="Arial" w:cs="Arial"/>
                <w:position w:val="-20"/>
                <w:sz w:val="20"/>
                <w:szCs w:val="20"/>
              </w:rPr>
              <w:object w:dxaOrig="1140" w:dyaOrig="540">
                <v:shape id="_x0000_i1076" type="#_x0000_t75" style="width:57pt;height:27pt" o:ole="">
                  <v:imagedata r:id="rId120" o:title=""/>
                </v:shape>
                <o:OLEObject Type="Embed" ProgID="Equation.DSMT4" ShapeID="_x0000_i1076" DrawAspect="Content" ObjectID="_1498906267" r:id="rId121"/>
              </w:object>
            </w:r>
            <w:r w:rsidRPr="005A22DA">
              <w:rPr>
                <w:rFonts w:ascii="Arial" w:hAnsi="Arial" w:cs="Arial"/>
                <w:sz w:val="20"/>
                <w:szCs w:val="20"/>
              </w:rPr>
              <w:t xml:space="preserve"> </w:t>
            </w:r>
          </w:p>
        </w:tc>
      </w:tr>
      <w:tr w:rsidR="005A22DA" w:rsidRPr="00A80A71" w:rsidTr="007733CE">
        <w:tblPrEx>
          <w:shd w:val="clear" w:color="auto" w:fill="FFFFFF" w:themeFill="background1"/>
        </w:tblPrEx>
        <w:tc>
          <w:tcPr>
            <w:tcW w:w="4869" w:type="dxa"/>
            <w:shd w:val="clear" w:color="auto" w:fill="FFFFFF" w:themeFill="background1"/>
          </w:tcPr>
          <w:p w:rsidR="005A22DA" w:rsidRPr="005A22DA" w:rsidRDefault="005A22DA" w:rsidP="007733CE">
            <w:pPr>
              <w:pStyle w:val="ListParagraph"/>
              <w:numPr>
                <w:ilvl w:val="0"/>
                <w:numId w:val="43"/>
              </w:numPr>
              <w:spacing w:before="120" w:after="120" w:line="280" w:lineRule="atLeast"/>
              <w:ind w:right="-117"/>
              <w:rPr>
                <w:rFonts w:ascii="Arial" w:hAnsi="Arial" w:cs="Arial"/>
                <w:b/>
                <w:i/>
                <w:sz w:val="20"/>
                <w:szCs w:val="20"/>
              </w:rPr>
            </w:pPr>
            <w:r w:rsidRPr="005A22DA">
              <w:rPr>
                <w:rFonts w:ascii="Arial" w:hAnsi="Arial" w:cs="Arial"/>
                <w:b/>
                <w:i/>
                <w:sz w:val="20"/>
                <w:szCs w:val="20"/>
              </w:rPr>
              <w:t xml:space="preserve">Do you think there are any fractions equivalent to </w:t>
            </w:r>
            <w:r w:rsidRPr="005A22DA">
              <w:rPr>
                <w:rFonts w:ascii="Arial" w:hAnsi="Arial" w:cs="Arial"/>
                <w:b/>
                <w:i/>
                <w:position w:val="-22"/>
                <w:sz w:val="20"/>
                <w:szCs w:val="20"/>
              </w:rPr>
              <w:object w:dxaOrig="320" w:dyaOrig="560">
                <v:shape id="_x0000_i1077" type="#_x0000_t75" style="width:15.75pt;height:27.75pt" o:ole="">
                  <v:imagedata r:id="rId122" o:title=""/>
                </v:shape>
                <o:OLEObject Type="Embed" ProgID="Equation.DSMT4" ShapeID="_x0000_i1077" DrawAspect="Content" ObjectID="_1498906268" r:id="rId123"/>
              </w:object>
            </w:r>
            <w:r w:rsidRPr="005A22DA">
              <w:rPr>
                <w:rFonts w:ascii="Arial" w:hAnsi="Arial" w:cs="Arial"/>
                <w:b/>
                <w:i/>
                <w:sz w:val="20"/>
                <w:szCs w:val="20"/>
              </w:rPr>
              <w:t>? Explain your reasoning.</w:t>
            </w:r>
          </w:p>
        </w:tc>
        <w:tc>
          <w:tcPr>
            <w:tcW w:w="4599" w:type="dxa"/>
            <w:gridSpan w:val="2"/>
            <w:shd w:val="clear" w:color="auto" w:fill="FFFFFF" w:themeFill="background1"/>
          </w:tcPr>
          <w:p w:rsidR="005A22DA" w:rsidRPr="005A22DA" w:rsidRDefault="005A22DA" w:rsidP="00E0064B">
            <w:pPr>
              <w:spacing w:before="120" w:after="120" w:line="280" w:lineRule="atLeast"/>
              <w:rPr>
                <w:rFonts w:ascii="Arial" w:hAnsi="Arial" w:cs="Arial"/>
                <w:sz w:val="20"/>
                <w:szCs w:val="20"/>
              </w:rPr>
            </w:pPr>
            <w:r w:rsidRPr="005A22DA">
              <w:rPr>
                <w:rFonts w:ascii="Arial" w:hAnsi="Arial" w:cs="Arial"/>
                <w:sz w:val="20"/>
                <w:szCs w:val="20"/>
              </w:rPr>
              <w:t xml:space="preserve">Answer: Yes, all of the thirds have equivalent fractions, so </w:t>
            </w:r>
            <w:r w:rsidR="00ED6B67" w:rsidRPr="005A22DA">
              <w:rPr>
                <w:rFonts w:ascii="Arial" w:hAnsi="Arial" w:cs="Arial"/>
                <w:b/>
                <w:i/>
                <w:position w:val="-22"/>
                <w:sz w:val="20"/>
                <w:szCs w:val="20"/>
              </w:rPr>
              <w:object w:dxaOrig="340" w:dyaOrig="560">
                <v:shape id="_x0000_i1078" type="#_x0000_t75" style="width:16.5pt;height:27.75pt" o:ole="">
                  <v:imagedata r:id="rId124" o:title=""/>
                </v:shape>
                <o:OLEObject Type="Embed" ProgID="Equation.DSMT4" ShapeID="_x0000_i1078" DrawAspect="Content" ObjectID="_1498906269" r:id="rId125"/>
              </w:object>
            </w:r>
            <w:r w:rsidRPr="005A22DA">
              <w:rPr>
                <w:rFonts w:ascii="Arial" w:hAnsi="Arial" w:cs="Arial"/>
                <w:sz w:val="20"/>
                <w:szCs w:val="20"/>
              </w:rPr>
              <w:t xml:space="preserve"> would be equivalent.</w:t>
            </w:r>
          </w:p>
        </w:tc>
      </w:tr>
      <w:tr w:rsidR="005A22DA" w:rsidRPr="00A80A71" w:rsidTr="00370116">
        <w:tblPrEx>
          <w:shd w:val="clear" w:color="auto" w:fill="FFFFFF" w:themeFill="background1"/>
        </w:tblPrEx>
        <w:trPr>
          <w:trHeight w:val="2565"/>
        </w:trPr>
        <w:tc>
          <w:tcPr>
            <w:tcW w:w="4869" w:type="dxa"/>
            <w:shd w:val="clear" w:color="auto" w:fill="FFFFFF" w:themeFill="background1"/>
          </w:tcPr>
          <w:p w:rsidR="005A22DA" w:rsidRDefault="005A22DA" w:rsidP="00B40262">
            <w:pPr>
              <w:spacing w:before="120" w:after="120" w:line="280" w:lineRule="atLeast"/>
              <w:ind w:left="720" w:hanging="360"/>
              <w:rPr>
                <w:rFonts w:ascii="Arial" w:hAnsi="Arial" w:cs="Arial"/>
                <w:b/>
                <w:i/>
                <w:sz w:val="20"/>
                <w:szCs w:val="20"/>
              </w:rPr>
            </w:pPr>
            <w:r>
              <w:rPr>
                <w:rFonts w:ascii="Arial" w:hAnsi="Arial" w:cs="Arial"/>
                <w:b/>
                <w:sz w:val="20"/>
                <w:szCs w:val="20"/>
              </w:rPr>
              <w:sym w:font="Wingdings" w:char="F0FC"/>
            </w:r>
            <w:r>
              <w:rPr>
                <w:rFonts w:ascii="Arial" w:hAnsi="Arial" w:cs="Arial"/>
                <w:b/>
                <w:sz w:val="20"/>
                <w:szCs w:val="20"/>
              </w:rPr>
              <w:t xml:space="preserve">   </w:t>
            </w:r>
            <w:r w:rsidRPr="005A22DA">
              <w:rPr>
                <w:rFonts w:ascii="Arial" w:hAnsi="Arial" w:cs="Arial"/>
                <w:b/>
                <w:i/>
                <w:sz w:val="20"/>
                <w:szCs w:val="20"/>
              </w:rPr>
              <w:t xml:space="preserve">Is there a fraction equivalent to </w:t>
            </w:r>
            <w:r w:rsidRPr="005A22DA">
              <w:rPr>
                <w:b/>
                <w:i/>
                <w:position w:val="-22"/>
              </w:rPr>
              <w:object w:dxaOrig="220" w:dyaOrig="560">
                <v:shape id="_x0000_i1079" type="#_x0000_t75" style="width:10.5pt;height:27.75pt" o:ole="">
                  <v:imagedata r:id="rId126" o:title=""/>
                </v:shape>
                <o:OLEObject Type="Embed" ProgID="Equation.DSMT4" ShapeID="_x0000_i1079" DrawAspect="Content" ObjectID="_1498906270" r:id="rId127"/>
              </w:object>
            </w:r>
            <w:r w:rsidRPr="005A22DA">
              <w:rPr>
                <w:rFonts w:ascii="Arial" w:hAnsi="Arial" w:cs="Arial"/>
                <w:b/>
                <w:i/>
                <w:sz w:val="20"/>
                <w:szCs w:val="20"/>
              </w:rPr>
              <w:t xml:space="preserve"> that has a denominator less than 3? Why or why not? (Hint: Think about fractions with consecutive numerators and denominators of 1 or 2.)</w:t>
            </w:r>
          </w:p>
          <w:p w:rsidR="005A22DA" w:rsidRPr="005A22DA" w:rsidRDefault="005A22DA" w:rsidP="006427F2">
            <w:pPr>
              <w:spacing w:before="120" w:after="120" w:line="280" w:lineRule="atLeast"/>
              <w:ind w:left="720"/>
              <w:rPr>
                <w:rFonts w:ascii="Arial" w:hAnsi="Arial" w:cs="Arial"/>
                <w:i/>
                <w:sz w:val="20"/>
                <w:szCs w:val="20"/>
              </w:rPr>
            </w:pPr>
            <w:r>
              <w:rPr>
                <w:rFonts w:ascii="Arial" w:hAnsi="Arial" w:cs="Arial"/>
                <w:sz w:val="20"/>
                <w:szCs w:val="20"/>
              </w:rPr>
              <w:t>(Question #2 on the Student Activity sheet.)</w:t>
            </w:r>
          </w:p>
        </w:tc>
        <w:tc>
          <w:tcPr>
            <w:tcW w:w="4599" w:type="dxa"/>
            <w:gridSpan w:val="2"/>
            <w:shd w:val="clear" w:color="auto" w:fill="FFFFFF" w:themeFill="background1"/>
          </w:tcPr>
          <w:p w:rsidR="005A22DA" w:rsidRPr="005A22DA" w:rsidRDefault="005A22DA" w:rsidP="00370116">
            <w:pPr>
              <w:spacing w:before="120" w:line="280" w:lineRule="atLeast"/>
              <w:ind w:right="-198"/>
              <w:rPr>
                <w:rFonts w:ascii="Arial" w:hAnsi="Arial" w:cs="Arial"/>
                <w:sz w:val="20"/>
                <w:szCs w:val="20"/>
              </w:rPr>
            </w:pPr>
            <w:r w:rsidRPr="005A22DA">
              <w:rPr>
                <w:rFonts w:ascii="Arial" w:hAnsi="Arial" w:cs="Arial"/>
                <w:sz w:val="20"/>
                <w:szCs w:val="20"/>
              </w:rPr>
              <w:t xml:space="preserve">Answer: the only denominators less than 3 are 2 and 1. Any fraction with a denominator of 1 is a whole number and </w:t>
            </w:r>
            <w:r w:rsidR="006B198E" w:rsidRPr="005A22DA">
              <w:rPr>
                <w:b/>
                <w:i/>
                <w:position w:val="-22"/>
              </w:rPr>
              <w:object w:dxaOrig="220" w:dyaOrig="560">
                <v:shape id="_x0000_i1080" type="#_x0000_t75" style="width:10.5pt;height:27.75pt" o:ole="">
                  <v:imagedata r:id="rId126" o:title=""/>
                </v:shape>
                <o:OLEObject Type="Embed" ProgID="Equation.DSMT4" ShapeID="_x0000_i1080" DrawAspect="Content" ObjectID="_1498906271" r:id="rId128"/>
              </w:object>
            </w:r>
            <w:r w:rsidRPr="005A22DA">
              <w:rPr>
                <w:rFonts w:ascii="Arial" w:hAnsi="Arial" w:cs="Arial"/>
                <w:sz w:val="20"/>
                <w:szCs w:val="20"/>
              </w:rPr>
              <w:t xml:space="preserve"> is not a whole number. The only fractions with a denominator of 2 are </w:t>
            </w:r>
            <w:r w:rsidR="006B198E">
              <w:rPr>
                <w:rFonts w:ascii="Arial" w:hAnsi="Arial" w:cs="Arial"/>
                <w:sz w:val="20"/>
                <w:szCs w:val="20"/>
              </w:rPr>
              <w:t xml:space="preserve"> </w:t>
            </w:r>
            <w:r w:rsidR="006B198E" w:rsidRPr="006B198E">
              <w:rPr>
                <w:rFonts w:ascii="Arial" w:hAnsi="Arial" w:cs="Arial"/>
                <w:position w:val="-20"/>
                <w:sz w:val="20"/>
                <w:szCs w:val="20"/>
              </w:rPr>
              <w:object w:dxaOrig="1340" w:dyaOrig="540">
                <v:shape id="_x0000_i1081" type="#_x0000_t75" style="width:66.75pt;height:27pt" o:ole="">
                  <v:imagedata r:id="rId129" o:title=""/>
                </v:shape>
                <o:OLEObject Type="Embed" ProgID="Equation.DSMT4" ShapeID="_x0000_i1081" DrawAspect="Content" ObjectID="_1498906272" r:id="rId130"/>
              </w:object>
            </w:r>
            <w:r w:rsidRPr="005A22DA">
              <w:rPr>
                <w:rFonts w:ascii="Arial" w:hAnsi="Arial" w:cs="Arial"/>
                <w:sz w:val="20"/>
                <w:szCs w:val="20"/>
              </w:rPr>
              <w:t xml:space="preserve">and </w:t>
            </w:r>
            <w:r w:rsidR="006B198E" w:rsidRPr="006B198E">
              <w:rPr>
                <w:rFonts w:ascii="Arial" w:hAnsi="Arial" w:cs="Arial"/>
                <w:position w:val="-20"/>
                <w:sz w:val="20"/>
                <w:szCs w:val="20"/>
              </w:rPr>
              <w:object w:dxaOrig="220" w:dyaOrig="540">
                <v:shape id="_x0000_i1082" type="#_x0000_t75" style="width:11.25pt;height:27pt" o:ole="">
                  <v:imagedata r:id="rId131" o:title=""/>
                </v:shape>
                <o:OLEObject Type="Embed" ProgID="Equation.DSMT4" ShapeID="_x0000_i1082" DrawAspect="Content" ObjectID="_1498906273" r:id="rId132"/>
              </w:object>
            </w:r>
            <w:r w:rsidRPr="005A22DA">
              <w:rPr>
                <w:rFonts w:ascii="Arial" w:hAnsi="Arial" w:cs="Arial"/>
                <w:sz w:val="20"/>
                <w:szCs w:val="20"/>
              </w:rPr>
              <w:t xml:space="preserve">. None of these are equivalent to </w:t>
            </w:r>
            <w:r w:rsidR="006B198E" w:rsidRPr="005A22DA">
              <w:rPr>
                <w:b/>
                <w:i/>
                <w:position w:val="-22"/>
              </w:rPr>
              <w:object w:dxaOrig="220" w:dyaOrig="560">
                <v:shape id="_x0000_i1083" type="#_x0000_t75" style="width:10.5pt;height:27.75pt" o:ole="">
                  <v:imagedata r:id="rId126" o:title=""/>
                </v:shape>
                <o:OLEObject Type="Embed" ProgID="Equation.DSMT4" ShapeID="_x0000_i1083" DrawAspect="Content" ObjectID="_1498906274" r:id="rId133"/>
              </w:object>
            </w:r>
            <w:r w:rsidRPr="005A22DA">
              <w:rPr>
                <w:rFonts w:ascii="Arial" w:hAnsi="Arial" w:cs="Arial"/>
                <w:sz w:val="20"/>
                <w:szCs w:val="20"/>
              </w:rPr>
              <w:t>.</w:t>
            </w:r>
          </w:p>
        </w:tc>
      </w:tr>
      <w:tr w:rsidR="006427F2" w:rsidRPr="00A80A71" w:rsidTr="00370116">
        <w:tblPrEx>
          <w:shd w:val="clear" w:color="auto" w:fill="FFFFFF" w:themeFill="background1"/>
        </w:tblPrEx>
        <w:trPr>
          <w:trHeight w:val="837"/>
        </w:trPr>
        <w:tc>
          <w:tcPr>
            <w:tcW w:w="4869" w:type="dxa"/>
            <w:shd w:val="clear" w:color="auto" w:fill="FFFFFF" w:themeFill="background1"/>
          </w:tcPr>
          <w:p w:rsidR="006427F2" w:rsidRPr="006427F2" w:rsidRDefault="006427F2" w:rsidP="00370116">
            <w:pPr>
              <w:tabs>
                <w:tab w:val="left" w:pos="540"/>
              </w:tabs>
              <w:spacing w:line="280" w:lineRule="atLeast"/>
              <w:rPr>
                <w:rFonts w:ascii="Arial" w:hAnsi="Arial" w:cs="Arial"/>
                <w:b/>
                <w:i/>
                <w:sz w:val="20"/>
                <w:szCs w:val="20"/>
              </w:rPr>
            </w:pPr>
            <w:r w:rsidRPr="006427F2">
              <w:rPr>
                <w:rFonts w:ascii="Arial" w:hAnsi="Arial" w:cs="Arial"/>
                <w:b/>
                <w:i/>
                <w:sz w:val="20"/>
                <w:szCs w:val="20"/>
              </w:rPr>
              <w:t>As you increase the number of copies of a unit fraction, the length of the segment covered on the number line by the copies is longer.</w:t>
            </w:r>
          </w:p>
        </w:tc>
        <w:tc>
          <w:tcPr>
            <w:tcW w:w="4599" w:type="dxa"/>
            <w:gridSpan w:val="2"/>
            <w:shd w:val="clear" w:color="auto" w:fill="FFFFFF" w:themeFill="background1"/>
          </w:tcPr>
          <w:p w:rsidR="006427F2" w:rsidRPr="005A22DA" w:rsidRDefault="006427F2" w:rsidP="006427F2">
            <w:pPr>
              <w:spacing w:before="120" w:after="120" w:line="280" w:lineRule="atLeast"/>
              <w:ind w:left="36" w:right="-144" w:firstLine="36"/>
              <w:rPr>
                <w:rFonts w:ascii="Arial" w:hAnsi="Arial" w:cs="Arial"/>
                <w:sz w:val="20"/>
                <w:szCs w:val="20"/>
              </w:rPr>
            </w:pPr>
          </w:p>
        </w:tc>
      </w:tr>
      <w:tr w:rsidR="006427F2" w:rsidRPr="00A80A71" w:rsidTr="00370116">
        <w:tblPrEx>
          <w:shd w:val="clear" w:color="auto" w:fill="FFFFFF" w:themeFill="background1"/>
        </w:tblPrEx>
        <w:trPr>
          <w:trHeight w:val="2187"/>
        </w:trPr>
        <w:tc>
          <w:tcPr>
            <w:tcW w:w="4869" w:type="dxa"/>
            <w:shd w:val="clear" w:color="auto" w:fill="FFFFFF" w:themeFill="background1"/>
          </w:tcPr>
          <w:p w:rsidR="006427F2" w:rsidRPr="006427F2" w:rsidRDefault="006427F2" w:rsidP="00634EAA">
            <w:pPr>
              <w:pStyle w:val="ListParagraph"/>
              <w:numPr>
                <w:ilvl w:val="0"/>
                <w:numId w:val="43"/>
              </w:numPr>
              <w:tabs>
                <w:tab w:val="left" w:pos="540"/>
              </w:tabs>
              <w:spacing w:line="280" w:lineRule="atLeast"/>
              <w:rPr>
                <w:rFonts w:ascii="Arial" w:hAnsi="Arial" w:cs="Arial"/>
                <w:b/>
                <w:i/>
                <w:sz w:val="20"/>
                <w:szCs w:val="20"/>
              </w:rPr>
            </w:pPr>
            <w:r w:rsidRPr="007651FE">
              <w:rPr>
                <w:rFonts w:ascii="Arial" w:hAnsi="Arial" w:cs="Arial"/>
                <w:b/>
                <w:i/>
                <w:sz w:val="20"/>
                <w:szCs w:val="20"/>
              </w:rPr>
              <w:t xml:space="preserve">Explain why it makes sense to say </w:t>
            </w:r>
            <w:r w:rsidRPr="00D53DFE">
              <w:rPr>
                <w:rFonts w:ascii="Arial" w:hAnsi="Arial" w:cs="Arial"/>
                <w:position w:val="-22"/>
                <w:sz w:val="20"/>
                <w:szCs w:val="20"/>
              </w:rPr>
              <w:object w:dxaOrig="220" w:dyaOrig="560">
                <v:shape id="_x0000_i1084" type="#_x0000_t75" style="width:10.5pt;height:27.75pt" o:ole="">
                  <v:imagedata r:id="rId134" o:title=""/>
                </v:shape>
                <o:OLEObject Type="Embed" ProgID="Equation.DSMT4" ShapeID="_x0000_i1084" DrawAspect="Content" ObjectID="_1498906275" r:id="rId135"/>
              </w:object>
            </w:r>
            <w:r w:rsidRPr="002718AC">
              <w:rPr>
                <w:rFonts w:ascii="Arial" w:hAnsi="Arial" w:cs="Arial"/>
                <w:sz w:val="20"/>
                <w:szCs w:val="20"/>
              </w:rPr>
              <w:t xml:space="preserve"> </w:t>
            </w:r>
            <w:r w:rsidRPr="007651FE">
              <w:rPr>
                <w:rFonts w:ascii="Arial" w:hAnsi="Arial" w:cs="Arial"/>
                <w:b/>
                <w:i/>
                <w:sz w:val="20"/>
                <w:szCs w:val="20"/>
              </w:rPr>
              <w:t>is greater than</w:t>
            </w:r>
            <w:r w:rsidRPr="002718AC">
              <w:rPr>
                <w:rFonts w:ascii="Arial" w:hAnsi="Arial" w:cs="Arial"/>
                <w:sz w:val="20"/>
                <w:szCs w:val="20"/>
              </w:rPr>
              <w:t xml:space="preserve"> </w:t>
            </w:r>
            <w:r w:rsidRPr="00D53DFE">
              <w:rPr>
                <w:rFonts w:ascii="Arial" w:hAnsi="Arial" w:cs="Arial"/>
                <w:position w:val="-22"/>
                <w:sz w:val="20"/>
                <w:szCs w:val="20"/>
              </w:rPr>
              <w:object w:dxaOrig="220" w:dyaOrig="560">
                <v:shape id="_x0000_i1085" type="#_x0000_t75" style="width:10.5pt;height:27.75pt" o:ole="">
                  <v:imagedata r:id="rId136" o:title=""/>
                </v:shape>
                <o:OLEObject Type="Embed" ProgID="Equation.DSMT4" ShapeID="_x0000_i1085" DrawAspect="Content" ObjectID="_1498906276" r:id="rId137"/>
              </w:object>
            </w:r>
            <w:r w:rsidRPr="002718AC">
              <w:rPr>
                <w:rFonts w:ascii="Arial" w:hAnsi="Arial" w:cs="Arial"/>
                <w:sz w:val="20"/>
                <w:szCs w:val="20"/>
              </w:rPr>
              <w:t xml:space="preserve"> </w:t>
            </w:r>
            <w:r w:rsidRPr="00D53DFE">
              <w:rPr>
                <w:rFonts w:ascii="Arial" w:hAnsi="Arial" w:cs="Arial"/>
                <w:position w:val="-24"/>
                <w:sz w:val="20"/>
                <w:szCs w:val="20"/>
              </w:rPr>
              <w:object w:dxaOrig="780" w:dyaOrig="580">
                <v:shape id="_x0000_i1086" type="#_x0000_t75" style="width:39.75pt;height:29.25pt" o:ole="">
                  <v:imagedata r:id="rId138" o:title=""/>
                </v:shape>
                <o:OLEObject Type="Embed" ProgID="Equation.DSMT4" ShapeID="_x0000_i1086" DrawAspect="Content" ObjectID="_1498906277" r:id="rId139"/>
              </w:object>
            </w:r>
            <w:r w:rsidRPr="002718AC">
              <w:rPr>
                <w:rFonts w:ascii="Arial" w:hAnsi="Arial" w:cs="Arial"/>
                <w:sz w:val="20"/>
                <w:szCs w:val="20"/>
              </w:rPr>
              <w:t xml:space="preserve"> </w:t>
            </w:r>
            <w:r w:rsidRPr="007651FE">
              <w:rPr>
                <w:rFonts w:ascii="Arial" w:hAnsi="Arial" w:cs="Arial"/>
                <w:b/>
                <w:i/>
                <w:sz w:val="20"/>
                <w:szCs w:val="20"/>
              </w:rPr>
              <w:t>or</w:t>
            </w:r>
            <w:r w:rsidRPr="002718AC">
              <w:rPr>
                <w:rFonts w:ascii="Arial" w:hAnsi="Arial" w:cs="Arial"/>
                <w:sz w:val="20"/>
                <w:szCs w:val="20"/>
              </w:rPr>
              <w:t xml:space="preserve"> </w:t>
            </w:r>
            <w:r w:rsidRPr="00D53DFE">
              <w:rPr>
                <w:rFonts w:ascii="Arial" w:hAnsi="Arial" w:cs="Arial"/>
                <w:position w:val="-22"/>
                <w:sz w:val="20"/>
                <w:szCs w:val="20"/>
              </w:rPr>
              <w:object w:dxaOrig="220" w:dyaOrig="560">
                <v:shape id="_x0000_i1087" type="#_x0000_t75" style="width:10.5pt;height:27.75pt" o:ole="">
                  <v:imagedata r:id="rId140" o:title=""/>
                </v:shape>
                <o:OLEObject Type="Embed" ProgID="Equation.DSMT4" ShapeID="_x0000_i1087" DrawAspect="Content" ObjectID="_1498906278" r:id="rId141"/>
              </w:object>
            </w:r>
            <w:r>
              <w:rPr>
                <w:rFonts w:ascii="Arial" w:hAnsi="Arial" w:cs="Arial"/>
                <w:sz w:val="20"/>
                <w:szCs w:val="20"/>
              </w:rPr>
              <w:t xml:space="preserve"> </w:t>
            </w:r>
            <w:r w:rsidRPr="007651FE">
              <w:rPr>
                <w:rFonts w:ascii="Arial" w:hAnsi="Arial" w:cs="Arial"/>
                <w:b/>
                <w:i/>
                <w:sz w:val="20"/>
                <w:szCs w:val="20"/>
              </w:rPr>
              <w:t>is less than</w:t>
            </w:r>
            <w:r w:rsidRPr="00D53DFE">
              <w:rPr>
                <w:rFonts w:ascii="Arial" w:hAnsi="Arial" w:cs="Arial"/>
                <w:position w:val="-22"/>
                <w:sz w:val="20"/>
                <w:szCs w:val="20"/>
              </w:rPr>
              <w:object w:dxaOrig="220" w:dyaOrig="560">
                <v:shape id="_x0000_i1088" type="#_x0000_t75" style="width:10.5pt;height:27.75pt" o:ole="">
                  <v:imagedata r:id="rId142" o:title=""/>
                </v:shape>
                <o:OLEObject Type="Embed" ProgID="Equation.DSMT4" ShapeID="_x0000_i1088" DrawAspect="Content" ObjectID="_1498906279" r:id="rId143"/>
              </w:object>
            </w:r>
            <w:r w:rsidRPr="00D53DFE">
              <w:rPr>
                <w:rFonts w:ascii="Arial" w:hAnsi="Arial" w:cs="Arial"/>
                <w:position w:val="-24"/>
                <w:sz w:val="20"/>
                <w:szCs w:val="20"/>
              </w:rPr>
              <w:object w:dxaOrig="760" w:dyaOrig="580">
                <v:shape id="_x0000_i1089" type="#_x0000_t75" style="width:37.5pt;height:29.25pt" o:ole="">
                  <v:imagedata r:id="rId144" o:title=""/>
                </v:shape>
                <o:OLEObject Type="Embed" ProgID="Equation.DSMT4" ShapeID="_x0000_i1089" DrawAspect="Content" ObjectID="_1498906280" r:id="rId145"/>
              </w:object>
            </w:r>
            <w:r w:rsidRPr="002718AC">
              <w:rPr>
                <w:rFonts w:ascii="Arial" w:hAnsi="Arial" w:cs="Arial"/>
                <w:sz w:val="20"/>
                <w:szCs w:val="20"/>
              </w:rPr>
              <w:t>.</w:t>
            </w:r>
          </w:p>
        </w:tc>
        <w:tc>
          <w:tcPr>
            <w:tcW w:w="4599" w:type="dxa"/>
            <w:gridSpan w:val="2"/>
            <w:shd w:val="clear" w:color="auto" w:fill="FFFFFF" w:themeFill="background1"/>
          </w:tcPr>
          <w:p w:rsidR="006427F2" w:rsidRPr="006427F2" w:rsidRDefault="006427F2" w:rsidP="00370116">
            <w:pPr>
              <w:spacing w:line="240" w:lineRule="atLeast"/>
              <w:rPr>
                <w:rFonts w:ascii="Arial" w:hAnsi="Arial" w:cs="Arial"/>
                <w:sz w:val="20"/>
                <w:szCs w:val="20"/>
              </w:rPr>
            </w:pPr>
            <w:r w:rsidRPr="006427F2">
              <w:rPr>
                <w:rFonts w:ascii="Arial" w:hAnsi="Arial" w:cs="Arial"/>
                <w:sz w:val="20"/>
                <w:szCs w:val="20"/>
              </w:rPr>
              <w:t xml:space="preserve">Answer: </w:t>
            </w:r>
            <w:r w:rsidR="002E7B70" w:rsidRPr="00D53DFE">
              <w:rPr>
                <w:rFonts w:ascii="Arial" w:hAnsi="Arial" w:cs="Arial"/>
                <w:position w:val="-22"/>
                <w:sz w:val="20"/>
                <w:szCs w:val="20"/>
              </w:rPr>
              <w:object w:dxaOrig="220" w:dyaOrig="560">
                <v:shape id="_x0000_i1090" type="#_x0000_t75" style="width:10.5pt;height:27.75pt" o:ole="">
                  <v:imagedata r:id="rId134" o:title=""/>
                </v:shape>
                <o:OLEObject Type="Embed" ProgID="Equation.DSMT4" ShapeID="_x0000_i1090" DrawAspect="Content" ObjectID="_1498906281" r:id="rId146"/>
              </w:object>
            </w:r>
            <w:r w:rsidRPr="006427F2">
              <w:rPr>
                <w:rFonts w:ascii="Arial" w:hAnsi="Arial" w:cs="Arial"/>
                <w:sz w:val="20"/>
                <w:szCs w:val="20"/>
              </w:rPr>
              <w:t xml:space="preserve"> is located farther from 0 on a number line than </w:t>
            </w:r>
            <w:r w:rsidR="002E7B70" w:rsidRPr="00D53DFE">
              <w:rPr>
                <w:rFonts w:ascii="Arial" w:hAnsi="Arial" w:cs="Arial"/>
                <w:position w:val="-22"/>
                <w:sz w:val="20"/>
                <w:szCs w:val="20"/>
              </w:rPr>
              <w:object w:dxaOrig="220" w:dyaOrig="560">
                <v:shape id="_x0000_i1091" type="#_x0000_t75" style="width:10.5pt;height:27.75pt" o:ole="">
                  <v:imagedata r:id="rId140" o:title=""/>
                </v:shape>
                <o:OLEObject Type="Embed" ProgID="Equation.DSMT4" ShapeID="_x0000_i1091" DrawAspect="Content" ObjectID="_1498906282" r:id="rId147"/>
              </w:object>
            </w:r>
            <w:r w:rsidRPr="006427F2">
              <w:rPr>
                <w:rFonts w:ascii="Arial" w:hAnsi="Arial" w:cs="Arial"/>
                <w:sz w:val="20"/>
                <w:szCs w:val="20"/>
              </w:rPr>
              <w:t xml:space="preserve"> (by </w:t>
            </w:r>
            <w:r w:rsidR="002E7B70" w:rsidRPr="00D53DFE">
              <w:rPr>
                <w:rFonts w:ascii="Arial" w:hAnsi="Arial" w:cs="Arial"/>
                <w:position w:val="-22"/>
                <w:sz w:val="20"/>
                <w:szCs w:val="20"/>
              </w:rPr>
              <w:object w:dxaOrig="220" w:dyaOrig="560">
                <v:shape id="_x0000_i1092" type="#_x0000_t75" style="width:10.5pt;height:27.75pt" o:ole="">
                  <v:imagedata r:id="rId148" o:title=""/>
                </v:shape>
                <o:OLEObject Type="Embed" ProgID="Equation.DSMT4" ShapeID="_x0000_i1092" DrawAspect="Content" ObjectID="_1498906283" r:id="rId149"/>
              </w:object>
            </w:r>
            <w:r w:rsidRPr="006427F2">
              <w:rPr>
                <w:rFonts w:ascii="Arial" w:hAnsi="Arial" w:cs="Arial"/>
                <w:sz w:val="20"/>
                <w:szCs w:val="20"/>
              </w:rPr>
              <w:t xml:space="preserve"> or one whole unit), so </w:t>
            </w:r>
            <w:r w:rsidR="002E7B70" w:rsidRPr="00D53DFE">
              <w:rPr>
                <w:rFonts w:ascii="Arial" w:hAnsi="Arial" w:cs="Arial"/>
                <w:position w:val="-22"/>
                <w:sz w:val="20"/>
                <w:szCs w:val="20"/>
              </w:rPr>
              <w:object w:dxaOrig="220" w:dyaOrig="560">
                <v:shape id="_x0000_i1093" type="#_x0000_t75" style="width:10.5pt;height:27.75pt" o:ole="">
                  <v:imagedata r:id="rId134" o:title=""/>
                </v:shape>
                <o:OLEObject Type="Embed" ProgID="Equation.DSMT4" ShapeID="_x0000_i1093" DrawAspect="Content" ObjectID="_1498906284" r:id="rId150"/>
              </w:object>
            </w:r>
            <w:r w:rsidRPr="006427F2">
              <w:rPr>
                <w:rFonts w:ascii="Arial" w:hAnsi="Arial" w:cs="Arial"/>
                <w:sz w:val="20"/>
                <w:szCs w:val="20"/>
              </w:rPr>
              <w:t xml:space="preserve"> is larger than</w:t>
            </w:r>
            <w:r w:rsidR="002E7B70" w:rsidRPr="00D53DFE">
              <w:rPr>
                <w:rFonts w:ascii="Arial" w:hAnsi="Arial" w:cs="Arial"/>
                <w:position w:val="-22"/>
                <w:sz w:val="20"/>
                <w:szCs w:val="20"/>
              </w:rPr>
              <w:object w:dxaOrig="220" w:dyaOrig="560">
                <v:shape id="_x0000_i1094" type="#_x0000_t75" style="width:10.5pt;height:27.75pt" o:ole="">
                  <v:imagedata r:id="rId140" o:title=""/>
                </v:shape>
                <o:OLEObject Type="Embed" ProgID="Equation.DSMT4" ShapeID="_x0000_i1094" DrawAspect="Content" ObjectID="_1498906285" r:id="rId151"/>
              </w:object>
            </w:r>
            <w:r w:rsidRPr="006427F2">
              <w:rPr>
                <w:rFonts w:ascii="Arial" w:hAnsi="Arial" w:cs="Arial"/>
                <w:sz w:val="20"/>
                <w:szCs w:val="20"/>
              </w:rPr>
              <w:t xml:space="preserve">. Another way to say it is that </w:t>
            </w:r>
            <w:r w:rsidR="002E7B70" w:rsidRPr="00D53DFE">
              <w:rPr>
                <w:rFonts w:ascii="Arial" w:hAnsi="Arial" w:cs="Arial"/>
                <w:position w:val="-22"/>
                <w:sz w:val="20"/>
                <w:szCs w:val="20"/>
              </w:rPr>
              <w:object w:dxaOrig="220" w:dyaOrig="560">
                <v:shape id="_x0000_i1095" type="#_x0000_t75" style="width:10.5pt;height:27.75pt" o:ole="">
                  <v:imagedata r:id="rId140" o:title=""/>
                </v:shape>
                <o:OLEObject Type="Embed" ProgID="Equation.DSMT4" ShapeID="_x0000_i1095" DrawAspect="Content" ObjectID="_1498906286" r:id="rId152"/>
              </w:object>
            </w:r>
            <w:r w:rsidRPr="006427F2">
              <w:rPr>
                <w:rFonts w:ascii="Arial" w:hAnsi="Arial" w:cs="Arial"/>
                <w:sz w:val="20"/>
                <w:szCs w:val="20"/>
              </w:rPr>
              <w:t xml:space="preserve"> is less than </w:t>
            </w:r>
            <w:r w:rsidR="002E7B70" w:rsidRPr="00D53DFE">
              <w:rPr>
                <w:rFonts w:ascii="Arial" w:hAnsi="Arial" w:cs="Arial"/>
                <w:position w:val="-22"/>
                <w:sz w:val="20"/>
                <w:szCs w:val="20"/>
              </w:rPr>
              <w:object w:dxaOrig="220" w:dyaOrig="560">
                <v:shape id="_x0000_i1096" type="#_x0000_t75" style="width:10.5pt;height:27.75pt" o:ole="">
                  <v:imagedata r:id="rId134" o:title=""/>
                </v:shape>
                <o:OLEObject Type="Embed" ProgID="Equation.DSMT4" ShapeID="_x0000_i1096" DrawAspect="Content" ObjectID="_1498906287" r:id="rId153"/>
              </w:object>
            </w:r>
            <w:r w:rsidRPr="006427F2">
              <w:rPr>
                <w:rFonts w:ascii="Arial" w:hAnsi="Arial" w:cs="Arial"/>
                <w:sz w:val="20"/>
                <w:szCs w:val="20"/>
              </w:rPr>
              <w:t>.</w:t>
            </w:r>
          </w:p>
        </w:tc>
      </w:tr>
      <w:tr w:rsidR="007651FE" w:rsidRPr="00A80A71" w:rsidTr="007733CE">
        <w:tblPrEx>
          <w:shd w:val="clear" w:color="auto" w:fill="FFFFFF" w:themeFill="background1"/>
        </w:tblPrEx>
        <w:tc>
          <w:tcPr>
            <w:tcW w:w="4869" w:type="dxa"/>
            <w:shd w:val="clear" w:color="auto" w:fill="FFFFFF" w:themeFill="background1"/>
          </w:tcPr>
          <w:p w:rsidR="007651FE" w:rsidRDefault="007651FE" w:rsidP="00634EAA">
            <w:pPr>
              <w:pStyle w:val="ListParagraph"/>
              <w:tabs>
                <w:tab w:val="left" w:pos="540"/>
              </w:tabs>
              <w:spacing w:line="280" w:lineRule="atLeast"/>
              <w:ind w:hanging="360"/>
              <w:rPr>
                <w:rFonts w:ascii="Arial" w:hAnsi="Arial" w:cs="Arial"/>
                <w:sz w:val="20"/>
                <w:szCs w:val="20"/>
              </w:rPr>
            </w:pPr>
            <w:r>
              <w:rPr>
                <w:rFonts w:ascii="Arial" w:hAnsi="Arial" w:cs="Arial"/>
                <w:b/>
                <w:sz w:val="20"/>
                <w:szCs w:val="20"/>
              </w:rPr>
              <w:sym w:font="Wingdings" w:char="F0FC"/>
            </w:r>
            <w:r>
              <w:rPr>
                <w:rFonts w:ascii="Arial" w:hAnsi="Arial" w:cs="Arial"/>
                <w:b/>
                <w:sz w:val="20"/>
                <w:szCs w:val="20"/>
              </w:rPr>
              <w:t xml:space="preserve">   </w:t>
            </w:r>
            <w:r w:rsidRPr="007651FE">
              <w:rPr>
                <w:rFonts w:ascii="Arial" w:hAnsi="Arial" w:cs="Arial"/>
                <w:b/>
                <w:i/>
                <w:sz w:val="20"/>
                <w:szCs w:val="20"/>
              </w:rPr>
              <w:t xml:space="preserve">Tomas says that </w:t>
            </w:r>
            <w:r w:rsidRPr="007651FE">
              <w:rPr>
                <w:rFonts w:ascii="Arial" w:hAnsi="Arial" w:cs="Arial"/>
                <w:b/>
                <w:i/>
                <w:position w:val="-22"/>
                <w:sz w:val="20"/>
                <w:szCs w:val="20"/>
              </w:rPr>
              <w:object w:dxaOrig="220" w:dyaOrig="560">
                <v:shape id="_x0000_i1097" type="#_x0000_t75" style="width:10.5pt;height:27.75pt" o:ole="">
                  <v:imagedata r:id="rId154" o:title=""/>
                </v:shape>
                <o:OLEObject Type="Embed" ProgID="Equation.DSMT4" ShapeID="_x0000_i1097" DrawAspect="Content" ObjectID="_1498906288" r:id="rId155"/>
              </w:object>
            </w:r>
            <w:r w:rsidRPr="007651FE">
              <w:rPr>
                <w:rFonts w:ascii="Arial" w:hAnsi="Arial" w:cs="Arial"/>
                <w:b/>
                <w:i/>
                <w:sz w:val="20"/>
                <w:szCs w:val="20"/>
              </w:rPr>
              <w:t xml:space="preserve"> is larger than </w:t>
            </w:r>
            <w:r w:rsidRPr="007651FE">
              <w:rPr>
                <w:rFonts w:ascii="Arial" w:hAnsi="Arial" w:cs="Arial"/>
                <w:b/>
                <w:i/>
                <w:position w:val="-22"/>
                <w:sz w:val="20"/>
                <w:szCs w:val="20"/>
              </w:rPr>
              <w:object w:dxaOrig="220" w:dyaOrig="560">
                <v:shape id="_x0000_i1098" type="#_x0000_t75" style="width:10.5pt;height:27.75pt" o:ole="">
                  <v:imagedata r:id="rId156" o:title=""/>
                </v:shape>
                <o:OLEObject Type="Embed" ProgID="Equation.DSMT4" ShapeID="_x0000_i1098" DrawAspect="Content" ObjectID="_1498906289" r:id="rId157"/>
              </w:object>
            </w:r>
            <w:r w:rsidRPr="007651FE">
              <w:rPr>
                <w:rFonts w:ascii="Arial" w:hAnsi="Arial" w:cs="Arial"/>
                <w:b/>
                <w:i/>
                <w:sz w:val="20"/>
                <w:szCs w:val="20"/>
              </w:rPr>
              <w:t xml:space="preserve"> because 8 is bigger than 3. What would you tell Tomas? Use the number line to illustrate your answer.</w:t>
            </w:r>
          </w:p>
          <w:p w:rsidR="007651FE" w:rsidRPr="007651FE" w:rsidRDefault="007651FE" w:rsidP="007651FE">
            <w:pPr>
              <w:pStyle w:val="ListParagraph"/>
              <w:tabs>
                <w:tab w:val="left" w:pos="540"/>
              </w:tabs>
              <w:spacing w:before="120" w:after="120" w:line="280" w:lineRule="atLeast"/>
              <w:rPr>
                <w:rFonts w:ascii="Arial" w:hAnsi="Arial" w:cs="Arial"/>
                <w:b/>
                <w:i/>
                <w:sz w:val="20"/>
                <w:szCs w:val="20"/>
              </w:rPr>
            </w:pPr>
            <w:r>
              <w:rPr>
                <w:rFonts w:ascii="Arial" w:hAnsi="Arial" w:cs="Arial"/>
                <w:sz w:val="20"/>
                <w:szCs w:val="20"/>
              </w:rPr>
              <w:t>(Question #3 on the Student Activity sheet.)</w:t>
            </w:r>
          </w:p>
        </w:tc>
        <w:tc>
          <w:tcPr>
            <w:tcW w:w="4599" w:type="dxa"/>
            <w:gridSpan w:val="2"/>
            <w:shd w:val="clear" w:color="auto" w:fill="FFFFFF" w:themeFill="background1"/>
          </w:tcPr>
          <w:p w:rsidR="007651FE" w:rsidRPr="007651FE" w:rsidRDefault="007651FE" w:rsidP="00370116">
            <w:pPr>
              <w:spacing w:line="280" w:lineRule="atLeast"/>
              <w:rPr>
                <w:rFonts w:ascii="Arial" w:hAnsi="Arial" w:cs="Arial"/>
                <w:sz w:val="20"/>
                <w:szCs w:val="20"/>
              </w:rPr>
            </w:pPr>
            <w:r w:rsidRPr="007651FE">
              <w:rPr>
                <w:rFonts w:ascii="Arial" w:hAnsi="Arial" w:cs="Arial"/>
                <w:sz w:val="20"/>
                <w:szCs w:val="20"/>
              </w:rPr>
              <w:t xml:space="preserve">Answer: The denominator indicates the number of equal partitions of a unit. So, the larger the denominator in the unit fraction, the smaller the partition of the unit, so </w:t>
            </w:r>
            <w:r w:rsidR="002E7B70" w:rsidRPr="007651FE">
              <w:rPr>
                <w:rFonts w:ascii="Arial" w:hAnsi="Arial" w:cs="Arial"/>
                <w:b/>
                <w:i/>
                <w:position w:val="-22"/>
                <w:sz w:val="20"/>
                <w:szCs w:val="20"/>
              </w:rPr>
              <w:object w:dxaOrig="220" w:dyaOrig="560">
                <v:shape id="_x0000_i1099" type="#_x0000_t75" style="width:10.5pt;height:27.75pt" o:ole="">
                  <v:imagedata r:id="rId154" o:title=""/>
                </v:shape>
                <o:OLEObject Type="Embed" ProgID="Equation.DSMT4" ShapeID="_x0000_i1099" DrawAspect="Content" ObjectID="_1498906290" r:id="rId158"/>
              </w:object>
            </w:r>
            <w:r w:rsidRPr="007651FE">
              <w:rPr>
                <w:rFonts w:ascii="Arial" w:hAnsi="Arial" w:cs="Arial"/>
                <w:sz w:val="20"/>
                <w:szCs w:val="20"/>
              </w:rPr>
              <w:t xml:space="preserve"> is smaller than </w:t>
            </w:r>
            <w:r w:rsidR="002E7B70" w:rsidRPr="007651FE">
              <w:rPr>
                <w:rFonts w:ascii="Arial" w:hAnsi="Arial" w:cs="Arial"/>
                <w:b/>
                <w:i/>
                <w:position w:val="-22"/>
                <w:sz w:val="20"/>
                <w:szCs w:val="20"/>
              </w:rPr>
              <w:object w:dxaOrig="220" w:dyaOrig="560">
                <v:shape id="_x0000_i1100" type="#_x0000_t75" style="width:10.5pt;height:27.75pt" o:ole="">
                  <v:imagedata r:id="rId156" o:title=""/>
                </v:shape>
                <o:OLEObject Type="Embed" ProgID="Equation.DSMT4" ShapeID="_x0000_i1100" DrawAspect="Content" ObjectID="_1498906291" r:id="rId159"/>
              </w:object>
            </w:r>
            <w:r w:rsidRPr="007651FE">
              <w:rPr>
                <w:rFonts w:ascii="Arial" w:hAnsi="Arial" w:cs="Arial"/>
                <w:sz w:val="20"/>
                <w:szCs w:val="20"/>
              </w:rPr>
              <w:t xml:space="preserve">. Another way to think is that the larger fraction is the one that is located farther to the right on the number line; </w:t>
            </w:r>
            <w:r w:rsidR="002E7B70" w:rsidRPr="007651FE">
              <w:rPr>
                <w:rFonts w:ascii="Arial" w:hAnsi="Arial" w:cs="Arial"/>
                <w:b/>
                <w:i/>
                <w:position w:val="-22"/>
                <w:sz w:val="20"/>
                <w:szCs w:val="20"/>
              </w:rPr>
              <w:object w:dxaOrig="220" w:dyaOrig="560">
                <v:shape id="_x0000_i1101" type="#_x0000_t75" style="width:10.5pt;height:27.75pt" o:ole="">
                  <v:imagedata r:id="rId156" o:title=""/>
                </v:shape>
                <o:OLEObject Type="Embed" ProgID="Equation.DSMT4" ShapeID="_x0000_i1101" DrawAspect="Content" ObjectID="_1498906292" r:id="rId160"/>
              </w:object>
            </w:r>
            <w:r w:rsidRPr="007651FE">
              <w:rPr>
                <w:rFonts w:ascii="Arial" w:hAnsi="Arial" w:cs="Arial"/>
                <w:sz w:val="20"/>
                <w:szCs w:val="20"/>
              </w:rPr>
              <w:t xml:space="preserve"> is farther to the right than </w:t>
            </w:r>
            <w:r w:rsidR="002E7B70" w:rsidRPr="007651FE">
              <w:rPr>
                <w:rFonts w:ascii="Arial" w:hAnsi="Arial" w:cs="Arial"/>
                <w:b/>
                <w:i/>
                <w:position w:val="-22"/>
                <w:sz w:val="20"/>
                <w:szCs w:val="20"/>
              </w:rPr>
              <w:object w:dxaOrig="220" w:dyaOrig="560">
                <v:shape id="_x0000_i1102" type="#_x0000_t75" style="width:10.5pt;height:27.75pt" o:ole="">
                  <v:imagedata r:id="rId154" o:title=""/>
                </v:shape>
                <o:OLEObject Type="Embed" ProgID="Equation.DSMT4" ShapeID="_x0000_i1102" DrawAspect="Content" ObjectID="_1498906293" r:id="rId161"/>
              </w:object>
            </w:r>
            <w:r w:rsidRPr="007651FE">
              <w:rPr>
                <w:rFonts w:ascii="Arial" w:hAnsi="Arial" w:cs="Arial"/>
                <w:sz w:val="20"/>
                <w:szCs w:val="20"/>
              </w:rPr>
              <w:t>.</w:t>
            </w:r>
          </w:p>
        </w:tc>
      </w:tr>
      <w:tr w:rsidR="00D923AC" w:rsidRPr="00A80A71" w:rsidTr="007C5EF4">
        <w:tblPrEx>
          <w:shd w:val="clear" w:color="auto" w:fill="FFFFFF" w:themeFill="background1"/>
        </w:tblPrEx>
        <w:tc>
          <w:tcPr>
            <w:tcW w:w="9468" w:type="dxa"/>
            <w:gridSpan w:val="3"/>
            <w:shd w:val="clear" w:color="auto" w:fill="D9D9D9" w:themeFill="background1" w:themeFillShade="D9"/>
          </w:tcPr>
          <w:p w:rsidR="00D923AC" w:rsidRPr="00A80A71" w:rsidRDefault="00173E72" w:rsidP="00D923AC">
            <w:pPr>
              <w:tabs>
                <w:tab w:val="center" w:pos="4458"/>
              </w:tabs>
              <w:spacing w:after="120" w:line="280" w:lineRule="atLeast"/>
              <w:rPr>
                <w:rFonts w:ascii="Arial" w:hAnsi="Arial" w:cs="Arial"/>
                <w:b/>
                <w:sz w:val="20"/>
                <w:szCs w:val="20"/>
              </w:rPr>
            </w:pPr>
            <w:r>
              <w:lastRenderedPageBreak/>
              <w:br w:type="page"/>
            </w:r>
            <w:r w:rsidR="00D923AC" w:rsidRPr="00A80A71">
              <w:rPr>
                <w:rFonts w:ascii="Arial" w:hAnsi="Arial" w:cs="Arial"/>
                <w:noProof/>
                <w:sz w:val="20"/>
                <w:szCs w:val="20"/>
              </w:rPr>
              <w:drawing>
                <wp:inline distT="0" distB="0" distL="0" distR="0" wp14:anchorId="7C2809A5" wp14:editId="2706FDDF">
                  <wp:extent cx="219456" cy="219456"/>
                  <wp:effectExtent l="0" t="0" r="28575" b="28575"/>
                  <wp:docPr id="17" name="Picture 1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D923AC" w:rsidRPr="00A80A71">
              <w:rPr>
                <w:rFonts w:ascii="Arial" w:hAnsi="Arial" w:cs="Arial"/>
                <w:b/>
                <w:sz w:val="20"/>
                <w:szCs w:val="20"/>
              </w:rPr>
              <w:t xml:space="preserve">Class Discussion </w:t>
            </w:r>
            <w:r w:rsidR="00D923AC">
              <w:rPr>
                <w:rFonts w:ascii="Arial" w:hAnsi="Arial" w:cs="Arial"/>
                <w:b/>
                <w:sz w:val="20"/>
                <w:szCs w:val="20"/>
              </w:rPr>
              <w:t>(continued)</w:t>
            </w:r>
          </w:p>
        </w:tc>
      </w:tr>
      <w:tr w:rsidR="00D923AC" w:rsidRPr="00A80A71" w:rsidTr="007733CE">
        <w:tblPrEx>
          <w:shd w:val="clear" w:color="auto" w:fill="FFFFFF" w:themeFill="background1"/>
        </w:tblPrEx>
        <w:tc>
          <w:tcPr>
            <w:tcW w:w="4869" w:type="dxa"/>
            <w:shd w:val="clear" w:color="auto" w:fill="FFFFFF" w:themeFill="background1"/>
          </w:tcPr>
          <w:p w:rsidR="00D923AC" w:rsidRPr="00D923AC" w:rsidRDefault="00D923AC" w:rsidP="00D923AC">
            <w:pPr>
              <w:pStyle w:val="ListParagraph"/>
              <w:numPr>
                <w:ilvl w:val="0"/>
                <w:numId w:val="43"/>
              </w:numPr>
              <w:tabs>
                <w:tab w:val="left" w:pos="540"/>
              </w:tabs>
              <w:spacing w:before="120" w:after="120" w:line="280" w:lineRule="atLeast"/>
              <w:ind w:left="540" w:hanging="180"/>
              <w:rPr>
                <w:rFonts w:ascii="Arial" w:hAnsi="Arial" w:cs="Arial"/>
                <w:b/>
                <w:i/>
                <w:sz w:val="20"/>
                <w:szCs w:val="20"/>
              </w:rPr>
            </w:pPr>
            <w:r w:rsidRPr="00D923AC">
              <w:rPr>
                <w:rFonts w:ascii="Arial" w:hAnsi="Arial" w:cs="Arial"/>
                <w:b/>
                <w:i/>
                <w:sz w:val="20"/>
                <w:szCs w:val="20"/>
              </w:rPr>
              <w:t xml:space="preserve">Sue says </w:t>
            </w:r>
            <w:r w:rsidRPr="00D923AC">
              <w:rPr>
                <w:rFonts w:ascii="Arial" w:hAnsi="Arial" w:cs="Arial"/>
                <w:b/>
                <w:i/>
                <w:position w:val="-22"/>
                <w:sz w:val="20"/>
                <w:szCs w:val="20"/>
              </w:rPr>
              <w:object w:dxaOrig="220" w:dyaOrig="560">
                <v:shape id="_x0000_i1103" type="#_x0000_t75" style="width:10.5pt;height:27.75pt" o:ole="">
                  <v:imagedata r:id="rId162" o:title=""/>
                </v:shape>
                <o:OLEObject Type="Embed" ProgID="Equation.DSMT4" ShapeID="_x0000_i1103" DrawAspect="Content" ObjectID="_1498906294" r:id="rId163"/>
              </w:object>
            </w:r>
            <w:r w:rsidRPr="00D923AC">
              <w:rPr>
                <w:rFonts w:ascii="Arial" w:hAnsi="Arial" w:cs="Arial"/>
                <w:b/>
                <w:i/>
                <w:sz w:val="20"/>
                <w:szCs w:val="20"/>
              </w:rPr>
              <w:t xml:space="preserve"> is greater than </w:t>
            </w:r>
            <w:r w:rsidRPr="00D923AC">
              <w:rPr>
                <w:rFonts w:ascii="Arial" w:hAnsi="Arial" w:cs="Arial"/>
                <w:b/>
                <w:i/>
                <w:position w:val="-20"/>
                <w:sz w:val="20"/>
                <w:szCs w:val="20"/>
              </w:rPr>
              <w:object w:dxaOrig="220" w:dyaOrig="540">
                <v:shape id="_x0000_i1104" type="#_x0000_t75" style="width:10.5pt;height:27pt" o:ole="">
                  <v:imagedata r:id="rId164" o:title=""/>
                </v:shape>
                <o:OLEObject Type="Embed" ProgID="Equation.DSMT4" ShapeID="_x0000_i1104" DrawAspect="Content" ObjectID="_1498906295" r:id="rId165"/>
              </w:object>
            </w:r>
            <w:r w:rsidRPr="00D923AC">
              <w:rPr>
                <w:rFonts w:ascii="Arial" w:hAnsi="Arial" w:cs="Arial"/>
                <w:b/>
                <w:i/>
                <w:sz w:val="20"/>
                <w:szCs w:val="20"/>
              </w:rPr>
              <w:t xml:space="preserve"> because 5 is greater than 4 and 3 is greater than 2. What would you tell Sue?</w:t>
            </w:r>
          </w:p>
        </w:tc>
        <w:tc>
          <w:tcPr>
            <w:tcW w:w="4599" w:type="dxa"/>
            <w:gridSpan w:val="2"/>
            <w:shd w:val="clear" w:color="auto" w:fill="FFFFFF" w:themeFill="background1"/>
          </w:tcPr>
          <w:p w:rsidR="00D923AC" w:rsidRPr="00D923AC" w:rsidRDefault="00D923AC" w:rsidP="00634EAA">
            <w:pPr>
              <w:spacing w:line="280" w:lineRule="atLeast"/>
              <w:rPr>
                <w:rFonts w:ascii="Arial" w:hAnsi="Arial" w:cs="Arial"/>
                <w:sz w:val="20"/>
                <w:szCs w:val="20"/>
              </w:rPr>
            </w:pPr>
            <w:r w:rsidRPr="00D923AC">
              <w:rPr>
                <w:rFonts w:ascii="Arial" w:hAnsi="Arial" w:cs="Arial"/>
                <w:sz w:val="20"/>
                <w:szCs w:val="20"/>
              </w:rPr>
              <w:t xml:space="preserve">Answer: Sue is incorrect. </w:t>
            </w:r>
            <w:r w:rsidR="00465ADB" w:rsidRPr="00D923AC">
              <w:rPr>
                <w:rFonts w:ascii="Arial" w:hAnsi="Arial" w:cs="Arial"/>
                <w:b/>
                <w:i/>
                <w:position w:val="-20"/>
                <w:sz w:val="20"/>
                <w:szCs w:val="20"/>
              </w:rPr>
              <w:object w:dxaOrig="220" w:dyaOrig="540">
                <v:shape id="_x0000_i1105" type="#_x0000_t75" style="width:10.5pt;height:27pt" o:ole="">
                  <v:imagedata r:id="rId164" o:title=""/>
                </v:shape>
                <o:OLEObject Type="Embed" ProgID="Equation.DSMT4" ShapeID="_x0000_i1105" DrawAspect="Content" ObjectID="_1498906296" r:id="rId166"/>
              </w:object>
            </w:r>
            <w:r w:rsidRPr="00D923AC">
              <w:rPr>
                <w:rFonts w:ascii="Arial" w:hAnsi="Arial" w:cs="Arial"/>
                <w:sz w:val="20"/>
                <w:szCs w:val="20"/>
              </w:rPr>
              <w:t xml:space="preserve"> is located further right on the number line than </w:t>
            </w:r>
            <w:r w:rsidR="00465ADB" w:rsidRPr="00D923AC">
              <w:rPr>
                <w:rFonts w:ascii="Arial" w:hAnsi="Arial" w:cs="Arial"/>
                <w:b/>
                <w:i/>
                <w:position w:val="-22"/>
                <w:sz w:val="20"/>
                <w:szCs w:val="20"/>
              </w:rPr>
              <w:object w:dxaOrig="220" w:dyaOrig="560">
                <v:shape id="_x0000_i1106" type="#_x0000_t75" style="width:10.5pt;height:27.75pt" o:ole="">
                  <v:imagedata r:id="rId162" o:title=""/>
                </v:shape>
                <o:OLEObject Type="Embed" ProgID="Equation.DSMT4" ShapeID="_x0000_i1106" DrawAspect="Content" ObjectID="_1498906297" r:id="rId167"/>
              </w:object>
            </w:r>
            <w:r w:rsidRPr="00D923AC">
              <w:rPr>
                <w:rFonts w:ascii="Arial" w:hAnsi="Arial" w:cs="Arial"/>
                <w:sz w:val="20"/>
                <w:szCs w:val="20"/>
              </w:rPr>
              <w:t xml:space="preserve"> which means that </w:t>
            </w:r>
            <w:r w:rsidR="00465ADB" w:rsidRPr="00D923AC">
              <w:rPr>
                <w:rFonts w:ascii="Arial" w:hAnsi="Arial" w:cs="Arial"/>
                <w:b/>
                <w:i/>
                <w:position w:val="-20"/>
                <w:sz w:val="20"/>
                <w:szCs w:val="20"/>
              </w:rPr>
              <w:object w:dxaOrig="220" w:dyaOrig="540">
                <v:shape id="_x0000_i1107" type="#_x0000_t75" style="width:10.5pt;height:27pt" o:ole="">
                  <v:imagedata r:id="rId164" o:title=""/>
                </v:shape>
                <o:OLEObject Type="Embed" ProgID="Equation.DSMT4" ShapeID="_x0000_i1107" DrawAspect="Content" ObjectID="_1498906298" r:id="rId168"/>
              </w:object>
            </w:r>
            <w:r w:rsidRPr="00D923AC">
              <w:rPr>
                <w:rFonts w:ascii="Arial" w:hAnsi="Arial" w:cs="Arial"/>
                <w:sz w:val="20"/>
                <w:szCs w:val="20"/>
              </w:rPr>
              <w:t xml:space="preserve">is the greater fraction. Another way to think about this is that since </w:t>
            </w:r>
            <w:r w:rsidR="00F70D0D" w:rsidRPr="00D923AC">
              <w:rPr>
                <w:rFonts w:ascii="Arial" w:hAnsi="Arial" w:cs="Arial"/>
                <w:b/>
                <w:i/>
                <w:position w:val="-22"/>
                <w:sz w:val="20"/>
                <w:szCs w:val="20"/>
              </w:rPr>
              <w:object w:dxaOrig="220" w:dyaOrig="560">
                <v:shape id="_x0000_i1108" type="#_x0000_t75" style="width:10.5pt;height:27.75pt" o:ole="">
                  <v:imagedata r:id="rId169" o:title=""/>
                </v:shape>
                <o:OLEObject Type="Embed" ProgID="Equation.DSMT4" ShapeID="_x0000_i1108" DrawAspect="Content" ObjectID="_1498906299" r:id="rId170"/>
              </w:object>
            </w:r>
            <w:r w:rsidRPr="00D923AC">
              <w:rPr>
                <w:rFonts w:ascii="Arial" w:hAnsi="Arial" w:cs="Arial"/>
                <w:sz w:val="20"/>
                <w:szCs w:val="20"/>
              </w:rPr>
              <w:t xml:space="preserve"> is equivalent to </w:t>
            </w:r>
            <w:r w:rsidR="00465ADB" w:rsidRPr="00D923AC">
              <w:rPr>
                <w:rFonts w:ascii="Arial" w:hAnsi="Arial" w:cs="Arial"/>
                <w:b/>
                <w:i/>
                <w:position w:val="-20"/>
                <w:sz w:val="20"/>
                <w:szCs w:val="20"/>
              </w:rPr>
              <w:object w:dxaOrig="220" w:dyaOrig="540">
                <v:shape id="_x0000_i1109" type="#_x0000_t75" style="width:10.5pt;height:27pt" o:ole="">
                  <v:imagedata r:id="rId164" o:title=""/>
                </v:shape>
                <o:OLEObject Type="Embed" ProgID="Equation.DSMT4" ShapeID="_x0000_i1109" DrawAspect="Content" ObjectID="_1498906300" r:id="rId171"/>
              </w:object>
            </w:r>
            <w:r w:rsidRPr="00D923AC">
              <w:rPr>
                <w:rFonts w:ascii="Arial" w:hAnsi="Arial" w:cs="Arial"/>
                <w:sz w:val="20"/>
                <w:szCs w:val="20"/>
              </w:rPr>
              <w:t xml:space="preserve">, and </w:t>
            </w:r>
            <w:r w:rsidR="00465ADB" w:rsidRPr="00D923AC">
              <w:rPr>
                <w:rFonts w:ascii="Arial" w:hAnsi="Arial" w:cs="Arial"/>
                <w:b/>
                <w:i/>
                <w:position w:val="-22"/>
                <w:sz w:val="20"/>
                <w:szCs w:val="20"/>
              </w:rPr>
              <w:object w:dxaOrig="220" w:dyaOrig="560">
                <v:shape id="_x0000_i1110" type="#_x0000_t75" style="width:10.5pt;height:27.75pt" o:ole="">
                  <v:imagedata r:id="rId162" o:title=""/>
                </v:shape>
                <o:OLEObject Type="Embed" ProgID="Equation.DSMT4" ShapeID="_x0000_i1110" DrawAspect="Content" ObjectID="_1498906301" r:id="rId172"/>
              </w:object>
            </w:r>
            <w:r w:rsidRPr="00D923AC">
              <w:rPr>
                <w:rFonts w:ascii="Arial" w:hAnsi="Arial" w:cs="Arial"/>
                <w:sz w:val="20"/>
                <w:szCs w:val="20"/>
              </w:rPr>
              <w:t xml:space="preserve"> is smaller than </w:t>
            </w:r>
            <w:r w:rsidR="00F70D0D" w:rsidRPr="00D923AC">
              <w:rPr>
                <w:rFonts w:ascii="Arial" w:hAnsi="Arial" w:cs="Arial"/>
                <w:b/>
                <w:i/>
                <w:position w:val="-22"/>
                <w:sz w:val="20"/>
                <w:szCs w:val="20"/>
              </w:rPr>
              <w:object w:dxaOrig="220" w:dyaOrig="560">
                <v:shape id="_x0000_i1111" type="#_x0000_t75" style="width:10.5pt;height:27.75pt" o:ole="">
                  <v:imagedata r:id="rId169" o:title=""/>
                </v:shape>
                <o:OLEObject Type="Embed" ProgID="Equation.DSMT4" ShapeID="_x0000_i1111" DrawAspect="Content" ObjectID="_1498906302" r:id="rId173"/>
              </w:object>
            </w:r>
            <w:r w:rsidRPr="00D923AC">
              <w:rPr>
                <w:rFonts w:ascii="Arial" w:hAnsi="Arial" w:cs="Arial"/>
                <w:sz w:val="20"/>
                <w:szCs w:val="20"/>
              </w:rPr>
              <w:t xml:space="preserve">, then </w:t>
            </w:r>
            <w:r w:rsidR="00465ADB" w:rsidRPr="00D923AC">
              <w:rPr>
                <w:rFonts w:ascii="Arial" w:hAnsi="Arial" w:cs="Arial"/>
                <w:b/>
                <w:i/>
                <w:position w:val="-22"/>
                <w:sz w:val="20"/>
                <w:szCs w:val="20"/>
              </w:rPr>
              <w:object w:dxaOrig="220" w:dyaOrig="560">
                <v:shape id="_x0000_i1112" type="#_x0000_t75" style="width:10.5pt;height:27.75pt" o:ole="">
                  <v:imagedata r:id="rId162" o:title=""/>
                </v:shape>
                <o:OLEObject Type="Embed" ProgID="Equation.DSMT4" ShapeID="_x0000_i1112" DrawAspect="Content" ObjectID="_1498906303" r:id="rId174"/>
              </w:object>
            </w:r>
            <w:r w:rsidRPr="00D923AC">
              <w:rPr>
                <w:rFonts w:ascii="Arial" w:hAnsi="Arial" w:cs="Arial"/>
                <w:sz w:val="20"/>
                <w:szCs w:val="20"/>
              </w:rPr>
              <w:t xml:space="preserve"> must also be smaller than </w:t>
            </w:r>
            <w:r w:rsidR="00465ADB" w:rsidRPr="00D923AC">
              <w:rPr>
                <w:rFonts w:ascii="Arial" w:hAnsi="Arial" w:cs="Arial"/>
                <w:b/>
                <w:i/>
                <w:position w:val="-20"/>
                <w:sz w:val="20"/>
                <w:szCs w:val="20"/>
              </w:rPr>
              <w:object w:dxaOrig="220" w:dyaOrig="540">
                <v:shape id="_x0000_i1113" type="#_x0000_t75" style="width:10.5pt;height:27pt" o:ole="">
                  <v:imagedata r:id="rId164" o:title=""/>
                </v:shape>
                <o:OLEObject Type="Embed" ProgID="Equation.DSMT4" ShapeID="_x0000_i1113" DrawAspect="Content" ObjectID="_1498906304" r:id="rId175"/>
              </w:object>
            </w:r>
            <w:r w:rsidRPr="00D923AC">
              <w:rPr>
                <w:rFonts w:ascii="Arial" w:hAnsi="Arial" w:cs="Arial"/>
                <w:sz w:val="20"/>
                <w:szCs w:val="20"/>
              </w:rPr>
              <w:t>.</w:t>
            </w:r>
          </w:p>
        </w:tc>
      </w:tr>
      <w:tr w:rsidR="00D923AC" w:rsidRPr="00A80A71" w:rsidTr="007C5EF4">
        <w:tblPrEx>
          <w:shd w:val="clear" w:color="auto" w:fill="FFFFFF" w:themeFill="background1"/>
        </w:tblPrEx>
        <w:tc>
          <w:tcPr>
            <w:tcW w:w="9468" w:type="dxa"/>
            <w:gridSpan w:val="3"/>
            <w:shd w:val="clear" w:color="auto" w:fill="FFFFFF" w:themeFill="background1"/>
          </w:tcPr>
          <w:p w:rsidR="00D923AC" w:rsidRPr="00D923AC" w:rsidRDefault="00D923AC" w:rsidP="00D923AC">
            <w:pPr>
              <w:spacing w:before="120" w:after="120" w:line="280" w:lineRule="atLeast"/>
              <w:ind w:left="36" w:right="-144" w:firstLine="36"/>
              <w:rPr>
                <w:rFonts w:ascii="Arial" w:hAnsi="Arial" w:cs="Arial"/>
                <w:b/>
                <w:i/>
                <w:sz w:val="20"/>
                <w:szCs w:val="20"/>
              </w:rPr>
            </w:pPr>
            <w:r w:rsidRPr="00D923AC">
              <w:rPr>
                <w:rFonts w:ascii="Arial" w:hAnsi="Arial" w:cs="Arial"/>
                <w:b/>
                <w:i/>
                <w:sz w:val="20"/>
                <w:szCs w:val="20"/>
              </w:rPr>
              <w:t xml:space="preserve">For each pair of fractions identify the greater fraction and write a comparison statement </w:t>
            </w:r>
            <w:r w:rsidR="00D07E64">
              <w:rPr>
                <w:rFonts w:ascii="Arial" w:hAnsi="Arial" w:cs="Arial"/>
                <w:b/>
                <w:i/>
                <w:sz w:val="20"/>
                <w:szCs w:val="20"/>
              </w:rPr>
              <w:br/>
            </w:r>
            <w:r w:rsidRPr="00D923AC">
              <w:rPr>
                <w:rFonts w:ascii="Arial" w:hAnsi="Arial" w:cs="Arial"/>
                <w:b/>
                <w:i/>
                <w:sz w:val="20"/>
                <w:szCs w:val="20"/>
              </w:rPr>
              <w:t>using &lt;, =, or &gt;. Explain your reasoning using the number line.</w:t>
            </w:r>
          </w:p>
        </w:tc>
      </w:tr>
      <w:tr w:rsidR="00D07E64" w:rsidRPr="00A80A71" w:rsidTr="007C5EF4">
        <w:tblPrEx>
          <w:shd w:val="clear" w:color="auto" w:fill="FFFFFF" w:themeFill="background1"/>
        </w:tblPrEx>
        <w:tc>
          <w:tcPr>
            <w:tcW w:w="9468" w:type="dxa"/>
            <w:gridSpan w:val="3"/>
            <w:shd w:val="clear" w:color="auto" w:fill="FFFFFF" w:themeFill="background1"/>
          </w:tcPr>
          <w:p w:rsidR="00D07E64" w:rsidRDefault="00D07E64" w:rsidP="00D07E64">
            <w:pPr>
              <w:pStyle w:val="ListParagraph"/>
              <w:numPr>
                <w:ilvl w:val="0"/>
                <w:numId w:val="43"/>
              </w:numPr>
              <w:spacing w:after="120" w:line="280" w:lineRule="atLeast"/>
              <w:rPr>
                <w:rFonts w:ascii="Arial" w:hAnsi="Arial" w:cs="Arial"/>
                <w:sz w:val="20"/>
                <w:szCs w:val="20"/>
              </w:rPr>
            </w:pPr>
            <w:r w:rsidRPr="00D07E64">
              <w:rPr>
                <w:position w:val="-20"/>
              </w:rPr>
              <w:object w:dxaOrig="220" w:dyaOrig="540">
                <v:shape id="_x0000_i1114" type="#_x0000_t75" style="width:10.5pt;height:27pt" o:ole="">
                  <v:imagedata r:id="rId176" o:title=""/>
                </v:shape>
                <o:OLEObject Type="Embed" ProgID="Equation.DSMT4" ShapeID="_x0000_i1114" DrawAspect="Content" ObjectID="_1498906305" r:id="rId177"/>
              </w:object>
            </w:r>
            <w:r w:rsidRPr="00D07E64">
              <w:rPr>
                <w:rFonts w:ascii="Arial" w:hAnsi="Arial" w:cs="Arial"/>
                <w:b/>
                <w:i/>
                <w:sz w:val="20"/>
                <w:szCs w:val="20"/>
              </w:rPr>
              <w:t>and</w:t>
            </w:r>
            <w:r w:rsidRPr="00D07E64">
              <w:rPr>
                <w:rFonts w:ascii="Arial" w:hAnsi="Arial" w:cs="Arial"/>
                <w:sz w:val="20"/>
                <w:szCs w:val="20"/>
              </w:rPr>
              <w:t xml:space="preserve"> </w:t>
            </w:r>
            <w:r w:rsidRPr="00D53DFE">
              <w:rPr>
                <w:position w:val="-22"/>
              </w:rPr>
              <w:object w:dxaOrig="220" w:dyaOrig="560">
                <v:shape id="_x0000_i1115" type="#_x0000_t75" style="width:10.5pt;height:27.75pt" o:ole="">
                  <v:imagedata r:id="rId178" o:title=""/>
                </v:shape>
                <o:OLEObject Type="Embed" ProgID="Equation.DSMT4" ShapeID="_x0000_i1115" DrawAspect="Content" ObjectID="_1498906306" r:id="rId179"/>
              </w:object>
            </w:r>
            <w:r w:rsidRPr="00D07E64">
              <w:rPr>
                <w:rFonts w:ascii="Arial" w:hAnsi="Arial" w:cs="Arial"/>
                <w:sz w:val="20"/>
                <w:szCs w:val="20"/>
              </w:rPr>
              <w:t xml:space="preserve"> </w:t>
            </w:r>
          </w:p>
          <w:p w:rsidR="00D07E64" w:rsidRPr="00D07E64" w:rsidRDefault="00D07E64" w:rsidP="00D07E64">
            <w:pPr>
              <w:pStyle w:val="ListParagraph"/>
              <w:spacing w:after="120" w:line="280" w:lineRule="atLeast"/>
              <w:rPr>
                <w:rFonts w:ascii="Arial" w:hAnsi="Arial" w:cs="Arial"/>
                <w:b/>
                <w:sz w:val="20"/>
                <w:szCs w:val="20"/>
              </w:rPr>
            </w:pPr>
            <w:r w:rsidRPr="00D07E64">
              <w:rPr>
                <w:rFonts w:ascii="Arial" w:hAnsi="Arial" w:cs="Arial"/>
                <w:sz w:val="20"/>
                <w:szCs w:val="20"/>
              </w:rPr>
              <w:t xml:space="preserve">Answer: </w:t>
            </w:r>
            <w:r w:rsidRPr="00D07E64">
              <w:rPr>
                <w:position w:val="-20"/>
              </w:rPr>
              <w:object w:dxaOrig="220" w:dyaOrig="540">
                <v:shape id="_x0000_i1116" type="#_x0000_t75" style="width:10.5pt;height:27pt" o:ole="">
                  <v:imagedata r:id="rId176" o:title=""/>
                </v:shape>
                <o:OLEObject Type="Embed" ProgID="Equation.DSMT4" ShapeID="_x0000_i1116" DrawAspect="Content" ObjectID="_1498906307" r:id="rId180"/>
              </w:object>
            </w:r>
            <w:r w:rsidRPr="00D07E64">
              <w:rPr>
                <w:rFonts w:ascii="Arial" w:hAnsi="Arial" w:cs="Arial"/>
                <w:sz w:val="20"/>
                <w:szCs w:val="20"/>
              </w:rPr>
              <w:t xml:space="preserve">is greater; </w:t>
            </w:r>
            <w:r w:rsidRPr="00D07E64">
              <w:rPr>
                <w:position w:val="-22"/>
              </w:rPr>
              <w:object w:dxaOrig="580" w:dyaOrig="560">
                <v:shape id="_x0000_i1117" type="#_x0000_t75" style="width:27.75pt;height:27.75pt" o:ole="">
                  <v:imagedata r:id="rId181" o:title=""/>
                </v:shape>
                <o:OLEObject Type="Embed" ProgID="Equation.DSMT4" ShapeID="_x0000_i1117" DrawAspect="Content" ObjectID="_1498906308" r:id="rId182"/>
              </w:object>
            </w:r>
          </w:p>
          <w:p w:rsidR="00D07E64" w:rsidRDefault="00D07E64" w:rsidP="00D07E64">
            <w:pPr>
              <w:pStyle w:val="ListParagraph"/>
              <w:numPr>
                <w:ilvl w:val="0"/>
                <w:numId w:val="43"/>
              </w:numPr>
              <w:spacing w:after="120" w:line="280" w:lineRule="atLeast"/>
              <w:rPr>
                <w:rFonts w:ascii="Arial" w:hAnsi="Arial" w:cs="Arial"/>
                <w:sz w:val="20"/>
                <w:szCs w:val="20"/>
              </w:rPr>
            </w:pPr>
            <w:r w:rsidRPr="00D53DFE">
              <w:rPr>
                <w:position w:val="-22"/>
              </w:rPr>
              <w:object w:dxaOrig="220" w:dyaOrig="560">
                <v:shape id="_x0000_i1118" type="#_x0000_t75" style="width:10.5pt;height:27.75pt" o:ole="">
                  <v:imagedata r:id="rId183" o:title=""/>
                </v:shape>
                <o:OLEObject Type="Embed" ProgID="Equation.DSMT4" ShapeID="_x0000_i1118" DrawAspect="Content" ObjectID="_1498906309" r:id="rId184"/>
              </w:object>
            </w:r>
            <w:r w:rsidRPr="00D07E64">
              <w:rPr>
                <w:rFonts w:ascii="Arial" w:hAnsi="Arial" w:cs="Arial"/>
                <w:sz w:val="20"/>
                <w:szCs w:val="20"/>
              </w:rPr>
              <w:t xml:space="preserve"> </w:t>
            </w:r>
            <w:r w:rsidRPr="00D07E64">
              <w:rPr>
                <w:rFonts w:ascii="Arial" w:hAnsi="Arial" w:cs="Arial"/>
                <w:b/>
                <w:i/>
                <w:sz w:val="20"/>
                <w:szCs w:val="20"/>
              </w:rPr>
              <w:t>and</w:t>
            </w:r>
            <w:r w:rsidRPr="00D07E64">
              <w:rPr>
                <w:rFonts w:ascii="Arial" w:hAnsi="Arial" w:cs="Arial"/>
                <w:sz w:val="20"/>
                <w:szCs w:val="20"/>
              </w:rPr>
              <w:t xml:space="preserve"> </w:t>
            </w:r>
            <w:r w:rsidRPr="00D07E64">
              <w:rPr>
                <w:position w:val="-20"/>
              </w:rPr>
              <w:object w:dxaOrig="220" w:dyaOrig="540">
                <v:shape id="_x0000_i1119" type="#_x0000_t75" style="width:10.5pt;height:27pt" o:ole="">
                  <v:imagedata r:id="rId185" o:title=""/>
                </v:shape>
                <o:OLEObject Type="Embed" ProgID="Equation.DSMT4" ShapeID="_x0000_i1119" DrawAspect="Content" ObjectID="_1498906310" r:id="rId186"/>
              </w:object>
            </w:r>
            <w:r w:rsidRPr="00D07E64">
              <w:rPr>
                <w:rFonts w:ascii="Arial" w:hAnsi="Arial" w:cs="Arial"/>
                <w:sz w:val="20"/>
                <w:szCs w:val="20"/>
              </w:rPr>
              <w:t xml:space="preserve"> </w:t>
            </w:r>
          </w:p>
          <w:p w:rsidR="00D07E64" w:rsidRPr="00D07E64" w:rsidRDefault="00D07E64" w:rsidP="00D07E64">
            <w:pPr>
              <w:pStyle w:val="ListParagraph"/>
              <w:spacing w:after="120" w:line="280" w:lineRule="atLeast"/>
              <w:rPr>
                <w:rFonts w:ascii="Arial" w:hAnsi="Arial" w:cs="Arial"/>
                <w:sz w:val="20"/>
                <w:szCs w:val="20"/>
              </w:rPr>
            </w:pPr>
            <w:r w:rsidRPr="00D07E64">
              <w:rPr>
                <w:rFonts w:ascii="Arial" w:hAnsi="Arial" w:cs="Arial"/>
                <w:sz w:val="20"/>
                <w:szCs w:val="20"/>
              </w:rPr>
              <w:t xml:space="preserve">Answer: </w:t>
            </w:r>
            <w:r w:rsidRPr="00D53DFE">
              <w:rPr>
                <w:position w:val="-22"/>
              </w:rPr>
              <w:object w:dxaOrig="220" w:dyaOrig="560">
                <v:shape id="_x0000_i1120" type="#_x0000_t75" style="width:10.5pt;height:27.75pt" o:ole="">
                  <v:imagedata r:id="rId183" o:title=""/>
                </v:shape>
                <o:OLEObject Type="Embed" ProgID="Equation.DSMT4" ShapeID="_x0000_i1120" DrawAspect="Content" ObjectID="_1498906311" r:id="rId187"/>
              </w:object>
            </w:r>
            <w:r w:rsidRPr="00D07E64">
              <w:rPr>
                <w:rFonts w:ascii="Arial" w:hAnsi="Arial" w:cs="Arial"/>
                <w:b/>
                <w:i/>
                <w:sz w:val="20"/>
                <w:szCs w:val="20"/>
              </w:rPr>
              <w:t xml:space="preserve"> </w:t>
            </w:r>
            <w:r w:rsidRPr="00D07E64">
              <w:rPr>
                <w:rFonts w:ascii="Arial" w:hAnsi="Arial" w:cs="Arial"/>
                <w:sz w:val="20"/>
                <w:szCs w:val="20"/>
              </w:rPr>
              <w:t xml:space="preserve">is greater; </w:t>
            </w:r>
            <w:r w:rsidRPr="00D07E64">
              <w:rPr>
                <w:position w:val="-22"/>
              </w:rPr>
              <w:object w:dxaOrig="580" w:dyaOrig="560">
                <v:shape id="_x0000_i1121" type="#_x0000_t75" style="width:27.75pt;height:27.75pt" o:ole="">
                  <v:imagedata r:id="rId188" o:title=""/>
                </v:shape>
                <o:OLEObject Type="Embed" ProgID="Equation.DSMT4" ShapeID="_x0000_i1121" DrawAspect="Content" ObjectID="_1498906312" r:id="rId189"/>
              </w:object>
            </w:r>
          </w:p>
          <w:p w:rsidR="004544BB" w:rsidRPr="004544BB" w:rsidRDefault="00D07E64" w:rsidP="00D07E64">
            <w:pPr>
              <w:pStyle w:val="ListParagraph"/>
              <w:numPr>
                <w:ilvl w:val="0"/>
                <w:numId w:val="43"/>
              </w:numPr>
              <w:spacing w:after="120" w:line="280" w:lineRule="atLeast"/>
              <w:rPr>
                <w:rFonts w:ascii="Arial" w:hAnsi="Arial" w:cs="Arial"/>
                <w:b/>
                <w:i/>
                <w:sz w:val="20"/>
                <w:szCs w:val="20"/>
              </w:rPr>
            </w:pPr>
            <w:r w:rsidRPr="00D53DFE">
              <w:rPr>
                <w:position w:val="-22"/>
              </w:rPr>
              <w:object w:dxaOrig="220" w:dyaOrig="560">
                <v:shape id="_x0000_i1122" type="#_x0000_t75" style="width:10.5pt;height:27.75pt" o:ole="">
                  <v:imagedata r:id="rId190" o:title=""/>
                </v:shape>
                <o:OLEObject Type="Embed" ProgID="Equation.DSMT4" ShapeID="_x0000_i1122" DrawAspect="Content" ObjectID="_1498906313" r:id="rId191"/>
              </w:object>
            </w:r>
            <w:r w:rsidRPr="00D07E64">
              <w:rPr>
                <w:rFonts w:ascii="Arial" w:hAnsi="Arial" w:cs="Arial"/>
                <w:sz w:val="20"/>
                <w:szCs w:val="20"/>
              </w:rPr>
              <w:t xml:space="preserve"> </w:t>
            </w:r>
            <w:r w:rsidRPr="004544BB">
              <w:rPr>
                <w:rFonts w:ascii="Arial" w:hAnsi="Arial" w:cs="Arial"/>
                <w:b/>
                <w:i/>
                <w:sz w:val="20"/>
                <w:szCs w:val="20"/>
              </w:rPr>
              <w:t>and</w:t>
            </w:r>
            <w:r w:rsidRPr="00D07E64">
              <w:rPr>
                <w:rFonts w:ascii="Arial" w:hAnsi="Arial" w:cs="Arial"/>
                <w:sz w:val="20"/>
                <w:szCs w:val="20"/>
              </w:rPr>
              <w:t xml:space="preserve"> </w:t>
            </w:r>
            <w:r w:rsidRPr="00D53DFE">
              <w:rPr>
                <w:position w:val="-22"/>
              </w:rPr>
              <w:object w:dxaOrig="220" w:dyaOrig="560">
                <v:shape id="_x0000_i1123" type="#_x0000_t75" style="width:10.5pt;height:27.75pt" o:ole="">
                  <v:imagedata r:id="rId192" o:title=""/>
                </v:shape>
                <o:OLEObject Type="Embed" ProgID="Equation.DSMT4" ShapeID="_x0000_i1123" DrawAspect="Content" ObjectID="_1498906314" r:id="rId193"/>
              </w:object>
            </w:r>
            <w:r w:rsidRPr="00D07E64">
              <w:rPr>
                <w:rFonts w:ascii="Arial" w:hAnsi="Arial" w:cs="Arial"/>
                <w:sz w:val="20"/>
                <w:szCs w:val="20"/>
              </w:rPr>
              <w:t xml:space="preserve"> </w:t>
            </w:r>
          </w:p>
          <w:p w:rsidR="00D07E64" w:rsidRPr="00D07E64" w:rsidRDefault="00D07E64" w:rsidP="004544BB">
            <w:pPr>
              <w:pStyle w:val="ListParagraph"/>
              <w:spacing w:after="120" w:line="280" w:lineRule="atLeast"/>
              <w:rPr>
                <w:rFonts w:ascii="Arial" w:hAnsi="Arial" w:cs="Arial"/>
                <w:b/>
                <w:i/>
                <w:sz w:val="20"/>
                <w:szCs w:val="20"/>
              </w:rPr>
            </w:pPr>
            <w:r w:rsidRPr="004544BB">
              <w:rPr>
                <w:rFonts w:ascii="Arial" w:hAnsi="Arial" w:cs="Arial"/>
                <w:sz w:val="20"/>
                <w:szCs w:val="20"/>
              </w:rPr>
              <w:t>Answer:</w:t>
            </w:r>
            <w:r w:rsidR="004544BB">
              <w:rPr>
                <w:rFonts w:ascii="Arial" w:hAnsi="Arial" w:cs="Arial"/>
                <w:sz w:val="20"/>
                <w:szCs w:val="20"/>
              </w:rPr>
              <w:t xml:space="preserve"> </w:t>
            </w:r>
            <w:r w:rsidR="004544BB" w:rsidRPr="002A5539">
              <w:rPr>
                <w:position w:val="-22"/>
              </w:rPr>
              <w:object w:dxaOrig="220" w:dyaOrig="560">
                <v:shape id="_x0000_i1124" type="#_x0000_t75" style="width:10.5pt;height:27.75pt" o:ole="">
                  <v:imagedata r:id="rId192" o:title=""/>
                </v:shape>
                <o:OLEObject Type="Embed" ProgID="Equation.DSMT4" ShapeID="_x0000_i1124" DrawAspect="Content" ObjectID="_1498906315" r:id="rId194"/>
              </w:object>
            </w:r>
            <w:r w:rsidRPr="002A5539">
              <w:rPr>
                <w:rFonts w:ascii="Arial" w:hAnsi="Arial" w:cs="Arial"/>
                <w:sz w:val="20"/>
                <w:szCs w:val="20"/>
              </w:rPr>
              <w:t xml:space="preserve"> is greater;</w:t>
            </w:r>
            <w:r w:rsidR="004544BB" w:rsidRPr="00D07E64">
              <w:rPr>
                <w:rFonts w:ascii="Arial" w:hAnsi="Arial" w:cs="Arial"/>
                <w:sz w:val="20"/>
                <w:szCs w:val="20"/>
              </w:rPr>
              <w:t xml:space="preserve"> </w:t>
            </w:r>
            <w:r w:rsidR="004544BB" w:rsidRPr="00D07E64">
              <w:rPr>
                <w:position w:val="-22"/>
              </w:rPr>
              <w:object w:dxaOrig="580" w:dyaOrig="560">
                <v:shape id="_x0000_i1125" type="#_x0000_t75" style="width:27.75pt;height:27.75pt" o:ole="">
                  <v:imagedata r:id="rId195" o:title=""/>
                </v:shape>
                <o:OLEObject Type="Embed" ProgID="Equation.DSMT4" ShapeID="_x0000_i1125" DrawAspect="Content" ObjectID="_1498906316" r:id="rId196"/>
              </w:object>
            </w:r>
            <w:r w:rsidRPr="00D07E64">
              <w:rPr>
                <w:rFonts w:ascii="Arial" w:hAnsi="Arial" w:cs="Arial"/>
                <w:b/>
                <w:i/>
                <w:sz w:val="20"/>
                <w:szCs w:val="20"/>
              </w:rPr>
              <w:t xml:space="preserve"> </w:t>
            </w:r>
          </w:p>
          <w:p w:rsidR="00D07E64" w:rsidRPr="004544BB" w:rsidRDefault="00D07E64" w:rsidP="004544BB">
            <w:pPr>
              <w:spacing w:after="120" w:line="280" w:lineRule="atLeast"/>
              <w:ind w:left="914" w:hanging="194"/>
              <w:rPr>
                <w:rFonts w:ascii="Arial" w:hAnsi="Arial" w:cs="Arial"/>
                <w:sz w:val="20"/>
                <w:szCs w:val="20"/>
              </w:rPr>
            </w:pPr>
            <w:r w:rsidRPr="004544BB">
              <w:rPr>
                <w:rFonts w:ascii="Arial" w:hAnsi="Arial" w:cs="Arial"/>
                <w:sz w:val="20"/>
                <w:szCs w:val="20"/>
              </w:rPr>
              <w:t xml:space="preserve">The reason for each is that the larger fraction is located farther to the right on the number line. </w:t>
            </w:r>
          </w:p>
        </w:tc>
      </w:tr>
      <w:tr w:rsidR="003F6546" w:rsidRPr="00A80A71" w:rsidTr="007C5EF4">
        <w:tblPrEx>
          <w:shd w:val="clear" w:color="auto" w:fill="FFFFFF" w:themeFill="background1"/>
        </w:tblPrEx>
        <w:tc>
          <w:tcPr>
            <w:tcW w:w="9468" w:type="dxa"/>
            <w:gridSpan w:val="3"/>
            <w:shd w:val="clear" w:color="auto" w:fill="FFFFFF" w:themeFill="background1"/>
          </w:tcPr>
          <w:p w:rsidR="003F6546" w:rsidRPr="003F6546" w:rsidRDefault="003F6546" w:rsidP="007733CE">
            <w:pPr>
              <w:pStyle w:val="ListParagraph"/>
              <w:spacing w:before="120" w:after="120" w:line="280" w:lineRule="atLeast"/>
              <w:ind w:hanging="720"/>
              <w:rPr>
                <w:rFonts w:ascii="Arial" w:hAnsi="Arial" w:cs="Arial"/>
                <w:b/>
                <w:i/>
                <w:sz w:val="20"/>
                <w:szCs w:val="20"/>
              </w:rPr>
            </w:pPr>
            <w:r w:rsidRPr="003F6546">
              <w:rPr>
                <w:rFonts w:ascii="Arial" w:hAnsi="Arial" w:cs="Arial"/>
                <w:b/>
                <w:i/>
                <w:sz w:val="20"/>
                <w:szCs w:val="20"/>
              </w:rPr>
              <w:t>Write a fraction that satisfies the conditions below. Explain your reasoning.</w:t>
            </w:r>
          </w:p>
        </w:tc>
      </w:tr>
      <w:tr w:rsidR="003F6546" w:rsidRPr="00A80A71" w:rsidTr="007C5EF4">
        <w:tblPrEx>
          <w:shd w:val="clear" w:color="auto" w:fill="FFFFFF" w:themeFill="background1"/>
        </w:tblPrEx>
        <w:tc>
          <w:tcPr>
            <w:tcW w:w="9468" w:type="dxa"/>
            <w:gridSpan w:val="3"/>
            <w:shd w:val="clear" w:color="auto" w:fill="FFFFFF" w:themeFill="background1"/>
          </w:tcPr>
          <w:p w:rsidR="003F6546" w:rsidRPr="003F6546" w:rsidRDefault="003F6546" w:rsidP="00634EAA">
            <w:pPr>
              <w:pStyle w:val="ListParagraph"/>
              <w:numPr>
                <w:ilvl w:val="0"/>
                <w:numId w:val="43"/>
              </w:numPr>
              <w:spacing w:line="280" w:lineRule="atLeast"/>
              <w:rPr>
                <w:rFonts w:ascii="Arial" w:hAnsi="Arial" w:cs="Arial"/>
                <w:sz w:val="20"/>
                <w:szCs w:val="20"/>
              </w:rPr>
            </w:pPr>
            <w:r w:rsidRPr="003F6546">
              <w:rPr>
                <w:rFonts w:ascii="Arial" w:hAnsi="Arial" w:cs="Arial"/>
                <w:b/>
                <w:i/>
                <w:sz w:val="20"/>
                <w:szCs w:val="20"/>
              </w:rPr>
              <w:t>greater than</w:t>
            </w:r>
            <w:r w:rsidRPr="003F6546">
              <w:rPr>
                <w:rFonts w:ascii="Arial" w:hAnsi="Arial" w:cs="Arial"/>
                <w:sz w:val="20"/>
                <w:szCs w:val="20"/>
              </w:rPr>
              <w:t xml:space="preserve"> </w:t>
            </w:r>
            <w:r w:rsidRPr="00D53DFE">
              <w:rPr>
                <w:position w:val="-20"/>
              </w:rPr>
              <w:object w:dxaOrig="220" w:dyaOrig="540">
                <v:shape id="_x0000_i1126" type="#_x0000_t75" style="width:10.5pt;height:27pt" o:ole="">
                  <v:imagedata r:id="rId197" o:title=""/>
                </v:shape>
                <o:OLEObject Type="Embed" ProgID="Equation.DSMT4" ShapeID="_x0000_i1126" DrawAspect="Content" ObjectID="_1498906317" r:id="rId198"/>
              </w:object>
            </w:r>
            <w:r w:rsidRPr="003F6546">
              <w:rPr>
                <w:rFonts w:ascii="Arial" w:hAnsi="Arial" w:cs="Arial"/>
                <w:sz w:val="20"/>
                <w:szCs w:val="20"/>
              </w:rPr>
              <w:t xml:space="preserve"> </w:t>
            </w:r>
            <w:r w:rsidRPr="003F6546">
              <w:rPr>
                <w:rFonts w:ascii="Arial" w:hAnsi="Arial" w:cs="Arial"/>
                <w:b/>
                <w:i/>
                <w:sz w:val="20"/>
                <w:szCs w:val="20"/>
              </w:rPr>
              <w:t>and less than 1</w:t>
            </w:r>
            <w:r w:rsidRPr="003F6546">
              <w:rPr>
                <w:rFonts w:ascii="Arial" w:hAnsi="Arial" w:cs="Arial"/>
                <w:sz w:val="20"/>
                <w:szCs w:val="20"/>
              </w:rPr>
              <w:t xml:space="preserve"> </w:t>
            </w:r>
          </w:p>
          <w:p w:rsidR="003F6546" w:rsidRPr="003F6546" w:rsidRDefault="003F6546" w:rsidP="00634EAA">
            <w:pPr>
              <w:spacing w:line="280" w:lineRule="atLeast"/>
              <w:ind w:left="914" w:hanging="194"/>
              <w:rPr>
                <w:rFonts w:ascii="Arial" w:hAnsi="Arial" w:cs="Arial"/>
                <w:sz w:val="20"/>
                <w:szCs w:val="20"/>
              </w:rPr>
            </w:pPr>
            <w:r w:rsidRPr="003F6546">
              <w:rPr>
                <w:rFonts w:ascii="Arial" w:hAnsi="Arial" w:cs="Arial"/>
                <w:sz w:val="20"/>
                <w:szCs w:val="20"/>
              </w:rPr>
              <w:t xml:space="preserve">Possible answer: </w:t>
            </w:r>
            <w:r w:rsidR="002D5A0D" w:rsidRPr="002D5A0D">
              <w:rPr>
                <w:position w:val="-20"/>
              </w:rPr>
              <w:object w:dxaOrig="220" w:dyaOrig="540">
                <v:shape id="_x0000_i1127" type="#_x0000_t75" style="width:10.5pt;height:27pt" o:ole="">
                  <v:imagedata r:id="rId199" o:title=""/>
                </v:shape>
                <o:OLEObject Type="Embed" ProgID="Equation.DSMT4" ShapeID="_x0000_i1127" DrawAspect="Content" ObjectID="_1498906318" r:id="rId200"/>
              </w:object>
            </w:r>
            <w:r w:rsidRPr="003F6546">
              <w:rPr>
                <w:rFonts w:ascii="Arial" w:hAnsi="Arial" w:cs="Arial"/>
                <w:sz w:val="20"/>
                <w:szCs w:val="20"/>
              </w:rPr>
              <w:t xml:space="preserve">, </w:t>
            </w:r>
            <w:r w:rsidR="002D5A0D" w:rsidRPr="00D53DFE">
              <w:rPr>
                <w:position w:val="-22"/>
              </w:rPr>
              <w:object w:dxaOrig="220" w:dyaOrig="560">
                <v:shape id="_x0000_i1128" type="#_x0000_t75" style="width:10.5pt;height:27.75pt" o:ole="">
                  <v:imagedata r:id="rId201" o:title=""/>
                </v:shape>
                <o:OLEObject Type="Embed" ProgID="Equation.DSMT4" ShapeID="_x0000_i1128" DrawAspect="Content" ObjectID="_1498906319" r:id="rId202"/>
              </w:object>
            </w:r>
            <w:r w:rsidRPr="003F6546">
              <w:rPr>
                <w:rFonts w:ascii="Arial" w:hAnsi="Arial" w:cs="Arial"/>
                <w:sz w:val="20"/>
                <w:szCs w:val="20"/>
              </w:rPr>
              <w:t xml:space="preserve">, </w:t>
            </w:r>
            <w:r w:rsidR="002D5A0D" w:rsidRPr="00D53DFE">
              <w:rPr>
                <w:position w:val="-22"/>
              </w:rPr>
              <w:object w:dxaOrig="220" w:dyaOrig="560">
                <v:shape id="_x0000_i1129" type="#_x0000_t75" style="width:10.5pt;height:27.75pt" o:ole="">
                  <v:imagedata r:id="rId203" o:title=""/>
                </v:shape>
                <o:OLEObject Type="Embed" ProgID="Equation.DSMT4" ShapeID="_x0000_i1129" DrawAspect="Content" ObjectID="_1498906320" r:id="rId204"/>
              </w:object>
            </w:r>
            <w:r w:rsidRPr="003F6546">
              <w:rPr>
                <w:rFonts w:ascii="Arial" w:hAnsi="Arial" w:cs="Arial"/>
                <w:sz w:val="20"/>
                <w:szCs w:val="20"/>
              </w:rPr>
              <w:t xml:space="preserve">, … </w:t>
            </w:r>
          </w:p>
          <w:p w:rsidR="003F6546" w:rsidRDefault="003F6546" w:rsidP="00634EAA">
            <w:pPr>
              <w:pStyle w:val="ListParagraph"/>
              <w:numPr>
                <w:ilvl w:val="0"/>
                <w:numId w:val="43"/>
              </w:numPr>
              <w:spacing w:line="280" w:lineRule="atLeast"/>
              <w:rPr>
                <w:rFonts w:ascii="Arial" w:hAnsi="Arial" w:cs="Arial"/>
                <w:sz w:val="20"/>
                <w:szCs w:val="20"/>
              </w:rPr>
            </w:pPr>
            <w:r w:rsidRPr="003F6546">
              <w:rPr>
                <w:rFonts w:ascii="Arial" w:hAnsi="Arial" w:cs="Arial"/>
                <w:b/>
                <w:i/>
                <w:sz w:val="20"/>
                <w:szCs w:val="20"/>
              </w:rPr>
              <w:t>greater than</w:t>
            </w:r>
            <w:r w:rsidRPr="003F6546">
              <w:rPr>
                <w:rFonts w:ascii="Arial" w:hAnsi="Arial" w:cs="Arial"/>
                <w:sz w:val="20"/>
                <w:szCs w:val="20"/>
              </w:rPr>
              <w:t xml:space="preserve"> </w:t>
            </w:r>
            <w:r w:rsidRPr="00D53DFE">
              <w:rPr>
                <w:position w:val="-20"/>
              </w:rPr>
              <w:object w:dxaOrig="220" w:dyaOrig="540">
                <v:shape id="_x0000_i1130" type="#_x0000_t75" style="width:10.5pt;height:27pt" o:ole="">
                  <v:imagedata r:id="rId205" o:title=""/>
                </v:shape>
                <o:OLEObject Type="Embed" ProgID="Equation.DSMT4" ShapeID="_x0000_i1130" DrawAspect="Content" ObjectID="_1498906321" r:id="rId206"/>
              </w:object>
            </w:r>
            <w:r w:rsidRPr="003F6546">
              <w:rPr>
                <w:rFonts w:ascii="Arial" w:hAnsi="Arial" w:cs="Arial"/>
                <w:sz w:val="20"/>
                <w:szCs w:val="20"/>
              </w:rPr>
              <w:t xml:space="preserve"> </w:t>
            </w:r>
            <w:r w:rsidRPr="003F6546">
              <w:rPr>
                <w:rFonts w:ascii="Arial" w:hAnsi="Arial" w:cs="Arial"/>
                <w:b/>
                <w:i/>
                <w:sz w:val="20"/>
                <w:szCs w:val="20"/>
              </w:rPr>
              <w:t>and less than</w:t>
            </w:r>
            <w:r w:rsidRPr="003F6546">
              <w:rPr>
                <w:rFonts w:ascii="Arial" w:hAnsi="Arial" w:cs="Arial"/>
                <w:sz w:val="20"/>
                <w:szCs w:val="20"/>
              </w:rPr>
              <w:t xml:space="preserve"> </w:t>
            </w:r>
            <w:r w:rsidRPr="00D53DFE">
              <w:rPr>
                <w:position w:val="-22"/>
              </w:rPr>
              <w:object w:dxaOrig="220" w:dyaOrig="560">
                <v:shape id="_x0000_i1131" type="#_x0000_t75" style="width:10.5pt;height:27.75pt" o:ole="">
                  <v:imagedata r:id="rId207" o:title=""/>
                </v:shape>
                <o:OLEObject Type="Embed" ProgID="Equation.DSMT4" ShapeID="_x0000_i1131" DrawAspect="Content" ObjectID="_1498906322" r:id="rId208"/>
              </w:object>
            </w:r>
            <w:r w:rsidRPr="003F6546">
              <w:rPr>
                <w:rFonts w:ascii="Arial" w:hAnsi="Arial" w:cs="Arial"/>
                <w:sz w:val="20"/>
                <w:szCs w:val="20"/>
              </w:rPr>
              <w:t xml:space="preserve"> </w:t>
            </w:r>
          </w:p>
          <w:p w:rsidR="003F6546" w:rsidRDefault="003F6546" w:rsidP="00634EAA">
            <w:pPr>
              <w:pStyle w:val="ListParagraph"/>
              <w:spacing w:line="280" w:lineRule="atLeast"/>
              <w:rPr>
                <w:rFonts w:ascii="Arial" w:hAnsi="Arial" w:cs="Arial"/>
                <w:sz w:val="20"/>
                <w:szCs w:val="20"/>
              </w:rPr>
            </w:pPr>
            <w:r w:rsidRPr="003F6546">
              <w:rPr>
                <w:rFonts w:ascii="Arial" w:hAnsi="Arial" w:cs="Arial"/>
                <w:sz w:val="20"/>
                <w:szCs w:val="20"/>
              </w:rPr>
              <w:t xml:space="preserve">Possible answer: </w:t>
            </w:r>
            <w:r w:rsidR="002D5A0D" w:rsidRPr="00D53DFE">
              <w:rPr>
                <w:position w:val="-22"/>
              </w:rPr>
              <w:object w:dxaOrig="220" w:dyaOrig="560">
                <v:shape id="_x0000_i1132" type="#_x0000_t75" style="width:10.5pt;height:27.75pt" o:ole="">
                  <v:imagedata r:id="rId209" o:title=""/>
                </v:shape>
                <o:OLEObject Type="Embed" ProgID="Equation.DSMT4" ShapeID="_x0000_i1132" DrawAspect="Content" ObjectID="_1498906323" r:id="rId210"/>
              </w:object>
            </w:r>
            <w:r w:rsidRPr="003F6546">
              <w:rPr>
                <w:rFonts w:ascii="Arial" w:hAnsi="Arial" w:cs="Arial"/>
                <w:sz w:val="20"/>
                <w:szCs w:val="20"/>
              </w:rPr>
              <w:t xml:space="preserve">, </w:t>
            </w:r>
            <w:r w:rsidR="002D5A0D" w:rsidRPr="00D53DFE">
              <w:rPr>
                <w:position w:val="-22"/>
              </w:rPr>
              <w:object w:dxaOrig="220" w:dyaOrig="560">
                <v:shape id="_x0000_i1133" type="#_x0000_t75" style="width:10.5pt;height:27.75pt" o:ole="">
                  <v:imagedata r:id="rId211" o:title=""/>
                </v:shape>
                <o:OLEObject Type="Embed" ProgID="Equation.DSMT4" ShapeID="_x0000_i1133" DrawAspect="Content" ObjectID="_1498906324" r:id="rId212"/>
              </w:object>
            </w:r>
            <w:r w:rsidRPr="003F6546">
              <w:rPr>
                <w:rFonts w:ascii="Arial" w:hAnsi="Arial" w:cs="Arial"/>
                <w:sz w:val="20"/>
                <w:szCs w:val="20"/>
              </w:rPr>
              <w:t>, …</w:t>
            </w:r>
          </w:p>
          <w:p w:rsidR="00634EAA" w:rsidRDefault="00634EAA" w:rsidP="00634EAA">
            <w:pPr>
              <w:pStyle w:val="ListParagraph"/>
              <w:spacing w:line="280" w:lineRule="atLeast"/>
              <w:rPr>
                <w:rFonts w:ascii="Arial" w:hAnsi="Arial" w:cs="Arial"/>
                <w:sz w:val="20"/>
                <w:szCs w:val="20"/>
              </w:rPr>
            </w:pPr>
          </w:p>
          <w:p w:rsidR="00370116" w:rsidRDefault="00370116" w:rsidP="00634EAA">
            <w:pPr>
              <w:pStyle w:val="ListParagraph"/>
              <w:spacing w:line="280" w:lineRule="atLeast"/>
              <w:rPr>
                <w:rFonts w:ascii="Arial" w:hAnsi="Arial" w:cs="Arial"/>
                <w:sz w:val="20"/>
                <w:szCs w:val="20"/>
              </w:rPr>
            </w:pPr>
          </w:p>
          <w:p w:rsidR="00370116" w:rsidRDefault="00370116" w:rsidP="00634EAA">
            <w:pPr>
              <w:pStyle w:val="ListParagraph"/>
              <w:spacing w:line="280" w:lineRule="atLeast"/>
              <w:rPr>
                <w:rFonts w:ascii="Arial" w:hAnsi="Arial" w:cs="Arial"/>
                <w:sz w:val="20"/>
                <w:szCs w:val="20"/>
              </w:rPr>
            </w:pPr>
          </w:p>
          <w:p w:rsidR="00370116" w:rsidRPr="00E42BFD" w:rsidRDefault="00370116" w:rsidP="00634EAA">
            <w:pPr>
              <w:pStyle w:val="ListParagraph"/>
              <w:spacing w:line="280" w:lineRule="atLeast"/>
              <w:rPr>
                <w:rFonts w:ascii="Arial" w:hAnsi="Arial" w:cs="Arial"/>
                <w:sz w:val="20"/>
                <w:szCs w:val="20"/>
              </w:rPr>
            </w:pPr>
          </w:p>
        </w:tc>
      </w:tr>
      <w:tr w:rsidR="00E42BFD" w:rsidRPr="00A80A71" w:rsidTr="007C5EF4">
        <w:tblPrEx>
          <w:shd w:val="clear" w:color="auto" w:fill="FFFFFF" w:themeFill="background1"/>
        </w:tblPrEx>
        <w:tc>
          <w:tcPr>
            <w:tcW w:w="9468" w:type="dxa"/>
            <w:gridSpan w:val="3"/>
            <w:shd w:val="clear" w:color="auto" w:fill="D9D9D9" w:themeFill="background1" w:themeFillShade="D9"/>
          </w:tcPr>
          <w:p w:rsidR="00E42BFD" w:rsidRPr="00A80A71" w:rsidRDefault="00173E72" w:rsidP="00BA29BF">
            <w:pPr>
              <w:tabs>
                <w:tab w:val="center" w:pos="4458"/>
              </w:tabs>
              <w:spacing w:after="120" w:line="280" w:lineRule="atLeast"/>
              <w:rPr>
                <w:rFonts w:ascii="Arial" w:hAnsi="Arial" w:cs="Arial"/>
                <w:b/>
                <w:sz w:val="20"/>
                <w:szCs w:val="20"/>
              </w:rPr>
            </w:pPr>
            <w:r>
              <w:lastRenderedPageBreak/>
              <w:br w:type="page"/>
            </w:r>
            <w:r w:rsidR="00E42BFD" w:rsidRPr="00A80A71">
              <w:rPr>
                <w:rFonts w:ascii="Arial" w:hAnsi="Arial" w:cs="Arial"/>
                <w:noProof/>
                <w:sz w:val="20"/>
                <w:szCs w:val="20"/>
              </w:rPr>
              <w:drawing>
                <wp:inline distT="0" distB="0" distL="0" distR="0" wp14:anchorId="16D4115C" wp14:editId="60AABC07">
                  <wp:extent cx="219456" cy="219456"/>
                  <wp:effectExtent l="0" t="0" r="28575" b="28575"/>
                  <wp:docPr id="18" name="Picture 1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E42BFD" w:rsidRPr="00A80A71">
              <w:rPr>
                <w:rFonts w:ascii="Arial" w:hAnsi="Arial" w:cs="Arial"/>
                <w:b/>
                <w:sz w:val="20"/>
                <w:szCs w:val="20"/>
              </w:rPr>
              <w:t xml:space="preserve">Class Discussion </w:t>
            </w:r>
            <w:r w:rsidR="00E42BFD">
              <w:rPr>
                <w:rFonts w:ascii="Arial" w:hAnsi="Arial" w:cs="Arial"/>
                <w:b/>
                <w:sz w:val="20"/>
                <w:szCs w:val="20"/>
              </w:rPr>
              <w:t>(continued)</w:t>
            </w:r>
          </w:p>
        </w:tc>
      </w:tr>
      <w:tr w:rsidR="00E42BFD" w:rsidRPr="00A80A71" w:rsidTr="007C5EF4">
        <w:tblPrEx>
          <w:shd w:val="clear" w:color="auto" w:fill="FFFFFF" w:themeFill="background1"/>
        </w:tblPrEx>
        <w:tc>
          <w:tcPr>
            <w:tcW w:w="9468" w:type="dxa"/>
            <w:gridSpan w:val="3"/>
            <w:shd w:val="clear" w:color="auto" w:fill="FFFFFF" w:themeFill="background1"/>
          </w:tcPr>
          <w:p w:rsidR="00E42BFD" w:rsidRPr="003F6546" w:rsidRDefault="00E42BFD" w:rsidP="00E42BFD">
            <w:pPr>
              <w:pStyle w:val="ListParagraph"/>
              <w:numPr>
                <w:ilvl w:val="0"/>
                <w:numId w:val="43"/>
              </w:numPr>
              <w:spacing w:after="120" w:line="280" w:lineRule="atLeast"/>
              <w:rPr>
                <w:rFonts w:ascii="Arial" w:hAnsi="Arial" w:cs="Arial"/>
                <w:sz w:val="20"/>
                <w:szCs w:val="20"/>
              </w:rPr>
            </w:pPr>
            <w:r w:rsidRPr="003F6546">
              <w:rPr>
                <w:rFonts w:ascii="Arial" w:hAnsi="Arial" w:cs="Arial"/>
                <w:b/>
                <w:i/>
                <w:sz w:val="20"/>
                <w:szCs w:val="20"/>
              </w:rPr>
              <w:t>greater than</w:t>
            </w:r>
            <w:r w:rsidRPr="003F6546">
              <w:rPr>
                <w:rFonts w:ascii="Arial" w:hAnsi="Arial" w:cs="Arial"/>
                <w:sz w:val="20"/>
                <w:szCs w:val="20"/>
              </w:rPr>
              <w:t xml:space="preserve"> </w:t>
            </w:r>
            <w:r w:rsidRPr="00D53DFE">
              <w:rPr>
                <w:position w:val="-22"/>
              </w:rPr>
              <w:object w:dxaOrig="220" w:dyaOrig="560">
                <v:shape id="_x0000_i1134" type="#_x0000_t75" style="width:10.5pt;height:27.75pt" o:ole="">
                  <v:imagedata r:id="rId213" o:title=""/>
                </v:shape>
                <o:OLEObject Type="Embed" ProgID="Equation.DSMT4" ShapeID="_x0000_i1134" DrawAspect="Content" ObjectID="_1498906325" r:id="rId214"/>
              </w:object>
            </w:r>
            <w:r w:rsidRPr="003F6546">
              <w:rPr>
                <w:rFonts w:ascii="Arial" w:hAnsi="Arial" w:cs="Arial"/>
                <w:sz w:val="20"/>
                <w:szCs w:val="20"/>
              </w:rPr>
              <w:t xml:space="preserve"> </w:t>
            </w:r>
            <w:r w:rsidRPr="002A5539">
              <w:rPr>
                <w:rFonts w:ascii="Arial" w:hAnsi="Arial" w:cs="Arial"/>
                <w:b/>
                <w:i/>
                <w:sz w:val="20"/>
                <w:szCs w:val="20"/>
              </w:rPr>
              <w:t>and less than</w:t>
            </w:r>
            <w:r w:rsidRPr="003F6546">
              <w:rPr>
                <w:rFonts w:ascii="Arial" w:hAnsi="Arial" w:cs="Arial"/>
                <w:sz w:val="20"/>
                <w:szCs w:val="20"/>
              </w:rPr>
              <w:t xml:space="preserve"> </w:t>
            </w:r>
            <w:r w:rsidRPr="00D53DFE">
              <w:rPr>
                <w:position w:val="-22"/>
              </w:rPr>
              <w:object w:dxaOrig="220" w:dyaOrig="560">
                <v:shape id="_x0000_i1135" type="#_x0000_t75" style="width:10.5pt;height:27.75pt" o:ole="">
                  <v:imagedata r:id="rId215" o:title=""/>
                </v:shape>
                <o:OLEObject Type="Embed" ProgID="Equation.DSMT4" ShapeID="_x0000_i1135" DrawAspect="Content" ObjectID="_1498906326" r:id="rId216"/>
              </w:object>
            </w:r>
          </w:p>
          <w:p w:rsidR="00E42BFD" w:rsidRPr="00E42BFD" w:rsidRDefault="00E42BFD" w:rsidP="00E42BFD">
            <w:pPr>
              <w:spacing w:after="120" w:line="280" w:lineRule="atLeast"/>
              <w:ind w:left="914" w:hanging="194"/>
              <w:rPr>
                <w:rFonts w:ascii="Arial" w:hAnsi="Arial" w:cs="Arial"/>
                <w:sz w:val="20"/>
                <w:szCs w:val="20"/>
              </w:rPr>
            </w:pPr>
            <w:r w:rsidRPr="00E42BFD">
              <w:rPr>
                <w:rFonts w:ascii="Arial" w:hAnsi="Arial" w:cs="Arial"/>
                <w:sz w:val="20"/>
                <w:szCs w:val="20"/>
              </w:rPr>
              <w:t xml:space="preserve">Possible answer: </w:t>
            </w:r>
            <w:r w:rsidRPr="00E42BFD">
              <w:rPr>
                <w:rFonts w:ascii="Arial" w:hAnsi="Arial" w:cs="Arial"/>
                <w:position w:val="-20"/>
                <w:sz w:val="20"/>
                <w:szCs w:val="20"/>
              </w:rPr>
              <w:object w:dxaOrig="220" w:dyaOrig="540">
                <v:shape id="_x0000_i1136" type="#_x0000_t75" style="width:10.5pt;height:27pt" o:ole="">
                  <v:imagedata r:id="rId217" o:title=""/>
                </v:shape>
                <o:OLEObject Type="Embed" ProgID="Equation.DSMT4" ShapeID="_x0000_i1136" DrawAspect="Content" ObjectID="_1498906327" r:id="rId218"/>
              </w:object>
            </w:r>
            <w:r w:rsidRPr="00E42BFD">
              <w:rPr>
                <w:rFonts w:ascii="Arial" w:hAnsi="Arial" w:cs="Arial"/>
                <w:sz w:val="20"/>
                <w:szCs w:val="20"/>
              </w:rPr>
              <w:t xml:space="preserve">, </w:t>
            </w:r>
            <w:r w:rsidRPr="00E42BFD">
              <w:rPr>
                <w:rFonts w:ascii="Arial" w:hAnsi="Arial" w:cs="Arial"/>
                <w:position w:val="-20"/>
                <w:sz w:val="20"/>
                <w:szCs w:val="20"/>
              </w:rPr>
              <w:object w:dxaOrig="240" w:dyaOrig="540">
                <v:shape id="_x0000_i1137" type="#_x0000_t75" style="width:12pt;height:27pt" o:ole="">
                  <v:imagedata r:id="rId219" o:title=""/>
                </v:shape>
                <o:OLEObject Type="Embed" ProgID="Equation.DSMT4" ShapeID="_x0000_i1137" DrawAspect="Content" ObjectID="_1498906328" r:id="rId220"/>
              </w:object>
            </w:r>
            <w:r w:rsidRPr="00E42BFD">
              <w:rPr>
                <w:rFonts w:ascii="Arial" w:hAnsi="Arial" w:cs="Arial"/>
                <w:sz w:val="20"/>
                <w:szCs w:val="20"/>
              </w:rPr>
              <w:t xml:space="preserve"> ,</w:t>
            </w:r>
            <w:r w:rsidRPr="00E42BFD">
              <w:rPr>
                <w:rFonts w:ascii="Arial" w:hAnsi="Arial" w:cs="Arial"/>
                <w:position w:val="-20"/>
                <w:sz w:val="20"/>
                <w:szCs w:val="20"/>
              </w:rPr>
              <w:object w:dxaOrig="320" w:dyaOrig="540">
                <v:shape id="_x0000_i1138" type="#_x0000_t75" style="width:15.75pt;height:27pt" o:ole="">
                  <v:imagedata r:id="rId221" o:title=""/>
                </v:shape>
                <o:OLEObject Type="Embed" ProgID="Equation.DSMT4" ShapeID="_x0000_i1138" DrawAspect="Content" ObjectID="_1498906329" r:id="rId222"/>
              </w:object>
            </w:r>
            <w:r w:rsidRPr="00E42BFD">
              <w:rPr>
                <w:rFonts w:ascii="Arial" w:hAnsi="Arial" w:cs="Arial"/>
                <w:sz w:val="20"/>
                <w:szCs w:val="20"/>
              </w:rPr>
              <w:t xml:space="preserve">, … </w:t>
            </w:r>
          </w:p>
          <w:p w:rsidR="00E42BFD" w:rsidRPr="00634EAA" w:rsidRDefault="00E42BFD" w:rsidP="00634EAA">
            <w:pPr>
              <w:spacing w:after="120" w:line="280" w:lineRule="atLeast"/>
              <w:ind w:left="720"/>
              <w:rPr>
                <w:rFonts w:ascii="Arial" w:hAnsi="Arial" w:cs="Arial"/>
                <w:sz w:val="20"/>
                <w:szCs w:val="20"/>
              </w:rPr>
            </w:pPr>
            <w:r w:rsidRPr="00E42BFD">
              <w:rPr>
                <w:rFonts w:ascii="Arial" w:hAnsi="Arial" w:cs="Arial"/>
                <w:sz w:val="20"/>
                <w:szCs w:val="20"/>
              </w:rPr>
              <w:t>The reason for each is that the answer is located between the fractions given on the number line.</w:t>
            </w:r>
            <w:r w:rsidRPr="007938BE">
              <w:rPr>
                <w:rFonts w:ascii="Arial" w:hAnsi="Arial" w:cs="Arial"/>
                <w:b/>
                <w:i/>
                <w:sz w:val="20"/>
                <w:szCs w:val="20"/>
              </w:rPr>
              <w:t xml:space="preserve"> </w:t>
            </w:r>
          </w:p>
        </w:tc>
      </w:tr>
      <w:tr w:rsidR="004C0798" w:rsidRPr="00A80A71" w:rsidTr="007C5EF4">
        <w:tblPrEx>
          <w:shd w:val="clear" w:color="auto" w:fill="FFFFFF" w:themeFill="background1"/>
        </w:tblPrEx>
        <w:tc>
          <w:tcPr>
            <w:tcW w:w="9468" w:type="dxa"/>
            <w:gridSpan w:val="3"/>
            <w:shd w:val="clear" w:color="auto" w:fill="FFFFFF" w:themeFill="background1"/>
          </w:tcPr>
          <w:p w:rsidR="004C0798" w:rsidRPr="004A1FF4" w:rsidRDefault="004C0798" w:rsidP="00091F4E">
            <w:pPr>
              <w:pStyle w:val="ListParagraph"/>
              <w:numPr>
                <w:ilvl w:val="0"/>
                <w:numId w:val="43"/>
              </w:numPr>
              <w:spacing w:after="120" w:line="280" w:lineRule="atLeast"/>
              <w:rPr>
                <w:rFonts w:ascii="Arial" w:hAnsi="Arial" w:cs="Arial"/>
                <w:b/>
                <w:sz w:val="20"/>
                <w:szCs w:val="20"/>
              </w:rPr>
            </w:pPr>
            <w:r w:rsidRPr="004A1FF4">
              <w:rPr>
                <w:rFonts w:ascii="Arial" w:hAnsi="Arial" w:cs="Arial"/>
                <w:b/>
                <w:i/>
                <w:sz w:val="20"/>
                <w:szCs w:val="20"/>
              </w:rPr>
              <w:t xml:space="preserve">Describe in words what the comparison </w:t>
            </w:r>
            <w:r w:rsidRPr="004A1FF4">
              <w:rPr>
                <w:position w:val="-22"/>
                <w:sz w:val="20"/>
                <w:szCs w:val="20"/>
              </w:rPr>
              <w:object w:dxaOrig="940" w:dyaOrig="560">
                <v:shape id="_x0000_i1139" type="#_x0000_t75" style="width:47.25pt;height:27.75pt" o:ole="">
                  <v:imagedata r:id="rId223" o:title=""/>
                </v:shape>
                <o:OLEObject Type="Embed" ProgID="Equation.DSMT4" ShapeID="_x0000_i1139" DrawAspect="Content" ObjectID="_1498906330" r:id="rId224"/>
              </w:object>
            </w:r>
            <w:r w:rsidRPr="004A1FF4">
              <w:rPr>
                <w:rFonts w:ascii="Arial" w:hAnsi="Arial" w:cs="Arial"/>
                <w:sz w:val="20"/>
                <w:szCs w:val="20"/>
              </w:rPr>
              <w:t xml:space="preserve"> </w:t>
            </w:r>
            <w:r w:rsidRPr="004A1FF4">
              <w:rPr>
                <w:rFonts w:ascii="Arial" w:hAnsi="Arial" w:cs="Arial"/>
                <w:b/>
                <w:i/>
                <w:sz w:val="20"/>
                <w:szCs w:val="20"/>
              </w:rPr>
              <w:t>means.</w:t>
            </w:r>
          </w:p>
          <w:p w:rsidR="004C0798" w:rsidRPr="004C0798" w:rsidRDefault="004C0798" w:rsidP="004C0798">
            <w:pPr>
              <w:spacing w:after="120" w:line="280" w:lineRule="atLeast"/>
              <w:ind w:left="720"/>
              <w:rPr>
                <w:rFonts w:ascii="Arial" w:hAnsi="Arial" w:cs="Arial"/>
                <w:sz w:val="18"/>
                <w:szCs w:val="20"/>
              </w:rPr>
            </w:pPr>
            <w:r w:rsidRPr="004A1FF4">
              <w:rPr>
                <w:rFonts w:ascii="Arial" w:hAnsi="Arial" w:cs="Arial"/>
                <w:sz w:val="20"/>
                <w:szCs w:val="20"/>
              </w:rPr>
              <w:t xml:space="preserve">Answer: It means that </w:t>
            </w:r>
            <w:r w:rsidR="003674A3" w:rsidRPr="00D53DFE">
              <w:rPr>
                <w:position w:val="-20"/>
              </w:rPr>
              <w:object w:dxaOrig="220" w:dyaOrig="540">
                <v:shape id="_x0000_i1140" type="#_x0000_t75" style="width:10.5pt;height:27pt" o:ole="">
                  <v:imagedata r:id="rId225" o:title=""/>
                </v:shape>
                <o:OLEObject Type="Embed" ProgID="Equation.DSMT4" ShapeID="_x0000_i1140" DrawAspect="Content" ObjectID="_1498906331" r:id="rId226"/>
              </w:object>
            </w:r>
            <w:r w:rsidRPr="004A1FF4">
              <w:rPr>
                <w:rFonts w:ascii="Arial" w:hAnsi="Arial" w:cs="Arial"/>
                <w:sz w:val="20"/>
                <w:szCs w:val="20"/>
              </w:rPr>
              <w:t xml:space="preserve"> is to the left of </w:t>
            </w:r>
            <w:r w:rsidR="003674A3" w:rsidRPr="003674A3">
              <w:rPr>
                <w:position w:val="-22"/>
              </w:rPr>
              <w:object w:dxaOrig="220" w:dyaOrig="560">
                <v:shape id="_x0000_i1141" type="#_x0000_t75" style="width:10.5pt;height:27.75pt" o:ole="">
                  <v:imagedata r:id="rId227" o:title=""/>
                </v:shape>
                <o:OLEObject Type="Embed" ProgID="Equation.DSMT4" ShapeID="_x0000_i1141" DrawAspect="Content" ObjectID="_1498906332" r:id="rId228"/>
              </w:object>
            </w:r>
            <w:r w:rsidRPr="004A1FF4">
              <w:rPr>
                <w:rFonts w:ascii="Arial" w:hAnsi="Arial" w:cs="Arial"/>
                <w:sz w:val="20"/>
                <w:szCs w:val="20"/>
              </w:rPr>
              <w:t xml:space="preserve"> and </w:t>
            </w:r>
            <w:r w:rsidR="003674A3" w:rsidRPr="003674A3">
              <w:rPr>
                <w:position w:val="-22"/>
              </w:rPr>
              <w:object w:dxaOrig="220" w:dyaOrig="560">
                <v:shape id="_x0000_i1142" type="#_x0000_t75" style="width:10.5pt;height:27.75pt" o:ole="">
                  <v:imagedata r:id="rId227" o:title=""/>
                </v:shape>
                <o:OLEObject Type="Embed" ProgID="Equation.DSMT4" ShapeID="_x0000_i1142" DrawAspect="Content" ObjectID="_1498906333" r:id="rId229"/>
              </w:object>
            </w:r>
            <w:r w:rsidRPr="004A1FF4">
              <w:rPr>
                <w:rFonts w:ascii="Arial" w:hAnsi="Arial" w:cs="Arial"/>
                <w:sz w:val="20"/>
                <w:szCs w:val="20"/>
              </w:rPr>
              <w:t xml:space="preserve"> is to the left of </w:t>
            </w:r>
            <w:r w:rsidR="003674A3" w:rsidRPr="003674A3">
              <w:rPr>
                <w:position w:val="-20"/>
              </w:rPr>
              <w:object w:dxaOrig="220" w:dyaOrig="540">
                <v:shape id="_x0000_i1143" type="#_x0000_t75" style="width:10.5pt;height:27pt" o:ole="">
                  <v:imagedata r:id="rId230" o:title=""/>
                </v:shape>
                <o:OLEObject Type="Embed" ProgID="Equation.DSMT4" ShapeID="_x0000_i1143" DrawAspect="Content" ObjectID="_1498906334" r:id="rId231"/>
              </w:object>
            </w:r>
            <w:r w:rsidRPr="004A1FF4">
              <w:rPr>
                <w:rFonts w:ascii="Arial" w:hAnsi="Arial" w:cs="Arial"/>
                <w:sz w:val="20"/>
                <w:szCs w:val="20"/>
              </w:rPr>
              <w:t xml:space="preserve"> on the number line. This also means that </w:t>
            </w:r>
            <w:r w:rsidR="003674A3" w:rsidRPr="00D53DFE">
              <w:rPr>
                <w:position w:val="-20"/>
              </w:rPr>
              <w:object w:dxaOrig="220" w:dyaOrig="540">
                <v:shape id="_x0000_i1144" type="#_x0000_t75" style="width:10.5pt;height:27pt" o:ole="">
                  <v:imagedata r:id="rId225" o:title=""/>
                </v:shape>
                <o:OLEObject Type="Embed" ProgID="Equation.DSMT4" ShapeID="_x0000_i1144" DrawAspect="Content" ObjectID="_1498906335" r:id="rId232"/>
              </w:object>
            </w:r>
            <w:r w:rsidRPr="004A1FF4">
              <w:rPr>
                <w:rFonts w:ascii="Arial" w:hAnsi="Arial" w:cs="Arial"/>
                <w:sz w:val="20"/>
                <w:szCs w:val="20"/>
              </w:rPr>
              <w:t xml:space="preserve"> is the smallest of the 3 fractions and </w:t>
            </w:r>
            <w:r w:rsidR="003674A3" w:rsidRPr="003674A3">
              <w:rPr>
                <w:position w:val="-20"/>
              </w:rPr>
              <w:object w:dxaOrig="220" w:dyaOrig="540">
                <v:shape id="_x0000_i1145" type="#_x0000_t75" style="width:10.5pt;height:27pt" o:ole="">
                  <v:imagedata r:id="rId230" o:title=""/>
                </v:shape>
                <o:OLEObject Type="Embed" ProgID="Equation.DSMT4" ShapeID="_x0000_i1145" DrawAspect="Content" ObjectID="_1498906336" r:id="rId233"/>
              </w:object>
            </w:r>
            <w:r w:rsidRPr="004A1FF4">
              <w:rPr>
                <w:rFonts w:ascii="Arial" w:hAnsi="Arial" w:cs="Arial"/>
                <w:sz w:val="20"/>
                <w:szCs w:val="20"/>
              </w:rPr>
              <w:t xml:space="preserve"> is the greatest of the 3 fractions.</w:t>
            </w:r>
          </w:p>
        </w:tc>
      </w:tr>
      <w:tr w:rsidR="004C0798" w:rsidRPr="00A80A71" w:rsidTr="007C5EF4">
        <w:tblPrEx>
          <w:shd w:val="clear" w:color="auto" w:fill="FFFFFF" w:themeFill="background1"/>
        </w:tblPrEx>
        <w:tc>
          <w:tcPr>
            <w:tcW w:w="9468" w:type="dxa"/>
            <w:gridSpan w:val="3"/>
            <w:shd w:val="clear" w:color="auto" w:fill="FFFFFF" w:themeFill="background1"/>
          </w:tcPr>
          <w:p w:rsidR="004C0798" w:rsidRPr="004A1FF4" w:rsidRDefault="004C0798" w:rsidP="00091F4E">
            <w:pPr>
              <w:pStyle w:val="ListParagraph"/>
              <w:numPr>
                <w:ilvl w:val="0"/>
                <w:numId w:val="43"/>
              </w:numPr>
              <w:spacing w:after="120" w:line="280" w:lineRule="atLeast"/>
              <w:rPr>
                <w:rFonts w:ascii="Arial" w:hAnsi="Arial" w:cs="Arial"/>
                <w:sz w:val="20"/>
                <w:szCs w:val="20"/>
              </w:rPr>
            </w:pPr>
            <w:r w:rsidRPr="004C0798">
              <w:rPr>
                <w:rFonts w:ascii="Arial" w:hAnsi="Arial" w:cs="Arial"/>
                <w:b/>
                <w:i/>
                <w:sz w:val="18"/>
                <w:szCs w:val="20"/>
              </w:rPr>
              <w:t xml:space="preserve">Use </w:t>
            </w:r>
            <w:r w:rsidRPr="004A1FF4">
              <w:rPr>
                <w:rFonts w:ascii="Arial" w:hAnsi="Arial" w:cs="Arial"/>
                <w:sz w:val="20"/>
                <w:szCs w:val="20"/>
              </w:rPr>
              <w:t>&lt;, =, or &gt;</w:t>
            </w:r>
            <w:r w:rsidRPr="004C0798">
              <w:rPr>
                <w:rFonts w:ascii="Arial" w:hAnsi="Arial" w:cs="Arial"/>
                <w:sz w:val="18"/>
                <w:szCs w:val="20"/>
              </w:rPr>
              <w:t xml:space="preserve"> </w:t>
            </w:r>
            <w:r w:rsidRPr="004A1FF4">
              <w:rPr>
                <w:rFonts w:ascii="Arial" w:hAnsi="Arial" w:cs="Arial"/>
                <w:b/>
                <w:i/>
                <w:sz w:val="20"/>
                <w:szCs w:val="20"/>
              </w:rPr>
              <w:t>to order the fractions</w:t>
            </w:r>
            <w:r w:rsidRPr="004A1FF4">
              <w:rPr>
                <w:rFonts w:ascii="Arial" w:hAnsi="Arial" w:cs="Arial"/>
                <w:sz w:val="20"/>
                <w:szCs w:val="20"/>
              </w:rPr>
              <w:t xml:space="preserve"> </w:t>
            </w:r>
            <w:r w:rsidRPr="004A1FF4">
              <w:rPr>
                <w:rFonts w:ascii="Arial" w:hAnsi="Arial" w:cs="Arial"/>
                <w:position w:val="-22"/>
                <w:sz w:val="20"/>
                <w:szCs w:val="20"/>
              </w:rPr>
              <w:object w:dxaOrig="1180" w:dyaOrig="560">
                <v:shape id="_x0000_i1146" type="#_x0000_t75" style="width:58.5pt;height:27.75pt" o:ole="">
                  <v:imagedata r:id="rId234" o:title=""/>
                </v:shape>
                <o:OLEObject Type="Embed" ProgID="Equation.DSMT4" ShapeID="_x0000_i1146" DrawAspect="Content" ObjectID="_1498906337" r:id="rId235"/>
              </w:object>
            </w:r>
            <w:r w:rsidRPr="004A1FF4">
              <w:rPr>
                <w:rFonts w:ascii="Arial" w:hAnsi="Arial" w:cs="Arial"/>
                <w:sz w:val="20"/>
                <w:szCs w:val="20"/>
              </w:rPr>
              <w:t xml:space="preserve"> </w:t>
            </w:r>
            <w:r w:rsidRPr="004A1FF4">
              <w:rPr>
                <w:rFonts w:ascii="Arial" w:hAnsi="Arial" w:cs="Arial"/>
                <w:b/>
                <w:i/>
                <w:sz w:val="20"/>
                <w:szCs w:val="20"/>
              </w:rPr>
              <w:t>from least to greatest. Explain how you thought about the problem.</w:t>
            </w:r>
          </w:p>
          <w:p w:rsidR="004C0798" w:rsidRPr="004A1FF4" w:rsidRDefault="004C0798" w:rsidP="003674A3">
            <w:pPr>
              <w:spacing w:after="120" w:line="280" w:lineRule="atLeast"/>
              <w:ind w:left="720"/>
              <w:rPr>
                <w:rFonts w:ascii="Arial" w:hAnsi="Arial" w:cs="Arial"/>
                <w:sz w:val="20"/>
                <w:szCs w:val="20"/>
              </w:rPr>
            </w:pPr>
            <w:r w:rsidRPr="004A1FF4">
              <w:rPr>
                <w:rFonts w:ascii="Arial" w:hAnsi="Arial" w:cs="Arial"/>
                <w:sz w:val="20"/>
                <w:szCs w:val="20"/>
              </w:rPr>
              <w:t xml:space="preserve">Answer: </w:t>
            </w:r>
            <w:r w:rsidR="003674A3" w:rsidRPr="004A1FF4">
              <w:rPr>
                <w:position w:val="-22"/>
                <w:sz w:val="20"/>
                <w:szCs w:val="20"/>
              </w:rPr>
              <w:object w:dxaOrig="920" w:dyaOrig="560">
                <v:shape id="_x0000_i1147" type="#_x0000_t75" style="width:46.5pt;height:27.75pt" o:ole="">
                  <v:imagedata r:id="rId236" o:title=""/>
                </v:shape>
                <o:OLEObject Type="Embed" ProgID="Equation.DSMT4" ShapeID="_x0000_i1147" DrawAspect="Content" ObjectID="_1498906338" r:id="rId237"/>
              </w:object>
            </w:r>
            <w:r w:rsidRPr="004A1FF4">
              <w:rPr>
                <w:rFonts w:ascii="Arial" w:hAnsi="Arial" w:cs="Arial"/>
                <w:sz w:val="20"/>
                <w:szCs w:val="20"/>
              </w:rPr>
              <w:t xml:space="preserve">. I compared </w:t>
            </w:r>
            <w:r w:rsidR="003674A3" w:rsidRPr="003674A3">
              <w:rPr>
                <w:position w:val="-20"/>
              </w:rPr>
              <w:object w:dxaOrig="220" w:dyaOrig="540">
                <v:shape id="_x0000_i1148" type="#_x0000_t75" style="width:10.5pt;height:27pt" o:ole="">
                  <v:imagedata r:id="rId238" o:title=""/>
                </v:shape>
                <o:OLEObject Type="Embed" ProgID="Equation.DSMT4" ShapeID="_x0000_i1148" DrawAspect="Content" ObjectID="_1498906339" r:id="rId239"/>
              </w:object>
            </w:r>
            <w:r w:rsidRPr="004A1FF4">
              <w:rPr>
                <w:rFonts w:ascii="Arial" w:hAnsi="Arial" w:cs="Arial"/>
                <w:sz w:val="20"/>
                <w:szCs w:val="20"/>
              </w:rPr>
              <w:t xml:space="preserve"> and </w:t>
            </w:r>
            <w:r w:rsidR="003674A3" w:rsidRPr="003674A3">
              <w:rPr>
                <w:position w:val="-22"/>
              </w:rPr>
              <w:object w:dxaOrig="220" w:dyaOrig="560">
                <v:shape id="_x0000_i1149" type="#_x0000_t75" style="width:10.5pt;height:27.75pt" o:ole="">
                  <v:imagedata r:id="rId227" o:title=""/>
                </v:shape>
                <o:OLEObject Type="Embed" ProgID="Equation.DSMT4" ShapeID="_x0000_i1149" DrawAspect="Content" ObjectID="_1498906340" r:id="rId240"/>
              </w:object>
            </w:r>
            <w:r w:rsidRPr="004A1FF4">
              <w:rPr>
                <w:rFonts w:ascii="Arial" w:hAnsi="Arial" w:cs="Arial"/>
                <w:sz w:val="20"/>
                <w:szCs w:val="20"/>
              </w:rPr>
              <w:t xml:space="preserve"> on a number line to figure out which one was smaller, and then compared that fraction to</w:t>
            </w:r>
            <w:r w:rsidR="003674A3">
              <w:rPr>
                <w:rFonts w:ascii="Arial" w:hAnsi="Arial" w:cs="Arial"/>
                <w:sz w:val="20"/>
                <w:szCs w:val="20"/>
              </w:rPr>
              <w:t xml:space="preserve"> </w:t>
            </w:r>
            <w:r w:rsidR="003674A3" w:rsidRPr="003674A3">
              <w:rPr>
                <w:position w:val="-22"/>
              </w:rPr>
              <w:object w:dxaOrig="220" w:dyaOrig="560">
                <v:shape id="_x0000_i1150" type="#_x0000_t75" style="width:10.5pt;height:27.75pt" o:ole="">
                  <v:imagedata r:id="rId241" o:title=""/>
                </v:shape>
                <o:OLEObject Type="Embed" ProgID="Equation.DSMT4" ShapeID="_x0000_i1150" DrawAspect="Content" ObjectID="_1498906341" r:id="rId242"/>
              </w:object>
            </w:r>
            <w:r w:rsidRPr="004A1FF4">
              <w:rPr>
                <w:rFonts w:ascii="Arial" w:hAnsi="Arial" w:cs="Arial"/>
                <w:sz w:val="20"/>
                <w:szCs w:val="20"/>
              </w:rPr>
              <w:t>.</w:t>
            </w:r>
          </w:p>
        </w:tc>
      </w:tr>
      <w:tr w:rsidR="004C0798" w:rsidRPr="00A80A71" w:rsidTr="007C5EF4">
        <w:tblPrEx>
          <w:shd w:val="clear" w:color="auto" w:fill="FFFFFF" w:themeFill="background1"/>
        </w:tblPrEx>
        <w:tc>
          <w:tcPr>
            <w:tcW w:w="9468" w:type="dxa"/>
            <w:gridSpan w:val="3"/>
            <w:shd w:val="clear" w:color="auto" w:fill="FFFFFF" w:themeFill="background1"/>
          </w:tcPr>
          <w:p w:rsidR="004C0798" w:rsidRPr="004C0798" w:rsidRDefault="004C0798" w:rsidP="004C0798">
            <w:pPr>
              <w:spacing w:after="120" w:line="280" w:lineRule="atLeast"/>
              <w:rPr>
                <w:rFonts w:ascii="Arial" w:hAnsi="Arial" w:cs="Arial"/>
                <w:b/>
                <w:i/>
                <w:sz w:val="18"/>
                <w:szCs w:val="20"/>
              </w:rPr>
            </w:pPr>
            <w:r w:rsidRPr="004C0798">
              <w:rPr>
                <w:rFonts w:ascii="Arial" w:hAnsi="Arial" w:cs="Arial"/>
                <w:b/>
                <w:i/>
                <w:sz w:val="20"/>
                <w:szCs w:val="20"/>
              </w:rPr>
              <w:t>For each of the following write a comparison statement that shows two fractions with a denominator of three so that:</w:t>
            </w:r>
          </w:p>
        </w:tc>
      </w:tr>
      <w:tr w:rsidR="004C0798" w:rsidRPr="00A80A71" w:rsidTr="007C5EF4">
        <w:tblPrEx>
          <w:shd w:val="clear" w:color="auto" w:fill="FFFFFF" w:themeFill="background1"/>
        </w:tblPrEx>
        <w:tc>
          <w:tcPr>
            <w:tcW w:w="9468" w:type="dxa"/>
            <w:gridSpan w:val="3"/>
            <w:shd w:val="clear" w:color="auto" w:fill="FFFFFF" w:themeFill="background1"/>
          </w:tcPr>
          <w:p w:rsidR="004C0798" w:rsidRPr="002F61A4" w:rsidRDefault="004C0798" w:rsidP="002F61A4">
            <w:pPr>
              <w:pStyle w:val="ListParagraph"/>
              <w:numPr>
                <w:ilvl w:val="0"/>
                <w:numId w:val="43"/>
              </w:numPr>
              <w:spacing w:after="120" w:line="280" w:lineRule="atLeast"/>
              <w:rPr>
                <w:rFonts w:ascii="Arial" w:hAnsi="Arial" w:cs="Arial"/>
                <w:sz w:val="20"/>
                <w:szCs w:val="20"/>
              </w:rPr>
            </w:pPr>
            <w:r w:rsidRPr="00D53DFE">
              <w:rPr>
                <w:position w:val="-20"/>
              </w:rPr>
              <w:object w:dxaOrig="220" w:dyaOrig="540">
                <v:shape id="_x0000_i1151" type="#_x0000_t75" style="width:10.5pt;height:27pt" o:ole="">
                  <v:imagedata r:id="rId225" o:title=""/>
                </v:shape>
                <o:OLEObject Type="Embed" ProgID="Equation.DSMT4" ShapeID="_x0000_i1151" DrawAspect="Content" ObjectID="_1498906342" r:id="rId243"/>
              </w:object>
            </w:r>
            <w:r w:rsidRPr="002F61A4">
              <w:rPr>
                <w:rFonts w:ascii="Arial" w:hAnsi="Arial" w:cs="Arial"/>
                <w:b/>
                <w:i/>
                <w:sz w:val="20"/>
                <w:szCs w:val="20"/>
              </w:rPr>
              <w:t xml:space="preserve">is between them </w:t>
            </w:r>
          </w:p>
          <w:p w:rsidR="004C0798" w:rsidRDefault="004C0798" w:rsidP="007339BE">
            <w:pPr>
              <w:spacing w:after="120" w:line="280" w:lineRule="atLeast"/>
              <w:ind w:left="914" w:hanging="194"/>
              <w:rPr>
                <w:rFonts w:ascii="Arial" w:hAnsi="Arial" w:cs="Arial"/>
                <w:sz w:val="20"/>
                <w:szCs w:val="20"/>
              </w:rPr>
            </w:pPr>
            <w:r w:rsidRPr="002F61A4">
              <w:rPr>
                <w:rFonts w:ascii="Arial" w:hAnsi="Arial" w:cs="Arial"/>
                <w:sz w:val="20"/>
                <w:szCs w:val="20"/>
              </w:rPr>
              <w:t>Answer:</w:t>
            </w:r>
            <w:r w:rsidR="002F61A4">
              <w:rPr>
                <w:rFonts w:ascii="Arial" w:hAnsi="Arial" w:cs="Arial"/>
                <w:sz w:val="20"/>
                <w:szCs w:val="20"/>
              </w:rPr>
              <w:t xml:space="preserve"> </w:t>
            </w:r>
            <w:r w:rsidR="002F61A4" w:rsidRPr="002F61A4">
              <w:rPr>
                <w:rFonts w:ascii="Arial" w:hAnsi="Arial" w:cs="Arial"/>
                <w:position w:val="-22"/>
                <w:sz w:val="20"/>
                <w:szCs w:val="20"/>
              </w:rPr>
              <w:object w:dxaOrig="920" w:dyaOrig="560">
                <v:shape id="_x0000_i1152" type="#_x0000_t75" style="width:44.25pt;height:27.75pt" o:ole="">
                  <v:imagedata r:id="rId244" o:title=""/>
                </v:shape>
                <o:OLEObject Type="Embed" ProgID="Equation.DSMT4" ShapeID="_x0000_i1152" DrawAspect="Content" ObjectID="_1498906343" r:id="rId245"/>
              </w:object>
            </w:r>
            <w:r w:rsidRPr="0063566C">
              <w:rPr>
                <w:rFonts w:ascii="Arial" w:hAnsi="Arial" w:cs="Arial"/>
                <w:b/>
                <w:i/>
                <w:sz w:val="20"/>
                <w:szCs w:val="20"/>
              </w:rPr>
              <w:t xml:space="preserve"> </w:t>
            </w:r>
          </w:p>
          <w:p w:rsidR="002F61A4" w:rsidRPr="002F61A4" w:rsidRDefault="002F61A4" w:rsidP="002F61A4">
            <w:pPr>
              <w:pStyle w:val="ListParagraph"/>
              <w:numPr>
                <w:ilvl w:val="0"/>
                <w:numId w:val="43"/>
              </w:numPr>
              <w:spacing w:after="120" w:line="280" w:lineRule="atLeast"/>
              <w:rPr>
                <w:rFonts w:ascii="Arial" w:hAnsi="Arial" w:cs="Arial"/>
                <w:sz w:val="20"/>
                <w:szCs w:val="20"/>
              </w:rPr>
            </w:pPr>
            <w:r w:rsidRPr="00D53DFE">
              <w:rPr>
                <w:position w:val="-20"/>
              </w:rPr>
              <w:object w:dxaOrig="220" w:dyaOrig="540">
                <v:shape id="_x0000_i1153" type="#_x0000_t75" style="width:10.5pt;height:27pt" o:ole="">
                  <v:imagedata r:id="rId246" o:title=""/>
                </v:shape>
                <o:OLEObject Type="Embed" ProgID="Equation.DSMT4" ShapeID="_x0000_i1153" DrawAspect="Content" ObjectID="_1498906344" r:id="rId247"/>
              </w:object>
            </w:r>
            <w:r w:rsidR="004C0798" w:rsidRPr="002F61A4">
              <w:rPr>
                <w:rFonts w:ascii="Arial" w:hAnsi="Arial" w:cs="Arial"/>
                <w:b/>
                <w:i/>
                <w:sz w:val="20"/>
                <w:szCs w:val="20"/>
              </w:rPr>
              <w:t>is between them</w:t>
            </w:r>
            <w:r w:rsidR="004C0798" w:rsidRPr="002F61A4">
              <w:rPr>
                <w:rFonts w:ascii="Arial" w:hAnsi="Arial" w:cs="Arial"/>
                <w:sz w:val="20"/>
                <w:szCs w:val="20"/>
              </w:rPr>
              <w:t xml:space="preserve"> </w:t>
            </w:r>
          </w:p>
          <w:p w:rsidR="004C0798" w:rsidRPr="002F61A4" w:rsidRDefault="004C0798" w:rsidP="002F61A4">
            <w:pPr>
              <w:pStyle w:val="ListParagraph"/>
              <w:spacing w:after="120" w:line="280" w:lineRule="atLeast"/>
              <w:rPr>
                <w:rFonts w:ascii="Arial" w:hAnsi="Arial" w:cs="Arial"/>
                <w:sz w:val="20"/>
                <w:szCs w:val="20"/>
              </w:rPr>
            </w:pPr>
            <w:r w:rsidRPr="002F61A4">
              <w:rPr>
                <w:rFonts w:ascii="Arial" w:hAnsi="Arial" w:cs="Arial"/>
                <w:sz w:val="20"/>
                <w:szCs w:val="20"/>
              </w:rPr>
              <w:t>Answer:</w:t>
            </w:r>
            <w:r w:rsidR="002F61A4" w:rsidRPr="00D53DFE">
              <w:rPr>
                <w:rFonts w:ascii="Arial" w:hAnsi="Arial" w:cs="Arial"/>
                <w:sz w:val="20"/>
                <w:szCs w:val="20"/>
              </w:rPr>
              <w:t xml:space="preserve"> </w:t>
            </w:r>
            <w:r w:rsidR="002F61A4" w:rsidRPr="002F61A4">
              <w:rPr>
                <w:rFonts w:ascii="Arial" w:hAnsi="Arial" w:cs="Arial"/>
                <w:position w:val="-22"/>
                <w:sz w:val="20"/>
                <w:szCs w:val="20"/>
              </w:rPr>
              <w:object w:dxaOrig="920" w:dyaOrig="560">
                <v:shape id="_x0000_i1154" type="#_x0000_t75" style="width:44.25pt;height:27.75pt" o:ole="">
                  <v:imagedata r:id="rId248" o:title=""/>
                </v:shape>
                <o:OLEObject Type="Embed" ProgID="Equation.DSMT4" ShapeID="_x0000_i1154" DrawAspect="Content" ObjectID="_1498906345" r:id="rId249"/>
              </w:object>
            </w:r>
            <w:r w:rsidRPr="002F61A4">
              <w:rPr>
                <w:rFonts w:ascii="Arial" w:hAnsi="Arial" w:cs="Arial"/>
                <w:b/>
                <w:i/>
                <w:sz w:val="20"/>
                <w:szCs w:val="20"/>
              </w:rPr>
              <w:t xml:space="preserve"> </w:t>
            </w:r>
          </w:p>
          <w:p w:rsidR="002F61A4" w:rsidRDefault="004C0798" w:rsidP="004C0798">
            <w:pPr>
              <w:pStyle w:val="ListParagraph"/>
              <w:numPr>
                <w:ilvl w:val="0"/>
                <w:numId w:val="43"/>
              </w:numPr>
              <w:spacing w:after="120" w:line="280" w:lineRule="atLeast"/>
              <w:rPr>
                <w:rFonts w:ascii="Arial" w:hAnsi="Arial" w:cs="Arial"/>
                <w:sz w:val="20"/>
                <w:szCs w:val="20"/>
              </w:rPr>
            </w:pPr>
            <w:r w:rsidRPr="00D53DFE">
              <w:rPr>
                <w:rFonts w:ascii="Arial" w:hAnsi="Arial" w:cs="Arial"/>
                <w:position w:val="-20"/>
                <w:sz w:val="20"/>
                <w:szCs w:val="20"/>
              </w:rPr>
              <w:object w:dxaOrig="220" w:dyaOrig="540">
                <v:shape id="_x0000_i1155" type="#_x0000_t75" style="width:10.5pt;height:27pt" o:ole="">
                  <v:imagedata r:id="rId250" o:title=""/>
                </v:shape>
                <o:OLEObject Type="Embed" ProgID="Equation.DSMT4" ShapeID="_x0000_i1155" DrawAspect="Content" ObjectID="_1498906346" r:id="rId251"/>
              </w:object>
            </w:r>
            <w:r w:rsidRPr="007339BE">
              <w:rPr>
                <w:rFonts w:ascii="Arial" w:hAnsi="Arial" w:cs="Arial"/>
                <w:b/>
                <w:i/>
                <w:sz w:val="20"/>
                <w:szCs w:val="20"/>
              </w:rPr>
              <w:t>is between them</w:t>
            </w:r>
            <w:r>
              <w:rPr>
                <w:rFonts w:ascii="Arial" w:hAnsi="Arial" w:cs="Arial"/>
                <w:sz w:val="20"/>
                <w:szCs w:val="20"/>
              </w:rPr>
              <w:t xml:space="preserve"> </w:t>
            </w:r>
          </w:p>
          <w:p w:rsidR="004C0798" w:rsidRPr="007339BE" w:rsidRDefault="004C0798" w:rsidP="007339BE">
            <w:pPr>
              <w:pStyle w:val="ListParagraph"/>
              <w:spacing w:after="120" w:line="280" w:lineRule="atLeast"/>
              <w:rPr>
                <w:rFonts w:ascii="Arial" w:hAnsi="Arial" w:cs="Arial"/>
                <w:sz w:val="20"/>
                <w:szCs w:val="20"/>
              </w:rPr>
            </w:pPr>
            <w:r w:rsidRPr="007339BE">
              <w:rPr>
                <w:rFonts w:ascii="Arial" w:hAnsi="Arial" w:cs="Arial"/>
                <w:i/>
                <w:sz w:val="20"/>
                <w:szCs w:val="20"/>
              </w:rPr>
              <w:t>Answer:</w:t>
            </w:r>
            <w:r w:rsidRPr="0063566C">
              <w:rPr>
                <w:rFonts w:ascii="Arial" w:hAnsi="Arial" w:cs="Arial"/>
                <w:b/>
                <w:i/>
                <w:sz w:val="20"/>
                <w:szCs w:val="20"/>
              </w:rPr>
              <w:t xml:space="preserve"> </w:t>
            </w:r>
            <w:r w:rsidR="007339BE" w:rsidRPr="002F61A4">
              <w:rPr>
                <w:rFonts w:ascii="Arial" w:hAnsi="Arial" w:cs="Arial"/>
                <w:position w:val="-22"/>
                <w:sz w:val="20"/>
                <w:szCs w:val="20"/>
              </w:rPr>
              <w:object w:dxaOrig="1100" w:dyaOrig="560">
                <v:shape id="_x0000_i1156" type="#_x0000_t75" style="width:52.5pt;height:27.75pt" o:ole="">
                  <v:imagedata r:id="rId252" o:title=""/>
                </v:shape>
                <o:OLEObject Type="Embed" ProgID="Equation.DSMT4" ShapeID="_x0000_i1156" DrawAspect="Content" ObjectID="_1498906347" r:id="rId253"/>
              </w:object>
            </w:r>
            <w:r w:rsidR="007339BE" w:rsidRPr="004C0798">
              <w:rPr>
                <w:rFonts w:ascii="Arial" w:hAnsi="Arial" w:cs="Arial"/>
                <w:sz w:val="20"/>
                <w:szCs w:val="20"/>
              </w:rPr>
              <w:t xml:space="preserve"> </w:t>
            </w:r>
          </w:p>
        </w:tc>
      </w:tr>
    </w:tbl>
    <w:p w:rsidR="00370116" w:rsidRDefault="00E919C1">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468"/>
      </w:tblGrid>
      <w:tr w:rsidR="00E919C1" w:rsidRPr="00A80A71" w:rsidTr="009D5F3A">
        <w:tc>
          <w:tcPr>
            <w:tcW w:w="9468" w:type="dxa"/>
            <w:shd w:val="clear" w:color="auto" w:fill="D9D9D9" w:themeFill="background1" w:themeFillShade="D9"/>
          </w:tcPr>
          <w:p w:rsidR="00E919C1" w:rsidRPr="00A80A71" w:rsidRDefault="00E919C1" w:rsidP="009D5F3A">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EF5AF6C" wp14:editId="425794CE">
                  <wp:extent cx="219456" cy="219456"/>
                  <wp:effectExtent l="0" t="0" r="28575" b="28575"/>
                  <wp:docPr id="5" name="Picture 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5E1F16" w:rsidRPr="00A80A71" w:rsidTr="00BA29BF">
        <w:tc>
          <w:tcPr>
            <w:tcW w:w="9468" w:type="dxa"/>
            <w:shd w:val="clear" w:color="auto" w:fill="FFFFFF" w:themeFill="background1"/>
          </w:tcPr>
          <w:p w:rsidR="005E1F16" w:rsidRPr="005E1F16" w:rsidRDefault="005E1F16" w:rsidP="005E1F16">
            <w:pPr>
              <w:spacing w:after="120" w:line="280" w:lineRule="atLeast"/>
              <w:rPr>
                <w:rFonts w:ascii="Arial" w:hAnsi="Arial" w:cs="Arial"/>
                <w:b/>
                <w:i/>
                <w:sz w:val="20"/>
                <w:szCs w:val="20"/>
              </w:rPr>
            </w:pPr>
            <w:r w:rsidRPr="005E1F16">
              <w:rPr>
                <w:rFonts w:ascii="Arial" w:hAnsi="Arial" w:cs="Arial"/>
                <w:b/>
                <w:i/>
                <w:sz w:val="20"/>
                <w:szCs w:val="20"/>
              </w:rPr>
              <w:t>Predict each of the following and write your prediction in a number sentence. Explain why you think your prediction makes sense and then check your reasoning using the number line in the file.</w:t>
            </w:r>
          </w:p>
        </w:tc>
      </w:tr>
      <w:tr w:rsidR="005E1F16" w:rsidRPr="00A80A71" w:rsidTr="00BA29BF">
        <w:tc>
          <w:tcPr>
            <w:tcW w:w="9468" w:type="dxa"/>
            <w:shd w:val="clear" w:color="auto" w:fill="FFFFFF" w:themeFill="background1"/>
          </w:tcPr>
          <w:p w:rsidR="005E1F16" w:rsidRPr="00896660" w:rsidRDefault="005E1F16" w:rsidP="00F531FF">
            <w:pPr>
              <w:pStyle w:val="ListParagraph"/>
              <w:numPr>
                <w:ilvl w:val="0"/>
                <w:numId w:val="34"/>
              </w:numPr>
              <w:spacing w:after="120" w:line="280" w:lineRule="atLeast"/>
              <w:rPr>
                <w:rFonts w:ascii="Arial" w:hAnsi="Arial" w:cs="Arial"/>
                <w:b/>
                <w:i/>
                <w:sz w:val="20"/>
                <w:szCs w:val="20"/>
              </w:rPr>
            </w:pPr>
            <w:r w:rsidRPr="00896660">
              <w:rPr>
                <w:rFonts w:ascii="Arial" w:hAnsi="Arial" w:cs="Arial"/>
                <w:b/>
                <w:i/>
                <w:sz w:val="20"/>
                <w:szCs w:val="20"/>
              </w:rPr>
              <w:t xml:space="preserve">Which fraction is greater: </w:t>
            </w:r>
            <w:r w:rsidRPr="00896660">
              <w:rPr>
                <w:rFonts w:ascii="Arial" w:hAnsi="Arial" w:cs="Arial"/>
                <w:b/>
                <w:i/>
                <w:position w:val="-22"/>
                <w:sz w:val="20"/>
                <w:szCs w:val="20"/>
              </w:rPr>
              <w:object w:dxaOrig="220" w:dyaOrig="560">
                <v:shape id="_x0000_i1157" type="#_x0000_t75" style="width:10.5pt;height:27.75pt" o:ole="">
                  <v:imagedata r:id="rId254" o:title=""/>
                </v:shape>
                <o:OLEObject Type="Embed" ProgID="Equation.DSMT4" ShapeID="_x0000_i1157" DrawAspect="Content" ObjectID="_1498906348" r:id="rId255"/>
              </w:object>
            </w:r>
            <w:r w:rsidRPr="00896660">
              <w:rPr>
                <w:rFonts w:ascii="Arial" w:hAnsi="Arial" w:cs="Arial"/>
                <w:b/>
                <w:i/>
                <w:sz w:val="20"/>
                <w:szCs w:val="20"/>
              </w:rPr>
              <w:t xml:space="preserve"> or </w:t>
            </w:r>
            <w:r w:rsidRPr="00896660">
              <w:rPr>
                <w:rFonts w:ascii="Arial" w:hAnsi="Arial" w:cs="Arial"/>
                <w:b/>
                <w:i/>
                <w:position w:val="-20"/>
                <w:sz w:val="20"/>
                <w:szCs w:val="20"/>
              </w:rPr>
              <w:object w:dxaOrig="220" w:dyaOrig="540">
                <v:shape id="_x0000_i1158" type="#_x0000_t75" style="width:10.5pt;height:27pt" o:ole="">
                  <v:imagedata r:id="rId256" o:title=""/>
                </v:shape>
                <o:OLEObject Type="Embed" ProgID="Equation.DSMT4" ShapeID="_x0000_i1158" DrawAspect="Content" ObjectID="_1498906349" r:id="rId257"/>
              </w:object>
            </w:r>
            <w:r w:rsidRPr="00896660">
              <w:rPr>
                <w:rFonts w:ascii="Arial" w:hAnsi="Arial" w:cs="Arial"/>
                <w:b/>
                <w:i/>
                <w:sz w:val="20"/>
                <w:szCs w:val="20"/>
              </w:rPr>
              <w:t>?</w:t>
            </w:r>
          </w:p>
          <w:p w:rsidR="005E1F16" w:rsidRPr="00F531FF" w:rsidRDefault="005E1F16" w:rsidP="00896660">
            <w:pPr>
              <w:tabs>
                <w:tab w:val="left" w:pos="4356"/>
              </w:tabs>
              <w:spacing w:after="120" w:line="280" w:lineRule="atLeast"/>
              <w:ind w:left="216" w:firstLine="504"/>
              <w:rPr>
                <w:rFonts w:ascii="Arial" w:hAnsi="Arial" w:cs="Arial"/>
                <w:sz w:val="20"/>
                <w:szCs w:val="20"/>
              </w:rPr>
            </w:pPr>
            <w:r w:rsidRPr="005E1F16">
              <w:rPr>
                <w:rFonts w:ascii="Arial" w:hAnsi="Arial" w:cs="Arial"/>
                <w:sz w:val="20"/>
                <w:szCs w:val="20"/>
              </w:rPr>
              <w:t>Answer:</w:t>
            </w:r>
            <w:r>
              <w:rPr>
                <w:rFonts w:ascii="Arial" w:hAnsi="Arial" w:cs="Arial"/>
                <w:b/>
                <w:i/>
                <w:sz w:val="20"/>
                <w:szCs w:val="20"/>
              </w:rPr>
              <w:t xml:space="preserve"> </w:t>
            </w:r>
            <w:r w:rsidR="00896660" w:rsidRPr="00D53DFE">
              <w:rPr>
                <w:rFonts w:ascii="Arial" w:hAnsi="Arial" w:cs="Arial"/>
                <w:position w:val="-20"/>
                <w:sz w:val="20"/>
                <w:szCs w:val="20"/>
              </w:rPr>
              <w:object w:dxaOrig="220" w:dyaOrig="540">
                <v:shape id="_x0000_i1159" type="#_x0000_t75" style="width:10.5pt;height:27pt" o:ole="">
                  <v:imagedata r:id="rId256" o:title=""/>
                </v:shape>
                <o:OLEObject Type="Embed" ProgID="Equation.DSMT4" ShapeID="_x0000_i1159" DrawAspect="Content" ObjectID="_1498906350" r:id="rId258"/>
              </w:object>
            </w:r>
            <w:r>
              <w:rPr>
                <w:rFonts w:ascii="Arial" w:hAnsi="Arial" w:cs="Arial"/>
                <w:b/>
                <w:i/>
                <w:sz w:val="20"/>
                <w:szCs w:val="20"/>
              </w:rPr>
              <w:t xml:space="preserve">; </w:t>
            </w:r>
            <w:r w:rsidR="00896660" w:rsidRPr="00896660">
              <w:rPr>
                <w:rFonts w:ascii="Arial" w:hAnsi="Arial" w:cs="Arial"/>
                <w:position w:val="-22"/>
                <w:sz w:val="20"/>
                <w:szCs w:val="20"/>
              </w:rPr>
              <w:object w:dxaOrig="580" w:dyaOrig="560">
                <v:shape id="_x0000_i1160" type="#_x0000_t75" style="width:27.75pt;height:27.75pt" o:ole="">
                  <v:imagedata r:id="rId259" o:title=""/>
                </v:shape>
                <o:OLEObject Type="Embed" ProgID="Equation.DSMT4" ShapeID="_x0000_i1160" DrawAspect="Content" ObjectID="_1498906351" r:id="rId260"/>
              </w:object>
            </w:r>
            <w:r>
              <w:rPr>
                <w:rFonts w:ascii="Arial" w:hAnsi="Arial" w:cs="Arial"/>
                <w:b/>
                <w:i/>
                <w:sz w:val="20"/>
                <w:szCs w:val="20"/>
              </w:rPr>
              <w:t xml:space="preserve"> </w:t>
            </w:r>
          </w:p>
        </w:tc>
      </w:tr>
      <w:tr w:rsidR="00896660" w:rsidRPr="00A80A71" w:rsidTr="00BA29BF">
        <w:tc>
          <w:tcPr>
            <w:tcW w:w="9468" w:type="dxa"/>
            <w:shd w:val="clear" w:color="auto" w:fill="FFFFFF" w:themeFill="background1"/>
          </w:tcPr>
          <w:p w:rsidR="00896660" w:rsidRPr="00896660" w:rsidRDefault="00896660" w:rsidP="00F531FF">
            <w:pPr>
              <w:pStyle w:val="ListParagraph"/>
              <w:numPr>
                <w:ilvl w:val="0"/>
                <w:numId w:val="34"/>
              </w:numPr>
              <w:spacing w:after="120" w:line="280" w:lineRule="atLeast"/>
              <w:rPr>
                <w:rFonts w:ascii="Arial" w:hAnsi="Arial" w:cs="Arial"/>
                <w:b/>
                <w:i/>
                <w:sz w:val="20"/>
                <w:szCs w:val="20"/>
              </w:rPr>
            </w:pPr>
            <w:r w:rsidRPr="00896660">
              <w:rPr>
                <w:rFonts w:ascii="Arial" w:hAnsi="Arial" w:cs="Arial"/>
                <w:b/>
                <w:i/>
                <w:sz w:val="20"/>
                <w:szCs w:val="20"/>
              </w:rPr>
              <w:t xml:space="preserve">Which fraction is greater: </w:t>
            </w:r>
            <w:r w:rsidRPr="00896660">
              <w:rPr>
                <w:rFonts w:ascii="Arial" w:hAnsi="Arial" w:cs="Arial"/>
                <w:b/>
                <w:i/>
                <w:position w:val="-22"/>
                <w:sz w:val="20"/>
                <w:szCs w:val="20"/>
              </w:rPr>
              <w:object w:dxaOrig="220" w:dyaOrig="560">
                <v:shape id="_x0000_i1161" type="#_x0000_t75" style="width:10.5pt;height:27.75pt" o:ole="">
                  <v:imagedata r:id="rId261" o:title=""/>
                </v:shape>
                <o:OLEObject Type="Embed" ProgID="Equation.DSMT4" ShapeID="_x0000_i1161" DrawAspect="Content" ObjectID="_1498906352" r:id="rId262"/>
              </w:object>
            </w:r>
            <w:r w:rsidRPr="00896660">
              <w:rPr>
                <w:rFonts w:ascii="Arial" w:hAnsi="Arial" w:cs="Arial"/>
                <w:b/>
                <w:i/>
                <w:sz w:val="20"/>
                <w:szCs w:val="20"/>
              </w:rPr>
              <w:t xml:space="preserve"> or </w:t>
            </w:r>
            <w:r w:rsidRPr="00896660">
              <w:rPr>
                <w:rFonts w:ascii="Arial" w:hAnsi="Arial" w:cs="Arial"/>
                <w:b/>
                <w:i/>
                <w:position w:val="-20"/>
                <w:sz w:val="20"/>
                <w:szCs w:val="20"/>
              </w:rPr>
              <w:object w:dxaOrig="320" w:dyaOrig="540">
                <v:shape id="_x0000_i1162" type="#_x0000_t75" style="width:15.75pt;height:27pt" o:ole="">
                  <v:imagedata r:id="rId263" o:title=""/>
                </v:shape>
                <o:OLEObject Type="Embed" ProgID="Equation.DSMT4" ShapeID="_x0000_i1162" DrawAspect="Content" ObjectID="_1498906353" r:id="rId264"/>
              </w:object>
            </w:r>
            <w:r w:rsidRPr="00896660">
              <w:rPr>
                <w:rFonts w:ascii="Arial" w:hAnsi="Arial" w:cs="Arial"/>
                <w:b/>
                <w:i/>
                <w:sz w:val="20"/>
                <w:szCs w:val="20"/>
              </w:rPr>
              <w:t>?</w:t>
            </w:r>
          </w:p>
          <w:p w:rsidR="00896660" w:rsidRDefault="00896660" w:rsidP="00896660">
            <w:pPr>
              <w:tabs>
                <w:tab w:val="left" w:pos="4428"/>
              </w:tabs>
              <w:spacing w:after="120" w:line="280" w:lineRule="atLeast"/>
              <w:ind w:left="216" w:right="-108" w:firstLine="504"/>
              <w:rPr>
                <w:rFonts w:ascii="Arial" w:hAnsi="Arial" w:cs="Arial"/>
                <w:b/>
                <w:i/>
                <w:sz w:val="20"/>
                <w:szCs w:val="20"/>
              </w:rPr>
            </w:pPr>
            <w:r w:rsidRPr="00896660">
              <w:rPr>
                <w:rFonts w:ascii="Arial" w:hAnsi="Arial" w:cs="Arial"/>
                <w:sz w:val="20"/>
                <w:szCs w:val="20"/>
              </w:rPr>
              <w:t>Answer:</w:t>
            </w:r>
            <w:r>
              <w:rPr>
                <w:rFonts w:ascii="Arial" w:hAnsi="Arial" w:cs="Arial"/>
                <w:b/>
                <w:i/>
                <w:sz w:val="20"/>
                <w:szCs w:val="20"/>
              </w:rPr>
              <w:t xml:space="preserve"> </w:t>
            </w:r>
            <w:r w:rsidR="004A1FF4" w:rsidRPr="00896660">
              <w:rPr>
                <w:rFonts w:ascii="Arial" w:hAnsi="Arial" w:cs="Arial"/>
                <w:b/>
                <w:i/>
                <w:position w:val="-20"/>
                <w:sz w:val="20"/>
                <w:szCs w:val="20"/>
              </w:rPr>
              <w:object w:dxaOrig="320" w:dyaOrig="540">
                <v:shape id="_x0000_i1163" type="#_x0000_t75" style="width:15.75pt;height:27pt" o:ole="">
                  <v:imagedata r:id="rId263" o:title=""/>
                </v:shape>
                <o:OLEObject Type="Embed" ProgID="Equation.DSMT4" ShapeID="_x0000_i1163" DrawAspect="Content" ObjectID="_1498906354" r:id="rId265"/>
              </w:object>
            </w:r>
            <w:r>
              <w:rPr>
                <w:rFonts w:ascii="Arial" w:hAnsi="Arial" w:cs="Arial"/>
                <w:b/>
                <w:i/>
                <w:sz w:val="20"/>
                <w:szCs w:val="20"/>
              </w:rPr>
              <w:t>;</w:t>
            </w:r>
            <w:r w:rsidRPr="0063566C">
              <w:rPr>
                <w:rFonts w:ascii="Arial" w:hAnsi="Arial" w:cs="Arial"/>
                <w:b/>
                <w:i/>
                <w:sz w:val="20"/>
                <w:szCs w:val="20"/>
              </w:rPr>
              <w:t xml:space="preserve"> </w:t>
            </w:r>
            <w:r w:rsidRPr="00896660">
              <w:rPr>
                <w:rFonts w:ascii="Arial" w:hAnsi="Arial" w:cs="Arial"/>
                <w:b/>
                <w:i/>
                <w:position w:val="-22"/>
                <w:sz w:val="20"/>
                <w:szCs w:val="20"/>
              </w:rPr>
              <w:object w:dxaOrig="680" w:dyaOrig="560">
                <v:shape id="_x0000_i1164" type="#_x0000_t75" style="width:33.75pt;height:27.75pt" o:ole="">
                  <v:imagedata r:id="rId266" o:title=""/>
                </v:shape>
                <o:OLEObject Type="Embed" ProgID="Equation.DSMT4" ShapeID="_x0000_i1164" DrawAspect="Content" ObjectID="_1498906355" r:id="rId267"/>
              </w:object>
            </w:r>
          </w:p>
          <w:p w:rsidR="00896660" w:rsidRPr="00E3651C" w:rsidRDefault="00896660" w:rsidP="00896660">
            <w:pPr>
              <w:pStyle w:val="ListParagraph"/>
              <w:numPr>
                <w:ilvl w:val="0"/>
                <w:numId w:val="34"/>
              </w:numPr>
              <w:tabs>
                <w:tab w:val="left" w:pos="4428"/>
              </w:tabs>
              <w:spacing w:after="120" w:line="280" w:lineRule="atLeast"/>
              <w:ind w:right="-108"/>
              <w:rPr>
                <w:rFonts w:ascii="Arial" w:hAnsi="Arial" w:cs="Arial"/>
                <w:b/>
                <w:i/>
                <w:sz w:val="20"/>
                <w:szCs w:val="20"/>
              </w:rPr>
            </w:pPr>
            <w:r w:rsidRPr="00E3651C">
              <w:rPr>
                <w:rFonts w:ascii="Arial" w:hAnsi="Arial" w:cs="Arial"/>
                <w:b/>
                <w:i/>
                <w:sz w:val="20"/>
                <w:szCs w:val="20"/>
              </w:rPr>
              <w:t xml:space="preserve">Which fraction is greater: </w:t>
            </w:r>
            <w:r w:rsidRPr="00E3651C">
              <w:rPr>
                <w:rFonts w:ascii="Arial" w:hAnsi="Arial" w:cs="Arial"/>
                <w:b/>
                <w:i/>
                <w:position w:val="-22"/>
                <w:sz w:val="20"/>
                <w:szCs w:val="20"/>
              </w:rPr>
              <w:object w:dxaOrig="220" w:dyaOrig="560">
                <v:shape id="_x0000_i1165" type="#_x0000_t75" style="width:10.5pt;height:27.75pt" o:ole="">
                  <v:imagedata r:id="rId268" o:title=""/>
                </v:shape>
                <o:OLEObject Type="Embed" ProgID="Equation.DSMT4" ShapeID="_x0000_i1165" DrawAspect="Content" ObjectID="_1498906356" r:id="rId269"/>
              </w:object>
            </w:r>
            <w:r w:rsidRPr="00E3651C">
              <w:rPr>
                <w:rFonts w:ascii="Arial" w:hAnsi="Arial" w:cs="Arial"/>
                <w:b/>
                <w:i/>
                <w:sz w:val="20"/>
                <w:szCs w:val="20"/>
              </w:rPr>
              <w:t xml:space="preserve"> or </w:t>
            </w:r>
            <w:r w:rsidRPr="00E3651C">
              <w:rPr>
                <w:rFonts w:ascii="Arial" w:hAnsi="Arial" w:cs="Arial"/>
                <w:b/>
                <w:i/>
                <w:position w:val="-20"/>
                <w:sz w:val="20"/>
                <w:szCs w:val="20"/>
              </w:rPr>
              <w:object w:dxaOrig="279" w:dyaOrig="540">
                <v:shape id="_x0000_i1166" type="#_x0000_t75" style="width:14.25pt;height:27pt" o:ole="">
                  <v:imagedata r:id="rId270" o:title=""/>
                </v:shape>
                <o:OLEObject Type="Embed" ProgID="Equation.DSMT4" ShapeID="_x0000_i1166" DrawAspect="Content" ObjectID="_1498906357" r:id="rId271"/>
              </w:object>
            </w:r>
            <w:r w:rsidRPr="00E3651C">
              <w:rPr>
                <w:rFonts w:ascii="Arial" w:hAnsi="Arial" w:cs="Arial"/>
                <w:b/>
                <w:i/>
                <w:sz w:val="20"/>
                <w:szCs w:val="20"/>
              </w:rPr>
              <w:t>?</w:t>
            </w:r>
          </w:p>
          <w:p w:rsidR="00896660" w:rsidRDefault="00896660" w:rsidP="00896660">
            <w:pPr>
              <w:pStyle w:val="ListParagraph"/>
              <w:tabs>
                <w:tab w:val="left" w:pos="4428"/>
              </w:tabs>
              <w:spacing w:after="120" w:line="280" w:lineRule="atLeast"/>
              <w:ind w:right="-108"/>
              <w:rPr>
                <w:rFonts w:ascii="Arial" w:hAnsi="Arial" w:cs="Arial"/>
                <w:sz w:val="20"/>
                <w:szCs w:val="20"/>
              </w:rPr>
            </w:pPr>
            <w:r w:rsidRPr="00896660">
              <w:rPr>
                <w:rFonts w:ascii="Arial" w:hAnsi="Arial" w:cs="Arial"/>
                <w:sz w:val="20"/>
                <w:szCs w:val="20"/>
              </w:rPr>
              <w:t xml:space="preserve">Answer: </w:t>
            </w:r>
            <w:r w:rsidRPr="00D53DFE">
              <w:rPr>
                <w:rFonts w:ascii="Arial" w:hAnsi="Arial" w:cs="Arial"/>
                <w:position w:val="-20"/>
                <w:sz w:val="20"/>
                <w:szCs w:val="20"/>
              </w:rPr>
              <w:object w:dxaOrig="279" w:dyaOrig="540">
                <v:shape id="_x0000_i1167" type="#_x0000_t75" style="width:14.25pt;height:27pt" o:ole="">
                  <v:imagedata r:id="rId270" o:title=""/>
                </v:shape>
                <o:OLEObject Type="Embed" ProgID="Equation.DSMT4" ShapeID="_x0000_i1167" DrawAspect="Content" ObjectID="_1498906358" r:id="rId272"/>
              </w:object>
            </w:r>
            <w:r w:rsidRPr="00896660">
              <w:rPr>
                <w:rFonts w:ascii="Arial" w:hAnsi="Arial" w:cs="Arial"/>
                <w:sz w:val="20"/>
                <w:szCs w:val="20"/>
              </w:rPr>
              <w:t xml:space="preserve">; </w:t>
            </w:r>
            <w:r w:rsidRPr="00896660">
              <w:rPr>
                <w:rFonts w:ascii="Arial" w:hAnsi="Arial" w:cs="Arial"/>
                <w:position w:val="-22"/>
                <w:sz w:val="20"/>
                <w:szCs w:val="20"/>
              </w:rPr>
              <w:object w:dxaOrig="639" w:dyaOrig="560">
                <v:shape id="_x0000_i1168" type="#_x0000_t75" style="width:33pt;height:27.75pt" o:ole="">
                  <v:imagedata r:id="rId273" o:title=""/>
                </v:shape>
                <o:OLEObject Type="Embed" ProgID="Equation.DSMT4" ShapeID="_x0000_i1168" DrawAspect="Content" ObjectID="_1498906359" r:id="rId274"/>
              </w:object>
            </w:r>
          </w:p>
          <w:p w:rsidR="00E3651C" w:rsidRPr="00E3651C" w:rsidRDefault="00E3651C" w:rsidP="00E3651C">
            <w:pPr>
              <w:pStyle w:val="ListParagraph"/>
              <w:numPr>
                <w:ilvl w:val="0"/>
                <w:numId w:val="34"/>
              </w:numPr>
              <w:tabs>
                <w:tab w:val="left" w:pos="4428"/>
              </w:tabs>
              <w:spacing w:after="120" w:line="280" w:lineRule="atLeast"/>
              <w:ind w:right="-108"/>
              <w:rPr>
                <w:rFonts w:ascii="Arial" w:hAnsi="Arial" w:cs="Arial"/>
                <w:b/>
                <w:i/>
                <w:sz w:val="20"/>
                <w:szCs w:val="20"/>
              </w:rPr>
            </w:pPr>
            <w:r w:rsidRPr="00E3651C">
              <w:rPr>
                <w:rFonts w:ascii="Arial" w:hAnsi="Arial" w:cs="Arial"/>
                <w:b/>
                <w:i/>
                <w:sz w:val="20"/>
                <w:szCs w:val="20"/>
              </w:rPr>
              <w:t xml:space="preserve">For which two pairs was it harder to predict the largest fraction: </w:t>
            </w:r>
            <w:r w:rsidRPr="00E3651C">
              <w:rPr>
                <w:rFonts w:ascii="Arial" w:hAnsi="Arial" w:cs="Arial"/>
                <w:b/>
                <w:i/>
                <w:position w:val="-22"/>
                <w:sz w:val="20"/>
                <w:szCs w:val="20"/>
              </w:rPr>
              <w:object w:dxaOrig="220" w:dyaOrig="560">
                <v:shape id="_x0000_i1169" type="#_x0000_t75" style="width:10.5pt;height:27.75pt" o:ole="">
                  <v:imagedata r:id="rId275" o:title=""/>
                </v:shape>
                <o:OLEObject Type="Embed" ProgID="Equation.DSMT4" ShapeID="_x0000_i1169" DrawAspect="Content" ObjectID="_1498906360" r:id="rId276"/>
              </w:object>
            </w:r>
            <w:r w:rsidRPr="00E3651C">
              <w:rPr>
                <w:rFonts w:ascii="Arial" w:hAnsi="Arial" w:cs="Arial"/>
                <w:b/>
                <w:i/>
                <w:sz w:val="20"/>
                <w:szCs w:val="20"/>
              </w:rPr>
              <w:t xml:space="preserve"> and </w:t>
            </w:r>
            <w:r w:rsidRPr="00E3651C">
              <w:rPr>
                <w:rFonts w:ascii="Arial" w:hAnsi="Arial" w:cs="Arial"/>
                <w:b/>
                <w:i/>
                <w:position w:val="-20"/>
                <w:sz w:val="20"/>
                <w:szCs w:val="20"/>
              </w:rPr>
              <w:object w:dxaOrig="320" w:dyaOrig="540">
                <v:shape id="_x0000_i1170" type="#_x0000_t75" style="width:15.75pt;height:27pt" o:ole="">
                  <v:imagedata r:id="rId277" o:title=""/>
                </v:shape>
                <o:OLEObject Type="Embed" ProgID="Equation.DSMT4" ShapeID="_x0000_i1170" DrawAspect="Content" ObjectID="_1498906361" r:id="rId278"/>
              </w:object>
            </w:r>
            <w:r w:rsidRPr="00E3651C">
              <w:rPr>
                <w:rFonts w:ascii="Arial" w:hAnsi="Arial" w:cs="Arial"/>
                <w:b/>
                <w:i/>
                <w:sz w:val="20"/>
                <w:szCs w:val="20"/>
              </w:rPr>
              <w:t xml:space="preserve"> or </w:t>
            </w:r>
            <w:r w:rsidRPr="00E3651C">
              <w:rPr>
                <w:rFonts w:ascii="Arial" w:hAnsi="Arial" w:cs="Arial"/>
                <w:b/>
                <w:i/>
                <w:position w:val="-22"/>
                <w:sz w:val="20"/>
                <w:szCs w:val="20"/>
              </w:rPr>
              <w:object w:dxaOrig="220" w:dyaOrig="560">
                <v:shape id="_x0000_i1171" type="#_x0000_t75" style="width:10.5pt;height:27.75pt" o:ole="">
                  <v:imagedata r:id="rId279" o:title=""/>
                </v:shape>
                <o:OLEObject Type="Embed" ProgID="Equation.DSMT4" ShapeID="_x0000_i1171" DrawAspect="Content" ObjectID="_1498906362" r:id="rId280"/>
              </w:object>
            </w:r>
            <w:r w:rsidRPr="00E3651C">
              <w:rPr>
                <w:rFonts w:ascii="Arial" w:hAnsi="Arial" w:cs="Arial"/>
                <w:b/>
                <w:i/>
                <w:sz w:val="20"/>
                <w:szCs w:val="20"/>
              </w:rPr>
              <w:t xml:space="preserve"> and </w:t>
            </w:r>
            <w:r w:rsidRPr="00E3651C">
              <w:rPr>
                <w:rFonts w:ascii="Arial" w:hAnsi="Arial" w:cs="Arial"/>
                <w:b/>
                <w:i/>
                <w:position w:val="-20"/>
                <w:sz w:val="20"/>
                <w:szCs w:val="20"/>
              </w:rPr>
              <w:object w:dxaOrig="279" w:dyaOrig="540">
                <v:shape id="_x0000_i1172" type="#_x0000_t75" style="width:14.25pt;height:27pt" o:ole="">
                  <v:imagedata r:id="rId281" o:title=""/>
                </v:shape>
                <o:OLEObject Type="Embed" ProgID="Equation.DSMT4" ShapeID="_x0000_i1172" DrawAspect="Content" ObjectID="_1498906363" r:id="rId282"/>
              </w:object>
            </w:r>
            <w:r w:rsidRPr="00E3651C">
              <w:rPr>
                <w:rFonts w:ascii="Arial" w:hAnsi="Arial" w:cs="Arial"/>
                <w:b/>
                <w:i/>
                <w:sz w:val="20"/>
                <w:szCs w:val="20"/>
              </w:rPr>
              <w:t xml:space="preserve">? </w:t>
            </w:r>
            <w:r w:rsidRPr="00E3651C">
              <w:rPr>
                <w:rFonts w:ascii="Arial" w:hAnsi="Arial" w:cs="Arial"/>
                <w:b/>
                <w:i/>
                <w:sz w:val="20"/>
                <w:szCs w:val="20"/>
              </w:rPr>
              <w:br/>
              <w:t>Explain your reasoning.</w:t>
            </w:r>
          </w:p>
          <w:p w:rsidR="00E3651C" w:rsidRPr="00E3651C" w:rsidRDefault="00E3651C" w:rsidP="00E3651C">
            <w:pPr>
              <w:pStyle w:val="ListParagraph"/>
              <w:tabs>
                <w:tab w:val="left" w:pos="4428"/>
              </w:tabs>
              <w:spacing w:after="120" w:line="280" w:lineRule="atLeast"/>
              <w:ind w:right="-108"/>
              <w:rPr>
                <w:rFonts w:ascii="Arial" w:hAnsi="Arial" w:cs="Arial"/>
                <w:sz w:val="20"/>
                <w:szCs w:val="20"/>
              </w:rPr>
            </w:pPr>
            <w:r w:rsidRPr="00E3651C">
              <w:rPr>
                <w:rFonts w:ascii="Arial" w:hAnsi="Arial" w:cs="Arial"/>
                <w:sz w:val="20"/>
                <w:szCs w:val="20"/>
              </w:rPr>
              <w:t xml:space="preserve">Answer: </w:t>
            </w:r>
            <w:r w:rsidRPr="00E3651C">
              <w:rPr>
                <w:rFonts w:ascii="Arial" w:hAnsi="Arial" w:cs="Arial"/>
                <w:b/>
                <w:i/>
                <w:position w:val="-20"/>
                <w:sz w:val="20"/>
                <w:szCs w:val="20"/>
              </w:rPr>
              <w:object w:dxaOrig="320" w:dyaOrig="540">
                <v:shape id="_x0000_i1173" type="#_x0000_t75" style="width:15.75pt;height:27pt" o:ole="">
                  <v:imagedata r:id="rId277" o:title=""/>
                </v:shape>
                <o:OLEObject Type="Embed" ProgID="Equation.DSMT4" ShapeID="_x0000_i1173" DrawAspect="Content" ObjectID="_1498906364" r:id="rId283"/>
              </w:object>
            </w:r>
            <w:r w:rsidRPr="00E3651C">
              <w:rPr>
                <w:rFonts w:ascii="Arial" w:hAnsi="Arial" w:cs="Arial"/>
                <w:sz w:val="20"/>
                <w:szCs w:val="20"/>
              </w:rPr>
              <w:t xml:space="preserve"> is past 3 on the number line and </w:t>
            </w:r>
            <w:r w:rsidRPr="00E3651C">
              <w:rPr>
                <w:rFonts w:ascii="Arial" w:hAnsi="Arial" w:cs="Arial"/>
                <w:b/>
                <w:i/>
                <w:position w:val="-22"/>
                <w:sz w:val="20"/>
                <w:szCs w:val="20"/>
              </w:rPr>
              <w:object w:dxaOrig="220" w:dyaOrig="560">
                <v:shape id="_x0000_i1174" type="#_x0000_t75" style="width:10.5pt;height:27.75pt" o:ole="">
                  <v:imagedata r:id="rId275" o:title=""/>
                </v:shape>
                <o:OLEObject Type="Embed" ProgID="Equation.DSMT4" ShapeID="_x0000_i1174" DrawAspect="Content" ObjectID="_1498906365" r:id="rId284"/>
              </w:object>
            </w:r>
            <w:r w:rsidRPr="00E3651C">
              <w:rPr>
                <w:rFonts w:ascii="Arial" w:hAnsi="Arial" w:cs="Arial"/>
                <w:sz w:val="20"/>
                <w:szCs w:val="20"/>
              </w:rPr>
              <w:t xml:space="preserve"> is only past 2 so </w:t>
            </w:r>
            <w:r w:rsidRPr="00E3651C">
              <w:rPr>
                <w:rFonts w:ascii="Arial" w:hAnsi="Arial" w:cs="Arial"/>
                <w:b/>
                <w:i/>
                <w:position w:val="-20"/>
                <w:sz w:val="20"/>
                <w:szCs w:val="20"/>
              </w:rPr>
              <w:object w:dxaOrig="320" w:dyaOrig="540">
                <v:shape id="_x0000_i1175" type="#_x0000_t75" style="width:15.75pt;height:27pt" o:ole="">
                  <v:imagedata r:id="rId277" o:title=""/>
                </v:shape>
                <o:OLEObject Type="Embed" ProgID="Equation.DSMT4" ShapeID="_x0000_i1175" DrawAspect="Content" ObjectID="_1498906366" r:id="rId285"/>
              </w:object>
            </w:r>
            <w:r w:rsidRPr="00E3651C">
              <w:rPr>
                <w:rFonts w:ascii="Arial" w:hAnsi="Arial" w:cs="Arial"/>
                <w:sz w:val="20"/>
                <w:szCs w:val="20"/>
              </w:rPr>
              <w:t xml:space="preserve"> is larger. </w:t>
            </w:r>
            <w:r w:rsidRPr="00E3651C">
              <w:rPr>
                <w:rFonts w:ascii="Arial" w:hAnsi="Arial" w:cs="Arial"/>
                <w:b/>
                <w:i/>
                <w:position w:val="-22"/>
                <w:sz w:val="20"/>
                <w:szCs w:val="20"/>
              </w:rPr>
              <w:object w:dxaOrig="220" w:dyaOrig="560">
                <v:shape id="_x0000_i1176" type="#_x0000_t75" style="width:10.5pt;height:27.75pt" o:ole="">
                  <v:imagedata r:id="rId275" o:title=""/>
                </v:shape>
                <o:OLEObject Type="Embed" ProgID="Equation.DSMT4" ShapeID="_x0000_i1176" DrawAspect="Content" ObjectID="_1498906367" r:id="rId286"/>
              </w:object>
            </w:r>
            <w:r w:rsidRPr="00E3651C">
              <w:rPr>
                <w:rFonts w:ascii="Arial" w:hAnsi="Arial" w:cs="Arial"/>
                <w:sz w:val="20"/>
                <w:szCs w:val="20"/>
              </w:rPr>
              <w:t xml:space="preserve"> and </w:t>
            </w:r>
            <w:r w:rsidRPr="00E3651C">
              <w:rPr>
                <w:rFonts w:ascii="Arial" w:hAnsi="Arial" w:cs="Arial"/>
                <w:b/>
                <w:i/>
                <w:position w:val="-20"/>
                <w:sz w:val="20"/>
                <w:szCs w:val="20"/>
              </w:rPr>
              <w:object w:dxaOrig="279" w:dyaOrig="540">
                <v:shape id="_x0000_i1177" type="#_x0000_t75" style="width:14.25pt;height:27pt" o:ole="">
                  <v:imagedata r:id="rId281" o:title=""/>
                </v:shape>
                <o:OLEObject Type="Embed" ProgID="Equation.DSMT4" ShapeID="_x0000_i1177" DrawAspect="Content" ObjectID="_1498906368" r:id="rId287"/>
              </w:object>
            </w:r>
            <w:r w:rsidRPr="00E3651C">
              <w:rPr>
                <w:rFonts w:ascii="Arial" w:hAnsi="Arial" w:cs="Arial"/>
                <w:sz w:val="20"/>
                <w:szCs w:val="20"/>
              </w:rPr>
              <w:t xml:space="preserve"> were both past 2 but had to figure out which one was farther to the right.</w:t>
            </w:r>
          </w:p>
        </w:tc>
      </w:tr>
      <w:tr w:rsidR="00E3651C" w:rsidRPr="00A80A71" w:rsidTr="00BA29BF">
        <w:tc>
          <w:tcPr>
            <w:tcW w:w="9468" w:type="dxa"/>
            <w:shd w:val="clear" w:color="auto" w:fill="FFFFFF" w:themeFill="background1"/>
          </w:tcPr>
          <w:p w:rsidR="00E3651C" w:rsidRPr="00E3651C" w:rsidRDefault="00E3651C" w:rsidP="00E3651C">
            <w:pPr>
              <w:pStyle w:val="ListParagraph"/>
              <w:numPr>
                <w:ilvl w:val="0"/>
                <w:numId w:val="34"/>
              </w:numPr>
              <w:spacing w:before="120" w:after="120" w:line="280" w:lineRule="atLeast"/>
              <w:rPr>
                <w:rFonts w:ascii="Arial" w:hAnsi="Arial" w:cs="Arial"/>
                <w:b/>
                <w:i/>
                <w:sz w:val="20"/>
                <w:szCs w:val="20"/>
              </w:rPr>
            </w:pPr>
            <w:r w:rsidRPr="00E3651C">
              <w:rPr>
                <w:rFonts w:ascii="Arial" w:hAnsi="Arial" w:cs="Arial"/>
                <w:b/>
                <w:i/>
                <w:sz w:val="20"/>
                <w:szCs w:val="20"/>
              </w:rPr>
              <w:t>Which of the fractions below are improper fractions? Justify your reasoning in terms of the number line.</w:t>
            </w:r>
          </w:p>
          <w:p w:rsidR="00E3651C" w:rsidRDefault="00E3651C" w:rsidP="00F2260E">
            <w:pPr>
              <w:tabs>
                <w:tab w:val="left" w:pos="1994"/>
                <w:tab w:val="left" w:pos="2354"/>
                <w:tab w:val="left" w:pos="3434"/>
                <w:tab w:val="left" w:pos="3794"/>
                <w:tab w:val="left" w:pos="4874"/>
                <w:tab w:val="left" w:pos="5234"/>
                <w:tab w:val="left" w:pos="6314"/>
                <w:tab w:val="left" w:pos="6704"/>
                <w:tab w:val="left" w:pos="7740"/>
                <w:tab w:val="left" w:pos="8114"/>
              </w:tabs>
              <w:ind w:left="914" w:hanging="194"/>
              <w:rPr>
                <w:rFonts w:ascii="Arial" w:hAnsi="Arial" w:cs="Arial"/>
                <w:sz w:val="20"/>
                <w:szCs w:val="20"/>
              </w:rPr>
            </w:pPr>
            <w:r w:rsidRPr="0037440A">
              <w:rPr>
                <w:rFonts w:ascii="Arial" w:hAnsi="Arial" w:cs="Arial"/>
                <w:sz w:val="20"/>
                <w:szCs w:val="20"/>
              </w:rPr>
              <w:t>a.</w:t>
            </w:r>
            <w:r>
              <w:rPr>
                <w:rFonts w:ascii="Arial" w:hAnsi="Arial" w:cs="Arial"/>
                <w:sz w:val="20"/>
                <w:szCs w:val="20"/>
              </w:rPr>
              <w:tab/>
            </w:r>
            <w:r w:rsidRPr="00D53DFE">
              <w:rPr>
                <w:rFonts w:ascii="Arial" w:hAnsi="Arial" w:cs="Arial"/>
                <w:position w:val="-22"/>
                <w:sz w:val="20"/>
                <w:szCs w:val="20"/>
              </w:rPr>
              <w:object w:dxaOrig="220" w:dyaOrig="560">
                <v:shape id="_x0000_i1178" type="#_x0000_t75" style="width:10.5pt;height:27.75pt" o:ole="">
                  <v:imagedata r:id="rId288" o:title=""/>
                </v:shape>
                <o:OLEObject Type="Embed" ProgID="Equation.DSMT4" ShapeID="_x0000_i1178" DrawAspect="Content" ObjectID="_1498906369" r:id="rId289"/>
              </w:object>
            </w:r>
            <w:r w:rsidRPr="0037440A">
              <w:rPr>
                <w:rFonts w:ascii="Arial" w:hAnsi="Arial" w:cs="Arial"/>
                <w:sz w:val="20"/>
                <w:szCs w:val="20"/>
              </w:rPr>
              <w:tab/>
              <w:t>b.</w:t>
            </w:r>
            <w:r>
              <w:rPr>
                <w:rFonts w:ascii="Arial" w:hAnsi="Arial" w:cs="Arial"/>
                <w:sz w:val="20"/>
                <w:szCs w:val="20"/>
              </w:rPr>
              <w:tab/>
            </w:r>
            <w:r w:rsidRPr="00D53DFE">
              <w:rPr>
                <w:rFonts w:ascii="Arial" w:hAnsi="Arial" w:cs="Arial"/>
                <w:position w:val="-20"/>
                <w:sz w:val="20"/>
                <w:szCs w:val="20"/>
              </w:rPr>
              <w:object w:dxaOrig="220" w:dyaOrig="540">
                <v:shape id="_x0000_i1179" type="#_x0000_t75" style="width:10.5pt;height:27pt" o:ole="">
                  <v:imagedata r:id="rId290" o:title=""/>
                </v:shape>
                <o:OLEObject Type="Embed" ProgID="Equation.DSMT4" ShapeID="_x0000_i1179" DrawAspect="Content" ObjectID="_1498906370" r:id="rId291"/>
              </w:object>
            </w:r>
            <w:r w:rsidRPr="0037440A">
              <w:rPr>
                <w:rFonts w:ascii="Arial" w:hAnsi="Arial" w:cs="Arial"/>
                <w:sz w:val="20"/>
                <w:szCs w:val="20"/>
              </w:rPr>
              <w:tab/>
              <w:t>c.</w:t>
            </w:r>
            <w:r>
              <w:rPr>
                <w:rFonts w:ascii="Arial" w:hAnsi="Arial" w:cs="Arial"/>
                <w:sz w:val="20"/>
                <w:szCs w:val="20"/>
              </w:rPr>
              <w:tab/>
            </w:r>
            <w:r w:rsidRPr="00D53DFE">
              <w:rPr>
                <w:rFonts w:ascii="Arial" w:hAnsi="Arial" w:cs="Arial"/>
                <w:position w:val="-20"/>
                <w:sz w:val="20"/>
                <w:szCs w:val="20"/>
              </w:rPr>
              <w:object w:dxaOrig="220" w:dyaOrig="540">
                <v:shape id="_x0000_i1180" type="#_x0000_t75" style="width:10.5pt;height:27pt" o:ole="">
                  <v:imagedata r:id="rId292" o:title=""/>
                </v:shape>
                <o:OLEObject Type="Embed" ProgID="Equation.DSMT4" ShapeID="_x0000_i1180" DrawAspect="Content" ObjectID="_1498906371" r:id="rId293"/>
              </w:object>
            </w:r>
            <w:r w:rsidRPr="0037440A">
              <w:rPr>
                <w:rFonts w:ascii="Arial" w:hAnsi="Arial" w:cs="Arial"/>
                <w:sz w:val="20"/>
                <w:szCs w:val="20"/>
              </w:rPr>
              <w:tab/>
              <w:t>d.</w:t>
            </w:r>
            <w:r>
              <w:rPr>
                <w:rFonts w:ascii="Arial" w:hAnsi="Arial" w:cs="Arial"/>
                <w:sz w:val="20"/>
                <w:szCs w:val="20"/>
              </w:rPr>
              <w:tab/>
            </w:r>
            <w:r w:rsidRPr="00D53DFE">
              <w:rPr>
                <w:rFonts w:ascii="Arial" w:hAnsi="Arial" w:cs="Arial"/>
                <w:position w:val="-20"/>
                <w:sz w:val="20"/>
                <w:szCs w:val="20"/>
              </w:rPr>
              <w:object w:dxaOrig="320" w:dyaOrig="540">
                <v:shape id="_x0000_i1181" type="#_x0000_t75" style="width:15.75pt;height:27pt" o:ole="">
                  <v:imagedata r:id="rId294" o:title=""/>
                </v:shape>
                <o:OLEObject Type="Embed" ProgID="Equation.DSMT4" ShapeID="_x0000_i1181" DrawAspect="Content" ObjectID="_1498906372" r:id="rId295"/>
              </w:object>
            </w:r>
            <w:r w:rsidRPr="0037440A">
              <w:rPr>
                <w:rFonts w:ascii="Arial" w:hAnsi="Arial" w:cs="Arial"/>
                <w:sz w:val="20"/>
                <w:szCs w:val="20"/>
              </w:rPr>
              <w:tab/>
              <w:t>e.</w:t>
            </w:r>
            <w:r>
              <w:rPr>
                <w:rFonts w:ascii="Arial" w:hAnsi="Arial" w:cs="Arial"/>
                <w:sz w:val="20"/>
                <w:szCs w:val="20"/>
              </w:rPr>
              <w:tab/>
            </w:r>
            <w:r w:rsidRPr="00D53DFE">
              <w:rPr>
                <w:rFonts w:ascii="Arial" w:hAnsi="Arial" w:cs="Arial"/>
                <w:position w:val="-22"/>
                <w:sz w:val="20"/>
                <w:szCs w:val="20"/>
              </w:rPr>
              <w:object w:dxaOrig="320" w:dyaOrig="560">
                <v:shape id="_x0000_i1182" type="#_x0000_t75" style="width:15.75pt;height:27.75pt" o:ole="">
                  <v:imagedata r:id="rId296" o:title=""/>
                </v:shape>
                <o:OLEObject Type="Embed" ProgID="Equation.DSMT4" ShapeID="_x0000_i1182" DrawAspect="Content" ObjectID="_1498906373" r:id="rId297"/>
              </w:object>
            </w:r>
            <w:r w:rsidRPr="0037440A">
              <w:rPr>
                <w:rFonts w:ascii="Arial" w:hAnsi="Arial" w:cs="Arial"/>
                <w:sz w:val="20"/>
                <w:szCs w:val="20"/>
              </w:rPr>
              <w:tab/>
              <w:t>f.</w:t>
            </w:r>
            <w:r>
              <w:rPr>
                <w:rFonts w:ascii="Arial" w:hAnsi="Arial" w:cs="Arial"/>
                <w:sz w:val="20"/>
                <w:szCs w:val="20"/>
              </w:rPr>
              <w:tab/>
            </w:r>
            <w:r w:rsidRPr="00D53DFE">
              <w:rPr>
                <w:rFonts w:ascii="Arial" w:hAnsi="Arial" w:cs="Arial"/>
                <w:position w:val="-20"/>
                <w:sz w:val="20"/>
                <w:szCs w:val="20"/>
              </w:rPr>
              <w:object w:dxaOrig="220" w:dyaOrig="540">
                <v:shape id="_x0000_i1183" type="#_x0000_t75" style="width:10.5pt;height:27pt" o:ole="">
                  <v:imagedata r:id="rId298" o:title=""/>
                </v:shape>
                <o:OLEObject Type="Embed" ProgID="Equation.DSMT4" ShapeID="_x0000_i1183" DrawAspect="Content" ObjectID="_1498906374" r:id="rId299"/>
              </w:object>
            </w:r>
          </w:p>
          <w:p w:rsidR="00E3651C" w:rsidRPr="00E3651C" w:rsidRDefault="00E3651C" w:rsidP="00F2260E">
            <w:pPr>
              <w:tabs>
                <w:tab w:val="left" w:pos="1994"/>
                <w:tab w:val="left" w:pos="2354"/>
                <w:tab w:val="left" w:pos="3434"/>
                <w:tab w:val="left" w:pos="3794"/>
                <w:tab w:val="left" w:pos="4874"/>
                <w:tab w:val="left" w:pos="5234"/>
                <w:tab w:val="left" w:pos="6314"/>
                <w:tab w:val="left" w:pos="6704"/>
                <w:tab w:val="left" w:pos="7740"/>
                <w:tab w:val="left" w:pos="8114"/>
              </w:tabs>
              <w:ind w:left="720"/>
              <w:rPr>
                <w:rFonts w:ascii="Arial" w:hAnsi="Arial" w:cs="Arial"/>
                <w:b/>
                <w:i/>
                <w:sz w:val="20"/>
                <w:szCs w:val="20"/>
              </w:rPr>
            </w:pPr>
            <w:r w:rsidRPr="00E3651C">
              <w:rPr>
                <w:rFonts w:ascii="Arial" w:hAnsi="Arial" w:cs="Arial"/>
                <w:sz w:val="20"/>
                <w:szCs w:val="20"/>
              </w:rPr>
              <w:t>Answer: a, b, e, and f are improper fractions because they are located to the right of 1 on the number line.</w:t>
            </w:r>
          </w:p>
        </w:tc>
      </w:tr>
      <w:tr w:rsidR="0072257F" w:rsidRPr="00A80A71" w:rsidTr="00BA29BF">
        <w:tc>
          <w:tcPr>
            <w:tcW w:w="9468" w:type="dxa"/>
            <w:shd w:val="clear" w:color="auto" w:fill="FFFFFF" w:themeFill="background1"/>
          </w:tcPr>
          <w:p w:rsidR="0072257F" w:rsidRPr="00E3651C" w:rsidRDefault="0072257F" w:rsidP="0072257F">
            <w:pPr>
              <w:pStyle w:val="ListParagraph"/>
              <w:spacing w:before="120" w:after="120" w:line="280" w:lineRule="atLeast"/>
              <w:rPr>
                <w:rFonts w:ascii="Arial" w:hAnsi="Arial" w:cs="Arial"/>
                <w:b/>
                <w:i/>
                <w:sz w:val="20"/>
                <w:szCs w:val="20"/>
              </w:rPr>
            </w:pPr>
          </w:p>
        </w:tc>
      </w:tr>
      <w:tr w:rsidR="0072257F" w:rsidRPr="00A80A71" w:rsidTr="00BA29BF">
        <w:tc>
          <w:tcPr>
            <w:tcW w:w="9468" w:type="dxa"/>
            <w:shd w:val="clear" w:color="auto" w:fill="FFFFFF" w:themeFill="background1"/>
          </w:tcPr>
          <w:p w:rsidR="0072257F" w:rsidRPr="0072257F" w:rsidRDefault="0072257F" w:rsidP="0072257F">
            <w:pPr>
              <w:pStyle w:val="ListParagraph"/>
              <w:numPr>
                <w:ilvl w:val="0"/>
                <w:numId w:val="34"/>
              </w:numPr>
              <w:spacing w:after="120" w:line="280" w:lineRule="atLeast"/>
              <w:rPr>
                <w:rFonts w:ascii="Arial" w:hAnsi="Arial" w:cs="Arial"/>
                <w:b/>
                <w:i/>
                <w:sz w:val="20"/>
                <w:szCs w:val="20"/>
              </w:rPr>
            </w:pPr>
            <w:r w:rsidRPr="0072257F">
              <w:rPr>
                <w:rFonts w:ascii="Arial" w:hAnsi="Arial" w:cs="Arial"/>
                <w:b/>
                <w:i/>
                <w:sz w:val="20"/>
                <w:szCs w:val="20"/>
              </w:rPr>
              <w:t>Which statements are true?</w:t>
            </w:r>
          </w:p>
          <w:p w:rsidR="0072257F" w:rsidRDefault="0072257F" w:rsidP="00F2260E">
            <w:pPr>
              <w:tabs>
                <w:tab w:val="left" w:pos="1994"/>
                <w:tab w:val="left" w:pos="2354"/>
                <w:tab w:val="left" w:pos="3434"/>
                <w:tab w:val="left" w:pos="3794"/>
                <w:tab w:val="left" w:pos="4874"/>
                <w:tab w:val="left" w:pos="5234"/>
                <w:tab w:val="left" w:pos="6314"/>
                <w:tab w:val="left" w:pos="6704"/>
                <w:tab w:val="left" w:pos="7740"/>
                <w:tab w:val="left" w:pos="8114"/>
              </w:tabs>
              <w:ind w:left="914" w:hanging="194"/>
              <w:rPr>
                <w:rFonts w:ascii="Arial" w:hAnsi="Arial" w:cs="Arial"/>
                <w:sz w:val="20"/>
                <w:szCs w:val="20"/>
              </w:rPr>
            </w:pPr>
            <w:r w:rsidRPr="007A5BBB">
              <w:rPr>
                <w:rFonts w:ascii="Arial" w:hAnsi="Arial" w:cs="Arial"/>
                <w:sz w:val="20"/>
                <w:szCs w:val="20"/>
              </w:rPr>
              <w:t>a.</w:t>
            </w:r>
            <w:r>
              <w:rPr>
                <w:rFonts w:ascii="Arial" w:hAnsi="Arial" w:cs="Arial"/>
                <w:sz w:val="20"/>
                <w:szCs w:val="20"/>
              </w:rPr>
              <w:tab/>
            </w:r>
            <w:r w:rsidRPr="007A5BBB">
              <w:rPr>
                <w:rFonts w:ascii="Arial" w:hAnsi="Arial" w:cs="Arial"/>
                <w:position w:val="-22"/>
                <w:sz w:val="20"/>
                <w:szCs w:val="20"/>
              </w:rPr>
              <w:object w:dxaOrig="660" w:dyaOrig="560">
                <v:shape id="_x0000_i1184" type="#_x0000_t75" style="width:32.25pt;height:27.75pt" o:ole="">
                  <v:imagedata r:id="rId300" o:title=""/>
                </v:shape>
                <o:OLEObject Type="Embed" ProgID="Equation.DSMT4" ShapeID="_x0000_i1184" DrawAspect="Content" ObjectID="_1498906375" r:id="rId301"/>
              </w:object>
            </w:r>
            <w:r w:rsidRPr="007A5BBB">
              <w:rPr>
                <w:rFonts w:ascii="Arial" w:hAnsi="Arial" w:cs="Arial"/>
                <w:sz w:val="20"/>
                <w:szCs w:val="20"/>
              </w:rPr>
              <w:tab/>
              <w:t>b.</w:t>
            </w:r>
            <w:r>
              <w:rPr>
                <w:rFonts w:ascii="Arial" w:hAnsi="Arial" w:cs="Arial"/>
                <w:sz w:val="20"/>
                <w:szCs w:val="20"/>
              </w:rPr>
              <w:tab/>
            </w:r>
            <w:r w:rsidRPr="007A5BBB">
              <w:rPr>
                <w:rFonts w:ascii="Arial" w:hAnsi="Arial" w:cs="Arial"/>
                <w:position w:val="-20"/>
                <w:sz w:val="20"/>
                <w:szCs w:val="20"/>
              </w:rPr>
              <w:object w:dxaOrig="760" w:dyaOrig="540">
                <v:shape id="_x0000_i1185" type="#_x0000_t75" style="width:37.5pt;height:27pt" o:ole="">
                  <v:imagedata r:id="rId302" o:title=""/>
                </v:shape>
                <o:OLEObject Type="Embed" ProgID="Equation.DSMT4" ShapeID="_x0000_i1185" DrawAspect="Content" ObjectID="_1498906376" r:id="rId303"/>
              </w:object>
            </w:r>
            <w:r w:rsidRPr="007A5BBB">
              <w:rPr>
                <w:rFonts w:ascii="Arial" w:hAnsi="Arial" w:cs="Arial"/>
                <w:sz w:val="20"/>
                <w:szCs w:val="20"/>
              </w:rPr>
              <w:tab/>
              <w:t>c.</w:t>
            </w:r>
            <w:r>
              <w:rPr>
                <w:rFonts w:ascii="Arial" w:hAnsi="Arial" w:cs="Arial"/>
                <w:sz w:val="20"/>
                <w:szCs w:val="20"/>
              </w:rPr>
              <w:tab/>
            </w:r>
            <w:r w:rsidRPr="007A5BBB">
              <w:rPr>
                <w:rFonts w:ascii="Arial" w:hAnsi="Arial" w:cs="Arial"/>
                <w:position w:val="-22"/>
                <w:sz w:val="20"/>
                <w:szCs w:val="20"/>
              </w:rPr>
              <w:object w:dxaOrig="660" w:dyaOrig="560">
                <v:shape id="_x0000_i1186" type="#_x0000_t75" style="width:32.25pt;height:27.75pt" o:ole="">
                  <v:imagedata r:id="rId304" o:title=""/>
                </v:shape>
                <o:OLEObject Type="Embed" ProgID="Equation.DSMT4" ShapeID="_x0000_i1186" DrawAspect="Content" ObjectID="_1498906377" r:id="rId305"/>
              </w:object>
            </w:r>
            <w:r w:rsidRPr="007A5BBB">
              <w:rPr>
                <w:rFonts w:ascii="Arial" w:hAnsi="Arial" w:cs="Arial"/>
                <w:sz w:val="20"/>
                <w:szCs w:val="20"/>
              </w:rPr>
              <w:tab/>
              <w:t>d.</w:t>
            </w:r>
            <w:r>
              <w:rPr>
                <w:rFonts w:ascii="Arial" w:hAnsi="Arial" w:cs="Arial"/>
                <w:sz w:val="20"/>
                <w:szCs w:val="20"/>
              </w:rPr>
              <w:tab/>
            </w:r>
            <w:r w:rsidRPr="007A5BBB">
              <w:rPr>
                <w:rFonts w:ascii="Arial" w:hAnsi="Arial" w:cs="Arial"/>
                <w:position w:val="-22"/>
                <w:sz w:val="20"/>
                <w:szCs w:val="20"/>
              </w:rPr>
              <w:object w:dxaOrig="760" w:dyaOrig="560">
                <v:shape id="_x0000_i1187" type="#_x0000_t75" style="width:37.5pt;height:27.75pt" o:ole="">
                  <v:imagedata r:id="rId306" o:title=""/>
                </v:shape>
                <o:OLEObject Type="Embed" ProgID="Equation.DSMT4" ShapeID="_x0000_i1187" DrawAspect="Content" ObjectID="_1498906378" r:id="rId307"/>
              </w:object>
            </w:r>
          </w:p>
          <w:p w:rsidR="0072257F" w:rsidRPr="0072257F" w:rsidRDefault="0072257F" w:rsidP="0072257F">
            <w:pPr>
              <w:pStyle w:val="ListParagraph"/>
              <w:spacing w:before="120" w:after="120" w:line="280" w:lineRule="atLeast"/>
              <w:rPr>
                <w:rFonts w:ascii="Arial" w:hAnsi="Arial" w:cs="Arial"/>
                <w:sz w:val="20"/>
                <w:szCs w:val="20"/>
              </w:rPr>
            </w:pPr>
            <w:r w:rsidRPr="0072257F">
              <w:rPr>
                <w:rFonts w:ascii="Arial" w:hAnsi="Arial" w:cs="Arial"/>
                <w:sz w:val="20"/>
                <w:szCs w:val="20"/>
              </w:rPr>
              <w:t>Answer: a and d are true.</w:t>
            </w:r>
          </w:p>
        </w:tc>
      </w:tr>
    </w:tbl>
    <w:p w:rsidR="00A02ACE" w:rsidRDefault="00A02ACE"/>
    <w:p w:rsidR="00173E72" w:rsidRDefault="00173E72">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A44BC8" w:rsidRPr="00A80A71" w:rsidTr="00E052D2">
        <w:tc>
          <w:tcPr>
            <w:tcW w:w="9468" w:type="dxa"/>
            <w:shd w:val="clear" w:color="auto" w:fill="C6D9F1" w:themeFill="text2" w:themeFillTint="33"/>
          </w:tcPr>
          <w:p w:rsidR="00A44BC8" w:rsidRPr="00A80A71" w:rsidRDefault="00A44BC8" w:rsidP="00E224C6">
            <w:pPr>
              <w:spacing w:after="120" w:line="280" w:lineRule="atLeast"/>
              <w:rPr>
                <w:rFonts w:ascii="Arial" w:hAnsi="Arial" w:cs="Arial"/>
                <w:b/>
                <w:sz w:val="20"/>
                <w:szCs w:val="20"/>
              </w:rPr>
            </w:pPr>
            <w:r>
              <w:rPr>
                <w:rFonts w:ascii="Arial" w:hAnsi="Arial" w:cs="Arial"/>
                <w:b/>
                <w:sz w:val="20"/>
                <w:szCs w:val="20"/>
              </w:rPr>
              <w:lastRenderedPageBreak/>
              <w:t>Sample Assessment Items</w:t>
            </w:r>
          </w:p>
        </w:tc>
      </w:tr>
    </w:tbl>
    <w:tbl>
      <w:tblPr>
        <w:tblW w:w="9648" w:type="dxa"/>
        <w:tblLayout w:type="fixed"/>
        <w:tblLook w:val="01E0" w:firstRow="1" w:lastRow="1" w:firstColumn="1" w:lastColumn="1" w:noHBand="0" w:noVBand="0"/>
      </w:tblPr>
      <w:tblGrid>
        <w:gridCol w:w="9648"/>
      </w:tblGrid>
      <w:tr w:rsidR="00C11254" w:rsidRPr="003C5747" w:rsidTr="004D7131">
        <w:trPr>
          <w:cantSplit/>
          <w:trHeight w:val="594"/>
        </w:trPr>
        <w:tc>
          <w:tcPr>
            <w:tcW w:w="9648" w:type="dxa"/>
          </w:tcPr>
          <w:p w:rsidR="00C11254" w:rsidRPr="003C5747" w:rsidRDefault="00C11254" w:rsidP="008D2052">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tc>
      </w:tr>
      <w:tr w:rsidR="00C11254" w:rsidRPr="000C7744" w:rsidTr="004D7131">
        <w:trPr>
          <w:cantSplit/>
          <w:trHeight w:val="66"/>
        </w:trPr>
        <w:tc>
          <w:tcPr>
            <w:tcW w:w="9648" w:type="dxa"/>
          </w:tcPr>
          <w:p w:rsidR="00BA29BF" w:rsidRPr="0063566C" w:rsidRDefault="00BA3D68" w:rsidP="00BA29BF">
            <w:pPr>
              <w:spacing w:after="120" w:line="280" w:lineRule="atLeast"/>
              <w:ind w:left="554" w:hanging="360"/>
              <w:rPr>
                <w:rFonts w:ascii="Arial" w:hAnsi="Arial" w:cs="Arial"/>
                <w:b/>
                <w:i/>
                <w:sz w:val="20"/>
                <w:szCs w:val="20"/>
              </w:rPr>
            </w:pPr>
            <w:r w:rsidRPr="002052FE">
              <w:rPr>
                <w:rFonts w:ascii="Arial" w:hAnsi="Arial" w:cs="Arial"/>
                <w:sz w:val="20"/>
                <w:szCs w:val="20"/>
              </w:rPr>
              <w:t>1.</w:t>
            </w:r>
            <w:r w:rsidRPr="002052FE">
              <w:rPr>
                <w:rFonts w:ascii="Arial" w:hAnsi="Arial" w:cs="Arial"/>
                <w:sz w:val="20"/>
                <w:szCs w:val="20"/>
              </w:rPr>
              <w:tab/>
            </w:r>
            <w:r w:rsidR="00BA29BF" w:rsidRPr="00B71989">
              <w:rPr>
                <w:rFonts w:ascii="Arial" w:hAnsi="Arial" w:cs="Arial"/>
                <w:sz w:val="20"/>
                <w:szCs w:val="20"/>
              </w:rPr>
              <w:t xml:space="preserve">Check the box </w:t>
            </w:r>
            <w:r w:rsidR="00BA29BF">
              <w:rPr>
                <w:rFonts w:ascii="Arial" w:hAnsi="Arial" w:cs="Arial"/>
                <w:sz w:val="20"/>
                <w:szCs w:val="20"/>
              </w:rPr>
              <w:t>for each fraction equivalent to</w:t>
            </w:r>
            <w:r w:rsidR="00BA29BF" w:rsidRPr="00D53DFE">
              <w:rPr>
                <w:rFonts w:ascii="Arial" w:hAnsi="Arial" w:cs="Arial"/>
                <w:position w:val="-20"/>
                <w:sz w:val="20"/>
                <w:szCs w:val="20"/>
              </w:rPr>
              <w:object w:dxaOrig="220" w:dyaOrig="540">
                <v:shape id="_x0000_i1188" type="#_x0000_t75" style="width:10.5pt;height:27pt" o:ole="">
                  <v:imagedata r:id="rId308" o:title=""/>
                </v:shape>
                <o:OLEObject Type="Embed" ProgID="Equation.DSMT4" ShapeID="_x0000_i1188" DrawAspect="Content" ObjectID="_1498906379" r:id="rId309"/>
              </w:object>
            </w:r>
            <w:r w:rsidR="00BA29BF" w:rsidRPr="00B71989">
              <w:rPr>
                <w:rFonts w:ascii="Arial" w:hAnsi="Arial" w:cs="Arial"/>
                <w:sz w:val="20"/>
                <w:szCs w:val="20"/>
              </w:rPr>
              <w:t>.</w:t>
            </w:r>
            <w:r w:rsidR="00BA29BF" w:rsidRPr="0051354B">
              <w:rPr>
                <w:rFonts w:ascii="Arial" w:hAnsi="Arial" w:cs="Arial"/>
                <w:sz w:val="20"/>
                <w:szCs w:val="20"/>
              </w:rPr>
              <w:t xml:space="preserve"> </w:t>
            </w:r>
          </w:p>
          <w:p w:rsidR="00BA29BF" w:rsidRDefault="00BA29BF" w:rsidP="00BA29BF">
            <w:pPr>
              <w:tabs>
                <w:tab w:val="left" w:pos="1994"/>
                <w:tab w:val="left" w:pos="2354"/>
                <w:tab w:val="left" w:pos="3434"/>
                <w:tab w:val="left" w:pos="3794"/>
                <w:tab w:val="left" w:pos="4874"/>
                <w:tab w:val="left" w:pos="5234"/>
                <w:tab w:val="left" w:pos="6314"/>
                <w:tab w:val="left" w:pos="6704"/>
                <w:tab w:val="left" w:pos="7740"/>
                <w:tab w:val="left" w:pos="8114"/>
              </w:tabs>
              <w:spacing w:after="120" w:line="280" w:lineRule="atLeast"/>
              <w:ind w:left="914" w:hanging="360"/>
              <w:rPr>
                <w:rFonts w:ascii="Arial" w:hAnsi="Arial" w:cs="Arial"/>
                <w:sz w:val="20"/>
                <w:szCs w:val="20"/>
              </w:rPr>
            </w:pPr>
            <w:r>
              <w:rPr>
                <w:rFonts w:ascii="Arial" w:hAnsi="Arial" w:cs="Arial"/>
                <w:sz w:val="20"/>
                <w:szCs w:val="20"/>
              </w:rPr>
              <w:sym w:font="Symbol" w:char="F07F"/>
            </w:r>
            <w:r>
              <w:rPr>
                <w:rFonts w:ascii="Arial" w:hAnsi="Arial" w:cs="Arial"/>
                <w:sz w:val="20"/>
                <w:szCs w:val="20"/>
              </w:rPr>
              <w:tab/>
            </w:r>
            <w:r w:rsidRPr="00D53DFE">
              <w:rPr>
                <w:rFonts w:ascii="Arial" w:hAnsi="Arial" w:cs="Arial"/>
                <w:position w:val="-20"/>
                <w:sz w:val="20"/>
                <w:szCs w:val="20"/>
              </w:rPr>
              <w:object w:dxaOrig="220" w:dyaOrig="540">
                <v:shape id="_x0000_i1189" type="#_x0000_t75" style="width:10.5pt;height:27pt" o:ole="">
                  <v:imagedata r:id="rId310" o:title=""/>
                </v:shape>
                <o:OLEObject Type="Embed" ProgID="Equation.DSMT4" ShapeID="_x0000_i1189" DrawAspect="Content" ObjectID="_1498906380" r:id="rId311"/>
              </w:object>
            </w:r>
            <w:r w:rsidRPr="0037440A">
              <w:rPr>
                <w:rFonts w:ascii="Arial" w:hAnsi="Arial" w:cs="Arial"/>
                <w:sz w:val="20"/>
                <w:szCs w:val="20"/>
              </w:rPr>
              <w:tab/>
            </w:r>
            <w:r>
              <w:rPr>
                <w:rFonts w:ascii="Arial" w:hAnsi="Arial" w:cs="Arial"/>
                <w:sz w:val="20"/>
                <w:szCs w:val="20"/>
              </w:rPr>
              <w:sym w:font="Wingdings" w:char="F0FC"/>
            </w:r>
            <w:r>
              <w:rPr>
                <w:rFonts w:ascii="Arial" w:hAnsi="Arial" w:cs="Arial"/>
                <w:sz w:val="20"/>
                <w:szCs w:val="20"/>
              </w:rPr>
              <w:tab/>
            </w:r>
            <w:r w:rsidRPr="00D53DFE">
              <w:rPr>
                <w:rFonts w:ascii="Arial" w:hAnsi="Arial" w:cs="Arial"/>
                <w:position w:val="-22"/>
                <w:sz w:val="20"/>
                <w:szCs w:val="20"/>
              </w:rPr>
              <w:object w:dxaOrig="320" w:dyaOrig="560">
                <v:shape id="_x0000_i1190" type="#_x0000_t75" style="width:15.75pt;height:27.75pt" o:ole="">
                  <v:imagedata r:id="rId312" o:title=""/>
                </v:shape>
                <o:OLEObject Type="Embed" ProgID="Equation.DSMT4" ShapeID="_x0000_i1190" DrawAspect="Content" ObjectID="_1498906381" r:id="rId313"/>
              </w:object>
            </w:r>
            <w:r w:rsidRPr="0037440A">
              <w:rPr>
                <w:rFonts w:ascii="Arial" w:hAnsi="Arial" w:cs="Arial"/>
                <w:sz w:val="20"/>
                <w:szCs w:val="20"/>
              </w:rPr>
              <w:tab/>
            </w:r>
            <w:r>
              <w:rPr>
                <w:rFonts w:ascii="Arial" w:hAnsi="Arial" w:cs="Arial"/>
                <w:sz w:val="20"/>
                <w:szCs w:val="20"/>
              </w:rPr>
              <w:sym w:font="Symbol" w:char="F07F"/>
            </w:r>
            <w:r>
              <w:rPr>
                <w:rFonts w:ascii="Arial" w:hAnsi="Arial" w:cs="Arial"/>
                <w:sz w:val="20"/>
                <w:szCs w:val="20"/>
              </w:rPr>
              <w:tab/>
            </w:r>
            <w:r w:rsidRPr="00D53DFE">
              <w:rPr>
                <w:rFonts w:ascii="Arial" w:hAnsi="Arial" w:cs="Arial"/>
                <w:position w:val="-20"/>
                <w:sz w:val="20"/>
                <w:szCs w:val="20"/>
              </w:rPr>
              <w:object w:dxaOrig="320" w:dyaOrig="540">
                <v:shape id="_x0000_i1191" type="#_x0000_t75" style="width:15.75pt;height:27pt" o:ole="">
                  <v:imagedata r:id="rId314" o:title=""/>
                </v:shape>
                <o:OLEObject Type="Embed" ProgID="Equation.DSMT4" ShapeID="_x0000_i1191" DrawAspect="Content" ObjectID="_1498906382" r:id="rId315"/>
              </w:object>
            </w:r>
            <w:r w:rsidRPr="0037440A">
              <w:rPr>
                <w:rFonts w:ascii="Arial" w:hAnsi="Arial" w:cs="Arial"/>
                <w:sz w:val="20"/>
                <w:szCs w:val="20"/>
              </w:rPr>
              <w:tab/>
            </w:r>
            <w:r>
              <w:rPr>
                <w:rFonts w:ascii="Arial" w:hAnsi="Arial" w:cs="Arial"/>
                <w:sz w:val="20"/>
                <w:szCs w:val="20"/>
              </w:rPr>
              <w:sym w:font="Wingdings" w:char="F0FC"/>
            </w:r>
            <w:r>
              <w:rPr>
                <w:rFonts w:ascii="Arial" w:hAnsi="Arial" w:cs="Arial"/>
                <w:sz w:val="20"/>
                <w:szCs w:val="20"/>
              </w:rPr>
              <w:tab/>
            </w:r>
            <w:r w:rsidRPr="00D53DFE">
              <w:rPr>
                <w:rFonts w:ascii="Arial" w:hAnsi="Arial" w:cs="Arial"/>
                <w:position w:val="-20"/>
                <w:sz w:val="20"/>
                <w:szCs w:val="20"/>
              </w:rPr>
              <w:object w:dxaOrig="320" w:dyaOrig="540">
                <v:shape id="_x0000_i1192" type="#_x0000_t75" style="width:15.75pt;height:27pt" o:ole="">
                  <v:imagedata r:id="rId316" o:title=""/>
                </v:shape>
                <o:OLEObject Type="Embed" ProgID="Equation.DSMT4" ShapeID="_x0000_i1192" DrawAspect="Content" ObjectID="_1498906383" r:id="rId317"/>
              </w:object>
            </w:r>
          </w:p>
          <w:p w:rsidR="00BA29BF" w:rsidRDefault="00BA3D68" w:rsidP="00BA29BF">
            <w:pPr>
              <w:spacing w:after="120" w:line="280" w:lineRule="atLeast"/>
              <w:ind w:left="540" w:hanging="360"/>
              <w:rPr>
                <w:rFonts w:ascii="Arial" w:hAnsi="Arial" w:cs="Arial"/>
                <w:sz w:val="20"/>
                <w:szCs w:val="20"/>
              </w:rPr>
            </w:pPr>
            <w:r w:rsidRPr="00BA3EEF">
              <w:rPr>
                <w:rFonts w:ascii="Arial" w:hAnsi="Arial" w:cs="Arial"/>
                <w:sz w:val="20"/>
                <w:szCs w:val="20"/>
              </w:rPr>
              <w:t>2.</w:t>
            </w:r>
            <w:r>
              <w:rPr>
                <w:rFonts w:ascii="Arial" w:hAnsi="Arial" w:cs="Arial"/>
                <w:sz w:val="20"/>
                <w:szCs w:val="20"/>
              </w:rPr>
              <w:tab/>
            </w:r>
            <w:r w:rsidR="00BA29BF" w:rsidRPr="002A439C">
              <w:rPr>
                <w:rFonts w:ascii="Arial" w:hAnsi="Arial" w:cs="Arial"/>
                <w:sz w:val="20"/>
                <w:szCs w:val="20"/>
              </w:rPr>
              <w:t xml:space="preserve">Find two other fractions equivalent to </w:t>
            </w:r>
            <w:r w:rsidR="00BA29BF" w:rsidRPr="002A439C">
              <w:rPr>
                <w:rFonts w:ascii="Arial" w:hAnsi="Arial" w:cs="Arial"/>
                <w:position w:val="-20"/>
                <w:sz w:val="20"/>
                <w:szCs w:val="20"/>
              </w:rPr>
              <w:object w:dxaOrig="220" w:dyaOrig="540">
                <v:shape id="_x0000_i1193" type="#_x0000_t75" style="width:10.5pt;height:27pt" o:ole="">
                  <v:imagedata r:id="rId318" o:title=""/>
                </v:shape>
                <o:OLEObject Type="Embed" ProgID="Equation.DSMT4" ShapeID="_x0000_i1193" DrawAspect="Content" ObjectID="_1498906384" r:id="rId319"/>
              </w:object>
            </w:r>
            <w:r w:rsidR="00BA29BF" w:rsidRPr="002A439C">
              <w:rPr>
                <w:rFonts w:ascii="Arial" w:hAnsi="Arial" w:cs="Arial"/>
                <w:sz w:val="20"/>
                <w:szCs w:val="20"/>
              </w:rPr>
              <w:t xml:space="preserve">. </w:t>
            </w:r>
          </w:p>
          <w:p w:rsidR="00C11254" w:rsidRPr="000C7744" w:rsidRDefault="00BA29BF" w:rsidP="00BA3D68">
            <w:pPr>
              <w:spacing w:after="120" w:line="280" w:lineRule="atLeast"/>
              <w:ind w:left="914" w:hanging="360"/>
              <w:rPr>
                <w:rFonts w:ascii="Arial" w:hAnsi="Arial" w:cs="Arial"/>
                <w:b/>
                <w:i/>
                <w:sz w:val="20"/>
                <w:szCs w:val="20"/>
              </w:rPr>
            </w:pPr>
            <w:r w:rsidRPr="002A439C">
              <w:rPr>
                <w:rFonts w:ascii="Arial" w:hAnsi="Arial" w:cs="Arial"/>
                <w:b/>
                <w:i/>
                <w:noProof/>
                <w:sz w:val="20"/>
                <w:szCs w:val="20"/>
              </w:rPr>
              <w:t xml:space="preserve">Answer: </w:t>
            </w:r>
            <w:r w:rsidRPr="002A439C">
              <w:rPr>
                <w:rFonts w:ascii="Arial" w:hAnsi="Arial" w:cs="Arial"/>
                <w:b/>
                <w:i/>
                <w:noProof/>
                <w:position w:val="-20"/>
                <w:sz w:val="20"/>
                <w:szCs w:val="20"/>
              </w:rPr>
              <w:object w:dxaOrig="340" w:dyaOrig="540">
                <v:shape id="_x0000_i1194" type="#_x0000_t75" style="width:17.25pt;height:27pt" o:ole="">
                  <v:imagedata r:id="rId320" o:title=""/>
                </v:shape>
                <o:OLEObject Type="Embed" ProgID="Equation.DSMT4" ShapeID="_x0000_i1194" DrawAspect="Content" ObjectID="_1498906385" r:id="rId321"/>
              </w:object>
            </w:r>
            <w:r w:rsidRPr="002A439C">
              <w:rPr>
                <w:rFonts w:ascii="Arial" w:hAnsi="Arial" w:cs="Arial"/>
                <w:b/>
                <w:i/>
                <w:noProof/>
                <w:sz w:val="20"/>
                <w:szCs w:val="20"/>
              </w:rPr>
              <w:t xml:space="preserve">, </w:t>
            </w:r>
            <w:r w:rsidRPr="002A439C">
              <w:rPr>
                <w:rFonts w:ascii="Arial" w:hAnsi="Arial" w:cs="Arial"/>
                <w:b/>
                <w:i/>
                <w:noProof/>
                <w:position w:val="-20"/>
                <w:sz w:val="20"/>
                <w:szCs w:val="20"/>
              </w:rPr>
              <w:object w:dxaOrig="340" w:dyaOrig="540">
                <v:shape id="_x0000_i1195" type="#_x0000_t75" style="width:17.25pt;height:27pt" o:ole="">
                  <v:imagedata r:id="rId322" o:title=""/>
                </v:shape>
                <o:OLEObject Type="Embed" ProgID="Equation.DSMT4" ShapeID="_x0000_i1195" DrawAspect="Content" ObjectID="_1498906386" r:id="rId323"/>
              </w:object>
            </w:r>
          </w:p>
        </w:tc>
      </w:tr>
      <w:tr w:rsidR="00FE5716" w:rsidRPr="000C7744" w:rsidTr="004D7131">
        <w:trPr>
          <w:cantSplit/>
          <w:trHeight w:val="66"/>
        </w:trPr>
        <w:tc>
          <w:tcPr>
            <w:tcW w:w="9648" w:type="dxa"/>
          </w:tcPr>
          <w:p w:rsidR="00BA29BF" w:rsidRDefault="00FE5716" w:rsidP="00BA29BF">
            <w:pPr>
              <w:spacing w:after="120" w:line="280" w:lineRule="atLeast"/>
              <w:ind w:left="554" w:hanging="360"/>
              <w:rPr>
                <w:rFonts w:ascii="Arial" w:hAnsi="Arial" w:cs="Arial"/>
                <w:sz w:val="20"/>
                <w:szCs w:val="20"/>
              </w:rPr>
            </w:pPr>
            <w:r>
              <w:rPr>
                <w:rFonts w:ascii="Arial" w:hAnsi="Arial" w:cs="Arial"/>
                <w:sz w:val="20"/>
                <w:szCs w:val="20"/>
              </w:rPr>
              <w:t>3.</w:t>
            </w:r>
            <w:r>
              <w:rPr>
                <w:rFonts w:ascii="Arial" w:hAnsi="Arial" w:cs="Arial"/>
                <w:sz w:val="20"/>
                <w:szCs w:val="20"/>
              </w:rPr>
              <w:tab/>
            </w:r>
            <w:r w:rsidR="00BA29BF" w:rsidRPr="00B71989">
              <w:rPr>
                <w:rFonts w:ascii="Arial" w:hAnsi="Arial" w:cs="Arial"/>
                <w:sz w:val="20"/>
                <w:szCs w:val="20"/>
              </w:rPr>
              <w:t>Insert the symbols &lt;</w:t>
            </w:r>
            <w:r w:rsidR="00BA29BF">
              <w:rPr>
                <w:rFonts w:ascii="Arial" w:hAnsi="Arial" w:cs="Arial"/>
                <w:sz w:val="20"/>
                <w:szCs w:val="20"/>
              </w:rPr>
              <w:t xml:space="preserve">, =, </w:t>
            </w:r>
            <w:r w:rsidR="00BA29BF" w:rsidRPr="00B71989">
              <w:rPr>
                <w:rFonts w:ascii="Arial" w:hAnsi="Arial" w:cs="Arial"/>
                <w:sz w:val="20"/>
                <w:szCs w:val="20"/>
              </w:rPr>
              <w:t>or &gt; to make a true statement.</w:t>
            </w:r>
          </w:p>
          <w:p w:rsidR="00230CE0" w:rsidRDefault="00BA29BF" w:rsidP="00BA29BF">
            <w:pPr>
              <w:spacing w:after="120" w:line="280" w:lineRule="atLeast"/>
              <w:ind w:left="914" w:hanging="360"/>
              <w:rPr>
                <w:rFonts w:ascii="Arial" w:hAnsi="Arial" w:cs="Arial"/>
                <w:sz w:val="20"/>
                <w:szCs w:val="20"/>
              </w:rPr>
            </w:pPr>
            <w:r>
              <w:rPr>
                <w:rFonts w:ascii="Arial" w:hAnsi="Arial" w:cs="Arial"/>
                <w:sz w:val="20"/>
                <w:szCs w:val="20"/>
              </w:rPr>
              <w:t>a.</w:t>
            </w:r>
            <w:r>
              <w:rPr>
                <w:rFonts w:ascii="Arial" w:hAnsi="Arial" w:cs="Arial"/>
                <w:sz w:val="20"/>
                <w:szCs w:val="20"/>
              </w:rPr>
              <w:tab/>
            </w:r>
            <w:r w:rsidRPr="00D53DFE">
              <w:rPr>
                <w:rFonts w:ascii="Arial" w:hAnsi="Arial" w:cs="Arial"/>
                <w:position w:val="-22"/>
                <w:sz w:val="20"/>
                <w:szCs w:val="20"/>
              </w:rPr>
              <w:object w:dxaOrig="580" w:dyaOrig="560">
                <v:shape id="_x0000_i1196" type="#_x0000_t75" style="width:29.25pt;height:27.75pt" o:ole="">
                  <v:imagedata r:id="rId324" o:title=""/>
                </v:shape>
                <o:OLEObject Type="Embed" ProgID="Equation.DSMT4" ShapeID="_x0000_i1196" DrawAspect="Content" ObjectID="_1498906387" r:id="rId325"/>
              </w:object>
            </w:r>
            <w:r>
              <w:rPr>
                <w:rFonts w:ascii="Arial" w:hAnsi="Arial" w:cs="Arial"/>
                <w:sz w:val="20"/>
                <w:szCs w:val="20"/>
              </w:rPr>
              <w:t xml:space="preserve"> </w:t>
            </w:r>
          </w:p>
          <w:p w:rsidR="00BA29BF" w:rsidRDefault="00BA29BF" w:rsidP="00230CE0">
            <w:pPr>
              <w:spacing w:after="120" w:line="280" w:lineRule="atLeast"/>
              <w:ind w:left="914" w:firstLine="76"/>
              <w:rPr>
                <w:rFonts w:ascii="Arial" w:hAnsi="Arial" w:cs="Arial"/>
                <w:sz w:val="20"/>
                <w:szCs w:val="20"/>
              </w:rPr>
            </w:pPr>
            <w:r>
              <w:rPr>
                <w:rFonts w:ascii="Arial" w:hAnsi="Arial" w:cs="Arial"/>
                <w:b/>
                <w:i/>
                <w:sz w:val="20"/>
                <w:szCs w:val="20"/>
              </w:rPr>
              <w:t xml:space="preserve">Answer: </w:t>
            </w:r>
            <w:r w:rsidRPr="00163B4D">
              <w:rPr>
                <w:rFonts w:ascii="Arial" w:hAnsi="Arial" w:cs="Arial"/>
                <w:b/>
                <w:i/>
                <w:position w:val="-20"/>
                <w:sz w:val="20"/>
                <w:szCs w:val="20"/>
              </w:rPr>
              <w:object w:dxaOrig="620" w:dyaOrig="540">
                <v:shape id="_x0000_i1197" type="#_x0000_t75" style="width:31.5pt;height:27pt" o:ole="">
                  <v:imagedata r:id="rId326" o:title=""/>
                </v:shape>
                <o:OLEObject Type="Embed" ProgID="Equation.DSMT4" ShapeID="_x0000_i1197" DrawAspect="Content" ObjectID="_1498906388" r:id="rId327"/>
              </w:object>
            </w:r>
          </w:p>
          <w:p w:rsidR="00230CE0" w:rsidRDefault="00BA29BF" w:rsidP="00BA29BF">
            <w:pPr>
              <w:spacing w:after="120" w:line="280" w:lineRule="atLeast"/>
              <w:ind w:left="914" w:hanging="360"/>
              <w:rPr>
                <w:rFonts w:ascii="Arial" w:hAnsi="Arial" w:cs="Arial"/>
                <w:sz w:val="20"/>
                <w:szCs w:val="20"/>
              </w:rPr>
            </w:pPr>
            <w:r>
              <w:rPr>
                <w:rFonts w:ascii="Arial" w:hAnsi="Arial" w:cs="Arial"/>
                <w:sz w:val="20"/>
                <w:szCs w:val="20"/>
              </w:rPr>
              <w:t>b.</w:t>
            </w:r>
            <w:r>
              <w:rPr>
                <w:rFonts w:ascii="Arial" w:hAnsi="Arial" w:cs="Arial"/>
                <w:sz w:val="20"/>
                <w:szCs w:val="20"/>
              </w:rPr>
              <w:tab/>
            </w:r>
            <w:r w:rsidRPr="00D53DFE">
              <w:rPr>
                <w:rFonts w:ascii="Arial" w:hAnsi="Arial" w:cs="Arial"/>
                <w:position w:val="-20"/>
                <w:sz w:val="20"/>
                <w:szCs w:val="20"/>
              </w:rPr>
              <w:object w:dxaOrig="680" w:dyaOrig="540">
                <v:shape id="_x0000_i1198" type="#_x0000_t75" style="width:34.5pt;height:27pt" o:ole="">
                  <v:imagedata r:id="rId328" o:title=""/>
                </v:shape>
                <o:OLEObject Type="Embed" ProgID="Equation.DSMT4" ShapeID="_x0000_i1198" DrawAspect="Content" ObjectID="_1498906389" r:id="rId329"/>
              </w:object>
            </w:r>
            <w:r>
              <w:rPr>
                <w:rFonts w:ascii="Arial" w:hAnsi="Arial" w:cs="Arial"/>
                <w:sz w:val="20"/>
                <w:szCs w:val="20"/>
              </w:rPr>
              <w:t xml:space="preserve"> </w:t>
            </w:r>
          </w:p>
          <w:p w:rsidR="00BA29BF" w:rsidRDefault="00BA29BF" w:rsidP="00230CE0">
            <w:pPr>
              <w:spacing w:after="120" w:line="280" w:lineRule="atLeast"/>
              <w:ind w:left="914" w:firstLine="76"/>
              <w:rPr>
                <w:rFonts w:ascii="Arial" w:hAnsi="Arial" w:cs="Arial"/>
                <w:sz w:val="20"/>
                <w:szCs w:val="20"/>
              </w:rPr>
            </w:pPr>
            <w:r>
              <w:rPr>
                <w:rFonts w:ascii="Arial" w:hAnsi="Arial" w:cs="Arial"/>
                <w:b/>
                <w:i/>
                <w:sz w:val="20"/>
                <w:szCs w:val="20"/>
              </w:rPr>
              <w:t xml:space="preserve">Answer: </w:t>
            </w:r>
            <w:r w:rsidRPr="00163B4D">
              <w:rPr>
                <w:rFonts w:ascii="Arial" w:hAnsi="Arial" w:cs="Arial"/>
                <w:b/>
                <w:i/>
                <w:position w:val="-20"/>
                <w:sz w:val="20"/>
                <w:szCs w:val="20"/>
              </w:rPr>
              <w:object w:dxaOrig="720" w:dyaOrig="540">
                <v:shape id="_x0000_i1199" type="#_x0000_t75" style="width:36pt;height:27pt" o:ole="">
                  <v:imagedata r:id="rId330" o:title=""/>
                </v:shape>
                <o:OLEObject Type="Embed" ProgID="Equation.DSMT4" ShapeID="_x0000_i1199" DrawAspect="Content" ObjectID="_1498906390" r:id="rId331"/>
              </w:object>
            </w:r>
          </w:p>
          <w:p w:rsidR="00230CE0" w:rsidRDefault="00BA29BF" w:rsidP="00BA29BF">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Pr>
                <w:rFonts w:ascii="Arial" w:hAnsi="Arial" w:cs="Arial"/>
                <w:sz w:val="20"/>
                <w:szCs w:val="20"/>
              </w:rPr>
              <w:t>c.</w:t>
            </w:r>
            <w:r>
              <w:rPr>
                <w:rFonts w:ascii="Arial" w:hAnsi="Arial" w:cs="Arial"/>
                <w:sz w:val="20"/>
                <w:szCs w:val="20"/>
              </w:rPr>
              <w:tab/>
            </w:r>
            <w:r w:rsidRPr="00D53DFE">
              <w:rPr>
                <w:rFonts w:ascii="Arial" w:hAnsi="Arial" w:cs="Arial"/>
                <w:position w:val="-22"/>
                <w:sz w:val="20"/>
                <w:szCs w:val="20"/>
              </w:rPr>
              <w:object w:dxaOrig="800" w:dyaOrig="560">
                <v:shape id="_x0000_i1200" type="#_x0000_t75" style="width:39.75pt;height:27.75pt" o:ole="">
                  <v:imagedata r:id="rId332" o:title=""/>
                </v:shape>
                <o:OLEObject Type="Embed" ProgID="Equation.DSMT4" ShapeID="_x0000_i1200" DrawAspect="Content" ObjectID="_1498906391" r:id="rId333"/>
              </w:object>
            </w:r>
            <w:r>
              <w:rPr>
                <w:rFonts w:ascii="Arial" w:hAnsi="Arial" w:cs="Arial"/>
                <w:sz w:val="20"/>
                <w:szCs w:val="20"/>
              </w:rPr>
              <w:t xml:space="preserve"> </w:t>
            </w:r>
          </w:p>
          <w:p w:rsidR="00BA29BF" w:rsidRDefault="00BA29BF" w:rsidP="00230CE0">
            <w:pPr>
              <w:tabs>
                <w:tab w:val="left" w:pos="1994"/>
                <w:tab w:val="left" w:pos="2354"/>
                <w:tab w:val="left" w:pos="3434"/>
                <w:tab w:val="left" w:pos="3794"/>
                <w:tab w:val="left" w:pos="4874"/>
                <w:tab w:val="left" w:pos="5234"/>
                <w:tab w:val="left" w:pos="6314"/>
                <w:tab w:val="left" w:pos="6704"/>
              </w:tabs>
              <w:spacing w:after="120" w:line="280" w:lineRule="atLeast"/>
              <w:ind w:left="914" w:firstLine="76"/>
              <w:rPr>
                <w:rFonts w:ascii="Arial" w:hAnsi="Arial" w:cs="Arial"/>
                <w:sz w:val="20"/>
                <w:szCs w:val="20"/>
              </w:rPr>
            </w:pPr>
            <w:r>
              <w:rPr>
                <w:rFonts w:ascii="Arial" w:hAnsi="Arial" w:cs="Arial"/>
                <w:b/>
                <w:i/>
                <w:sz w:val="20"/>
                <w:szCs w:val="20"/>
              </w:rPr>
              <w:t xml:space="preserve">Answer: </w:t>
            </w:r>
            <w:r w:rsidRPr="00163B4D">
              <w:rPr>
                <w:rFonts w:ascii="Arial" w:hAnsi="Arial" w:cs="Arial"/>
                <w:b/>
                <w:i/>
                <w:position w:val="-20"/>
                <w:sz w:val="20"/>
                <w:szCs w:val="20"/>
              </w:rPr>
              <w:object w:dxaOrig="859" w:dyaOrig="540">
                <v:shape id="_x0000_i1201" type="#_x0000_t75" style="width:42.75pt;height:27pt" o:ole="">
                  <v:imagedata r:id="rId334" o:title=""/>
                </v:shape>
                <o:OLEObject Type="Embed" ProgID="Equation.DSMT4" ShapeID="_x0000_i1201" DrawAspect="Content" ObjectID="_1498906392" r:id="rId335"/>
              </w:object>
            </w:r>
          </w:p>
          <w:p w:rsidR="00FE5716" w:rsidRPr="002052FE" w:rsidRDefault="00FE5716" w:rsidP="00230CE0">
            <w:pPr>
              <w:tabs>
                <w:tab w:val="right" w:pos="9374"/>
              </w:tabs>
              <w:spacing w:after="120" w:line="280" w:lineRule="atLeast"/>
              <w:ind w:left="360"/>
              <w:jc w:val="right"/>
              <w:rPr>
                <w:rFonts w:ascii="Arial" w:hAnsi="Arial" w:cs="Arial"/>
                <w:sz w:val="20"/>
                <w:szCs w:val="20"/>
              </w:rPr>
            </w:pPr>
          </w:p>
        </w:tc>
      </w:tr>
      <w:tr w:rsidR="00FE5716" w:rsidRPr="000C7744" w:rsidTr="004D7131">
        <w:trPr>
          <w:cantSplit/>
          <w:trHeight w:val="66"/>
        </w:trPr>
        <w:tc>
          <w:tcPr>
            <w:tcW w:w="9648" w:type="dxa"/>
          </w:tcPr>
          <w:p w:rsidR="00230CE0" w:rsidRPr="0051354B" w:rsidRDefault="00FE5716" w:rsidP="00230CE0">
            <w:pPr>
              <w:spacing w:after="120" w:line="280" w:lineRule="atLeast"/>
              <w:ind w:left="554" w:hanging="360"/>
              <w:rPr>
                <w:rFonts w:ascii="Arial" w:hAnsi="Arial" w:cs="Arial"/>
                <w:sz w:val="20"/>
                <w:szCs w:val="20"/>
              </w:rPr>
            </w:pPr>
            <w:r w:rsidRPr="002052FE">
              <w:rPr>
                <w:rFonts w:ascii="Arial" w:hAnsi="Arial" w:cs="Arial"/>
                <w:sz w:val="20"/>
                <w:szCs w:val="20"/>
              </w:rPr>
              <w:t>4.</w:t>
            </w:r>
            <w:r w:rsidRPr="002052FE">
              <w:rPr>
                <w:rFonts w:ascii="Arial" w:hAnsi="Arial" w:cs="Arial"/>
                <w:sz w:val="20"/>
                <w:szCs w:val="20"/>
              </w:rPr>
              <w:tab/>
            </w:r>
            <w:r w:rsidR="00230CE0">
              <w:rPr>
                <w:rFonts w:ascii="Arial" w:hAnsi="Arial" w:cs="Arial"/>
                <w:sz w:val="20"/>
                <w:szCs w:val="20"/>
              </w:rPr>
              <w:t>Write a comparison statement to o</w:t>
            </w:r>
            <w:r w:rsidR="00230CE0" w:rsidRPr="007B3621">
              <w:rPr>
                <w:rFonts w:ascii="Arial" w:hAnsi="Arial" w:cs="Arial"/>
                <w:sz w:val="20"/>
                <w:szCs w:val="20"/>
              </w:rPr>
              <w:t xml:space="preserve">rder the fractions from </w:t>
            </w:r>
            <w:r w:rsidR="00230CE0">
              <w:rPr>
                <w:rFonts w:ascii="Arial" w:hAnsi="Arial" w:cs="Arial"/>
                <w:sz w:val="20"/>
                <w:szCs w:val="20"/>
              </w:rPr>
              <w:t>least</w:t>
            </w:r>
            <w:r w:rsidR="00230CE0" w:rsidRPr="007B3621">
              <w:rPr>
                <w:rFonts w:ascii="Arial" w:hAnsi="Arial" w:cs="Arial"/>
                <w:sz w:val="20"/>
                <w:szCs w:val="20"/>
              </w:rPr>
              <w:t xml:space="preserve"> to </w:t>
            </w:r>
            <w:r w:rsidR="00230CE0">
              <w:rPr>
                <w:rFonts w:ascii="Arial" w:hAnsi="Arial" w:cs="Arial"/>
                <w:sz w:val="20"/>
                <w:szCs w:val="20"/>
              </w:rPr>
              <w:t>greatest</w:t>
            </w:r>
            <w:r w:rsidR="00230CE0" w:rsidRPr="007B3621">
              <w:rPr>
                <w:rFonts w:ascii="Arial" w:hAnsi="Arial" w:cs="Arial"/>
                <w:sz w:val="20"/>
                <w:szCs w:val="20"/>
              </w:rPr>
              <w:t>.</w:t>
            </w:r>
          </w:p>
          <w:p w:rsidR="00230CE0" w:rsidRPr="00BA3EEF" w:rsidRDefault="00230CE0" w:rsidP="00230CE0">
            <w:pPr>
              <w:spacing w:after="120" w:line="280" w:lineRule="atLeast"/>
              <w:ind w:left="720" w:firstLine="720"/>
              <w:rPr>
                <w:rFonts w:ascii="Arial" w:hAnsi="Arial" w:cs="Arial"/>
                <w:sz w:val="20"/>
                <w:szCs w:val="20"/>
              </w:rPr>
            </w:pPr>
            <w:r w:rsidRPr="00D53DFE">
              <w:rPr>
                <w:rFonts w:ascii="Arial" w:hAnsi="Arial" w:cs="Arial"/>
                <w:position w:val="-4"/>
                <w:sz w:val="20"/>
                <w:szCs w:val="20"/>
              </w:rPr>
              <w:object w:dxaOrig="160" w:dyaOrig="240">
                <v:shape id="_x0000_i1202" type="#_x0000_t75" style="width:8.25pt;height:12pt" o:ole="">
                  <v:imagedata r:id="rId336" o:title=""/>
                </v:shape>
                <o:OLEObject Type="Embed" ProgID="Equation.DSMT4" ShapeID="_x0000_i1202" DrawAspect="Content" ObjectID="_1498906393" r:id="rId337"/>
              </w:object>
            </w:r>
            <w:r w:rsidRPr="00D53DFE">
              <w:rPr>
                <w:rFonts w:ascii="Arial" w:hAnsi="Arial" w:cs="Arial"/>
                <w:position w:val="-20"/>
                <w:sz w:val="20"/>
                <w:szCs w:val="20"/>
              </w:rPr>
              <w:object w:dxaOrig="340" w:dyaOrig="540">
                <v:shape id="_x0000_i1203" type="#_x0000_t75" style="width:17.25pt;height:27pt" o:ole="">
                  <v:imagedata r:id="rId338" o:title=""/>
                </v:shape>
                <o:OLEObject Type="Embed" ProgID="Equation.DSMT4" ShapeID="_x0000_i1203" DrawAspect="Content" ObjectID="_1498906394" r:id="rId339"/>
              </w:object>
            </w:r>
            <w:r>
              <w:rPr>
                <w:rFonts w:ascii="Arial" w:hAnsi="Arial" w:cs="Arial"/>
                <w:sz w:val="20"/>
                <w:szCs w:val="20"/>
              </w:rPr>
              <w:tab/>
            </w:r>
            <w:r w:rsidRPr="00D53DFE">
              <w:rPr>
                <w:rFonts w:ascii="Arial" w:hAnsi="Arial" w:cs="Arial"/>
                <w:position w:val="-20"/>
                <w:sz w:val="20"/>
                <w:szCs w:val="20"/>
              </w:rPr>
              <w:object w:dxaOrig="320" w:dyaOrig="540">
                <v:shape id="_x0000_i1204" type="#_x0000_t75" style="width:15.75pt;height:27pt" o:ole="">
                  <v:imagedata r:id="rId340" o:title=""/>
                </v:shape>
                <o:OLEObject Type="Embed" ProgID="Equation.DSMT4" ShapeID="_x0000_i1204" DrawAspect="Content" ObjectID="_1498906395" r:id="rId341"/>
              </w:object>
            </w:r>
            <w:r>
              <w:rPr>
                <w:rFonts w:ascii="Arial" w:hAnsi="Arial" w:cs="Arial"/>
                <w:sz w:val="20"/>
                <w:szCs w:val="20"/>
              </w:rPr>
              <w:tab/>
            </w:r>
            <w:r w:rsidRPr="00D53DFE">
              <w:rPr>
                <w:rFonts w:ascii="Arial" w:hAnsi="Arial" w:cs="Arial"/>
                <w:position w:val="-22"/>
                <w:sz w:val="20"/>
                <w:szCs w:val="20"/>
              </w:rPr>
              <w:object w:dxaOrig="320" w:dyaOrig="560">
                <v:shape id="_x0000_i1205" type="#_x0000_t75" style="width:15.75pt;height:27.75pt" o:ole="">
                  <v:imagedata r:id="rId342" o:title=""/>
                </v:shape>
                <o:OLEObject Type="Embed" ProgID="Equation.DSMT4" ShapeID="_x0000_i1205" DrawAspect="Content" ObjectID="_1498906396" r:id="rId343"/>
              </w:object>
            </w:r>
            <w:r>
              <w:rPr>
                <w:rFonts w:ascii="Arial" w:hAnsi="Arial" w:cs="Arial"/>
                <w:sz w:val="20"/>
                <w:szCs w:val="20"/>
              </w:rPr>
              <w:tab/>
            </w:r>
            <w:r w:rsidRPr="00D53DFE">
              <w:rPr>
                <w:rFonts w:ascii="Arial" w:hAnsi="Arial" w:cs="Arial"/>
                <w:position w:val="-22"/>
                <w:sz w:val="20"/>
                <w:szCs w:val="20"/>
              </w:rPr>
              <w:object w:dxaOrig="320" w:dyaOrig="560">
                <v:shape id="_x0000_i1206" type="#_x0000_t75" style="width:15.75pt;height:27.75pt" o:ole="">
                  <v:imagedata r:id="rId344" o:title=""/>
                </v:shape>
                <o:OLEObject Type="Embed" ProgID="Equation.DSMT4" ShapeID="_x0000_i1206" DrawAspect="Content" ObjectID="_1498906397" r:id="rId345"/>
              </w:object>
            </w:r>
          </w:p>
          <w:p w:rsidR="00FE5716" w:rsidRDefault="00230CE0" w:rsidP="00230CE0">
            <w:pPr>
              <w:spacing w:after="120" w:line="280" w:lineRule="atLeast"/>
              <w:ind w:left="554" w:hanging="14"/>
              <w:rPr>
                <w:rFonts w:ascii="Arial" w:hAnsi="Arial" w:cs="Arial"/>
                <w:sz w:val="20"/>
                <w:szCs w:val="20"/>
              </w:rPr>
            </w:pPr>
            <w:r w:rsidRPr="0063566C">
              <w:rPr>
                <w:rFonts w:ascii="Arial" w:hAnsi="Arial" w:cs="Arial"/>
                <w:b/>
                <w:i/>
                <w:sz w:val="20"/>
                <w:szCs w:val="20"/>
              </w:rPr>
              <w:t xml:space="preserve">Answer: </w:t>
            </w:r>
            <w:r w:rsidRPr="00D53DFE">
              <w:rPr>
                <w:rFonts w:ascii="Arial" w:hAnsi="Arial" w:cs="Arial"/>
                <w:position w:val="-22"/>
                <w:sz w:val="20"/>
                <w:szCs w:val="20"/>
              </w:rPr>
              <w:object w:dxaOrig="320" w:dyaOrig="560">
                <v:shape id="_x0000_i1207" type="#_x0000_t75" style="width:15.75pt;height:27.75pt" o:ole="">
                  <v:imagedata r:id="rId342" o:title=""/>
                </v:shape>
                <o:OLEObject Type="Embed" ProgID="Equation.DSMT4" ShapeID="_x0000_i1207" DrawAspect="Content" ObjectID="_1498906398" r:id="rId346"/>
              </w:object>
            </w:r>
            <w:r>
              <w:rPr>
                <w:rFonts w:ascii="Arial" w:hAnsi="Arial" w:cs="Arial"/>
                <w:sz w:val="20"/>
                <w:szCs w:val="20"/>
              </w:rPr>
              <w:t xml:space="preserve"> &lt; </w:t>
            </w:r>
            <w:r w:rsidRPr="00D53DFE">
              <w:rPr>
                <w:rFonts w:ascii="Arial" w:hAnsi="Arial" w:cs="Arial"/>
                <w:position w:val="-20"/>
                <w:sz w:val="20"/>
                <w:szCs w:val="20"/>
              </w:rPr>
              <w:object w:dxaOrig="320" w:dyaOrig="540">
                <v:shape id="_x0000_i1208" type="#_x0000_t75" style="width:15.75pt;height:27pt" o:ole="">
                  <v:imagedata r:id="rId340" o:title=""/>
                </v:shape>
                <o:OLEObject Type="Embed" ProgID="Equation.DSMT4" ShapeID="_x0000_i1208" DrawAspect="Content" ObjectID="_1498906399" r:id="rId347"/>
              </w:object>
            </w:r>
            <w:r>
              <w:rPr>
                <w:rFonts w:ascii="Arial" w:hAnsi="Arial" w:cs="Arial"/>
                <w:sz w:val="20"/>
                <w:szCs w:val="20"/>
              </w:rPr>
              <w:t xml:space="preserve"> &lt; </w:t>
            </w:r>
            <w:r w:rsidRPr="00D53DFE">
              <w:rPr>
                <w:rFonts w:ascii="Arial" w:hAnsi="Arial" w:cs="Arial"/>
                <w:position w:val="-20"/>
                <w:sz w:val="20"/>
                <w:szCs w:val="20"/>
              </w:rPr>
              <w:object w:dxaOrig="340" w:dyaOrig="540">
                <v:shape id="_x0000_i1209" type="#_x0000_t75" style="width:17.25pt;height:27pt" o:ole="">
                  <v:imagedata r:id="rId338" o:title=""/>
                </v:shape>
                <o:OLEObject Type="Embed" ProgID="Equation.DSMT4" ShapeID="_x0000_i1209" DrawAspect="Content" ObjectID="_1498906400" r:id="rId348"/>
              </w:object>
            </w:r>
            <w:r w:rsidRPr="007B3621">
              <w:rPr>
                <w:rFonts w:ascii="Arial" w:hAnsi="Arial" w:cs="Arial"/>
                <w:sz w:val="20"/>
                <w:szCs w:val="20"/>
              </w:rPr>
              <w:t xml:space="preserve"> </w:t>
            </w:r>
            <w:r>
              <w:rPr>
                <w:rFonts w:ascii="Arial" w:hAnsi="Arial" w:cs="Arial"/>
                <w:sz w:val="20"/>
                <w:szCs w:val="20"/>
              </w:rPr>
              <w:t>&lt;</w:t>
            </w:r>
            <w:r w:rsidRPr="007B3621">
              <w:rPr>
                <w:rFonts w:ascii="Arial" w:hAnsi="Arial" w:cs="Arial"/>
                <w:sz w:val="20"/>
                <w:szCs w:val="20"/>
              </w:rPr>
              <w:t xml:space="preserve"> </w:t>
            </w:r>
            <w:r w:rsidRPr="00D53DFE">
              <w:rPr>
                <w:rFonts w:ascii="Arial" w:hAnsi="Arial" w:cs="Arial"/>
                <w:position w:val="-22"/>
                <w:sz w:val="20"/>
                <w:szCs w:val="20"/>
              </w:rPr>
              <w:object w:dxaOrig="320" w:dyaOrig="560">
                <v:shape id="_x0000_i1210" type="#_x0000_t75" style="width:15.75pt;height:27.75pt" o:ole="">
                  <v:imagedata r:id="rId344" o:title=""/>
                </v:shape>
                <o:OLEObject Type="Embed" ProgID="Equation.DSMT4" ShapeID="_x0000_i1210" DrawAspect="Content" ObjectID="_1498906401" r:id="rId349"/>
              </w:object>
            </w:r>
          </w:p>
        </w:tc>
      </w:tr>
      <w:tr w:rsidR="00BA3D68" w:rsidRPr="000C7744" w:rsidTr="004D7131">
        <w:trPr>
          <w:cantSplit/>
          <w:trHeight w:val="1613"/>
        </w:trPr>
        <w:tc>
          <w:tcPr>
            <w:tcW w:w="9648" w:type="dxa"/>
          </w:tcPr>
          <w:p w:rsidR="00230CE0" w:rsidRPr="00BA3EEF" w:rsidRDefault="00BA3D68" w:rsidP="00230CE0">
            <w:pPr>
              <w:spacing w:after="120" w:line="280" w:lineRule="atLeast"/>
              <w:ind w:left="554" w:hanging="360"/>
              <w:rPr>
                <w:rFonts w:ascii="Arial" w:hAnsi="Arial" w:cs="Arial"/>
                <w:sz w:val="20"/>
                <w:szCs w:val="20"/>
              </w:rPr>
            </w:pPr>
            <w:r>
              <w:rPr>
                <w:rFonts w:ascii="Arial" w:hAnsi="Arial" w:cs="Arial"/>
                <w:sz w:val="20"/>
                <w:szCs w:val="20"/>
              </w:rPr>
              <w:lastRenderedPageBreak/>
              <w:t>5</w:t>
            </w:r>
            <w:r w:rsidRPr="00BA3EEF">
              <w:rPr>
                <w:rFonts w:ascii="Arial" w:hAnsi="Arial" w:cs="Arial"/>
                <w:sz w:val="20"/>
                <w:szCs w:val="20"/>
              </w:rPr>
              <w:t>.</w:t>
            </w:r>
            <w:r>
              <w:rPr>
                <w:rFonts w:ascii="Arial" w:hAnsi="Arial" w:cs="Arial"/>
                <w:sz w:val="20"/>
                <w:szCs w:val="20"/>
              </w:rPr>
              <w:tab/>
            </w:r>
            <w:r w:rsidR="00230CE0">
              <w:rPr>
                <w:rFonts w:ascii="Arial" w:hAnsi="Arial" w:cs="Arial"/>
                <w:sz w:val="20"/>
                <w:szCs w:val="20"/>
              </w:rPr>
              <w:t>Compare</w:t>
            </w:r>
            <w:r w:rsidR="00230CE0" w:rsidRPr="007B3621">
              <w:rPr>
                <w:rFonts w:ascii="Arial" w:hAnsi="Arial" w:cs="Arial"/>
                <w:sz w:val="20"/>
                <w:szCs w:val="20"/>
              </w:rPr>
              <w:t xml:space="preserve"> </w:t>
            </w:r>
            <w:r w:rsidR="00230CE0" w:rsidRPr="00D53DFE">
              <w:rPr>
                <w:rFonts w:ascii="Arial" w:hAnsi="Arial" w:cs="Arial"/>
                <w:position w:val="-20"/>
                <w:sz w:val="20"/>
                <w:szCs w:val="20"/>
              </w:rPr>
              <w:object w:dxaOrig="320" w:dyaOrig="540">
                <v:shape id="_x0000_i1211" type="#_x0000_t75" style="width:15.75pt;height:27pt" o:ole="">
                  <v:imagedata r:id="rId350" o:title=""/>
                </v:shape>
                <o:OLEObject Type="Embed" ProgID="Equation.DSMT4" ShapeID="_x0000_i1211" DrawAspect="Content" ObjectID="_1498906402" r:id="rId351"/>
              </w:object>
            </w:r>
            <w:r w:rsidR="00230CE0" w:rsidRPr="007B3621">
              <w:rPr>
                <w:rFonts w:ascii="Arial" w:hAnsi="Arial" w:cs="Arial"/>
                <w:sz w:val="20"/>
                <w:szCs w:val="20"/>
              </w:rPr>
              <w:t xml:space="preserve"> and</w:t>
            </w:r>
            <w:r w:rsidR="00230CE0" w:rsidRPr="00D53DFE">
              <w:rPr>
                <w:rFonts w:ascii="Arial" w:hAnsi="Arial" w:cs="Arial"/>
                <w:position w:val="-22"/>
                <w:sz w:val="20"/>
                <w:szCs w:val="20"/>
              </w:rPr>
              <w:object w:dxaOrig="220" w:dyaOrig="560">
                <v:shape id="_x0000_i1212" type="#_x0000_t75" style="width:10.5pt;height:27.75pt" o:ole="">
                  <v:imagedata r:id="rId352" o:title=""/>
                </v:shape>
                <o:OLEObject Type="Embed" ProgID="Equation.DSMT4" ShapeID="_x0000_i1212" DrawAspect="Content" ObjectID="_1498906403" r:id="rId353"/>
              </w:object>
            </w:r>
            <w:r w:rsidR="00230CE0">
              <w:rPr>
                <w:rFonts w:ascii="Arial" w:hAnsi="Arial" w:cs="Arial"/>
                <w:sz w:val="20"/>
                <w:szCs w:val="20"/>
              </w:rPr>
              <w:t xml:space="preserve">. Identify the true statement. </w:t>
            </w:r>
          </w:p>
          <w:p w:rsidR="00230CE0" w:rsidRDefault="00230CE0" w:rsidP="00230CE0">
            <w:pPr>
              <w:spacing w:after="120" w:line="280" w:lineRule="atLeast"/>
              <w:ind w:left="914" w:hanging="360"/>
              <w:rPr>
                <w:rFonts w:ascii="Arial" w:hAnsi="Arial" w:cs="Arial"/>
                <w:sz w:val="20"/>
                <w:szCs w:val="20"/>
              </w:rPr>
            </w:pPr>
            <w:r>
              <w:rPr>
                <w:rFonts w:ascii="Arial" w:hAnsi="Arial" w:cs="Arial"/>
                <w:sz w:val="20"/>
                <w:szCs w:val="20"/>
              </w:rPr>
              <w:t>a.</w:t>
            </w:r>
            <w:r>
              <w:rPr>
                <w:rFonts w:ascii="Arial" w:hAnsi="Arial" w:cs="Arial"/>
                <w:sz w:val="20"/>
                <w:szCs w:val="20"/>
              </w:rPr>
              <w:tab/>
            </w:r>
            <w:r w:rsidRPr="00D53DFE">
              <w:rPr>
                <w:rFonts w:ascii="Arial" w:hAnsi="Arial" w:cs="Arial"/>
                <w:position w:val="-20"/>
                <w:sz w:val="20"/>
                <w:szCs w:val="20"/>
              </w:rPr>
              <w:object w:dxaOrig="320" w:dyaOrig="540">
                <v:shape id="_x0000_i1213" type="#_x0000_t75" style="width:15.75pt;height:27pt" o:ole="">
                  <v:imagedata r:id="rId354" o:title=""/>
                </v:shape>
                <o:OLEObject Type="Embed" ProgID="Equation.DSMT4" ShapeID="_x0000_i1213" DrawAspect="Content" ObjectID="_1498906404" r:id="rId355"/>
              </w:object>
            </w:r>
            <w:r w:rsidRPr="007B3621">
              <w:rPr>
                <w:rFonts w:ascii="Arial" w:hAnsi="Arial" w:cs="Arial"/>
                <w:sz w:val="20"/>
                <w:szCs w:val="20"/>
              </w:rPr>
              <w:t xml:space="preserve"> is </w:t>
            </w:r>
            <w:r>
              <w:rPr>
                <w:rFonts w:ascii="Arial" w:hAnsi="Arial" w:cs="Arial"/>
                <w:sz w:val="20"/>
                <w:szCs w:val="20"/>
              </w:rPr>
              <w:t>greater</w:t>
            </w:r>
            <w:r w:rsidRPr="007B3621">
              <w:rPr>
                <w:rFonts w:ascii="Arial" w:hAnsi="Arial" w:cs="Arial"/>
                <w:sz w:val="20"/>
                <w:szCs w:val="20"/>
              </w:rPr>
              <w:t xml:space="preserve"> </w:t>
            </w:r>
            <w:r>
              <w:rPr>
                <w:rFonts w:ascii="Arial" w:hAnsi="Arial" w:cs="Arial"/>
                <w:sz w:val="20"/>
                <w:szCs w:val="20"/>
              </w:rPr>
              <w:t xml:space="preserve">than </w:t>
            </w:r>
            <w:r w:rsidRPr="00D53DFE">
              <w:rPr>
                <w:rFonts w:ascii="Arial" w:hAnsi="Arial" w:cs="Arial"/>
                <w:position w:val="-22"/>
                <w:sz w:val="20"/>
                <w:szCs w:val="20"/>
              </w:rPr>
              <w:object w:dxaOrig="220" w:dyaOrig="560">
                <v:shape id="_x0000_i1214" type="#_x0000_t75" style="width:10.5pt;height:27.75pt" o:ole="">
                  <v:imagedata r:id="rId356" o:title=""/>
                </v:shape>
                <o:OLEObject Type="Embed" ProgID="Equation.DSMT4" ShapeID="_x0000_i1214" DrawAspect="Content" ObjectID="_1498906405" r:id="rId357"/>
              </w:object>
            </w:r>
            <w:r>
              <w:rPr>
                <w:rFonts w:ascii="Arial" w:hAnsi="Arial" w:cs="Arial"/>
                <w:sz w:val="20"/>
                <w:szCs w:val="20"/>
              </w:rPr>
              <w:t xml:space="preserve"> </w:t>
            </w:r>
            <w:r w:rsidRPr="007B3621">
              <w:rPr>
                <w:rFonts w:ascii="Arial" w:hAnsi="Arial" w:cs="Arial"/>
                <w:sz w:val="20"/>
                <w:szCs w:val="20"/>
              </w:rPr>
              <w:t>because</w:t>
            </w:r>
            <w:r>
              <w:rPr>
                <w:rFonts w:ascii="Arial" w:hAnsi="Arial" w:cs="Arial"/>
                <w:sz w:val="20"/>
                <w:szCs w:val="20"/>
              </w:rPr>
              <w:t xml:space="preserve"> 14 &gt; 8 and 12 &gt; 5</w:t>
            </w:r>
            <w:r w:rsidRPr="007B3621">
              <w:rPr>
                <w:rFonts w:ascii="Arial" w:hAnsi="Arial" w:cs="Arial"/>
                <w:sz w:val="20"/>
                <w:szCs w:val="20"/>
              </w:rPr>
              <w:t>.</w:t>
            </w:r>
          </w:p>
          <w:p w:rsidR="00230CE0" w:rsidRDefault="00230CE0" w:rsidP="00230CE0">
            <w:pPr>
              <w:spacing w:after="120" w:line="280" w:lineRule="atLeast"/>
              <w:ind w:left="914" w:hanging="360"/>
              <w:rPr>
                <w:rFonts w:ascii="Arial" w:hAnsi="Arial" w:cs="Arial"/>
                <w:sz w:val="20"/>
                <w:szCs w:val="20"/>
              </w:rPr>
            </w:pPr>
            <w:r>
              <w:rPr>
                <w:rFonts w:ascii="Arial" w:hAnsi="Arial" w:cs="Arial"/>
                <w:sz w:val="20"/>
                <w:szCs w:val="20"/>
              </w:rPr>
              <w:t>b.</w:t>
            </w:r>
            <w:r>
              <w:rPr>
                <w:rFonts w:ascii="Arial" w:hAnsi="Arial" w:cs="Arial"/>
                <w:sz w:val="20"/>
                <w:szCs w:val="20"/>
              </w:rPr>
              <w:tab/>
            </w:r>
            <w:r w:rsidRPr="00D53DFE">
              <w:rPr>
                <w:rFonts w:ascii="Arial" w:hAnsi="Arial" w:cs="Arial"/>
                <w:position w:val="-22"/>
                <w:sz w:val="20"/>
                <w:szCs w:val="20"/>
              </w:rPr>
              <w:object w:dxaOrig="220" w:dyaOrig="560">
                <v:shape id="_x0000_i1215" type="#_x0000_t75" style="width:10.5pt;height:27.75pt" o:ole="">
                  <v:imagedata r:id="rId356" o:title=""/>
                </v:shape>
                <o:OLEObject Type="Embed" ProgID="Equation.DSMT4" ShapeID="_x0000_i1215" DrawAspect="Content" ObjectID="_1498906406" r:id="rId358"/>
              </w:object>
            </w:r>
            <w:r w:rsidRPr="007B3621">
              <w:rPr>
                <w:rFonts w:ascii="Arial" w:hAnsi="Arial" w:cs="Arial"/>
                <w:sz w:val="20"/>
                <w:szCs w:val="20"/>
              </w:rPr>
              <w:t xml:space="preserve"> is </w:t>
            </w:r>
            <w:r>
              <w:rPr>
                <w:rFonts w:ascii="Arial" w:hAnsi="Arial" w:cs="Arial"/>
                <w:sz w:val="20"/>
                <w:szCs w:val="20"/>
              </w:rPr>
              <w:t xml:space="preserve">greater than </w:t>
            </w:r>
            <w:r w:rsidRPr="00D53DFE">
              <w:rPr>
                <w:rFonts w:ascii="Arial" w:hAnsi="Arial" w:cs="Arial"/>
                <w:position w:val="-20"/>
                <w:sz w:val="20"/>
                <w:szCs w:val="20"/>
              </w:rPr>
              <w:object w:dxaOrig="320" w:dyaOrig="540">
                <v:shape id="_x0000_i1216" type="#_x0000_t75" style="width:15.75pt;height:27pt" o:ole="">
                  <v:imagedata r:id="rId359" o:title=""/>
                </v:shape>
                <o:OLEObject Type="Embed" ProgID="Equation.DSMT4" ShapeID="_x0000_i1216" DrawAspect="Content" ObjectID="_1498906407" r:id="rId360"/>
              </w:object>
            </w:r>
            <w:r>
              <w:rPr>
                <w:rFonts w:ascii="Arial" w:hAnsi="Arial" w:cs="Arial"/>
                <w:sz w:val="20"/>
                <w:szCs w:val="20"/>
              </w:rPr>
              <w:t xml:space="preserve"> </w:t>
            </w:r>
            <w:r w:rsidRPr="007B3621">
              <w:rPr>
                <w:rFonts w:ascii="Arial" w:hAnsi="Arial" w:cs="Arial"/>
                <w:sz w:val="20"/>
                <w:szCs w:val="20"/>
              </w:rPr>
              <w:t xml:space="preserve">because </w:t>
            </w:r>
            <w:r w:rsidRPr="00D53DFE">
              <w:rPr>
                <w:rFonts w:ascii="Arial" w:hAnsi="Arial" w:cs="Arial"/>
                <w:position w:val="-22"/>
                <w:sz w:val="20"/>
                <w:szCs w:val="20"/>
              </w:rPr>
              <w:object w:dxaOrig="220" w:dyaOrig="560">
                <v:shape id="_x0000_i1217" type="#_x0000_t75" style="width:10.5pt;height:27.75pt" o:ole="">
                  <v:imagedata r:id="rId361" o:title=""/>
                </v:shape>
                <o:OLEObject Type="Embed" ProgID="Equation.DSMT4" ShapeID="_x0000_i1217" DrawAspect="Content" ObjectID="_1498906408" r:id="rId362"/>
              </w:object>
            </w:r>
            <w:r w:rsidRPr="007B3621">
              <w:rPr>
                <w:rFonts w:ascii="Arial" w:hAnsi="Arial" w:cs="Arial"/>
                <w:sz w:val="20"/>
                <w:szCs w:val="20"/>
              </w:rPr>
              <w:t xml:space="preserve"> is larger than </w:t>
            </w:r>
            <w:r w:rsidRPr="00D53DFE">
              <w:rPr>
                <w:rFonts w:ascii="Arial" w:hAnsi="Arial" w:cs="Arial"/>
                <w:position w:val="-20"/>
                <w:sz w:val="20"/>
                <w:szCs w:val="20"/>
              </w:rPr>
              <w:object w:dxaOrig="320" w:dyaOrig="540">
                <v:shape id="_x0000_i1218" type="#_x0000_t75" style="width:15.75pt;height:27pt" o:ole="">
                  <v:imagedata r:id="rId363" o:title=""/>
                </v:shape>
                <o:OLEObject Type="Embed" ProgID="Equation.DSMT4" ShapeID="_x0000_i1218" DrawAspect="Content" ObjectID="_1498906409" r:id="rId364"/>
              </w:object>
            </w:r>
          </w:p>
          <w:p w:rsidR="00230CE0" w:rsidRDefault="00230CE0" w:rsidP="00230CE0">
            <w:pPr>
              <w:spacing w:after="120" w:line="280" w:lineRule="atLeast"/>
              <w:ind w:left="914" w:hanging="360"/>
              <w:rPr>
                <w:rFonts w:ascii="Arial" w:hAnsi="Arial" w:cs="Arial"/>
                <w:sz w:val="20"/>
                <w:szCs w:val="20"/>
              </w:rPr>
            </w:pPr>
            <w:r>
              <w:rPr>
                <w:rFonts w:ascii="Arial" w:hAnsi="Arial" w:cs="Arial"/>
                <w:sz w:val="20"/>
                <w:szCs w:val="20"/>
              </w:rPr>
              <w:t>c.</w:t>
            </w:r>
            <w:r>
              <w:rPr>
                <w:rFonts w:ascii="Arial" w:hAnsi="Arial" w:cs="Arial"/>
                <w:sz w:val="20"/>
                <w:szCs w:val="20"/>
              </w:rPr>
              <w:tab/>
            </w:r>
            <w:r w:rsidRPr="00D53DFE">
              <w:rPr>
                <w:rFonts w:ascii="Arial" w:hAnsi="Arial" w:cs="Arial"/>
                <w:position w:val="-22"/>
                <w:sz w:val="20"/>
                <w:szCs w:val="20"/>
              </w:rPr>
              <w:object w:dxaOrig="220" w:dyaOrig="560">
                <v:shape id="_x0000_i1219" type="#_x0000_t75" style="width:10.5pt;height:27.75pt" o:ole="">
                  <v:imagedata r:id="rId365" o:title=""/>
                </v:shape>
                <o:OLEObject Type="Embed" ProgID="Equation.DSMT4" ShapeID="_x0000_i1219" DrawAspect="Content" ObjectID="_1498906410" r:id="rId366"/>
              </w:object>
            </w:r>
            <w:r w:rsidRPr="007B3621">
              <w:rPr>
                <w:rFonts w:ascii="Arial" w:hAnsi="Arial" w:cs="Arial"/>
                <w:sz w:val="20"/>
                <w:szCs w:val="20"/>
              </w:rPr>
              <w:t xml:space="preserve"> is </w:t>
            </w:r>
            <w:r>
              <w:rPr>
                <w:rFonts w:ascii="Arial" w:hAnsi="Arial" w:cs="Arial"/>
                <w:sz w:val="20"/>
                <w:szCs w:val="20"/>
              </w:rPr>
              <w:t>greater</w:t>
            </w:r>
            <w:r w:rsidRPr="007B3621">
              <w:rPr>
                <w:rFonts w:ascii="Arial" w:hAnsi="Arial" w:cs="Arial"/>
                <w:sz w:val="20"/>
                <w:szCs w:val="20"/>
              </w:rPr>
              <w:t xml:space="preserve"> </w:t>
            </w:r>
            <w:r>
              <w:rPr>
                <w:rFonts w:ascii="Arial" w:hAnsi="Arial" w:cs="Arial"/>
                <w:sz w:val="20"/>
                <w:szCs w:val="20"/>
              </w:rPr>
              <w:t xml:space="preserve">than </w:t>
            </w:r>
            <w:r w:rsidRPr="00D53DFE">
              <w:rPr>
                <w:rFonts w:ascii="Arial" w:hAnsi="Arial" w:cs="Arial"/>
                <w:position w:val="-20"/>
                <w:sz w:val="20"/>
                <w:szCs w:val="20"/>
              </w:rPr>
              <w:object w:dxaOrig="320" w:dyaOrig="540">
                <v:shape id="_x0000_i1220" type="#_x0000_t75" style="width:15.75pt;height:27pt" o:ole="">
                  <v:imagedata r:id="rId359" o:title=""/>
                </v:shape>
                <o:OLEObject Type="Embed" ProgID="Equation.DSMT4" ShapeID="_x0000_i1220" DrawAspect="Content" ObjectID="_1498906411" r:id="rId367"/>
              </w:object>
            </w:r>
            <w:r>
              <w:rPr>
                <w:rFonts w:ascii="Arial" w:hAnsi="Arial" w:cs="Arial"/>
                <w:sz w:val="20"/>
                <w:szCs w:val="20"/>
              </w:rPr>
              <w:t xml:space="preserve"> </w:t>
            </w:r>
            <w:r w:rsidRPr="007B3621">
              <w:rPr>
                <w:rFonts w:ascii="Arial" w:hAnsi="Arial" w:cs="Arial"/>
                <w:sz w:val="20"/>
                <w:szCs w:val="20"/>
              </w:rPr>
              <w:t xml:space="preserve">because </w:t>
            </w:r>
            <w:r w:rsidRPr="00D53DFE">
              <w:rPr>
                <w:rFonts w:ascii="Arial" w:hAnsi="Arial" w:cs="Arial"/>
                <w:position w:val="-22"/>
                <w:sz w:val="20"/>
                <w:szCs w:val="20"/>
              </w:rPr>
              <w:object w:dxaOrig="220" w:dyaOrig="560">
                <v:shape id="_x0000_i1221" type="#_x0000_t75" style="width:10.5pt;height:27.75pt" o:ole="">
                  <v:imagedata r:id="rId356" o:title=""/>
                </v:shape>
                <o:OLEObject Type="Embed" ProgID="Equation.DSMT4" ShapeID="_x0000_i1221" DrawAspect="Content" ObjectID="_1498906412" r:id="rId368"/>
              </w:object>
            </w:r>
            <w:r w:rsidRPr="007B3621">
              <w:rPr>
                <w:rFonts w:ascii="Arial" w:hAnsi="Arial" w:cs="Arial"/>
                <w:sz w:val="20"/>
                <w:szCs w:val="20"/>
              </w:rPr>
              <w:t xml:space="preserve"> is greater than 1.</w:t>
            </w:r>
          </w:p>
          <w:p w:rsidR="00230CE0" w:rsidRDefault="00230CE0" w:rsidP="00230CE0">
            <w:pPr>
              <w:spacing w:after="120" w:line="280" w:lineRule="atLeast"/>
              <w:ind w:left="914" w:hanging="360"/>
              <w:rPr>
                <w:rFonts w:ascii="Arial" w:hAnsi="Arial" w:cs="Arial"/>
                <w:sz w:val="20"/>
                <w:szCs w:val="20"/>
              </w:rPr>
            </w:pPr>
            <w:r>
              <w:rPr>
                <w:rFonts w:ascii="Arial" w:hAnsi="Arial" w:cs="Arial"/>
                <w:sz w:val="20"/>
                <w:szCs w:val="20"/>
              </w:rPr>
              <w:t>d.</w:t>
            </w:r>
            <w:r>
              <w:rPr>
                <w:rFonts w:ascii="Arial" w:hAnsi="Arial" w:cs="Arial"/>
                <w:sz w:val="20"/>
                <w:szCs w:val="20"/>
              </w:rPr>
              <w:tab/>
            </w:r>
            <w:r w:rsidRPr="00D53DFE">
              <w:rPr>
                <w:rFonts w:ascii="Arial" w:hAnsi="Arial" w:cs="Arial"/>
                <w:position w:val="-20"/>
                <w:sz w:val="20"/>
                <w:szCs w:val="20"/>
              </w:rPr>
              <w:object w:dxaOrig="320" w:dyaOrig="540">
                <v:shape id="_x0000_i1222" type="#_x0000_t75" style="width:15.75pt;height:27pt" o:ole="">
                  <v:imagedata r:id="rId359" o:title=""/>
                </v:shape>
                <o:OLEObject Type="Embed" ProgID="Equation.DSMT4" ShapeID="_x0000_i1222" DrawAspect="Content" ObjectID="_1498906413" r:id="rId369"/>
              </w:object>
            </w:r>
            <w:r w:rsidRPr="007B3621">
              <w:rPr>
                <w:rFonts w:ascii="Arial" w:hAnsi="Arial" w:cs="Arial"/>
                <w:sz w:val="20"/>
                <w:szCs w:val="20"/>
              </w:rPr>
              <w:t xml:space="preserve"> is </w:t>
            </w:r>
            <w:r>
              <w:rPr>
                <w:rFonts w:ascii="Arial" w:hAnsi="Arial" w:cs="Arial"/>
                <w:sz w:val="20"/>
                <w:szCs w:val="20"/>
              </w:rPr>
              <w:t xml:space="preserve">greater than </w:t>
            </w:r>
            <w:r w:rsidRPr="00D53DFE">
              <w:rPr>
                <w:rFonts w:ascii="Arial" w:hAnsi="Arial" w:cs="Arial"/>
                <w:position w:val="-22"/>
                <w:sz w:val="20"/>
                <w:szCs w:val="20"/>
              </w:rPr>
              <w:object w:dxaOrig="220" w:dyaOrig="560">
                <v:shape id="_x0000_i1223" type="#_x0000_t75" style="width:10.5pt;height:27.75pt" o:ole="">
                  <v:imagedata r:id="rId356" o:title=""/>
                </v:shape>
                <o:OLEObject Type="Embed" ProgID="Equation.DSMT4" ShapeID="_x0000_i1223" DrawAspect="Content" ObjectID="_1498906414" r:id="rId370"/>
              </w:object>
            </w:r>
            <w:r w:rsidRPr="007B3621">
              <w:rPr>
                <w:rFonts w:ascii="Arial" w:hAnsi="Arial" w:cs="Arial"/>
                <w:sz w:val="20"/>
                <w:szCs w:val="20"/>
              </w:rPr>
              <w:t xml:space="preserve">, because </w:t>
            </w:r>
            <w:r w:rsidRPr="00D53DFE">
              <w:rPr>
                <w:rFonts w:ascii="Arial" w:hAnsi="Arial" w:cs="Arial"/>
                <w:position w:val="-20"/>
                <w:sz w:val="20"/>
                <w:szCs w:val="20"/>
              </w:rPr>
              <w:object w:dxaOrig="320" w:dyaOrig="540">
                <v:shape id="_x0000_i1224" type="#_x0000_t75" style="width:15.75pt;height:27pt" o:ole="">
                  <v:imagedata r:id="rId359" o:title=""/>
                </v:shape>
                <o:OLEObject Type="Embed" ProgID="Equation.DSMT4" ShapeID="_x0000_i1224" DrawAspect="Content" ObjectID="_1498906415" r:id="rId371"/>
              </w:object>
            </w:r>
            <w:r>
              <w:rPr>
                <w:rFonts w:ascii="Arial" w:hAnsi="Arial" w:cs="Arial"/>
                <w:sz w:val="20"/>
                <w:szCs w:val="20"/>
              </w:rPr>
              <w:t xml:space="preserve"> </w:t>
            </w:r>
            <w:r w:rsidRPr="007B3621">
              <w:rPr>
                <w:rFonts w:ascii="Arial" w:hAnsi="Arial" w:cs="Arial"/>
                <w:sz w:val="20"/>
                <w:szCs w:val="20"/>
              </w:rPr>
              <w:t xml:space="preserve">is equal to </w:t>
            </w:r>
            <w:r w:rsidRPr="00D53DFE">
              <w:rPr>
                <w:rFonts w:ascii="Arial" w:hAnsi="Arial" w:cs="Arial"/>
                <w:position w:val="-22"/>
                <w:sz w:val="20"/>
                <w:szCs w:val="20"/>
              </w:rPr>
              <w:object w:dxaOrig="220" w:dyaOrig="560">
                <v:shape id="_x0000_i1225" type="#_x0000_t75" style="width:10.5pt;height:27.75pt" o:ole="">
                  <v:imagedata r:id="rId372" o:title=""/>
                </v:shape>
                <o:OLEObject Type="Embed" ProgID="Equation.DSMT4" ShapeID="_x0000_i1225" DrawAspect="Content" ObjectID="_1498906416" r:id="rId373"/>
              </w:object>
            </w:r>
            <w:r w:rsidRPr="007B3621">
              <w:rPr>
                <w:rFonts w:ascii="Arial" w:hAnsi="Arial" w:cs="Arial"/>
                <w:sz w:val="20"/>
                <w:szCs w:val="20"/>
              </w:rPr>
              <w:t>.</w:t>
            </w:r>
          </w:p>
          <w:p w:rsidR="00230CE0" w:rsidRDefault="00230CE0" w:rsidP="00230CE0">
            <w:pPr>
              <w:spacing w:after="120" w:line="280" w:lineRule="atLeast"/>
              <w:ind w:left="914" w:hanging="360"/>
              <w:rPr>
                <w:rFonts w:ascii="Arial" w:hAnsi="Arial" w:cs="Arial"/>
                <w:sz w:val="20"/>
                <w:szCs w:val="20"/>
              </w:rPr>
            </w:pPr>
            <w:r>
              <w:rPr>
                <w:rFonts w:ascii="Arial" w:hAnsi="Arial" w:cs="Arial"/>
                <w:sz w:val="20"/>
                <w:szCs w:val="20"/>
              </w:rPr>
              <w:t>e.</w:t>
            </w:r>
            <w:r>
              <w:rPr>
                <w:rFonts w:ascii="Arial" w:hAnsi="Arial" w:cs="Arial"/>
                <w:sz w:val="20"/>
                <w:szCs w:val="20"/>
              </w:rPr>
              <w:tab/>
            </w:r>
            <w:r w:rsidRPr="00D53DFE">
              <w:rPr>
                <w:rFonts w:ascii="Arial" w:hAnsi="Arial" w:cs="Arial"/>
                <w:position w:val="-22"/>
                <w:sz w:val="20"/>
                <w:szCs w:val="20"/>
              </w:rPr>
              <w:object w:dxaOrig="220" w:dyaOrig="560">
                <v:shape id="_x0000_i1226" type="#_x0000_t75" style="width:10.5pt;height:27.75pt" o:ole="">
                  <v:imagedata r:id="rId374" o:title=""/>
                </v:shape>
                <o:OLEObject Type="Embed" ProgID="Equation.DSMT4" ShapeID="_x0000_i1226" DrawAspect="Content" ObjectID="_1498906417" r:id="rId375"/>
              </w:object>
            </w:r>
            <w:r w:rsidRPr="007B3621">
              <w:rPr>
                <w:rFonts w:ascii="Arial" w:hAnsi="Arial" w:cs="Arial"/>
                <w:sz w:val="20"/>
                <w:szCs w:val="20"/>
              </w:rPr>
              <w:t xml:space="preserve"> is </w:t>
            </w:r>
            <w:r>
              <w:rPr>
                <w:rFonts w:ascii="Arial" w:hAnsi="Arial" w:cs="Arial"/>
                <w:sz w:val="20"/>
                <w:szCs w:val="20"/>
              </w:rPr>
              <w:t xml:space="preserve">greater than </w:t>
            </w:r>
            <w:r w:rsidRPr="00D53DFE">
              <w:rPr>
                <w:rFonts w:ascii="Arial" w:hAnsi="Arial" w:cs="Arial"/>
                <w:position w:val="-20"/>
                <w:sz w:val="20"/>
                <w:szCs w:val="20"/>
              </w:rPr>
              <w:object w:dxaOrig="320" w:dyaOrig="540">
                <v:shape id="_x0000_i1227" type="#_x0000_t75" style="width:15.75pt;height:27pt" o:ole="">
                  <v:imagedata r:id="rId359" o:title=""/>
                </v:shape>
                <o:OLEObject Type="Embed" ProgID="Equation.DSMT4" ShapeID="_x0000_i1227" DrawAspect="Content" ObjectID="_1498906418" r:id="rId376"/>
              </w:object>
            </w:r>
            <w:r w:rsidRPr="007B3621">
              <w:rPr>
                <w:rFonts w:ascii="Arial" w:hAnsi="Arial" w:cs="Arial"/>
                <w:sz w:val="20"/>
                <w:szCs w:val="20"/>
              </w:rPr>
              <w:t xml:space="preserve">, because </w:t>
            </w:r>
            <w:r w:rsidRPr="00D53DFE">
              <w:rPr>
                <w:rFonts w:ascii="Arial" w:hAnsi="Arial" w:cs="Arial"/>
                <w:position w:val="-22"/>
                <w:sz w:val="20"/>
                <w:szCs w:val="20"/>
              </w:rPr>
              <w:object w:dxaOrig="220" w:dyaOrig="560">
                <v:shape id="_x0000_i1228" type="#_x0000_t75" style="width:10.5pt;height:27.75pt" o:ole="">
                  <v:imagedata r:id="rId377" o:title=""/>
                </v:shape>
                <o:OLEObject Type="Embed" ProgID="Equation.DSMT4" ShapeID="_x0000_i1228" DrawAspect="Content" ObjectID="_1498906419" r:id="rId378"/>
              </w:object>
            </w:r>
            <w:r w:rsidRPr="007B3621">
              <w:rPr>
                <w:rFonts w:ascii="Arial" w:hAnsi="Arial" w:cs="Arial"/>
                <w:sz w:val="20"/>
                <w:szCs w:val="20"/>
              </w:rPr>
              <w:t xml:space="preserve"> is larger than</w:t>
            </w:r>
            <w:r>
              <w:rPr>
                <w:rFonts w:ascii="Arial" w:hAnsi="Arial" w:cs="Arial"/>
                <w:sz w:val="20"/>
                <w:szCs w:val="20"/>
              </w:rPr>
              <w:t xml:space="preserve"> </w:t>
            </w:r>
            <w:r w:rsidRPr="0015597F">
              <w:rPr>
                <w:rFonts w:ascii="Arial" w:hAnsi="Arial" w:cs="Arial"/>
                <w:position w:val="-20"/>
                <w:sz w:val="20"/>
                <w:szCs w:val="20"/>
              </w:rPr>
              <w:object w:dxaOrig="320" w:dyaOrig="540">
                <v:shape id="_x0000_i1229" type="#_x0000_t75" style="width:15.75pt;height:27pt" o:ole="">
                  <v:imagedata r:id="rId379" o:title=""/>
                </v:shape>
                <o:OLEObject Type="Embed" ProgID="Equation.DSMT4" ShapeID="_x0000_i1229" DrawAspect="Content" ObjectID="_1498906420" r:id="rId380"/>
              </w:object>
            </w:r>
          </w:p>
          <w:p w:rsidR="00230CE0" w:rsidRDefault="00230CE0" w:rsidP="00230CE0">
            <w:pPr>
              <w:spacing w:after="120" w:line="280" w:lineRule="atLeast"/>
              <w:ind w:left="554" w:hanging="360"/>
              <w:rPr>
                <w:rFonts w:ascii="Arial" w:hAnsi="Arial" w:cs="Arial"/>
                <w:b/>
                <w:i/>
                <w:sz w:val="20"/>
                <w:szCs w:val="20"/>
              </w:rPr>
            </w:pPr>
            <w:r>
              <w:rPr>
                <w:rFonts w:ascii="Arial" w:hAnsi="Arial" w:cs="Arial"/>
                <w:sz w:val="20"/>
                <w:szCs w:val="20"/>
              </w:rPr>
              <w:tab/>
            </w:r>
            <w:r w:rsidRPr="0022073E">
              <w:rPr>
                <w:rFonts w:ascii="Arial" w:hAnsi="Arial" w:cs="Arial"/>
                <w:b/>
                <w:i/>
                <w:sz w:val="20"/>
                <w:szCs w:val="20"/>
              </w:rPr>
              <w:t xml:space="preserve">Answer: </w:t>
            </w:r>
            <w:r>
              <w:rPr>
                <w:rFonts w:ascii="Arial" w:hAnsi="Arial" w:cs="Arial"/>
                <w:b/>
                <w:i/>
                <w:sz w:val="20"/>
                <w:szCs w:val="20"/>
              </w:rPr>
              <w:t>e</w:t>
            </w:r>
          </w:p>
          <w:p w:rsidR="00BA3D68" w:rsidRPr="00F06432" w:rsidRDefault="00BA3D68" w:rsidP="006D2763">
            <w:pPr>
              <w:spacing w:after="120" w:line="280" w:lineRule="atLeast"/>
              <w:rPr>
                <w:rFonts w:ascii="Arial" w:hAnsi="Arial" w:cs="Arial"/>
                <w:b/>
                <w:i/>
                <w:sz w:val="20"/>
                <w:szCs w:val="20"/>
              </w:rPr>
            </w:pPr>
          </w:p>
        </w:tc>
      </w:tr>
      <w:tr w:rsidR="00BA3D68" w:rsidRPr="000C7744" w:rsidTr="004D7131">
        <w:trPr>
          <w:cantSplit/>
          <w:trHeight w:val="1613"/>
        </w:trPr>
        <w:tc>
          <w:tcPr>
            <w:tcW w:w="9648" w:type="dxa"/>
          </w:tcPr>
          <w:p w:rsidR="00BA3D68" w:rsidRPr="00581B7C" w:rsidRDefault="00BA3D68" w:rsidP="006D2763">
            <w:pPr>
              <w:spacing w:after="120" w:line="280" w:lineRule="atLeast"/>
              <w:ind w:left="914" w:hanging="360"/>
              <w:rPr>
                <w:rFonts w:ascii="Arial" w:hAnsi="Arial" w:cs="Arial"/>
                <w:b/>
                <w:i/>
                <w:sz w:val="20"/>
                <w:szCs w:val="20"/>
              </w:rPr>
            </w:pPr>
          </w:p>
        </w:tc>
      </w:tr>
    </w:tbl>
    <w:p w:rsidR="00230CE0" w:rsidRPr="00051B9E" w:rsidRDefault="00A10C1E" w:rsidP="00230CE0">
      <w:pPr>
        <w:spacing w:line="320" w:lineRule="atLeast"/>
        <w:rPr>
          <w:rFonts w:ascii="Arial" w:hAnsi="Arial" w:cs="Arial"/>
          <w:b/>
          <w:bCs/>
          <w:sz w:val="28"/>
        </w:rPr>
      </w:pPr>
      <w:r>
        <w:br w:type="page"/>
      </w:r>
      <w:r w:rsidR="00230CE0" w:rsidRPr="00051B9E">
        <w:rPr>
          <w:rFonts w:ascii="Arial" w:hAnsi="Arial" w:cs="Arial"/>
          <w:b/>
          <w:bCs/>
          <w:sz w:val="28"/>
        </w:rPr>
        <w:lastRenderedPageBreak/>
        <w:t xml:space="preserve">Student </w:t>
      </w:r>
      <w:r w:rsidR="00230CE0">
        <w:rPr>
          <w:rFonts w:ascii="Arial" w:hAnsi="Arial" w:cs="Arial"/>
          <w:b/>
          <w:bCs/>
          <w:sz w:val="28"/>
        </w:rPr>
        <w:t>Activity</w:t>
      </w:r>
      <w:r w:rsidR="00230CE0" w:rsidRPr="00051B9E">
        <w:rPr>
          <w:rFonts w:ascii="Arial" w:hAnsi="Arial" w:cs="Arial"/>
          <w:b/>
          <w:bCs/>
          <w:sz w:val="28"/>
        </w:rPr>
        <w:t xml:space="preserve"> solutions</w:t>
      </w:r>
    </w:p>
    <w:tbl>
      <w:tblPr>
        <w:tblW w:w="8865" w:type="dxa"/>
        <w:jc w:val="center"/>
        <w:tblInd w:w="-1485" w:type="dxa"/>
        <w:tblLayout w:type="fixed"/>
        <w:tblLook w:val="01E0" w:firstRow="1" w:lastRow="1" w:firstColumn="1" w:lastColumn="1" w:noHBand="0" w:noVBand="0"/>
      </w:tblPr>
      <w:tblGrid>
        <w:gridCol w:w="2793"/>
        <w:gridCol w:w="6072"/>
      </w:tblGrid>
      <w:tr w:rsidR="00230CE0" w:rsidRPr="001E23F9" w:rsidTr="00EB69C7">
        <w:trPr>
          <w:cantSplit/>
          <w:trHeight w:val="108"/>
          <w:jc w:val="center"/>
        </w:trPr>
        <w:tc>
          <w:tcPr>
            <w:tcW w:w="2793" w:type="dxa"/>
            <w:vMerge w:val="restart"/>
            <w:shd w:val="clear" w:color="auto" w:fill="auto"/>
          </w:tcPr>
          <w:p w:rsidR="00230CE0" w:rsidRPr="0052197C" w:rsidRDefault="00230CE0" w:rsidP="00EB69C7">
            <w:pPr>
              <w:pBdr>
                <w:top w:val="single" w:sz="18" w:space="1" w:color="auto" w:shadow="1"/>
                <w:left w:val="single" w:sz="18" w:space="4" w:color="auto" w:shadow="1"/>
                <w:bottom w:val="single" w:sz="18" w:space="1" w:color="auto" w:shadow="1"/>
                <w:right w:val="single" w:sz="18" w:space="4" w:color="auto" w:shadow="1"/>
              </w:pBdr>
              <w:shd w:val="clear" w:color="auto" w:fill="D9D9D9"/>
              <w:tabs>
                <w:tab w:val="left" w:pos="1302"/>
              </w:tabs>
              <w:spacing w:after="120" w:line="400" w:lineRule="atLeast"/>
              <w:ind w:right="158"/>
              <w:rPr>
                <w:rFonts w:ascii="Arial Black" w:hAnsi="Arial Black" w:cs="Arial"/>
              </w:rPr>
            </w:pPr>
            <w:r w:rsidRPr="0052197C">
              <w:rPr>
                <w:rFonts w:ascii="Arial Black" w:hAnsi="Arial Black" w:cs="Arial"/>
              </w:rPr>
              <w:t>Vocabulary</w:t>
            </w:r>
          </w:p>
          <w:p w:rsidR="00230CE0" w:rsidRPr="00E0064B" w:rsidRDefault="00230CE0" w:rsidP="00EB69C7">
            <w:pPr>
              <w:pBdr>
                <w:top w:val="single" w:sz="18" w:space="1" w:color="auto" w:shadow="1"/>
                <w:left w:val="single" w:sz="18" w:space="4" w:color="auto" w:shadow="1"/>
                <w:bottom w:val="single" w:sz="18" w:space="1" w:color="auto" w:shadow="1"/>
                <w:right w:val="single" w:sz="18" w:space="4" w:color="auto" w:shadow="1"/>
              </w:pBdr>
              <w:shd w:val="clear" w:color="auto" w:fill="D9D9D9"/>
              <w:tabs>
                <w:tab w:val="left" w:pos="1302"/>
                <w:tab w:val="right" w:leader="underscore" w:pos="2923"/>
              </w:tabs>
              <w:spacing w:after="120" w:line="400" w:lineRule="atLeast"/>
              <w:ind w:right="158"/>
              <w:rPr>
                <w:rFonts w:ascii="Arial" w:hAnsi="Arial" w:cs="Arial"/>
                <w:b/>
                <w:sz w:val="24"/>
                <w:szCs w:val="24"/>
              </w:rPr>
            </w:pPr>
            <w:r w:rsidRPr="00E0064B">
              <w:rPr>
                <w:rFonts w:ascii="Arial" w:hAnsi="Arial" w:cs="Arial"/>
                <w:b/>
                <w:sz w:val="24"/>
                <w:szCs w:val="24"/>
              </w:rPr>
              <w:t xml:space="preserve">equivalent fractions: </w:t>
            </w:r>
          </w:p>
          <w:p w:rsidR="00230CE0" w:rsidRDefault="00230CE0" w:rsidP="00EB69C7">
            <w:pPr>
              <w:pBdr>
                <w:top w:val="single" w:sz="18" w:space="1" w:color="auto" w:shadow="1"/>
                <w:left w:val="single" w:sz="18" w:space="4" w:color="auto" w:shadow="1"/>
                <w:bottom w:val="single" w:sz="18" w:space="1" w:color="auto" w:shadow="1"/>
                <w:right w:val="single" w:sz="18" w:space="4" w:color="auto" w:shadow="1"/>
              </w:pBdr>
              <w:shd w:val="clear" w:color="auto" w:fill="D9D9D9"/>
              <w:tabs>
                <w:tab w:val="left" w:pos="1302"/>
                <w:tab w:val="right" w:leader="underscore" w:pos="2473"/>
                <w:tab w:val="right" w:leader="underscore" w:pos="2923"/>
              </w:tabs>
              <w:spacing w:after="120" w:line="400" w:lineRule="atLeast"/>
              <w:ind w:right="158"/>
              <w:rPr>
                <w:rFonts w:ascii="Arial" w:hAnsi="Arial" w:cs="Arial"/>
              </w:rPr>
            </w:pPr>
            <w:r>
              <w:rPr>
                <w:rFonts w:ascii="Arial" w:hAnsi="Arial" w:cs="Arial"/>
                <w:sz w:val="20"/>
              </w:rPr>
              <w:t>fractions that are located at the same point on the number line</w:t>
            </w:r>
          </w:p>
          <w:p w:rsidR="00230CE0" w:rsidRPr="00E0064B" w:rsidRDefault="00230CE0" w:rsidP="00EB69C7">
            <w:pPr>
              <w:pBdr>
                <w:top w:val="single" w:sz="18" w:space="1" w:color="auto" w:shadow="1"/>
                <w:left w:val="single" w:sz="18" w:space="4" w:color="auto" w:shadow="1"/>
                <w:bottom w:val="single" w:sz="18" w:space="1" w:color="auto" w:shadow="1"/>
                <w:right w:val="single" w:sz="18" w:space="4" w:color="auto" w:shadow="1"/>
              </w:pBdr>
              <w:shd w:val="clear" w:color="auto" w:fill="D9D9D9"/>
              <w:tabs>
                <w:tab w:val="left" w:pos="1302"/>
                <w:tab w:val="right" w:leader="underscore" w:pos="2473"/>
                <w:tab w:val="right" w:leader="underscore" w:pos="2923"/>
              </w:tabs>
              <w:spacing w:after="120" w:line="400" w:lineRule="atLeast"/>
              <w:ind w:right="158"/>
              <w:rPr>
                <w:rFonts w:ascii="Arial" w:hAnsi="Arial" w:cs="Arial"/>
                <w:b/>
                <w:sz w:val="24"/>
                <w:szCs w:val="24"/>
              </w:rPr>
            </w:pPr>
            <w:r w:rsidRPr="00E0064B">
              <w:rPr>
                <w:rFonts w:ascii="Arial" w:hAnsi="Arial" w:cs="Arial"/>
                <w:b/>
                <w:sz w:val="24"/>
                <w:szCs w:val="24"/>
              </w:rPr>
              <w:t xml:space="preserve">improper fraction: </w:t>
            </w:r>
          </w:p>
          <w:p w:rsidR="00230CE0" w:rsidRPr="00FF3A02" w:rsidRDefault="00230CE0" w:rsidP="00EB69C7">
            <w:pPr>
              <w:pBdr>
                <w:top w:val="single" w:sz="18" w:space="1" w:color="auto" w:shadow="1"/>
                <w:left w:val="single" w:sz="18" w:space="4" w:color="auto" w:shadow="1"/>
                <w:bottom w:val="single" w:sz="18" w:space="1" w:color="auto" w:shadow="1"/>
                <w:right w:val="single" w:sz="18" w:space="4" w:color="auto" w:shadow="1"/>
              </w:pBdr>
              <w:shd w:val="clear" w:color="auto" w:fill="D9D9D9"/>
              <w:tabs>
                <w:tab w:val="left" w:pos="1302"/>
                <w:tab w:val="right" w:leader="underscore" w:pos="2923"/>
              </w:tabs>
              <w:spacing w:after="120" w:line="400" w:lineRule="atLeast"/>
              <w:ind w:right="158"/>
              <w:rPr>
                <w:rFonts w:ascii="Arial" w:hAnsi="Arial" w:cs="Arial"/>
              </w:rPr>
            </w:pPr>
            <w:r w:rsidRPr="00007991">
              <w:rPr>
                <w:rFonts w:ascii="Arial" w:hAnsi="Arial" w:cs="Arial"/>
                <w:sz w:val="20"/>
                <w:szCs w:val="20"/>
              </w:rPr>
              <w:t>a fraction with a value that is greater than one</w:t>
            </w:r>
          </w:p>
        </w:tc>
        <w:tc>
          <w:tcPr>
            <w:tcW w:w="6072" w:type="dxa"/>
            <w:tcBorders>
              <w:left w:val="nil"/>
            </w:tcBorders>
          </w:tcPr>
          <w:p w:rsidR="00230CE0" w:rsidRPr="007525F2" w:rsidRDefault="00230CE0" w:rsidP="00CF414D">
            <w:pPr>
              <w:tabs>
                <w:tab w:val="right" w:leader="underscore" w:pos="9266"/>
              </w:tabs>
              <w:spacing w:after="120" w:line="400" w:lineRule="atLeast"/>
              <w:rPr>
                <w:rFonts w:ascii="Arial" w:hAnsi="Arial" w:cs="Arial"/>
              </w:rPr>
            </w:pPr>
            <w:r w:rsidRPr="007525F2">
              <w:rPr>
                <w:rFonts w:ascii="Arial" w:hAnsi="Arial" w:cs="Arial"/>
              </w:rPr>
              <w:t>Students will generate equivalent fractions and compare two fractions referring to the same whole.</w:t>
            </w:r>
          </w:p>
        </w:tc>
      </w:tr>
      <w:tr w:rsidR="003A3803" w:rsidRPr="001E23F9" w:rsidTr="00EB69C7">
        <w:trPr>
          <w:cantSplit/>
          <w:trHeight w:val="108"/>
          <w:jc w:val="center"/>
        </w:trPr>
        <w:tc>
          <w:tcPr>
            <w:tcW w:w="2793" w:type="dxa"/>
            <w:vMerge/>
            <w:shd w:val="clear" w:color="auto" w:fill="auto"/>
          </w:tcPr>
          <w:p w:rsidR="003A3803" w:rsidRPr="0052197C" w:rsidRDefault="003A3803" w:rsidP="00CF414D">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Black" w:hAnsi="Arial Black" w:cs="Arial"/>
              </w:rPr>
            </w:pPr>
          </w:p>
        </w:tc>
        <w:tc>
          <w:tcPr>
            <w:tcW w:w="6072" w:type="dxa"/>
            <w:tcBorders>
              <w:left w:val="nil"/>
            </w:tcBorders>
          </w:tcPr>
          <w:p w:rsidR="003A3803" w:rsidRPr="007525F2" w:rsidRDefault="003A3803" w:rsidP="003A3803">
            <w:pPr>
              <w:tabs>
                <w:tab w:val="right" w:leader="underscore" w:pos="6415"/>
                <w:tab w:val="right" w:leader="underscore" w:pos="8640"/>
              </w:tabs>
              <w:spacing w:after="120" w:line="400" w:lineRule="atLeast"/>
              <w:ind w:left="540" w:hanging="540"/>
              <w:rPr>
                <w:rFonts w:ascii="Arial" w:hAnsi="Arial" w:cs="Arial"/>
              </w:rPr>
            </w:pPr>
            <w:r w:rsidRPr="00665E7D">
              <w:rPr>
                <w:rFonts w:ascii="Arial" w:hAnsi="Arial" w:cs="Arial"/>
                <w:b/>
                <w:sz w:val="24"/>
                <w:szCs w:val="24"/>
              </w:rPr>
              <w:t>1.</w:t>
            </w:r>
            <w:r w:rsidRPr="007525F2">
              <w:rPr>
                <w:rFonts w:ascii="Arial" w:hAnsi="Arial" w:cs="Arial"/>
              </w:rPr>
              <w:tab/>
              <w:t>Write the fraction equivalent to</w:t>
            </w:r>
            <w:r w:rsidRPr="007525F2">
              <w:rPr>
                <w:rFonts w:ascii="Arial" w:hAnsi="Arial" w:cs="Arial"/>
                <w:position w:val="-20"/>
              </w:rPr>
              <w:object w:dxaOrig="220" w:dyaOrig="540">
                <v:shape id="_x0000_i1230" type="#_x0000_t75" style="width:11.25pt;height:27pt" o:ole="">
                  <v:imagedata r:id="rId381" o:title=""/>
                </v:shape>
                <o:OLEObject Type="Embed" ProgID="Equation.DSMT4" ShapeID="_x0000_i1230" DrawAspect="Content" ObjectID="_1498906421" r:id="rId382"/>
              </w:object>
            </w:r>
            <w:r w:rsidR="00EB69C7">
              <w:rPr>
                <w:rFonts w:ascii="Arial" w:hAnsi="Arial" w:cs="Arial"/>
              </w:rPr>
              <w:t xml:space="preserve"> </w:t>
            </w:r>
            <w:r w:rsidRPr="007525F2">
              <w:rPr>
                <w:rFonts w:ascii="Arial" w:hAnsi="Arial" w:cs="Arial"/>
              </w:rPr>
              <w:t>whose</w:t>
            </w:r>
          </w:p>
          <w:p w:rsidR="003A3803" w:rsidRPr="007525F2" w:rsidRDefault="003A3803" w:rsidP="003A3803">
            <w:pPr>
              <w:spacing w:after="120" w:line="280" w:lineRule="atLeast"/>
              <w:ind w:left="914" w:hanging="360"/>
              <w:rPr>
                <w:rFonts w:ascii="Arial" w:hAnsi="Arial" w:cs="Arial"/>
              </w:rPr>
            </w:pPr>
            <w:r w:rsidRPr="007525F2">
              <w:rPr>
                <w:rFonts w:ascii="Arial" w:hAnsi="Arial" w:cs="Arial"/>
                <w:b/>
              </w:rPr>
              <w:t>a</w:t>
            </w:r>
            <w:r w:rsidRPr="007525F2">
              <w:rPr>
                <w:rFonts w:ascii="Arial" w:hAnsi="Arial" w:cs="Arial"/>
              </w:rPr>
              <w:t>.</w:t>
            </w:r>
            <w:r w:rsidRPr="007525F2">
              <w:rPr>
                <w:rFonts w:ascii="Arial" w:hAnsi="Arial" w:cs="Arial"/>
              </w:rPr>
              <w:tab/>
              <w:t xml:space="preserve">denominator is 8. </w:t>
            </w:r>
            <w:r w:rsidRPr="00665E7D">
              <w:rPr>
                <w:rFonts w:ascii="Arial" w:hAnsi="Arial" w:cs="Arial"/>
                <w:b/>
                <w:i/>
                <w:sz w:val="20"/>
                <w:szCs w:val="20"/>
              </w:rPr>
              <w:t>Answer:</w:t>
            </w:r>
            <w:r w:rsidRPr="00774DAB">
              <w:rPr>
                <w:rFonts w:ascii="Arial" w:hAnsi="Arial" w:cs="Arial"/>
                <w:i/>
                <w:sz w:val="20"/>
                <w:szCs w:val="20"/>
              </w:rPr>
              <w:t xml:space="preserve"> </w:t>
            </w:r>
            <w:r w:rsidRPr="00774DAB">
              <w:rPr>
                <w:rFonts w:ascii="Arial" w:hAnsi="Arial" w:cs="Arial"/>
                <w:i/>
                <w:position w:val="-20"/>
                <w:sz w:val="20"/>
                <w:szCs w:val="20"/>
              </w:rPr>
              <w:object w:dxaOrig="220" w:dyaOrig="540">
                <v:shape id="_x0000_i1231" type="#_x0000_t75" style="width:10.5pt;height:27pt" o:ole="">
                  <v:imagedata r:id="rId383" o:title=""/>
                </v:shape>
                <o:OLEObject Type="Embed" ProgID="Equation.DSMT4" ShapeID="_x0000_i1231" DrawAspect="Content" ObjectID="_1498906422" r:id="rId384"/>
              </w:object>
            </w:r>
          </w:p>
          <w:p w:rsidR="003A3803" w:rsidRPr="003A3803" w:rsidRDefault="003A3803" w:rsidP="003A3803">
            <w:pPr>
              <w:spacing w:after="120" w:line="280" w:lineRule="atLeast"/>
              <w:ind w:left="914" w:hanging="360"/>
              <w:rPr>
                <w:rFonts w:ascii="Arial" w:hAnsi="Arial" w:cs="Arial"/>
                <w:b/>
                <w:i/>
              </w:rPr>
            </w:pPr>
            <w:r w:rsidRPr="007525F2">
              <w:rPr>
                <w:rFonts w:ascii="Arial" w:hAnsi="Arial" w:cs="Arial"/>
                <w:b/>
              </w:rPr>
              <w:t>b.</w:t>
            </w:r>
            <w:r w:rsidRPr="007525F2">
              <w:rPr>
                <w:rFonts w:ascii="Arial" w:hAnsi="Arial" w:cs="Arial"/>
              </w:rPr>
              <w:tab/>
              <w:t xml:space="preserve">numerator is 9. </w:t>
            </w:r>
            <w:r w:rsidRPr="00665E7D">
              <w:rPr>
                <w:rFonts w:ascii="Arial" w:hAnsi="Arial" w:cs="Arial"/>
                <w:b/>
                <w:i/>
                <w:sz w:val="20"/>
                <w:szCs w:val="20"/>
              </w:rPr>
              <w:t xml:space="preserve">Answer: </w:t>
            </w:r>
            <w:r w:rsidRPr="00774DAB">
              <w:rPr>
                <w:rFonts w:ascii="Arial" w:hAnsi="Arial" w:cs="Arial"/>
                <w:i/>
                <w:position w:val="-20"/>
                <w:sz w:val="20"/>
                <w:szCs w:val="20"/>
              </w:rPr>
              <w:object w:dxaOrig="320" w:dyaOrig="540">
                <v:shape id="_x0000_i1232" type="#_x0000_t75" style="width:15.75pt;height:27pt" o:ole="">
                  <v:imagedata r:id="rId385" o:title=""/>
                </v:shape>
                <o:OLEObject Type="Embed" ProgID="Equation.DSMT4" ShapeID="_x0000_i1232" DrawAspect="Content" ObjectID="_1498906423" r:id="rId386"/>
              </w:object>
            </w:r>
          </w:p>
        </w:tc>
      </w:tr>
      <w:tr w:rsidR="003A3803" w:rsidRPr="001E23F9" w:rsidTr="00EB69C7">
        <w:trPr>
          <w:cantSplit/>
          <w:trHeight w:val="108"/>
          <w:jc w:val="center"/>
        </w:trPr>
        <w:tc>
          <w:tcPr>
            <w:tcW w:w="2793" w:type="dxa"/>
            <w:vMerge/>
            <w:shd w:val="clear" w:color="auto" w:fill="auto"/>
          </w:tcPr>
          <w:p w:rsidR="003A3803" w:rsidRPr="0052197C" w:rsidRDefault="003A3803" w:rsidP="00CF414D">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Black" w:hAnsi="Arial Black" w:cs="Arial"/>
              </w:rPr>
            </w:pPr>
          </w:p>
        </w:tc>
        <w:tc>
          <w:tcPr>
            <w:tcW w:w="6072" w:type="dxa"/>
            <w:tcBorders>
              <w:left w:val="nil"/>
            </w:tcBorders>
          </w:tcPr>
          <w:p w:rsidR="003A3803" w:rsidRPr="007525F2" w:rsidRDefault="003A3803" w:rsidP="003A3803">
            <w:pPr>
              <w:tabs>
                <w:tab w:val="right" w:leader="underscore" w:pos="6415"/>
                <w:tab w:val="right" w:leader="underscore" w:pos="8640"/>
              </w:tabs>
              <w:spacing w:after="120" w:line="400" w:lineRule="atLeast"/>
              <w:ind w:left="540" w:right="177" w:hanging="540"/>
              <w:rPr>
                <w:rFonts w:ascii="Arial" w:hAnsi="Arial" w:cs="Arial"/>
              </w:rPr>
            </w:pPr>
            <w:r w:rsidRPr="00665E7D">
              <w:rPr>
                <w:rFonts w:ascii="Arial" w:hAnsi="Arial" w:cs="Arial"/>
                <w:b/>
                <w:sz w:val="24"/>
                <w:szCs w:val="24"/>
              </w:rPr>
              <w:t>2.</w:t>
            </w:r>
            <w:r w:rsidRPr="007525F2">
              <w:rPr>
                <w:rFonts w:ascii="Arial" w:hAnsi="Arial" w:cs="Arial"/>
              </w:rPr>
              <w:tab/>
              <w:t xml:space="preserve">Is there a fraction equivalent to </w:t>
            </w:r>
            <w:r w:rsidRPr="007525F2">
              <w:rPr>
                <w:rFonts w:ascii="Arial" w:hAnsi="Arial" w:cs="Arial"/>
                <w:position w:val="-20"/>
              </w:rPr>
              <w:object w:dxaOrig="220" w:dyaOrig="540">
                <v:shape id="_x0000_i1233" type="#_x0000_t75" style="width:11.25pt;height:27pt" o:ole="">
                  <v:imagedata r:id="rId387" o:title=""/>
                </v:shape>
                <o:OLEObject Type="Embed" ProgID="Equation.DSMT4" ShapeID="_x0000_i1233" DrawAspect="Content" ObjectID="_1498906424" r:id="rId388"/>
              </w:object>
            </w:r>
            <w:r w:rsidRPr="007525F2">
              <w:rPr>
                <w:rFonts w:ascii="Arial" w:hAnsi="Arial" w:cs="Arial"/>
              </w:rPr>
              <w:t xml:space="preserve"> that has a denominator less than 3? Why or why not? (Hint: Think about fractions with consecutive numerators and denominators of 1 or 2.) </w:t>
            </w:r>
          </w:p>
          <w:p w:rsidR="003A3803" w:rsidRPr="003A3803" w:rsidRDefault="003A3803" w:rsidP="00EB69C7">
            <w:pPr>
              <w:tabs>
                <w:tab w:val="right" w:leader="underscore" w:pos="6552"/>
                <w:tab w:val="right" w:leader="underscore" w:pos="8640"/>
              </w:tabs>
              <w:spacing w:after="120" w:line="400" w:lineRule="atLeast"/>
              <w:ind w:left="540" w:right="87" w:hanging="18"/>
              <w:rPr>
                <w:rFonts w:ascii="Arial" w:hAnsi="Arial" w:cs="Arial"/>
                <w:b/>
                <w:i/>
                <w:sz w:val="20"/>
                <w:szCs w:val="20"/>
              </w:rPr>
            </w:pPr>
            <w:r w:rsidRPr="00665E7D">
              <w:rPr>
                <w:rFonts w:ascii="Arial" w:hAnsi="Arial" w:cs="Arial"/>
                <w:b/>
                <w:i/>
                <w:sz w:val="20"/>
                <w:szCs w:val="20"/>
              </w:rPr>
              <w:t xml:space="preserve">Answer: the only denominators less than 3 are 2 and 1. Any fraction with a denominator of 1 is a whole number and </w:t>
            </w:r>
            <w:r w:rsidRPr="00665E7D">
              <w:rPr>
                <w:rFonts w:ascii="Arial" w:hAnsi="Arial" w:cs="Arial"/>
                <w:b/>
                <w:i/>
                <w:position w:val="-20"/>
                <w:sz w:val="20"/>
                <w:szCs w:val="20"/>
              </w:rPr>
              <w:object w:dxaOrig="220" w:dyaOrig="540">
                <v:shape id="_x0000_i1234" type="#_x0000_t75" style="width:10.5pt;height:27pt" o:ole="">
                  <v:imagedata r:id="rId389" o:title=""/>
                </v:shape>
                <o:OLEObject Type="Embed" ProgID="Equation.DSMT4" ShapeID="_x0000_i1234" DrawAspect="Content" ObjectID="_1498906425" r:id="rId390"/>
              </w:object>
            </w:r>
            <w:r w:rsidRPr="00665E7D">
              <w:rPr>
                <w:rFonts w:ascii="Arial" w:hAnsi="Arial" w:cs="Arial"/>
                <w:b/>
                <w:sz w:val="20"/>
                <w:szCs w:val="20"/>
              </w:rPr>
              <w:t xml:space="preserve"> </w:t>
            </w:r>
            <w:r w:rsidRPr="00665E7D">
              <w:rPr>
                <w:rFonts w:ascii="Arial" w:hAnsi="Arial" w:cs="Arial"/>
                <w:b/>
                <w:i/>
                <w:sz w:val="20"/>
                <w:szCs w:val="20"/>
              </w:rPr>
              <w:t xml:space="preserve">is not a whole number. The only fractions with a denominator of 2 are </w:t>
            </w:r>
            <w:r w:rsidRPr="00665E7D">
              <w:rPr>
                <w:rFonts w:ascii="Arial" w:hAnsi="Arial" w:cs="Arial"/>
                <w:b/>
                <w:i/>
                <w:position w:val="-20"/>
                <w:sz w:val="20"/>
                <w:szCs w:val="20"/>
              </w:rPr>
              <w:object w:dxaOrig="220" w:dyaOrig="540">
                <v:shape id="_x0000_i1235" type="#_x0000_t75" style="width:10.5pt;height:27pt" o:ole="">
                  <v:imagedata r:id="rId391" o:title=""/>
                </v:shape>
                <o:OLEObject Type="Embed" ProgID="Equation.DSMT4" ShapeID="_x0000_i1235" DrawAspect="Content" ObjectID="_1498906426" r:id="rId392"/>
              </w:object>
            </w:r>
            <w:r w:rsidRPr="00665E7D">
              <w:rPr>
                <w:rFonts w:ascii="Arial" w:hAnsi="Arial" w:cs="Arial"/>
                <w:b/>
                <w:i/>
                <w:sz w:val="20"/>
                <w:szCs w:val="20"/>
              </w:rPr>
              <w:t xml:space="preserve">, </w:t>
            </w:r>
            <w:r w:rsidRPr="00665E7D">
              <w:rPr>
                <w:rFonts w:ascii="Arial" w:hAnsi="Arial" w:cs="Arial"/>
                <w:b/>
                <w:i/>
                <w:position w:val="-20"/>
                <w:sz w:val="20"/>
                <w:szCs w:val="20"/>
              </w:rPr>
              <w:object w:dxaOrig="220" w:dyaOrig="540">
                <v:shape id="_x0000_i1236" type="#_x0000_t75" style="width:10.5pt;height:27pt" o:ole="">
                  <v:imagedata r:id="rId393" o:title=""/>
                </v:shape>
                <o:OLEObject Type="Embed" ProgID="Equation.DSMT4" ShapeID="_x0000_i1236" DrawAspect="Content" ObjectID="_1498906427" r:id="rId394"/>
              </w:object>
            </w:r>
            <w:r w:rsidRPr="00665E7D">
              <w:rPr>
                <w:rFonts w:ascii="Arial" w:hAnsi="Arial" w:cs="Arial"/>
                <w:b/>
                <w:i/>
                <w:sz w:val="20"/>
                <w:szCs w:val="20"/>
              </w:rPr>
              <w:t xml:space="preserve">, </w:t>
            </w:r>
            <w:r w:rsidRPr="00665E7D">
              <w:rPr>
                <w:rFonts w:ascii="Arial" w:hAnsi="Arial" w:cs="Arial"/>
                <w:b/>
                <w:i/>
                <w:position w:val="-20"/>
                <w:sz w:val="20"/>
                <w:szCs w:val="20"/>
              </w:rPr>
              <w:object w:dxaOrig="220" w:dyaOrig="540">
                <v:shape id="_x0000_i1237" type="#_x0000_t75" style="width:10.5pt;height:27pt" o:ole="">
                  <v:imagedata r:id="rId395" o:title=""/>
                </v:shape>
                <o:OLEObject Type="Embed" ProgID="Equation.DSMT4" ShapeID="_x0000_i1237" DrawAspect="Content" ObjectID="_1498906428" r:id="rId396"/>
              </w:object>
            </w:r>
            <w:r w:rsidRPr="00665E7D">
              <w:rPr>
                <w:rFonts w:ascii="Arial" w:hAnsi="Arial" w:cs="Arial"/>
                <w:b/>
                <w:i/>
                <w:sz w:val="20"/>
                <w:szCs w:val="20"/>
              </w:rPr>
              <w:t xml:space="preserve">, </w:t>
            </w:r>
            <w:r w:rsidRPr="00665E7D">
              <w:rPr>
                <w:rFonts w:ascii="Arial" w:hAnsi="Arial" w:cs="Arial"/>
                <w:b/>
                <w:i/>
                <w:position w:val="-20"/>
                <w:sz w:val="20"/>
                <w:szCs w:val="20"/>
              </w:rPr>
              <w:object w:dxaOrig="240" w:dyaOrig="540">
                <v:shape id="_x0000_i1238" type="#_x0000_t75" style="width:12pt;height:27pt" o:ole="">
                  <v:imagedata r:id="rId397" o:title=""/>
                </v:shape>
                <o:OLEObject Type="Embed" ProgID="Equation.DSMT4" ShapeID="_x0000_i1238" DrawAspect="Content" ObjectID="_1498906429" r:id="rId398"/>
              </w:object>
            </w:r>
            <w:r w:rsidRPr="00665E7D">
              <w:rPr>
                <w:rFonts w:ascii="Arial" w:hAnsi="Arial" w:cs="Arial"/>
                <w:b/>
                <w:i/>
                <w:sz w:val="20"/>
                <w:szCs w:val="20"/>
              </w:rPr>
              <w:t xml:space="preserve">, </w:t>
            </w:r>
            <w:r w:rsidRPr="00665E7D">
              <w:rPr>
                <w:rFonts w:ascii="Arial" w:hAnsi="Arial" w:cs="Arial"/>
                <w:b/>
                <w:i/>
                <w:position w:val="-20"/>
                <w:sz w:val="20"/>
                <w:szCs w:val="20"/>
              </w:rPr>
              <w:object w:dxaOrig="220" w:dyaOrig="540">
                <v:shape id="_x0000_i1239" type="#_x0000_t75" style="width:10.5pt;height:27pt" o:ole="">
                  <v:imagedata r:id="rId399" o:title=""/>
                </v:shape>
                <o:OLEObject Type="Embed" ProgID="Equation.DSMT4" ShapeID="_x0000_i1239" DrawAspect="Content" ObjectID="_1498906430" r:id="rId400"/>
              </w:object>
            </w:r>
            <w:r w:rsidRPr="00665E7D">
              <w:rPr>
                <w:rFonts w:ascii="Arial" w:hAnsi="Arial" w:cs="Arial"/>
                <w:b/>
                <w:i/>
                <w:sz w:val="20"/>
                <w:szCs w:val="20"/>
              </w:rPr>
              <w:t xml:space="preserve"> and </w:t>
            </w:r>
            <w:r w:rsidRPr="00665E7D">
              <w:rPr>
                <w:rFonts w:ascii="Arial" w:hAnsi="Arial" w:cs="Arial"/>
                <w:b/>
                <w:i/>
                <w:position w:val="-20"/>
                <w:sz w:val="20"/>
                <w:szCs w:val="20"/>
              </w:rPr>
              <w:object w:dxaOrig="220" w:dyaOrig="540">
                <v:shape id="_x0000_i1240" type="#_x0000_t75" style="width:10.5pt;height:27pt" o:ole="">
                  <v:imagedata r:id="rId401" o:title=""/>
                </v:shape>
                <o:OLEObject Type="Embed" ProgID="Equation.DSMT4" ShapeID="_x0000_i1240" DrawAspect="Content" ObjectID="_1498906431" r:id="rId402"/>
              </w:object>
            </w:r>
            <w:r w:rsidRPr="00665E7D">
              <w:rPr>
                <w:rFonts w:ascii="Arial" w:hAnsi="Arial" w:cs="Arial"/>
                <w:b/>
                <w:i/>
                <w:sz w:val="20"/>
                <w:szCs w:val="20"/>
              </w:rPr>
              <w:t xml:space="preserve">. None of these are equivalent to </w:t>
            </w:r>
            <w:r w:rsidRPr="00665E7D">
              <w:rPr>
                <w:rFonts w:ascii="Arial" w:hAnsi="Arial" w:cs="Arial"/>
                <w:b/>
                <w:i/>
                <w:position w:val="-20"/>
                <w:sz w:val="20"/>
                <w:szCs w:val="20"/>
              </w:rPr>
              <w:object w:dxaOrig="220" w:dyaOrig="540">
                <v:shape id="_x0000_i1241" type="#_x0000_t75" style="width:10.5pt;height:27pt" o:ole="">
                  <v:imagedata r:id="rId403" o:title=""/>
                </v:shape>
                <o:OLEObject Type="Embed" ProgID="Equation.DSMT4" ShapeID="_x0000_i1241" DrawAspect="Content" ObjectID="_1498906432" r:id="rId404"/>
              </w:object>
            </w:r>
            <w:r w:rsidRPr="00665E7D">
              <w:rPr>
                <w:rFonts w:ascii="Arial" w:hAnsi="Arial" w:cs="Arial"/>
                <w:b/>
                <w:i/>
                <w:sz w:val="20"/>
                <w:szCs w:val="20"/>
              </w:rPr>
              <w:t>.</w:t>
            </w:r>
          </w:p>
        </w:tc>
      </w:tr>
      <w:tr w:rsidR="003A3803" w:rsidRPr="001E23F9" w:rsidTr="00EB69C7">
        <w:trPr>
          <w:cantSplit/>
          <w:trHeight w:val="108"/>
          <w:jc w:val="center"/>
        </w:trPr>
        <w:tc>
          <w:tcPr>
            <w:tcW w:w="2793" w:type="dxa"/>
            <w:vMerge/>
            <w:shd w:val="clear" w:color="auto" w:fill="auto"/>
          </w:tcPr>
          <w:p w:rsidR="003A3803" w:rsidRPr="0052197C" w:rsidRDefault="003A3803" w:rsidP="00CF414D">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Black" w:hAnsi="Arial Black" w:cs="Arial"/>
              </w:rPr>
            </w:pPr>
          </w:p>
        </w:tc>
        <w:tc>
          <w:tcPr>
            <w:tcW w:w="6072" w:type="dxa"/>
            <w:tcBorders>
              <w:left w:val="nil"/>
            </w:tcBorders>
          </w:tcPr>
          <w:p w:rsidR="003A3803" w:rsidRPr="00774DAB" w:rsidRDefault="003A3803" w:rsidP="00EB69C7">
            <w:pPr>
              <w:tabs>
                <w:tab w:val="right" w:leader="underscore" w:pos="6415"/>
                <w:tab w:val="right" w:leader="underscore" w:pos="8640"/>
              </w:tabs>
              <w:spacing w:after="120" w:line="400" w:lineRule="atLeast"/>
              <w:ind w:left="555" w:right="-266" w:hanging="531"/>
              <w:rPr>
                <w:rFonts w:ascii="Arial" w:hAnsi="Arial" w:cs="Arial"/>
              </w:rPr>
            </w:pPr>
            <w:r w:rsidRPr="00665E7D">
              <w:rPr>
                <w:rFonts w:ascii="Arial" w:hAnsi="Arial" w:cs="Arial"/>
                <w:b/>
                <w:sz w:val="24"/>
                <w:szCs w:val="24"/>
              </w:rPr>
              <w:t>3.</w:t>
            </w:r>
            <w:r w:rsidRPr="00774DAB">
              <w:rPr>
                <w:rFonts w:ascii="Arial" w:hAnsi="Arial" w:cs="Arial"/>
              </w:rPr>
              <w:tab/>
              <w:t xml:space="preserve">Tomas says that </w:t>
            </w:r>
            <w:r w:rsidRPr="00774DAB">
              <w:rPr>
                <w:rFonts w:ascii="Arial" w:hAnsi="Arial" w:cs="Arial"/>
                <w:position w:val="-20"/>
              </w:rPr>
              <w:object w:dxaOrig="220" w:dyaOrig="540">
                <v:shape id="_x0000_i1242" type="#_x0000_t75" style="width:11.25pt;height:27pt" o:ole="">
                  <v:imagedata r:id="rId405" o:title=""/>
                </v:shape>
                <o:OLEObject Type="Embed" ProgID="Equation.DSMT4" ShapeID="_x0000_i1242" DrawAspect="Content" ObjectID="_1498906433" r:id="rId406"/>
              </w:object>
            </w:r>
            <w:r w:rsidRPr="00774DAB">
              <w:rPr>
                <w:rFonts w:ascii="Arial" w:hAnsi="Arial" w:cs="Arial"/>
              </w:rPr>
              <w:t xml:space="preserve"> is greater than </w:t>
            </w:r>
            <w:r w:rsidRPr="00774DAB">
              <w:rPr>
                <w:rFonts w:ascii="Arial" w:hAnsi="Arial" w:cs="Arial"/>
                <w:position w:val="-20"/>
              </w:rPr>
              <w:object w:dxaOrig="220" w:dyaOrig="540">
                <v:shape id="_x0000_i1243" type="#_x0000_t75" style="width:11.25pt;height:27pt" o:ole="">
                  <v:imagedata r:id="rId407" o:title=""/>
                </v:shape>
                <o:OLEObject Type="Embed" ProgID="Equation.DSMT4" ShapeID="_x0000_i1243" DrawAspect="Content" ObjectID="_1498906434" r:id="rId408"/>
              </w:object>
            </w:r>
            <w:r>
              <w:rPr>
                <w:rFonts w:ascii="Arial" w:hAnsi="Arial" w:cs="Arial"/>
              </w:rPr>
              <w:t xml:space="preserve"> because 8 is </w:t>
            </w:r>
            <w:r>
              <w:rPr>
                <w:rFonts w:ascii="Arial" w:hAnsi="Arial" w:cs="Arial"/>
              </w:rPr>
              <w:br/>
              <w:t xml:space="preserve">bigger than 3. </w:t>
            </w:r>
            <w:r w:rsidRPr="00774DAB">
              <w:rPr>
                <w:rFonts w:ascii="Arial" w:hAnsi="Arial" w:cs="Arial"/>
              </w:rPr>
              <w:t>What would you tell Tomas? Draw the fractions on the number lines to illustrate your answer.</w:t>
            </w:r>
          </w:p>
          <w:p w:rsidR="003A3803" w:rsidRPr="00665E7D" w:rsidRDefault="003A3803" w:rsidP="00EB69C7">
            <w:pPr>
              <w:tabs>
                <w:tab w:val="right" w:leader="underscore" w:pos="6415"/>
                <w:tab w:val="right" w:leader="underscore" w:pos="8640"/>
              </w:tabs>
              <w:spacing w:after="120" w:line="400" w:lineRule="atLeast"/>
              <w:ind w:left="540" w:right="-176" w:hanging="540"/>
              <w:rPr>
                <w:rFonts w:ascii="Arial" w:hAnsi="Arial" w:cs="Arial"/>
                <w:b/>
                <w:sz w:val="24"/>
                <w:szCs w:val="24"/>
              </w:rPr>
            </w:pPr>
            <w:r>
              <w:object w:dxaOrig="3216" w:dyaOrig="708">
                <v:shape id="_x0000_i1244" type="#_x0000_t75" style="width:143.25pt;height:27.75pt" o:ole="">
                  <v:imagedata r:id="rId409" o:title=""/>
                </v:shape>
                <o:OLEObject Type="Embed" ProgID="PBrush" ShapeID="_x0000_i1244" DrawAspect="Content" ObjectID="_1498906435" r:id="rId410"/>
              </w:object>
            </w:r>
            <w:r>
              <w:t xml:space="preserve"> </w:t>
            </w:r>
            <w:r>
              <w:object w:dxaOrig="3372" w:dyaOrig="624">
                <v:shape id="_x0000_i1245" type="#_x0000_t75" style="width:142.5pt;height:25.5pt" o:ole="">
                  <v:imagedata r:id="rId411" o:title=""/>
                </v:shape>
                <o:OLEObject Type="Embed" ProgID="PBrush" ShapeID="_x0000_i1245" DrawAspect="Content" ObjectID="_1498906436" r:id="rId412"/>
              </w:object>
            </w:r>
          </w:p>
        </w:tc>
      </w:tr>
      <w:tr w:rsidR="00EB69C7" w:rsidRPr="001E23F9" w:rsidTr="00EB69C7">
        <w:trPr>
          <w:cantSplit/>
          <w:trHeight w:val="108"/>
          <w:jc w:val="center"/>
        </w:trPr>
        <w:tc>
          <w:tcPr>
            <w:tcW w:w="2793" w:type="dxa"/>
            <w:vMerge/>
            <w:shd w:val="clear" w:color="auto" w:fill="auto"/>
          </w:tcPr>
          <w:p w:rsidR="00EB69C7" w:rsidRPr="0052197C" w:rsidRDefault="00EB69C7" w:rsidP="00CF414D">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Black" w:hAnsi="Arial Black" w:cs="Arial"/>
              </w:rPr>
            </w:pPr>
          </w:p>
        </w:tc>
        <w:tc>
          <w:tcPr>
            <w:tcW w:w="6072" w:type="dxa"/>
            <w:tcBorders>
              <w:left w:val="nil"/>
            </w:tcBorders>
          </w:tcPr>
          <w:p w:rsidR="00EB69C7" w:rsidRPr="00665E7D" w:rsidRDefault="00EB69C7" w:rsidP="00EB69C7">
            <w:pPr>
              <w:tabs>
                <w:tab w:val="right" w:leader="underscore" w:pos="6415"/>
                <w:tab w:val="right" w:leader="underscore" w:pos="8640"/>
              </w:tabs>
              <w:spacing w:after="120" w:line="400" w:lineRule="atLeast"/>
              <w:ind w:left="2" w:right="-266" w:firstLine="22"/>
              <w:rPr>
                <w:rFonts w:ascii="Arial" w:hAnsi="Arial" w:cs="Arial"/>
                <w:b/>
                <w:sz w:val="24"/>
                <w:szCs w:val="24"/>
              </w:rPr>
            </w:pPr>
            <w:r w:rsidRPr="007733CE">
              <w:rPr>
                <w:rFonts w:ascii="Arial" w:hAnsi="Arial" w:cs="Arial"/>
                <w:b/>
                <w:i/>
                <w:sz w:val="20"/>
                <w:szCs w:val="20"/>
              </w:rPr>
              <w:t xml:space="preserve">Answer: The denominator indicates the number of equal partitions of a unit.  So the larger the denominator in the unit fraction, the smaller the partition of the unit, so </w:t>
            </w:r>
            <w:r w:rsidRPr="007733CE">
              <w:rPr>
                <w:rFonts w:ascii="Arial" w:hAnsi="Arial" w:cs="Arial"/>
                <w:b/>
                <w:i/>
                <w:position w:val="-20"/>
                <w:sz w:val="20"/>
                <w:szCs w:val="20"/>
              </w:rPr>
              <w:object w:dxaOrig="220" w:dyaOrig="540">
                <v:shape id="_x0000_i1246" type="#_x0000_t75" style="width:10.5pt;height:27pt" o:ole="">
                  <v:imagedata r:id="rId413" o:title=""/>
                </v:shape>
                <o:OLEObject Type="Embed" ProgID="Equation.DSMT4" ShapeID="_x0000_i1246" DrawAspect="Content" ObjectID="_1498906437" r:id="rId414"/>
              </w:object>
            </w:r>
            <w:r w:rsidRPr="007733CE">
              <w:rPr>
                <w:rFonts w:ascii="Arial" w:hAnsi="Arial" w:cs="Arial"/>
                <w:b/>
                <w:i/>
                <w:sz w:val="20"/>
                <w:szCs w:val="20"/>
              </w:rPr>
              <w:t xml:space="preserve"> is smaller than</w:t>
            </w:r>
            <w:r w:rsidRPr="007733CE">
              <w:rPr>
                <w:rFonts w:ascii="Arial" w:hAnsi="Arial" w:cs="Arial"/>
                <w:b/>
                <w:i/>
                <w:position w:val="-20"/>
                <w:sz w:val="20"/>
                <w:szCs w:val="20"/>
              </w:rPr>
              <w:object w:dxaOrig="220" w:dyaOrig="540">
                <v:shape id="_x0000_i1247" type="#_x0000_t75" style="width:10.5pt;height:27pt" o:ole="">
                  <v:imagedata r:id="rId415" o:title=""/>
                </v:shape>
                <o:OLEObject Type="Embed" ProgID="Equation.DSMT4" ShapeID="_x0000_i1247" DrawAspect="Content" ObjectID="_1498906438" r:id="rId416"/>
              </w:object>
            </w:r>
            <w:r w:rsidRPr="007733CE">
              <w:rPr>
                <w:rFonts w:ascii="Arial" w:hAnsi="Arial" w:cs="Arial"/>
                <w:b/>
                <w:i/>
                <w:sz w:val="20"/>
                <w:szCs w:val="20"/>
              </w:rPr>
              <w:t>.</w:t>
            </w:r>
            <w:r>
              <w:rPr>
                <w:rFonts w:ascii="Arial" w:hAnsi="Arial" w:cs="Arial"/>
                <w:b/>
                <w:i/>
                <w:sz w:val="20"/>
                <w:szCs w:val="20"/>
              </w:rPr>
              <w:t xml:space="preserve"> </w:t>
            </w:r>
            <w:r w:rsidRPr="007733CE">
              <w:rPr>
                <w:rFonts w:ascii="Arial" w:hAnsi="Arial" w:cs="Arial"/>
                <w:b/>
                <w:i/>
                <w:sz w:val="20"/>
                <w:szCs w:val="20"/>
              </w:rPr>
              <w:t xml:space="preserve">Another way to think is that the larger fraction </w:t>
            </w:r>
          </w:p>
        </w:tc>
      </w:tr>
      <w:tr w:rsidR="003A3803" w:rsidRPr="001E23F9" w:rsidTr="00EB69C7">
        <w:trPr>
          <w:cantSplit/>
          <w:trHeight w:val="108"/>
          <w:jc w:val="center"/>
        </w:trPr>
        <w:tc>
          <w:tcPr>
            <w:tcW w:w="2793" w:type="dxa"/>
            <w:vMerge/>
            <w:shd w:val="clear" w:color="auto" w:fill="auto"/>
          </w:tcPr>
          <w:p w:rsidR="003A3803" w:rsidRPr="0052197C" w:rsidRDefault="003A3803" w:rsidP="00CF414D">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Black" w:hAnsi="Arial Black" w:cs="Arial"/>
              </w:rPr>
            </w:pPr>
          </w:p>
        </w:tc>
        <w:tc>
          <w:tcPr>
            <w:tcW w:w="6072" w:type="dxa"/>
            <w:tcBorders>
              <w:left w:val="nil"/>
            </w:tcBorders>
          </w:tcPr>
          <w:p w:rsidR="003A3803" w:rsidRPr="00665E7D" w:rsidRDefault="00EB69C7" w:rsidP="003A3803">
            <w:pPr>
              <w:tabs>
                <w:tab w:val="right" w:leader="underscore" w:pos="6415"/>
                <w:tab w:val="right" w:leader="underscore" w:pos="8640"/>
              </w:tabs>
              <w:spacing w:after="120" w:line="400" w:lineRule="atLeast"/>
              <w:rPr>
                <w:rFonts w:ascii="Arial" w:hAnsi="Arial" w:cs="Arial"/>
                <w:b/>
                <w:sz w:val="24"/>
                <w:szCs w:val="24"/>
              </w:rPr>
            </w:pPr>
            <w:r w:rsidRPr="007733CE">
              <w:rPr>
                <w:rFonts w:ascii="Arial" w:hAnsi="Arial" w:cs="Arial"/>
                <w:b/>
                <w:i/>
                <w:sz w:val="20"/>
                <w:szCs w:val="20"/>
              </w:rPr>
              <w:t xml:space="preserve">is the one that </w:t>
            </w:r>
            <w:r w:rsidR="003A3803" w:rsidRPr="007733CE">
              <w:rPr>
                <w:rFonts w:ascii="Arial" w:hAnsi="Arial" w:cs="Arial"/>
                <w:b/>
                <w:i/>
                <w:sz w:val="20"/>
                <w:szCs w:val="20"/>
              </w:rPr>
              <w:t xml:space="preserve">is located further to the right on the number line; </w:t>
            </w:r>
            <w:r w:rsidR="003A3803" w:rsidRPr="007733CE">
              <w:rPr>
                <w:rFonts w:ascii="Arial" w:hAnsi="Arial" w:cs="Arial"/>
                <w:b/>
                <w:i/>
                <w:position w:val="-20"/>
                <w:sz w:val="20"/>
                <w:szCs w:val="20"/>
              </w:rPr>
              <w:object w:dxaOrig="220" w:dyaOrig="540">
                <v:shape id="_x0000_i1248" type="#_x0000_t75" style="width:10.5pt;height:27pt" o:ole="">
                  <v:imagedata r:id="rId417" o:title=""/>
                </v:shape>
                <o:OLEObject Type="Embed" ProgID="Equation.DSMT4" ShapeID="_x0000_i1248" DrawAspect="Content" ObjectID="_1498906439" r:id="rId418"/>
              </w:object>
            </w:r>
            <w:r w:rsidR="003A3803" w:rsidRPr="007733CE">
              <w:rPr>
                <w:rFonts w:ascii="Arial" w:hAnsi="Arial" w:cs="Arial"/>
                <w:b/>
                <w:i/>
                <w:sz w:val="20"/>
                <w:szCs w:val="20"/>
              </w:rPr>
              <w:t xml:space="preserve"> is farther to the right than </w:t>
            </w:r>
            <w:r w:rsidR="003A3803" w:rsidRPr="007733CE">
              <w:rPr>
                <w:rFonts w:ascii="Arial" w:hAnsi="Arial" w:cs="Arial"/>
                <w:b/>
                <w:i/>
                <w:position w:val="-20"/>
                <w:sz w:val="20"/>
                <w:szCs w:val="20"/>
              </w:rPr>
              <w:object w:dxaOrig="220" w:dyaOrig="540">
                <v:shape id="_x0000_i1249" type="#_x0000_t75" style="width:10.5pt;height:27pt" o:ole="">
                  <v:imagedata r:id="rId419" o:title=""/>
                </v:shape>
                <o:OLEObject Type="Embed" ProgID="Equation.DSMT4" ShapeID="_x0000_i1249" DrawAspect="Content" ObjectID="_1498906440" r:id="rId420"/>
              </w:object>
            </w:r>
            <w:r w:rsidR="003A3803" w:rsidRPr="007733CE">
              <w:rPr>
                <w:rFonts w:ascii="Arial" w:hAnsi="Arial" w:cs="Arial"/>
                <w:b/>
                <w:i/>
                <w:sz w:val="20"/>
                <w:szCs w:val="20"/>
              </w:rPr>
              <w:t>.</w:t>
            </w:r>
          </w:p>
        </w:tc>
      </w:tr>
    </w:tbl>
    <w:p w:rsidR="00230CE0" w:rsidRPr="00BF6BF2" w:rsidRDefault="00230CE0" w:rsidP="00230CE0">
      <w:pPr>
        <w:rPr>
          <w:sz w:val="6"/>
          <w:szCs w:val="6"/>
        </w:rPr>
      </w:pPr>
    </w:p>
    <w:tbl>
      <w:tblPr>
        <w:tblW w:w="9482" w:type="dxa"/>
        <w:jc w:val="center"/>
        <w:tblInd w:w="-350" w:type="dxa"/>
        <w:tblLayout w:type="fixed"/>
        <w:tblLook w:val="01E0" w:firstRow="1" w:lastRow="1" w:firstColumn="1" w:lastColumn="1" w:noHBand="0" w:noVBand="0"/>
      </w:tblPr>
      <w:tblGrid>
        <w:gridCol w:w="9482"/>
      </w:tblGrid>
      <w:tr w:rsidR="00230CE0" w:rsidRPr="001E23F9" w:rsidTr="00CF414D">
        <w:trPr>
          <w:cantSplit/>
          <w:trHeight w:val="810"/>
          <w:jc w:val="center"/>
        </w:trPr>
        <w:tc>
          <w:tcPr>
            <w:tcW w:w="9482" w:type="dxa"/>
            <w:shd w:val="clear" w:color="auto" w:fill="auto"/>
          </w:tcPr>
          <w:p w:rsidR="00414569" w:rsidRPr="00774DAB" w:rsidRDefault="00230CE0" w:rsidP="00CF414D">
            <w:pPr>
              <w:tabs>
                <w:tab w:val="right" w:leader="underscore" w:pos="5832"/>
              </w:tabs>
              <w:spacing w:after="120" w:line="400" w:lineRule="atLeast"/>
              <w:ind w:left="540" w:hanging="540"/>
              <w:rPr>
                <w:rFonts w:ascii="Arial" w:hAnsi="Arial" w:cs="Arial"/>
              </w:rPr>
            </w:pPr>
            <w:r w:rsidRPr="00665E7D">
              <w:rPr>
                <w:rFonts w:ascii="Arial" w:hAnsi="Arial" w:cs="Arial"/>
                <w:b/>
                <w:sz w:val="24"/>
                <w:szCs w:val="24"/>
              </w:rPr>
              <w:t>4.</w:t>
            </w:r>
            <w:r w:rsidRPr="00774DAB">
              <w:rPr>
                <w:rFonts w:ascii="Arial" w:hAnsi="Arial" w:cs="Arial"/>
                <w:b/>
              </w:rPr>
              <w:tab/>
            </w:r>
            <w:r w:rsidRPr="00774DAB">
              <w:rPr>
                <w:rFonts w:ascii="Arial Black" w:hAnsi="Arial Black" w:cs="Arial"/>
                <w:noProof/>
              </w:rPr>
              <w:drawing>
                <wp:inline distT="0" distB="0" distL="0" distR="0" wp14:anchorId="74551C0A" wp14:editId="00218F24">
                  <wp:extent cx="207010" cy="191135"/>
                  <wp:effectExtent l="0" t="0" r="2540" b="0"/>
                  <wp:docPr id="264" name="Picture 2"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onymous_target_with_arrow"/>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bwMode="auto">
                          <a:xfrm>
                            <a:off x="0" y="0"/>
                            <a:ext cx="207010" cy="191135"/>
                          </a:xfrm>
                          <a:prstGeom prst="rect">
                            <a:avLst/>
                          </a:prstGeom>
                          <a:noFill/>
                          <a:ln>
                            <a:noFill/>
                          </a:ln>
                        </pic:spPr>
                      </pic:pic>
                    </a:graphicData>
                  </a:graphic>
                </wp:inline>
              </w:drawing>
            </w:r>
            <w:r w:rsidRPr="00774DAB">
              <w:rPr>
                <w:rFonts w:ascii="Arial" w:hAnsi="Arial" w:cs="Arial"/>
              </w:rPr>
              <w:t xml:space="preserve"> Apply what you have learned about equivalent fractions to explain why </w:t>
            </w:r>
            <w:r w:rsidR="00414569" w:rsidRPr="00774DAB">
              <w:rPr>
                <w:rFonts w:ascii="Arial" w:hAnsi="Arial" w:cs="Arial"/>
                <w:position w:val="-20"/>
              </w:rPr>
              <w:object w:dxaOrig="220" w:dyaOrig="540">
                <v:shape id="_x0000_i1250" type="#_x0000_t75" style="width:11.25pt;height:27pt" o:ole="">
                  <v:imagedata r:id="rId422" o:title=""/>
                </v:shape>
                <o:OLEObject Type="Embed" ProgID="Equation.DSMT4" ShapeID="_x0000_i1250" DrawAspect="Content" ObjectID="_1498906441" r:id="rId423"/>
              </w:object>
            </w:r>
            <w:r w:rsidRPr="00774DAB">
              <w:rPr>
                <w:rFonts w:ascii="Arial" w:hAnsi="Arial" w:cs="Arial"/>
              </w:rPr>
              <w:t xml:space="preserve"> and </w:t>
            </w:r>
            <w:r w:rsidR="00414569" w:rsidRPr="00774DAB">
              <w:rPr>
                <w:rFonts w:ascii="Arial" w:hAnsi="Arial" w:cs="Arial"/>
                <w:position w:val="-20"/>
              </w:rPr>
              <w:object w:dxaOrig="340" w:dyaOrig="540">
                <v:shape id="_x0000_i1251" type="#_x0000_t75" style="width:17.25pt;height:27pt" o:ole="">
                  <v:imagedata r:id="rId424" o:title=""/>
                </v:shape>
                <o:OLEObject Type="Embed" ProgID="Equation.DSMT4" ShapeID="_x0000_i1251" DrawAspect="Content" ObjectID="_1498906442" r:id="rId425"/>
              </w:object>
            </w:r>
            <w:r w:rsidRPr="00774DAB">
              <w:rPr>
                <w:rFonts w:ascii="Arial" w:hAnsi="Arial" w:cs="Arial"/>
              </w:rPr>
              <w:t xml:space="preserve"> are not equivalent. </w:t>
            </w:r>
          </w:p>
          <w:p w:rsidR="00230CE0" w:rsidRPr="00665E7D" w:rsidRDefault="00230CE0" w:rsidP="00414569">
            <w:pPr>
              <w:tabs>
                <w:tab w:val="right" w:leader="underscore" w:pos="5832"/>
              </w:tabs>
              <w:spacing w:after="120" w:line="400" w:lineRule="atLeast"/>
              <w:ind w:left="540" w:firstLine="43"/>
              <w:rPr>
                <w:rFonts w:ascii="Arial" w:hAnsi="Arial" w:cs="Arial"/>
                <w:b/>
                <w:i/>
              </w:rPr>
            </w:pPr>
            <w:r w:rsidRPr="00665E7D">
              <w:rPr>
                <w:rFonts w:ascii="Arial" w:hAnsi="Arial" w:cs="Arial"/>
                <w:b/>
                <w:i/>
                <w:sz w:val="20"/>
                <w:szCs w:val="20"/>
              </w:rPr>
              <w:t>Answer: The two fractions are not located at the same point on the number line.</w:t>
            </w:r>
          </w:p>
        </w:tc>
      </w:tr>
    </w:tbl>
    <w:p w:rsidR="00A10C1E" w:rsidRDefault="00A10C1E"/>
    <w:sectPr w:rsidR="00A10C1E" w:rsidSect="00580B04">
      <w:headerReference w:type="default" r:id="rId426"/>
      <w:footerReference w:type="default" r:id="rId427"/>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8C2" w:rsidRDefault="000008C2" w:rsidP="0004162B">
      <w:pPr>
        <w:spacing w:after="0" w:line="240" w:lineRule="auto"/>
      </w:pPr>
      <w:r>
        <w:separator/>
      </w:r>
    </w:p>
  </w:endnote>
  <w:endnote w:type="continuationSeparator" w:id="0">
    <w:p w:rsidR="000008C2" w:rsidRDefault="000008C2"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NspireKeysCX">
    <w:altName w:val="Times New Roman"/>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62" w:rsidRPr="00A80A71" w:rsidRDefault="00B40262" w:rsidP="007713EB">
    <w:pPr>
      <w:pStyle w:val="Footer"/>
      <w:rPr>
        <w:rFonts w:ascii="Arial" w:hAnsi="Arial" w:cs="Arial"/>
        <w:sz w:val="16"/>
        <w:szCs w:val="16"/>
      </w:rPr>
    </w:pPr>
    <w:r w:rsidRPr="00A80A71">
      <w:rPr>
        <w:rFonts w:ascii="Arial" w:hAnsi="Arial" w:cs="Arial"/>
        <w:b/>
        <w:smallCaps/>
        <w:sz w:val="18"/>
        <w:szCs w:val="18"/>
      </w:rPr>
      <w:t>©</w:t>
    </w:r>
    <w:r w:rsidRPr="00A80A71">
      <w:rPr>
        <w:rFonts w:ascii="Arial" w:hAnsi="Arial" w:cs="Arial"/>
        <w:b/>
        <w:smallCaps/>
        <w:sz w:val="16"/>
        <w:szCs w:val="16"/>
      </w:rPr>
      <w:t>2015</w:t>
    </w:r>
    <w:r w:rsidRPr="00A80A71">
      <w:rPr>
        <w:rFonts w:ascii="Arial" w:hAnsi="Arial" w:cs="Arial"/>
        <w:b/>
        <w:smallCaps/>
        <w:sz w:val="18"/>
        <w:szCs w:val="18"/>
      </w:rPr>
      <w:t xml:space="preserve"> </w:t>
    </w:r>
    <w:r w:rsidRPr="00A80A71">
      <w:rPr>
        <w:rFonts w:ascii="Arial" w:hAnsi="Arial" w:cs="Arial"/>
        <w:b/>
        <w:sz w:val="16"/>
        <w:szCs w:val="16"/>
      </w:rPr>
      <w:t>Texas Instruments Incorporated</w:t>
    </w:r>
    <w:r w:rsidRPr="00A80A71">
      <w:rPr>
        <w:rFonts w:ascii="Arial" w:hAnsi="Arial" w:cs="Arial"/>
        <w:b/>
        <w:smallCaps/>
        <w:sz w:val="18"/>
        <w:szCs w:val="18"/>
      </w:rPr>
      <w:tab/>
    </w:r>
    <w:r w:rsidRPr="00A80A71">
      <w:rPr>
        <w:rFonts w:ascii="Arial" w:hAnsi="Arial" w:cs="Arial"/>
        <w:b/>
        <w:smallCaps/>
        <w:sz w:val="18"/>
        <w:szCs w:val="18"/>
      </w:rPr>
      <w:fldChar w:fldCharType="begin"/>
    </w:r>
    <w:r w:rsidRPr="00A80A71">
      <w:rPr>
        <w:rFonts w:ascii="Arial" w:hAnsi="Arial" w:cs="Arial"/>
        <w:b/>
        <w:smallCaps/>
        <w:sz w:val="18"/>
        <w:szCs w:val="18"/>
      </w:rPr>
      <w:instrText xml:space="preserve"> PAGE   \* MERGEFORMAT </w:instrText>
    </w:r>
    <w:r w:rsidRPr="00A80A71">
      <w:rPr>
        <w:rFonts w:ascii="Arial" w:hAnsi="Arial" w:cs="Arial"/>
        <w:b/>
        <w:smallCaps/>
        <w:sz w:val="18"/>
        <w:szCs w:val="18"/>
      </w:rPr>
      <w:fldChar w:fldCharType="separate"/>
    </w:r>
    <w:r w:rsidR="002241C8">
      <w:rPr>
        <w:rFonts w:ascii="Arial" w:hAnsi="Arial" w:cs="Arial"/>
        <w:b/>
        <w:smallCaps/>
        <w:noProof/>
        <w:sz w:val="18"/>
        <w:szCs w:val="18"/>
      </w:rPr>
      <w:t>7</w:t>
    </w:r>
    <w:r w:rsidRPr="00A80A71">
      <w:rPr>
        <w:rFonts w:ascii="Arial" w:hAnsi="Arial" w:cs="Arial"/>
        <w:b/>
        <w:smallCaps/>
        <w:noProof/>
        <w:sz w:val="18"/>
        <w:szCs w:val="18"/>
      </w:rPr>
      <w:fldChar w:fldCharType="end"/>
    </w:r>
    <w:r w:rsidRPr="00A80A71">
      <w:rPr>
        <w:rStyle w:val="PageNumber"/>
        <w:rFonts w:ascii="Arial" w:hAnsi="Arial" w:cs="Arial"/>
      </w:rPr>
      <w:tab/>
    </w:r>
    <w:r w:rsidRPr="00A80A71">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8C2" w:rsidRDefault="000008C2" w:rsidP="0004162B">
      <w:pPr>
        <w:spacing w:after="0" w:line="240" w:lineRule="auto"/>
      </w:pPr>
      <w:r>
        <w:separator/>
      </w:r>
    </w:p>
  </w:footnote>
  <w:footnote w:type="continuationSeparator" w:id="0">
    <w:p w:rsidR="000008C2" w:rsidRDefault="000008C2"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62" w:rsidRDefault="00B40262" w:rsidP="00D24DD0">
    <w:pPr>
      <w:tabs>
        <w:tab w:val="right" w:pos="9360"/>
      </w:tabs>
      <w:ind w:left="720" w:hanging="720"/>
    </w:pPr>
    <w:r>
      <w:rPr>
        <w:rFonts w:ascii="Arial Black" w:hAnsi="Arial Black"/>
        <w:noProof/>
        <w:position w:val="-12"/>
        <w:sz w:val="32"/>
        <w:szCs w:val="32"/>
      </w:rPr>
      <w:drawing>
        <wp:inline distT="0" distB="0" distL="0" distR="0" wp14:anchorId="1683701A" wp14:editId="4B704B78">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Equivalent Fractions</w:t>
    </w:r>
    <w:r>
      <w:rPr>
        <w:rFonts w:ascii="Arial" w:hAnsi="Arial" w:cs="Arial"/>
        <w:b/>
        <w:bCs/>
        <w:sz w:val="32"/>
        <w:szCs w:val="32"/>
      </w:rPr>
      <w:br/>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29E"/>
    <w:multiLevelType w:val="hybridMultilevel"/>
    <w:tmpl w:val="F39436F4"/>
    <w:lvl w:ilvl="0" w:tplc="A2B47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43382"/>
    <w:multiLevelType w:val="hybridMultilevel"/>
    <w:tmpl w:val="AE383BA8"/>
    <w:lvl w:ilvl="0" w:tplc="0DF81F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B0C6A"/>
    <w:multiLevelType w:val="hybridMultilevel"/>
    <w:tmpl w:val="E648E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D39FB"/>
    <w:multiLevelType w:val="hybridMultilevel"/>
    <w:tmpl w:val="3326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521D0"/>
    <w:multiLevelType w:val="hybridMultilevel"/>
    <w:tmpl w:val="30E2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623D36"/>
    <w:multiLevelType w:val="hybridMultilevel"/>
    <w:tmpl w:val="1D3833B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4DC7B7E"/>
    <w:multiLevelType w:val="hybridMultilevel"/>
    <w:tmpl w:val="A99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376197"/>
    <w:multiLevelType w:val="hybridMultilevel"/>
    <w:tmpl w:val="4A367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12035"/>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A452C"/>
    <w:multiLevelType w:val="hybridMultilevel"/>
    <w:tmpl w:val="7016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9544FE"/>
    <w:multiLevelType w:val="hybridMultilevel"/>
    <w:tmpl w:val="DA929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A03347"/>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973ED2"/>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3">
    <w:nsid w:val="288831DB"/>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4">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341AE6"/>
    <w:multiLevelType w:val="hybridMultilevel"/>
    <w:tmpl w:val="59522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A6030"/>
    <w:multiLevelType w:val="hybridMultilevel"/>
    <w:tmpl w:val="B7526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C6163D"/>
    <w:multiLevelType w:val="hybridMultilevel"/>
    <w:tmpl w:val="8D545C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A48188D"/>
    <w:multiLevelType w:val="hybridMultilevel"/>
    <w:tmpl w:val="8BB2D3D0"/>
    <w:lvl w:ilvl="0" w:tplc="55C2893E">
      <w:start w:val="1"/>
      <w:numFmt w:val="bullet"/>
      <w:lvlText w:val=""/>
      <w:lvlJc w:val="left"/>
      <w:pPr>
        <w:tabs>
          <w:tab w:val="num" w:pos="360"/>
        </w:tabs>
        <w:ind w:left="187" w:hanging="187"/>
      </w:pPr>
      <w:rPr>
        <w:rFonts w:ascii="Symbol" w:hAnsi="Symbol" w:hint="default"/>
      </w:rPr>
    </w:lvl>
    <w:lvl w:ilvl="1" w:tplc="1E28312A" w:tentative="1">
      <w:start w:val="1"/>
      <w:numFmt w:val="bullet"/>
      <w:lvlText w:val="o"/>
      <w:lvlJc w:val="left"/>
      <w:pPr>
        <w:tabs>
          <w:tab w:val="num" w:pos="1440"/>
        </w:tabs>
        <w:ind w:left="1440" w:hanging="360"/>
      </w:pPr>
      <w:rPr>
        <w:rFonts w:ascii="Courier New" w:hAnsi="Courier New" w:cs="Wingdings" w:hint="default"/>
      </w:rPr>
    </w:lvl>
    <w:lvl w:ilvl="2" w:tplc="8B4EB98A" w:tentative="1">
      <w:start w:val="1"/>
      <w:numFmt w:val="bullet"/>
      <w:lvlText w:val=""/>
      <w:lvlJc w:val="left"/>
      <w:pPr>
        <w:tabs>
          <w:tab w:val="num" w:pos="2160"/>
        </w:tabs>
        <w:ind w:left="2160" w:hanging="360"/>
      </w:pPr>
      <w:rPr>
        <w:rFonts w:ascii="Wingdings" w:hAnsi="Wingdings" w:hint="default"/>
      </w:rPr>
    </w:lvl>
    <w:lvl w:ilvl="3" w:tplc="6486E802" w:tentative="1">
      <w:start w:val="1"/>
      <w:numFmt w:val="bullet"/>
      <w:lvlText w:val=""/>
      <w:lvlJc w:val="left"/>
      <w:pPr>
        <w:tabs>
          <w:tab w:val="num" w:pos="2880"/>
        </w:tabs>
        <w:ind w:left="2880" w:hanging="360"/>
      </w:pPr>
      <w:rPr>
        <w:rFonts w:ascii="Symbol" w:hAnsi="Symbol" w:hint="default"/>
      </w:rPr>
    </w:lvl>
    <w:lvl w:ilvl="4" w:tplc="1B48DC98" w:tentative="1">
      <w:start w:val="1"/>
      <w:numFmt w:val="bullet"/>
      <w:lvlText w:val="o"/>
      <w:lvlJc w:val="left"/>
      <w:pPr>
        <w:tabs>
          <w:tab w:val="num" w:pos="3600"/>
        </w:tabs>
        <w:ind w:left="3600" w:hanging="360"/>
      </w:pPr>
      <w:rPr>
        <w:rFonts w:ascii="Courier New" w:hAnsi="Courier New" w:cs="Wingdings" w:hint="default"/>
      </w:rPr>
    </w:lvl>
    <w:lvl w:ilvl="5" w:tplc="4A3C5B9C" w:tentative="1">
      <w:start w:val="1"/>
      <w:numFmt w:val="bullet"/>
      <w:lvlText w:val=""/>
      <w:lvlJc w:val="left"/>
      <w:pPr>
        <w:tabs>
          <w:tab w:val="num" w:pos="4320"/>
        </w:tabs>
        <w:ind w:left="4320" w:hanging="360"/>
      </w:pPr>
      <w:rPr>
        <w:rFonts w:ascii="Wingdings" w:hAnsi="Wingdings" w:hint="default"/>
      </w:rPr>
    </w:lvl>
    <w:lvl w:ilvl="6" w:tplc="C81EBF80" w:tentative="1">
      <w:start w:val="1"/>
      <w:numFmt w:val="bullet"/>
      <w:lvlText w:val=""/>
      <w:lvlJc w:val="left"/>
      <w:pPr>
        <w:tabs>
          <w:tab w:val="num" w:pos="5040"/>
        </w:tabs>
        <w:ind w:left="5040" w:hanging="360"/>
      </w:pPr>
      <w:rPr>
        <w:rFonts w:ascii="Symbol" w:hAnsi="Symbol" w:hint="default"/>
      </w:rPr>
    </w:lvl>
    <w:lvl w:ilvl="7" w:tplc="17E4F238" w:tentative="1">
      <w:start w:val="1"/>
      <w:numFmt w:val="bullet"/>
      <w:lvlText w:val="o"/>
      <w:lvlJc w:val="left"/>
      <w:pPr>
        <w:tabs>
          <w:tab w:val="num" w:pos="5760"/>
        </w:tabs>
        <w:ind w:left="5760" w:hanging="360"/>
      </w:pPr>
      <w:rPr>
        <w:rFonts w:ascii="Courier New" w:hAnsi="Courier New" w:cs="Wingdings" w:hint="default"/>
      </w:rPr>
    </w:lvl>
    <w:lvl w:ilvl="8" w:tplc="E17867CE" w:tentative="1">
      <w:start w:val="1"/>
      <w:numFmt w:val="bullet"/>
      <w:lvlText w:val=""/>
      <w:lvlJc w:val="left"/>
      <w:pPr>
        <w:tabs>
          <w:tab w:val="num" w:pos="6480"/>
        </w:tabs>
        <w:ind w:left="6480" w:hanging="360"/>
      </w:pPr>
      <w:rPr>
        <w:rFonts w:ascii="Wingdings" w:hAnsi="Wingdings" w:hint="default"/>
      </w:rPr>
    </w:lvl>
  </w:abstractNum>
  <w:abstractNum w:abstractNumId="20">
    <w:nsid w:val="42807BA1"/>
    <w:multiLevelType w:val="hybridMultilevel"/>
    <w:tmpl w:val="3734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DE69EB"/>
    <w:multiLevelType w:val="hybridMultilevel"/>
    <w:tmpl w:val="593CE94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F">
      <w:start w:val="1"/>
      <w:numFmt w:val="decimal"/>
      <w:lvlText w:val="%4."/>
      <w:lvlJc w:val="left"/>
      <w:pPr>
        <w:ind w:left="2520" w:hanging="360"/>
      </w:pPr>
      <w:rPr>
        <w:rFonts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2">
    <w:nsid w:val="45C6718E"/>
    <w:multiLevelType w:val="hybridMultilevel"/>
    <w:tmpl w:val="2D2C7E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006BD7"/>
    <w:multiLevelType w:val="hybridMultilevel"/>
    <w:tmpl w:val="E0326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3A1B04"/>
    <w:multiLevelType w:val="hybridMultilevel"/>
    <w:tmpl w:val="433CA9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20DCF"/>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6">
    <w:nsid w:val="4D200A2E"/>
    <w:multiLevelType w:val="hybridMultilevel"/>
    <w:tmpl w:val="915E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7E540C"/>
    <w:multiLevelType w:val="hybridMultilevel"/>
    <w:tmpl w:val="3E64D952"/>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28">
    <w:nsid w:val="5ACF7C2E"/>
    <w:multiLevelType w:val="hybridMultilevel"/>
    <w:tmpl w:val="72AE07F8"/>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265D57"/>
    <w:multiLevelType w:val="hybridMultilevel"/>
    <w:tmpl w:val="2B40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A029CE"/>
    <w:multiLevelType w:val="hybridMultilevel"/>
    <w:tmpl w:val="F0E62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8A1D01"/>
    <w:multiLevelType w:val="hybridMultilevel"/>
    <w:tmpl w:val="C2C490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472BEA"/>
    <w:multiLevelType w:val="hybridMultilevel"/>
    <w:tmpl w:val="E652897E"/>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4B0709"/>
    <w:multiLevelType w:val="hybridMultilevel"/>
    <w:tmpl w:val="39C22032"/>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5160E3"/>
    <w:multiLevelType w:val="hybridMultilevel"/>
    <w:tmpl w:val="16A07DC0"/>
    <w:lvl w:ilvl="0" w:tplc="04090019">
      <w:start w:val="1"/>
      <w:numFmt w:val="lowerLetter"/>
      <w:lvlText w:val="%1."/>
      <w:lvlJc w:val="left"/>
      <w:pPr>
        <w:ind w:left="630" w:hanging="360"/>
      </w:pPr>
    </w:lvl>
    <w:lvl w:ilvl="1" w:tplc="C0029142">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1C0200E"/>
    <w:multiLevelType w:val="hybridMultilevel"/>
    <w:tmpl w:val="DD1C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3D4014"/>
    <w:multiLevelType w:val="hybridMultilevel"/>
    <w:tmpl w:val="23640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1C71F8"/>
    <w:multiLevelType w:val="hybridMultilevel"/>
    <w:tmpl w:val="4CFCB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FA13E5"/>
    <w:multiLevelType w:val="hybridMultilevel"/>
    <w:tmpl w:val="E498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20329D"/>
    <w:multiLevelType w:val="hybridMultilevel"/>
    <w:tmpl w:val="DEE6D3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nsid w:val="7AEB5EE1"/>
    <w:multiLevelType w:val="hybridMultilevel"/>
    <w:tmpl w:val="65E22CE4"/>
    <w:lvl w:ilvl="0" w:tplc="8286C9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5D7E1F"/>
    <w:multiLevelType w:val="hybridMultilevel"/>
    <w:tmpl w:val="5E6836D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43">
    <w:nsid w:val="7FA81681"/>
    <w:multiLevelType w:val="hybridMultilevel"/>
    <w:tmpl w:val="EBDCD6EA"/>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1"/>
  </w:num>
  <w:num w:numId="3">
    <w:abstractNumId w:val="36"/>
  </w:num>
  <w:num w:numId="4">
    <w:abstractNumId w:val="39"/>
  </w:num>
  <w:num w:numId="5">
    <w:abstractNumId w:val="32"/>
  </w:num>
  <w:num w:numId="6">
    <w:abstractNumId w:val="41"/>
  </w:num>
  <w:num w:numId="7">
    <w:abstractNumId w:val="14"/>
  </w:num>
  <w:num w:numId="8">
    <w:abstractNumId w:val="35"/>
  </w:num>
  <w:num w:numId="9">
    <w:abstractNumId w:val="33"/>
  </w:num>
  <w:num w:numId="10">
    <w:abstractNumId w:val="27"/>
  </w:num>
  <w:num w:numId="11">
    <w:abstractNumId w:val="37"/>
  </w:num>
  <w:num w:numId="12">
    <w:abstractNumId w:val="15"/>
  </w:num>
  <w:num w:numId="13">
    <w:abstractNumId w:val="28"/>
  </w:num>
  <w:num w:numId="14">
    <w:abstractNumId w:val="7"/>
  </w:num>
  <w:num w:numId="15">
    <w:abstractNumId w:val="1"/>
  </w:num>
  <w:num w:numId="16">
    <w:abstractNumId w:val="8"/>
  </w:num>
  <w:num w:numId="17">
    <w:abstractNumId w:val="11"/>
  </w:num>
  <w:num w:numId="18">
    <w:abstractNumId w:val="34"/>
  </w:num>
  <w:num w:numId="19">
    <w:abstractNumId w:val="2"/>
  </w:num>
  <w:num w:numId="20">
    <w:abstractNumId w:val="22"/>
  </w:num>
  <w:num w:numId="21">
    <w:abstractNumId w:val="12"/>
  </w:num>
  <w:num w:numId="22">
    <w:abstractNumId w:val="13"/>
  </w:num>
  <w:num w:numId="23">
    <w:abstractNumId w:val="25"/>
  </w:num>
  <w:num w:numId="24">
    <w:abstractNumId w:val="31"/>
  </w:num>
  <w:num w:numId="25">
    <w:abstractNumId w:val="18"/>
  </w:num>
  <w:num w:numId="26">
    <w:abstractNumId w:val="26"/>
  </w:num>
  <w:num w:numId="27">
    <w:abstractNumId w:val="30"/>
  </w:num>
  <w:num w:numId="28">
    <w:abstractNumId w:val="10"/>
  </w:num>
  <w:num w:numId="29">
    <w:abstractNumId w:val="16"/>
  </w:num>
  <w:num w:numId="30">
    <w:abstractNumId w:val="43"/>
  </w:num>
  <w:num w:numId="31">
    <w:abstractNumId w:val="23"/>
  </w:num>
  <w:num w:numId="32">
    <w:abstractNumId w:val="0"/>
  </w:num>
  <w:num w:numId="33">
    <w:abstractNumId w:val="24"/>
  </w:num>
  <w:num w:numId="34">
    <w:abstractNumId w:val="4"/>
  </w:num>
  <w:num w:numId="35">
    <w:abstractNumId w:val="3"/>
  </w:num>
  <w:num w:numId="36">
    <w:abstractNumId w:val="38"/>
  </w:num>
  <w:num w:numId="37">
    <w:abstractNumId w:val="6"/>
  </w:num>
  <w:num w:numId="38">
    <w:abstractNumId w:val="29"/>
  </w:num>
  <w:num w:numId="39">
    <w:abstractNumId w:val="42"/>
  </w:num>
  <w:num w:numId="40">
    <w:abstractNumId w:val="19"/>
  </w:num>
  <w:num w:numId="41">
    <w:abstractNumId w:val="17"/>
  </w:num>
  <w:num w:numId="42">
    <w:abstractNumId w:val="9"/>
  </w:num>
  <w:num w:numId="43">
    <w:abstractNumId w:val="20"/>
  </w:num>
  <w:num w:numId="44">
    <w:abstractNumId w:val="40"/>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8C2"/>
    <w:rsid w:val="000103B6"/>
    <w:rsid w:val="0001055E"/>
    <w:rsid w:val="00010BF9"/>
    <w:rsid w:val="000127AB"/>
    <w:rsid w:val="0002135F"/>
    <w:rsid w:val="00025925"/>
    <w:rsid w:val="000357ED"/>
    <w:rsid w:val="0004162B"/>
    <w:rsid w:val="00042A70"/>
    <w:rsid w:val="0005092D"/>
    <w:rsid w:val="00057200"/>
    <w:rsid w:val="0005739A"/>
    <w:rsid w:val="00070535"/>
    <w:rsid w:val="000706F8"/>
    <w:rsid w:val="000708A3"/>
    <w:rsid w:val="00072F83"/>
    <w:rsid w:val="00073B8E"/>
    <w:rsid w:val="00080B51"/>
    <w:rsid w:val="000822E7"/>
    <w:rsid w:val="00085D6D"/>
    <w:rsid w:val="00086F02"/>
    <w:rsid w:val="000900F5"/>
    <w:rsid w:val="000908C2"/>
    <w:rsid w:val="00091F4E"/>
    <w:rsid w:val="000A15D1"/>
    <w:rsid w:val="000A2DDA"/>
    <w:rsid w:val="000A5AB8"/>
    <w:rsid w:val="000C2FED"/>
    <w:rsid w:val="000C723E"/>
    <w:rsid w:val="000D25BC"/>
    <w:rsid w:val="000D3C90"/>
    <w:rsid w:val="000D53FA"/>
    <w:rsid w:val="000D67BA"/>
    <w:rsid w:val="000D78B0"/>
    <w:rsid w:val="000E1BA8"/>
    <w:rsid w:val="000E2940"/>
    <w:rsid w:val="000F66A0"/>
    <w:rsid w:val="000F78A3"/>
    <w:rsid w:val="00101D7D"/>
    <w:rsid w:val="0010299D"/>
    <w:rsid w:val="00105461"/>
    <w:rsid w:val="00107A3A"/>
    <w:rsid w:val="001101B9"/>
    <w:rsid w:val="001105D1"/>
    <w:rsid w:val="001134D4"/>
    <w:rsid w:val="00120AB3"/>
    <w:rsid w:val="00125BDB"/>
    <w:rsid w:val="001278D6"/>
    <w:rsid w:val="001316B6"/>
    <w:rsid w:val="00132D89"/>
    <w:rsid w:val="001331EB"/>
    <w:rsid w:val="00136920"/>
    <w:rsid w:val="00141EB7"/>
    <w:rsid w:val="001422E3"/>
    <w:rsid w:val="00146861"/>
    <w:rsid w:val="00150E67"/>
    <w:rsid w:val="00153296"/>
    <w:rsid w:val="00154B5B"/>
    <w:rsid w:val="00160C9B"/>
    <w:rsid w:val="0016442C"/>
    <w:rsid w:val="001705F5"/>
    <w:rsid w:val="00173E72"/>
    <w:rsid w:val="00174FDE"/>
    <w:rsid w:val="001779CF"/>
    <w:rsid w:val="00182320"/>
    <w:rsid w:val="001823F4"/>
    <w:rsid w:val="0018264B"/>
    <w:rsid w:val="00192ADE"/>
    <w:rsid w:val="00196CCE"/>
    <w:rsid w:val="001A0A19"/>
    <w:rsid w:val="001A3DF4"/>
    <w:rsid w:val="001B0423"/>
    <w:rsid w:val="001C14B5"/>
    <w:rsid w:val="001C3F52"/>
    <w:rsid w:val="001D48A9"/>
    <w:rsid w:val="001E2FD0"/>
    <w:rsid w:val="001E5E8B"/>
    <w:rsid w:val="001F0FF2"/>
    <w:rsid w:val="001F3A37"/>
    <w:rsid w:val="001F7B51"/>
    <w:rsid w:val="00201325"/>
    <w:rsid w:val="0020295C"/>
    <w:rsid w:val="00203125"/>
    <w:rsid w:val="00206B2A"/>
    <w:rsid w:val="0021183A"/>
    <w:rsid w:val="002241C8"/>
    <w:rsid w:val="0022455C"/>
    <w:rsid w:val="002272EB"/>
    <w:rsid w:val="00230CE0"/>
    <w:rsid w:val="00230DE9"/>
    <w:rsid w:val="00230E2D"/>
    <w:rsid w:val="00240734"/>
    <w:rsid w:val="002442C7"/>
    <w:rsid w:val="00244BF9"/>
    <w:rsid w:val="00251D4E"/>
    <w:rsid w:val="00254639"/>
    <w:rsid w:val="0026200C"/>
    <w:rsid w:val="0027123A"/>
    <w:rsid w:val="00274DAD"/>
    <w:rsid w:val="00280A3B"/>
    <w:rsid w:val="002810FC"/>
    <w:rsid w:val="002822A5"/>
    <w:rsid w:val="00282595"/>
    <w:rsid w:val="002827DA"/>
    <w:rsid w:val="00287DD6"/>
    <w:rsid w:val="0029143F"/>
    <w:rsid w:val="002924B1"/>
    <w:rsid w:val="002A0071"/>
    <w:rsid w:val="002A5539"/>
    <w:rsid w:val="002A62F9"/>
    <w:rsid w:val="002A750B"/>
    <w:rsid w:val="002B0F15"/>
    <w:rsid w:val="002B6D77"/>
    <w:rsid w:val="002C1CBF"/>
    <w:rsid w:val="002C307C"/>
    <w:rsid w:val="002D390D"/>
    <w:rsid w:val="002D5A0D"/>
    <w:rsid w:val="002E1758"/>
    <w:rsid w:val="002E1AFB"/>
    <w:rsid w:val="002E55A5"/>
    <w:rsid w:val="002E7B70"/>
    <w:rsid w:val="002F61A4"/>
    <w:rsid w:val="00303EE0"/>
    <w:rsid w:val="003064F6"/>
    <w:rsid w:val="00307749"/>
    <w:rsid w:val="003129C0"/>
    <w:rsid w:val="00322542"/>
    <w:rsid w:val="00322676"/>
    <w:rsid w:val="00330B27"/>
    <w:rsid w:val="003368B9"/>
    <w:rsid w:val="00342574"/>
    <w:rsid w:val="00352FD4"/>
    <w:rsid w:val="00354617"/>
    <w:rsid w:val="00354EAC"/>
    <w:rsid w:val="00364F5A"/>
    <w:rsid w:val="003674A3"/>
    <w:rsid w:val="00370116"/>
    <w:rsid w:val="003703F2"/>
    <w:rsid w:val="003713E2"/>
    <w:rsid w:val="00372119"/>
    <w:rsid w:val="00376A57"/>
    <w:rsid w:val="00377FA7"/>
    <w:rsid w:val="00386E82"/>
    <w:rsid w:val="0039161A"/>
    <w:rsid w:val="003934B6"/>
    <w:rsid w:val="003946EF"/>
    <w:rsid w:val="003A3803"/>
    <w:rsid w:val="003B28B6"/>
    <w:rsid w:val="003C533D"/>
    <w:rsid w:val="003C658B"/>
    <w:rsid w:val="003C73DF"/>
    <w:rsid w:val="003C7855"/>
    <w:rsid w:val="003D5367"/>
    <w:rsid w:val="003E7BE4"/>
    <w:rsid w:val="003F2BDB"/>
    <w:rsid w:val="003F6546"/>
    <w:rsid w:val="003F6B48"/>
    <w:rsid w:val="00405ADB"/>
    <w:rsid w:val="0041007C"/>
    <w:rsid w:val="00411D86"/>
    <w:rsid w:val="00414569"/>
    <w:rsid w:val="004171F7"/>
    <w:rsid w:val="00422FC1"/>
    <w:rsid w:val="00432196"/>
    <w:rsid w:val="00434B79"/>
    <w:rsid w:val="00435E97"/>
    <w:rsid w:val="00437D55"/>
    <w:rsid w:val="004430CE"/>
    <w:rsid w:val="004438B3"/>
    <w:rsid w:val="0045252A"/>
    <w:rsid w:val="004543CF"/>
    <w:rsid w:val="004544BB"/>
    <w:rsid w:val="00463E2F"/>
    <w:rsid w:val="00465ADB"/>
    <w:rsid w:val="00467568"/>
    <w:rsid w:val="00471E7F"/>
    <w:rsid w:val="004775F1"/>
    <w:rsid w:val="0048400A"/>
    <w:rsid w:val="004840A6"/>
    <w:rsid w:val="00484432"/>
    <w:rsid w:val="00493157"/>
    <w:rsid w:val="004937CD"/>
    <w:rsid w:val="00496CDD"/>
    <w:rsid w:val="004A1FF4"/>
    <w:rsid w:val="004B0B3B"/>
    <w:rsid w:val="004B2B94"/>
    <w:rsid w:val="004B33BD"/>
    <w:rsid w:val="004C0798"/>
    <w:rsid w:val="004C28C4"/>
    <w:rsid w:val="004D2B32"/>
    <w:rsid w:val="004D7131"/>
    <w:rsid w:val="004E0A88"/>
    <w:rsid w:val="004F2591"/>
    <w:rsid w:val="004F3ED0"/>
    <w:rsid w:val="004F454F"/>
    <w:rsid w:val="00510D3A"/>
    <w:rsid w:val="005146A4"/>
    <w:rsid w:val="005154D5"/>
    <w:rsid w:val="005162EB"/>
    <w:rsid w:val="0053237E"/>
    <w:rsid w:val="005367D2"/>
    <w:rsid w:val="005370C9"/>
    <w:rsid w:val="00540404"/>
    <w:rsid w:val="00540691"/>
    <w:rsid w:val="005434AB"/>
    <w:rsid w:val="00544380"/>
    <w:rsid w:val="00573120"/>
    <w:rsid w:val="0057517B"/>
    <w:rsid w:val="005753AA"/>
    <w:rsid w:val="00575A0D"/>
    <w:rsid w:val="00577511"/>
    <w:rsid w:val="005778A6"/>
    <w:rsid w:val="00580B04"/>
    <w:rsid w:val="0058290C"/>
    <w:rsid w:val="00585381"/>
    <w:rsid w:val="00596051"/>
    <w:rsid w:val="00597339"/>
    <w:rsid w:val="00597B42"/>
    <w:rsid w:val="005A22DA"/>
    <w:rsid w:val="005C6948"/>
    <w:rsid w:val="005C7251"/>
    <w:rsid w:val="005C7CF6"/>
    <w:rsid w:val="005D0A16"/>
    <w:rsid w:val="005D1299"/>
    <w:rsid w:val="005E1F16"/>
    <w:rsid w:val="005E46A6"/>
    <w:rsid w:val="005F2051"/>
    <w:rsid w:val="0060496E"/>
    <w:rsid w:val="00617755"/>
    <w:rsid w:val="00620E46"/>
    <w:rsid w:val="006241C2"/>
    <w:rsid w:val="00626066"/>
    <w:rsid w:val="006305C0"/>
    <w:rsid w:val="00634EAA"/>
    <w:rsid w:val="00635FE4"/>
    <w:rsid w:val="006427F2"/>
    <w:rsid w:val="006540C2"/>
    <w:rsid w:val="0066406F"/>
    <w:rsid w:val="00665E7D"/>
    <w:rsid w:val="0066660E"/>
    <w:rsid w:val="00666979"/>
    <w:rsid w:val="00666E99"/>
    <w:rsid w:val="00672783"/>
    <w:rsid w:val="00695CBF"/>
    <w:rsid w:val="00696C37"/>
    <w:rsid w:val="006A4205"/>
    <w:rsid w:val="006A6748"/>
    <w:rsid w:val="006B198E"/>
    <w:rsid w:val="006B3A95"/>
    <w:rsid w:val="006C4C02"/>
    <w:rsid w:val="006C7827"/>
    <w:rsid w:val="006D2763"/>
    <w:rsid w:val="006D6A73"/>
    <w:rsid w:val="006F3583"/>
    <w:rsid w:val="00700860"/>
    <w:rsid w:val="00701048"/>
    <w:rsid w:val="00702A75"/>
    <w:rsid w:val="00705158"/>
    <w:rsid w:val="0071080E"/>
    <w:rsid w:val="007123D2"/>
    <w:rsid w:val="00721C0B"/>
    <w:rsid w:val="0072257F"/>
    <w:rsid w:val="00723C87"/>
    <w:rsid w:val="00724BD6"/>
    <w:rsid w:val="00724C65"/>
    <w:rsid w:val="00727475"/>
    <w:rsid w:val="0073114E"/>
    <w:rsid w:val="007317A3"/>
    <w:rsid w:val="007339BE"/>
    <w:rsid w:val="00735DE5"/>
    <w:rsid w:val="0073620F"/>
    <w:rsid w:val="007407B3"/>
    <w:rsid w:val="007409D4"/>
    <w:rsid w:val="007457E2"/>
    <w:rsid w:val="00746698"/>
    <w:rsid w:val="007525F2"/>
    <w:rsid w:val="0075722D"/>
    <w:rsid w:val="00764E25"/>
    <w:rsid w:val="007651FE"/>
    <w:rsid w:val="007659B2"/>
    <w:rsid w:val="007713EB"/>
    <w:rsid w:val="007733CE"/>
    <w:rsid w:val="007744DB"/>
    <w:rsid w:val="00774DAB"/>
    <w:rsid w:val="0077582A"/>
    <w:rsid w:val="00777F4E"/>
    <w:rsid w:val="0078121B"/>
    <w:rsid w:val="00790C0D"/>
    <w:rsid w:val="007933AA"/>
    <w:rsid w:val="007A6F00"/>
    <w:rsid w:val="007B480D"/>
    <w:rsid w:val="007C394E"/>
    <w:rsid w:val="007C5E8B"/>
    <w:rsid w:val="007C5EF4"/>
    <w:rsid w:val="007C6346"/>
    <w:rsid w:val="007C68BB"/>
    <w:rsid w:val="007D168F"/>
    <w:rsid w:val="007D187C"/>
    <w:rsid w:val="007D2379"/>
    <w:rsid w:val="007E0C44"/>
    <w:rsid w:val="007E76CA"/>
    <w:rsid w:val="007E7D2F"/>
    <w:rsid w:val="007F475F"/>
    <w:rsid w:val="007F7D56"/>
    <w:rsid w:val="00801332"/>
    <w:rsid w:val="00804637"/>
    <w:rsid w:val="00805F47"/>
    <w:rsid w:val="00810161"/>
    <w:rsid w:val="00812330"/>
    <w:rsid w:val="008135F3"/>
    <w:rsid w:val="00815548"/>
    <w:rsid w:val="0081648E"/>
    <w:rsid w:val="00820EF5"/>
    <w:rsid w:val="00821D05"/>
    <w:rsid w:val="008234FE"/>
    <w:rsid w:val="00826606"/>
    <w:rsid w:val="00827AE0"/>
    <w:rsid w:val="00834719"/>
    <w:rsid w:val="00837A29"/>
    <w:rsid w:val="00840730"/>
    <w:rsid w:val="00845C2C"/>
    <w:rsid w:val="008563CA"/>
    <w:rsid w:val="008609C7"/>
    <w:rsid w:val="0086704F"/>
    <w:rsid w:val="008726E3"/>
    <w:rsid w:val="00885177"/>
    <w:rsid w:val="00896660"/>
    <w:rsid w:val="00897752"/>
    <w:rsid w:val="008A342F"/>
    <w:rsid w:val="008A530A"/>
    <w:rsid w:val="008A6686"/>
    <w:rsid w:val="008A76B7"/>
    <w:rsid w:val="008B49F7"/>
    <w:rsid w:val="008B73C5"/>
    <w:rsid w:val="008C26BB"/>
    <w:rsid w:val="008D2052"/>
    <w:rsid w:val="008E0DFD"/>
    <w:rsid w:val="008E483A"/>
    <w:rsid w:val="008E5EA6"/>
    <w:rsid w:val="008E71F6"/>
    <w:rsid w:val="008F1739"/>
    <w:rsid w:val="008F20E4"/>
    <w:rsid w:val="00906765"/>
    <w:rsid w:val="009071E2"/>
    <w:rsid w:val="009119B3"/>
    <w:rsid w:val="009129B5"/>
    <w:rsid w:val="00912A98"/>
    <w:rsid w:val="00920D89"/>
    <w:rsid w:val="00922AAF"/>
    <w:rsid w:val="00931B3D"/>
    <w:rsid w:val="00931EFA"/>
    <w:rsid w:val="00935958"/>
    <w:rsid w:val="00941726"/>
    <w:rsid w:val="00944AB2"/>
    <w:rsid w:val="00946AF1"/>
    <w:rsid w:val="00952C7B"/>
    <w:rsid w:val="00955162"/>
    <w:rsid w:val="00962B3D"/>
    <w:rsid w:val="00966692"/>
    <w:rsid w:val="00971473"/>
    <w:rsid w:val="009714BF"/>
    <w:rsid w:val="00987E11"/>
    <w:rsid w:val="00990FA0"/>
    <w:rsid w:val="00992AF1"/>
    <w:rsid w:val="00993C46"/>
    <w:rsid w:val="009976FF"/>
    <w:rsid w:val="009B264C"/>
    <w:rsid w:val="009C3EFC"/>
    <w:rsid w:val="009D126F"/>
    <w:rsid w:val="009D32B2"/>
    <w:rsid w:val="009D5F3A"/>
    <w:rsid w:val="009D692A"/>
    <w:rsid w:val="009E2CB6"/>
    <w:rsid w:val="009E3D53"/>
    <w:rsid w:val="009E4333"/>
    <w:rsid w:val="009E49C7"/>
    <w:rsid w:val="009F3415"/>
    <w:rsid w:val="009F5966"/>
    <w:rsid w:val="009F7D93"/>
    <w:rsid w:val="00A02ACE"/>
    <w:rsid w:val="00A0598A"/>
    <w:rsid w:val="00A10C1E"/>
    <w:rsid w:val="00A119DD"/>
    <w:rsid w:val="00A11EEA"/>
    <w:rsid w:val="00A2494D"/>
    <w:rsid w:val="00A26FAC"/>
    <w:rsid w:val="00A277B0"/>
    <w:rsid w:val="00A27ECE"/>
    <w:rsid w:val="00A27FB3"/>
    <w:rsid w:val="00A32A5F"/>
    <w:rsid w:val="00A41687"/>
    <w:rsid w:val="00A44BC8"/>
    <w:rsid w:val="00A44C36"/>
    <w:rsid w:val="00A50465"/>
    <w:rsid w:val="00A61334"/>
    <w:rsid w:val="00A6210E"/>
    <w:rsid w:val="00A66901"/>
    <w:rsid w:val="00A67EF3"/>
    <w:rsid w:val="00A76BF2"/>
    <w:rsid w:val="00A80A71"/>
    <w:rsid w:val="00A874D0"/>
    <w:rsid w:val="00A90857"/>
    <w:rsid w:val="00A928C9"/>
    <w:rsid w:val="00A961A5"/>
    <w:rsid w:val="00AA000A"/>
    <w:rsid w:val="00AA3217"/>
    <w:rsid w:val="00AB11EE"/>
    <w:rsid w:val="00AB6E60"/>
    <w:rsid w:val="00AC1E37"/>
    <w:rsid w:val="00AD543B"/>
    <w:rsid w:val="00AE1886"/>
    <w:rsid w:val="00AE5F46"/>
    <w:rsid w:val="00AF3CFC"/>
    <w:rsid w:val="00AF55BF"/>
    <w:rsid w:val="00AF7393"/>
    <w:rsid w:val="00B00521"/>
    <w:rsid w:val="00B037E2"/>
    <w:rsid w:val="00B04E96"/>
    <w:rsid w:val="00B12226"/>
    <w:rsid w:val="00B164E7"/>
    <w:rsid w:val="00B171D9"/>
    <w:rsid w:val="00B24368"/>
    <w:rsid w:val="00B34B29"/>
    <w:rsid w:val="00B40262"/>
    <w:rsid w:val="00B4596B"/>
    <w:rsid w:val="00B45C64"/>
    <w:rsid w:val="00B50098"/>
    <w:rsid w:val="00B505B5"/>
    <w:rsid w:val="00B5308C"/>
    <w:rsid w:val="00B55D5B"/>
    <w:rsid w:val="00B6093F"/>
    <w:rsid w:val="00B8514B"/>
    <w:rsid w:val="00B8711C"/>
    <w:rsid w:val="00B96C54"/>
    <w:rsid w:val="00B96DEA"/>
    <w:rsid w:val="00BA18D9"/>
    <w:rsid w:val="00BA29BF"/>
    <w:rsid w:val="00BA2A52"/>
    <w:rsid w:val="00BA2D2A"/>
    <w:rsid w:val="00BA3D68"/>
    <w:rsid w:val="00BA5395"/>
    <w:rsid w:val="00BB0781"/>
    <w:rsid w:val="00BB42FC"/>
    <w:rsid w:val="00BB622A"/>
    <w:rsid w:val="00BB690B"/>
    <w:rsid w:val="00BB7EDD"/>
    <w:rsid w:val="00BC3B21"/>
    <w:rsid w:val="00BD529B"/>
    <w:rsid w:val="00BD6848"/>
    <w:rsid w:val="00BD747A"/>
    <w:rsid w:val="00BE06CA"/>
    <w:rsid w:val="00BE330C"/>
    <w:rsid w:val="00BF23F9"/>
    <w:rsid w:val="00BF2945"/>
    <w:rsid w:val="00BF35EE"/>
    <w:rsid w:val="00C11254"/>
    <w:rsid w:val="00C11584"/>
    <w:rsid w:val="00C11856"/>
    <w:rsid w:val="00C213C0"/>
    <w:rsid w:val="00C21A67"/>
    <w:rsid w:val="00C25ACF"/>
    <w:rsid w:val="00C2742A"/>
    <w:rsid w:val="00C30E7B"/>
    <w:rsid w:val="00C36B32"/>
    <w:rsid w:val="00C373B5"/>
    <w:rsid w:val="00C4442A"/>
    <w:rsid w:val="00C4474A"/>
    <w:rsid w:val="00C52607"/>
    <w:rsid w:val="00C54000"/>
    <w:rsid w:val="00C550D0"/>
    <w:rsid w:val="00C55C6C"/>
    <w:rsid w:val="00C56213"/>
    <w:rsid w:val="00C66DC7"/>
    <w:rsid w:val="00C7485F"/>
    <w:rsid w:val="00C83856"/>
    <w:rsid w:val="00C92296"/>
    <w:rsid w:val="00C92A57"/>
    <w:rsid w:val="00C95C4A"/>
    <w:rsid w:val="00C96E7C"/>
    <w:rsid w:val="00CA0756"/>
    <w:rsid w:val="00CA38F5"/>
    <w:rsid w:val="00CA3BB9"/>
    <w:rsid w:val="00CA5E07"/>
    <w:rsid w:val="00CA64D1"/>
    <w:rsid w:val="00CB7F85"/>
    <w:rsid w:val="00CC2B5B"/>
    <w:rsid w:val="00CD25DA"/>
    <w:rsid w:val="00CD4ADD"/>
    <w:rsid w:val="00CE53A2"/>
    <w:rsid w:val="00CE58A8"/>
    <w:rsid w:val="00CE660B"/>
    <w:rsid w:val="00CE738A"/>
    <w:rsid w:val="00CE7F8B"/>
    <w:rsid w:val="00CF1B07"/>
    <w:rsid w:val="00CF2AA4"/>
    <w:rsid w:val="00CF414D"/>
    <w:rsid w:val="00D034BA"/>
    <w:rsid w:val="00D038E5"/>
    <w:rsid w:val="00D07E64"/>
    <w:rsid w:val="00D15091"/>
    <w:rsid w:val="00D22D06"/>
    <w:rsid w:val="00D24DD0"/>
    <w:rsid w:val="00D34076"/>
    <w:rsid w:val="00D34233"/>
    <w:rsid w:val="00D4294F"/>
    <w:rsid w:val="00D56598"/>
    <w:rsid w:val="00D6163F"/>
    <w:rsid w:val="00D67A0E"/>
    <w:rsid w:val="00D7119E"/>
    <w:rsid w:val="00D73456"/>
    <w:rsid w:val="00D762C9"/>
    <w:rsid w:val="00D7697D"/>
    <w:rsid w:val="00D923AC"/>
    <w:rsid w:val="00D93306"/>
    <w:rsid w:val="00D969DD"/>
    <w:rsid w:val="00DA10FB"/>
    <w:rsid w:val="00DA7900"/>
    <w:rsid w:val="00DB3340"/>
    <w:rsid w:val="00DB41F3"/>
    <w:rsid w:val="00DB522D"/>
    <w:rsid w:val="00DC6CD4"/>
    <w:rsid w:val="00DD2598"/>
    <w:rsid w:val="00DD5032"/>
    <w:rsid w:val="00DD678E"/>
    <w:rsid w:val="00DE4696"/>
    <w:rsid w:val="00DE46BA"/>
    <w:rsid w:val="00DE6CCD"/>
    <w:rsid w:val="00DF24BE"/>
    <w:rsid w:val="00E0064B"/>
    <w:rsid w:val="00E024DC"/>
    <w:rsid w:val="00E04BBD"/>
    <w:rsid w:val="00E052D2"/>
    <w:rsid w:val="00E1422E"/>
    <w:rsid w:val="00E21EFE"/>
    <w:rsid w:val="00E224C6"/>
    <w:rsid w:val="00E247D3"/>
    <w:rsid w:val="00E24F4D"/>
    <w:rsid w:val="00E31CF4"/>
    <w:rsid w:val="00E3651C"/>
    <w:rsid w:val="00E40FFA"/>
    <w:rsid w:val="00E41CAD"/>
    <w:rsid w:val="00E42BFD"/>
    <w:rsid w:val="00E53B65"/>
    <w:rsid w:val="00E553B8"/>
    <w:rsid w:val="00E57107"/>
    <w:rsid w:val="00E659FD"/>
    <w:rsid w:val="00E66513"/>
    <w:rsid w:val="00E71493"/>
    <w:rsid w:val="00E735AE"/>
    <w:rsid w:val="00E7529D"/>
    <w:rsid w:val="00E81571"/>
    <w:rsid w:val="00E83C5E"/>
    <w:rsid w:val="00E866E8"/>
    <w:rsid w:val="00E916A6"/>
    <w:rsid w:val="00E919C1"/>
    <w:rsid w:val="00E9728F"/>
    <w:rsid w:val="00EA18A2"/>
    <w:rsid w:val="00EA78C2"/>
    <w:rsid w:val="00EB05D7"/>
    <w:rsid w:val="00EB3447"/>
    <w:rsid w:val="00EB69C7"/>
    <w:rsid w:val="00EC0778"/>
    <w:rsid w:val="00ED3288"/>
    <w:rsid w:val="00ED6B67"/>
    <w:rsid w:val="00EE0506"/>
    <w:rsid w:val="00EE29C5"/>
    <w:rsid w:val="00EE4133"/>
    <w:rsid w:val="00EE47A0"/>
    <w:rsid w:val="00EE67EC"/>
    <w:rsid w:val="00EF7B49"/>
    <w:rsid w:val="00F00998"/>
    <w:rsid w:val="00F01AA5"/>
    <w:rsid w:val="00F10607"/>
    <w:rsid w:val="00F152EF"/>
    <w:rsid w:val="00F163DB"/>
    <w:rsid w:val="00F2260E"/>
    <w:rsid w:val="00F22B7C"/>
    <w:rsid w:val="00F26DC4"/>
    <w:rsid w:val="00F33525"/>
    <w:rsid w:val="00F36E84"/>
    <w:rsid w:val="00F37F9A"/>
    <w:rsid w:val="00F41D08"/>
    <w:rsid w:val="00F44607"/>
    <w:rsid w:val="00F465F2"/>
    <w:rsid w:val="00F46CB5"/>
    <w:rsid w:val="00F511A1"/>
    <w:rsid w:val="00F531FF"/>
    <w:rsid w:val="00F53FAF"/>
    <w:rsid w:val="00F61DEC"/>
    <w:rsid w:val="00F63394"/>
    <w:rsid w:val="00F64930"/>
    <w:rsid w:val="00F67A45"/>
    <w:rsid w:val="00F70A7D"/>
    <w:rsid w:val="00F70C45"/>
    <w:rsid w:val="00F70D0D"/>
    <w:rsid w:val="00F74A4F"/>
    <w:rsid w:val="00F76209"/>
    <w:rsid w:val="00F861B3"/>
    <w:rsid w:val="00F91660"/>
    <w:rsid w:val="00FA0343"/>
    <w:rsid w:val="00FA3246"/>
    <w:rsid w:val="00FA4B53"/>
    <w:rsid w:val="00FB02B5"/>
    <w:rsid w:val="00FB22CE"/>
    <w:rsid w:val="00FB7953"/>
    <w:rsid w:val="00FC2EEB"/>
    <w:rsid w:val="00FD1CEC"/>
    <w:rsid w:val="00FD2743"/>
    <w:rsid w:val="00FD6AE9"/>
    <w:rsid w:val="00FE5716"/>
    <w:rsid w:val="00FF19C5"/>
    <w:rsid w:val="00FF3A02"/>
    <w:rsid w:val="00FF3E56"/>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99" Type="http://schemas.openxmlformats.org/officeDocument/2006/relationships/oleObject" Target="embeddings/oleObject158.bin"/><Relationship Id="rId21" Type="http://schemas.openxmlformats.org/officeDocument/2006/relationships/oleObject" Target="embeddings/oleObject1.bin"/><Relationship Id="rId63" Type="http://schemas.openxmlformats.org/officeDocument/2006/relationships/oleObject" Target="embeddings/oleObject22.bin"/><Relationship Id="rId159" Type="http://schemas.openxmlformats.org/officeDocument/2006/relationships/oleObject" Target="embeddings/oleObject75.bin"/><Relationship Id="rId324" Type="http://schemas.openxmlformats.org/officeDocument/2006/relationships/image" Target="media/image142.wmf"/><Relationship Id="rId366" Type="http://schemas.openxmlformats.org/officeDocument/2006/relationships/oleObject" Target="embeddings/oleObject194.bin"/><Relationship Id="rId170" Type="http://schemas.openxmlformats.org/officeDocument/2006/relationships/oleObject" Target="embeddings/oleObject83.bin"/><Relationship Id="rId226" Type="http://schemas.openxmlformats.org/officeDocument/2006/relationships/oleObject" Target="embeddings/oleObject115.bin"/><Relationship Id="rId268" Type="http://schemas.openxmlformats.org/officeDocument/2006/relationships/image" Target="media/image117.wmf"/><Relationship Id="rId32" Type="http://schemas.openxmlformats.org/officeDocument/2006/relationships/image" Target="media/image15.wmf"/><Relationship Id="rId74" Type="http://schemas.openxmlformats.org/officeDocument/2006/relationships/image" Target="media/image35.wmf"/><Relationship Id="rId128" Type="http://schemas.openxmlformats.org/officeDocument/2006/relationships/oleObject" Target="embeddings/oleObject55.bin"/><Relationship Id="rId335" Type="http://schemas.openxmlformats.org/officeDocument/2006/relationships/oleObject" Target="embeddings/oleObject176.bin"/><Relationship Id="rId377" Type="http://schemas.openxmlformats.org/officeDocument/2006/relationships/image" Target="media/image163.wmf"/><Relationship Id="rId5" Type="http://schemas.openxmlformats.org/officeDocument/2006/relationships/numbering" Target="numbering.xml"/><Relationship Id="rId181" Type="http://schemas.openxmlformats.org/officeDocument/2006/relationships/image" Target="media/image78.wmf"/><Relationship Id="rId237" Type="http://schemas.openxmlformats.org/officeDocument/2006/relationships/oleObject" Target="embeddings/oleObject122.bin"/><Relationship Id="rId402" Type="http://schemas.openxmlformats.org/officeDocument/2006/relationships/oleObject" Target="embeddings/oleObject215.bin"/><Relationship Id="rId279" Type="http://schemas.openxmlformats.org/officeDocument/2006/relationships/image" Target="media/image122.wmf"/><Relationship Id="rId43" Type="http://schemas.openxmlformats.org/officeDocument/2006/relationships/oleObject" Target="embeddings/oleObject11.bin"/><Relationship Id="rId139" Type="http://schemas.openxmlformats.org/officeDocument/2006/relationships/oleObject" Target="embeddings/oleObject61.bin"/><Relationship Id="rId290" Type="http://schemas.openxmlformats.org/officeDocument/2006/relationships/image" Target="media/image125.wmf"/><Relationship Id="rId304" Type="http://schemas.openxmlformats.org/officeDocument/2006/relationships/image" Target="media/image132.wmf"/><Relationship Id="rId346" Type="http://schemas.openxmlformats.org/officeDocument/2006/relationships/oleObject" Target="embeddings/oleObject182.bin"/><Relationship Id="rId388" Type="http://schemas.openxmlformats.org/officeDocument/2006/relationships/oleObject" Target="embeddings/oleObject208.bin"/><Relationship Id="rId85" Type="http://schemas.openxmlformats.org/officeDocument/2006/relationships/image" Target="media/image40.wmf"/><Relationship Id="rId150" Type="http://schemas.openxmlformats.org/officeDocument/2006/relationships/oleObject" Target="embeddings/oleObject68.bin"/><Relationship Id="rId171" Type="http://schemas.openxmlformats.org/officeDocument/2006/relationships/oleObject" Target="embeddings/oleObject84.bin"/><Relationship Id="rId192" Type="http://schemas.openxmlformats.org/officeDocument/2006/relationships/image" Target="media/image83.wmf"/><Relationship Id="rId206" Type="http://schemas.openxmlformats.org/officeDocument/2006/relationships/oleObject" Target="embeddings/oleObject105.bin"/><Relationship Id="rId227" Type="http://schemas.openxmlformats.org/officeDocument/2006/relationships/image" Target="media/image100.wmf"/><Relationship Id="rId413" Type="http://schemas.openxmlformats.org/officeDocument/2006/relationships/image" Target="media/image181.wmf"/><Relationship Id="rId248" Type="http://schemas.openxmlformats.org/officeDocument/2006/relationships/image" Target="media/image108.wmf"/><Relationship Id="rId269" Type="http://schemas.openxmlformats.org/officeDocument/2006/relationships/oleObject" Target="embeddings/oleObject140.bin"/><Relationship Id="rId12" Type="http://schemas.openxmlformats.org/officeDocument/2006/relationships/image" Target="media/image1.jpeg"/><Relationship Id="rId33" Type="http://schemas.openxmlformats.org/officeDocument/2006/relationships/oleObject" Target="embeddings/oleObject6.bin"/><Relationship Id="rId108" Type="http://schemas.openxmlformats.org/officeDocument/2006/relationships/oleObject" Target="embeddings/oleObject44.bin"/><Relationship Id="rId129" Type="http://schemas.openxmlformats.org/officeDocument/2006/relationships/image" Target="media/image62.wmf"/><Relationship Id="rId280" Type="http://schemas.openxmlformats.org/officeDocument/2006/relationships/oleObject" Target="embeddings/oleObject146.bin"/><Relationship Id="rId315" Type="http://schemas.openxmlformats.org/officeDocument/2006/relationships/oleObject" Target="embeddings/oleObject166.bin"/><Relationship Id="rId336" Type="http://schemas.openxmlformats.org/officeDocument/2006/relationships/image" Target="media/image148.wmf"/><Relationship Id="rId357" Type="http://schemas.openxmlformats.org/officeDocument/2006/relationships/oleObject" Target="embeddings/oleObject189.bin"/><Relationship Id="rId54" Type="http://schemas.openxmlformats.org/officeDocument/2006/relationships/image" Target="media/image25.wmf"/><Relationship Id="rId75" Type="http://schemas.openxmlformats.org/officeDocument/2006/relationships/oleObject" Target="embeddings/oleObject28.bin"/><Relationship Id="rId96" Type="http://schemas.openxmlformats.org/officeDocument/2006/relationships/oleObject" Target="embeddings/oleObject39.bin"/><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oleObject" Target="embeddings/oleObject92.bin"/><Relationship Id="rId217" Type="http://schemas.openxmlformats.org/officeDocument/2006/relationships/image" Target="media/image95.wmf"/><Relationship Id="rId378" Type="http://schemas.openxmlformats.org/officeDocument/2006/relationships/oleObject" Target="embeddings/oleObject203.bin"/><Relationship Id="rId399" Type="http://schemas.openxmlformats.org/officeDocument/2006/relationships/image" Target="media/image174.wmf"/><Relationship Id="rId403" Type="http://schemas.openxmlformats.org/officeDocument/2006/relationships/image" Target="media/image176.wmf"/><Relationship Id="rId6" Type="http://schemas.openxmlformats.org/officeDocument/2006/relationships/styles" Target="styles.xml"/><Relationship Id="rId238" Type="http://schemas.openxmlformats.org/officeDocument/2006/relationships/image" Target="media/image104.wmf"/><Relationship Id="rId259" Type="http://schemas.openxmlformats.org/officeDocument/2006/relationships/image" Target="media/image113.wmf"/><Relationship Id="rId424" Type="http://schemas.openxmlformats.org/officeDocument/2006/relationships/image" Target="media/image187.wmf"/><Relationship Id="rId23" Type="http://schemas.openxmlformats.org/officeDocument/2006/relationships/oleObject" Target="embeddings/oleObject2.bin"/><Relationship Id="rId119" Type="http://schemas.openxmlformats.org/officeDocument/2006/relationships/oleObject" Target="embeddings/oleObject50.bin"/><Relationship Id="rId270" Type="http://schemas.openxmlformats.org/officeDocument/2006/relationships/image" Target="media/image118.wmf"/><Relationship Id="rId291" Type="http://schemas.openxmlformats.org/officeDocument/2006/relationships/oleObject" Target="embeddings/oleObject154.bin"/><Relationship Id="rId305" Type="http://schemas.openxmlformats.org/officeDocument/2006/relationships/oleObject" Target="embeddings/oleObject161.bin"/><Relationship Id="rId326" Type="http://schemas.openxmlformats.org/officeDocument/2006/relationships/image" Target="media/image143.wmf"/><Relationship Id="rId347" Type="http://schemas.openxmlformats.org/officeDocument/2006/relationships/oleObject" Target="embeddings/oleObject183.bin"/><Relationship Id="rId44" Type="http://schemas.openxmlformats.org/officeDocument/2006/relationships/image" Target="media/image21.wmf"/><Relationship Id="rId65" Type="http://schemas.openxmlformats.org/officeDocument/2006/relationships/oleObject" Target="embeddings/oleObject23.bin"/><Relationship Id="rId86" Type="http://schemas.openxmlformats.org/officeDocument/2006/relationships/oleObject" Target="embeddings/oleObject34.bin"/><Relationship Id="rId130" Type="http://schemas.openxmlformats.org/officeDocument/2006/relationships/oleObject" Target="embeddings/oleObject56.bin"/><Relationship Id="rId151" Type="http://schemas.openxmlformats.org/officeDocument/2006/relationships/oleObject" Target="embeddings/oleObject69.bin"/><Relationship Id="rId368" Type="http://schemas.openxmlformats.org/officeDocument/2006/relationships/oleObject" Target="embeddings/oleObject196.bin"/><Relationship Id="rId389" Type="http://schemas.openxmlformats.org/officeDocument/2006/relationships/image" Target="media/image169.wmf"/><Relationship Id="rId172" Type="http://schemas.openxmlformats.org/officeDocument/2006/relationships/oleObject" Target="embeddings/oleObject85.bin"/><Relationship Id="rId193" Type="http://schemas.openxmlformats.org/officeDocument/2006/relationships/oleObject" Target="embeddings/oleObject98.bin"/><Relationship Id="rId207" Type="http://schemas.openxmlformats.org/officeDocument/2006/relationships/image" Target="media/image90.wmf"/><Relationship Id="rId228" Type="http://schemas.openxmlformats.org/officeDocument/2006/relationships/oleObject" Target="embeddings/oleObject116.bin"/><Relationship Id="rId249" Type="http://schemas.openxmlformats.org/officeDocument/2006/relationships/oleObject" Target="embeddings/oleObject129.bin"/><Relationship Id="rId414" Type="http://schemas.openxmlformats.org/officeDocument/2006/relationships/oleObject" Target="embeddings/oleObject221.bin"/><Relationship Id="rId13" Type="http://schemas.openxmlformats.org/officeDocument/2006/relationships/image" Target="media/image2.png"/><Relationship Id="rId109" Type="http://schemas.openxmlformats.org/officeDocument/2006/relationships/oleObject" Target="embeddings/oleObject45.bin"/><Relationship Id="rId260" Type="http://schemas.openxmlformats.org/officeDocument/2006/relationships/oleObject" Target="embeddings/oleObject135.bin"/><Relationship Id="rId281" Type="http://schemas.openxmlformats.org/officeDocument/2006/relationships/image" Target="media/image123.wmf"/><Relationship Id="rId316" Type="http://schemas.openxmlformats.org/officeDocument/2006/relationships/image" Target="media/image138.wmf"/><Relationship Id="rId337" Type="http://schemas.openxmlformats.org/officeDocument/2006/relationships/oleObject" Target="embeddings/oleObject177.bin"/><Relationship Id="rId34" Type="http://schemas.openxmlformats.org/officeDocument/2006/relationships/image" Target="media/image16.wmf"/><Relationship Id="rId55" Type="http://schemas.openxmlformats.org/officeDocument/2006/relationships/oleObject" Target="embeddings/oleObject18.bin"/><Relationship Id="rId76" Type="http://schemas.openxmlformats.org/officeDocument/2006/relationships/image" Target="media/image36.wmf"/><Relationship Id="rId97" Type="http://schemas.openxmlformats.org/officeDocument/2006/relationships/image" Target="media/image46.wmf"/><Relationship Id="rId120" Type="http://schemas.openxmlformats.org/officeDocument/2006/relationships/image" Target="media/image58.wmf"/><Relationship Id="rId141" Type="http://schemas.openxmlformats.org/officeDocument/2006/relationships/oleObject" Target="embeddings/oleObject62.bin"/><Relationship Id="rId358" Type="http://schemas.openxmlformats.org/officeDocument/2006/relationships/oleObject" Target="embeddings/oleObject190.bin"/><Relationship Id="rId379" Type="http://schemas.openxmlformats.org/officeDocument/2006/relationships/image" Target="media/image164.wmf"/><Relationship Id="rId7" Type="http://schemas.microsoft.com/office/2007/relationships/stylesWithEffects" Target="stylesWithEffects.xml"/><Relationship Id="rId162" Type="http://schemas.openxmlformats.org/officeDocument/2006/relationships/image" Target="media/image73.wmf"/><Relationship Id="rId183" Type="http://schemas.openxmlformats.org/officeDocument/2006/relationships/image" Target="media/image79.wmf"/><Relationship Id="rId218" Type="http://schemas.openxmlformats.org/officeDocument/2006/relationships/oleObject" Target="embeddings/oleObject111.bin"/><Relationship Id="rId239" Type="http://schemas.openxmlformats.org/officeDocument/2006/relationships/oleObject" Target="embeddings/oleObject123.bin"/><Relationship Id="rId390" Type="http://schemas.openxmlformats.org/officeDocument/2006/relationships/oleObject" Target="embeddings/oleObject209.bin"/><Relationship Id="rId404" Type="http://schemas.openxmlformats.org/officeDocument/2006/relationships/oleObject" Target="embeddings/oleObject216.bin"/><Relationship Id="rId425" Type="http://schemas.openxmlformats.org/officeDocument/2006/relationships/oleObject" Target="embeddings/oleObject226.bin"/><Relationship Id="rId250" Type="http://schemas.openxmlformats.org/officeDocument/2006/relationships/image" Target="media/image109.wmf"/><Relationship Id="rId271" Type="http://schemas.openxmlformats.org/officeDocument/2006/relationships/oleObject" Target="embeddings/oleObject141.bin"/><Relationship Id="rId292" Type="http://schemas.openxmlformats.org/officeDocument/2006/relationships/image" Target="media/image126.wmf"/><Relationship Id="rId306" Type="http://schemas.openxmlformats.org/officeDocument/2006/relationships/image" Target="media/image133.wmf"/><Relationship Id="rId24" Type="http://schemas.openxmlformats.org/officeDocument/2006/relationships/image" Target="media/image10.wmf"/><Relationship Id="rId45" Type="http://schemas.openxmlformats.org/officeDocument/2006/relationships/oleObject" Target="embeddings/oleObject12.bin"/><Relationship Id="rId66" Type="http://schemas.openxmlformats.org/officeDocument/2006/relationships/image" Target="media/image31.wmf"/><Relationship Id="rId87" Type="http://schemas.openxmlformats.org/officeDocument/2006/relationships/image" Target="media/image41.wmf"/><Relationship Id="rId110" Type="http://schemas.openxmlformats.org/officeDocument/2006/relationships/image" Target="media/image53.wmf"/><Relationship Id="rId131" Type="http://schemas.openxmlformats.org/officeDocument/2006/relationships/image" Target="media/image63.wmf"/><Relationship Id="rId327" Type="http://schemas.openxmlformats.org/officeDocument/2006/relationships/oleObject" Target="embeddings/oleObject172.bin"/><Relationship Id="rId348" Type="http://schemas.openxmlformats.org/officeDocument/2006/relationships/oleObject" Target="embeddings/oleObject184.bin"/><Relationship Id="rId369" Type="http://schemas.openxmlformats.org/officeDocument/2006/relationships/oleObject" Target="embeddings/oleObject197.bin"/><Relationship Id="rId152" Type="http://schemas.openxmlformats.org/officeDocument/2006/relationships/oleObject" Target="embeddings/oleObject70.bin"/><Relationship Id="rId173" Type="http://schemas.openxmlformats.org/officeDocument/2006/relationships/oleObject" Target="embeddings/oleObject86.bin"/><Relationship Id="rId194" Type="http://schemas.openxmlformats.org/officeDocument/2006/relationships/oleObject" Target="embeddings/oleObject99.bin"/><Relationship Id="rId208" Type="http://schemas.openxmlformats.org/officeDocument/2006/relationships/oleObject" Target="embeddings/oleObject106.bin"/><Relationship Id="rId229" Type="http://schemas.openxmlformats.org/officeDocument/2006/relationships/oleObject" Target="embeddings/oleObject117.bin"/><Relationship Id="rId380" Type="http://schemas.openxmlformats.org/officeDocument/2006/relationships/oleObject" Target="embeddings/oleObject204.bin"/><Relationship Id="rId415" Type="http://schemas.openxmlformats.org/officeDocument/2006/relationships/image" Target="media/image182.wmf"/><Relationship Id="rId240" Type="http://schemas.openxmlformats.org/officeDocument/2006/relationships/oleObject" Target="embeddings/oleObject124.bin"/><Relationship Id="rId261" Type="http://schemas.openxmlformats.org/officeDocument/2006/relationships/image" Target="media/image114.wmf"/><Relationship Id="rId14" Type="http://schemas.openxmlformats.org/officeDocument/2006/relationships/image" Target="media/image3.png"/><Relationship Id="rId35" Type="http://schemas.openxmlformats.org/officeDocument/2006/relationships/oleObject" Target="embeddings/oleObject7.bin"/><Relationship Id="rId56" Type="http://schemas.openxmlformats.org/officeDocument/2006/relationships/image" Target="media/image26.wmf"/><Relationship Id="rId77" Type="http://schemas.openxmlformats.org/officeDocument/2006/relationships/oleObject" Target="embeddings/oleObject29.bin"/><Relationship Id="rId100" Type="http://schemas.openxmlformats.org/officeDocument/2006/relationships/image" Target="media/image48.png"/><Relationship Id="rId282" Type="http://schemas.openxmlformats.org/officeDocument/2006/relationships/oleObject" Target="embeddings/oleObject147.bin"/><Relationship Id="rId317" Type="http://schemas.openxmlformats.org/officeDocument/2006/relationships/oleObject" Target="embeddings/oleObject167.bin"/><Relationship Id="rId338" Type="http://schemas.openxmlformats.org/officeDocument/2006/relationships/image" Target="media/image149.wmf"/><Relationship Id="rId359" Type="http://schemas.openxmlformats.org/officeDocument/2006/relationships/image" Target="media/image157.wmf"/><Relationship Id="rId8" Type="http://schemas.openxmlformats.org/officeDocument/2006/relationships/settings" Target="settings.xml"/><Relationship Id="rId98" Type="http://schemas.openxmlformats.org/officeDocument/2006/relationships/oleObject" Target="embeddings/oleObject40.bin"/><Relationship Id="rId121" Type="http://schemas.openxmlformats.org/officeDocument/2006/relationships/oleObject" Target="embeddings/oleObject51.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oleObject" Target="embeddings/oleObject93.bin"/><Relationship Id="rId219" Type="http://schemas.openxmlformats.org/officeDocument/2006/relationships/image" Target="media/image96.wmf"/><Relationship Id="rId370" Type="http://schemas.openxmlformats.org/officeDocument/2006/relationships/oleObject" Target="embeddings/oleObject198.bin"/><Relationship Id="rId391" Type="http://schemas.openxmlformats.org/officeDocument/2006/relationships/image" Target="media/image170.wmf"/><Relationship Id="rId405" Type="http://schemas.openxmlformats.org/officeDocument/2006/relationships/image" Target="media/image177.wmf"/><Relationship Id="rId426" Type="http://schemas.openxmlformats.org/officeDocument/2006/relationships/header" Target="header1.xml"/><Relationship Id="rId230" Type="http://schemas.openxmlformats.org/officeDocument/2006/relationships/image" Target="media/image101.wmf"/><Relationship Id="rId251" Type="http://schemas.openxmlformats.org/officeDocument/2006/relationships/oleObject" Target="embeddings/oleObject130.bin"/><Relationship Id="rId25" Type="http://schemas.openxmlformats.org/officeDocument/2006/relationships/oleObject" Target="embeddings/oleObject3.bin"/><Relationship Id="rId46" Type="http://schemas.openxmlformats.org/officeDocument/2006/relationships/image" Target="media/image22.wmf"/><Relationship Id="rId67" Type="http://schemas.openxmlformats.org/officeDocument/2006/relationships/oleObject" Target="embeddings/oleObject24.bin"/><Relationship Id="rId272" Type="http://schemas.openxmlformats.org/officeDocument/2006/relationships/oleObject" Target="embeddings/oleObject142.bin"/><Relationship Id="rId293" Type="http://schemas.openxmlformats.org/officeDocument/2006/relationships/oleObject" Target="embeddings/oleObject155.bin"/><Relationship Id="rId307" Type="http://schemas.openxmlformats.org/officeDocument/2006/relationships/oleObject" Target="embeddings/oleObject162.bin"/><Relationship Id="rId328" Type="http://schemas.openxmlformats.org/officeDocument/2006/relationships/image" Target="media/image144.wmf"/><Relationship Id="rId349" Type="http://schemas.openxmlformats.org/officeDocument/2006/relationships/oleObject" Target="embeddings/oleObject185.bin"/><Relationship Id="rId88" Type="http://schemas.openxmlformats.org/officeDocument/2006/relationships/oleObject" Target="embeddings/oleObject35.bin"/><Relationship Id="rId111" Type="http://schemas.openxmlformats.org/officeDocument/2006/relationships/oleObject" Target="embeddings/oleObject46.bin"/><Relationship Id="rId132" Type="http://schemas.openxmlformats.org/officeDocument/2006/relationships/oleObject" Target="embeddings/oleObject57.bin"/><Relationship Id="rId153" Type="http://schemas.openxmlformats.org/officeDocument/2006/relationships/oleObject" Target="embeddings/oleObject71.bin"/><Relationship Id="rId174" Type="http://schemas.openxmlformats.org/officeDocument/2006/relationships/oleObject" Target="embeddings/oleObject87.bin"/><Relationship Id="rId195" Type="http://schemas.openxmlformats.org/officeDocument/2006/relationships/image" Target="media/image84.wmf"/><Relationship Id="rId209" Type="http://schemas.openxmlformats.org/officeDocument/2006/relationships/image" Target="media/image91.wmf"/><Relationship Id="rId360" Type="http://schemas.openxmlformats.org/officeDocument/2006/relationships/oleObject" Target="embeddings/oleObject191.bin"/><Relationship Id="rId381" Type="http://schemas.openxmlformats.org/officeDocument/2006/relationships/image" Target="media/image165.wmf"/><Relationship Id="rId416" Type="http://schemas.openxmlformats.org/officeDocument/2006/relationships/oleObject" Target="embeddings/oleObject222.bin"/><Relationship Id="rId220" Type="http://schemas.openxmlformats.org/officeDocument/2006/relationships/oleObject" Target="embeddings/oleObject112.bin"/><Relationship Id="rId241" Type="http://schemas.openxmlformats.org/officeDocument/2006/relationships/image" Target="media/image105.wmf"/><Relationship Id="rId15" Type="http://schemas.openxmlformats.org/officeDocument/2006/relationships/image" Target="media/image4.png"/><Relationship Id="rId36" Type="http://schemas.openxmlformats.org/officeDocument/2006/relationships/image" Target="media/image17.wmf"/><Relationship Id="rId57" Type="http://schemas.openxmlformats.org/officeDocument/2006/relationships/oleObject" Target="embeddings/oleObject19.bin"/><Relationship Id="rId262" Type="http://schemas.openxmlformats.org/officeDocument/2006/relationships/oleObject" Target="embeddings/oleObject136.bin"/><Relationship Id="rId283" Type="http://schemas.openxmlformats.org/officeDocument/2006/relationships/oleObject" Target="embeddings/oleObject148.bin"/><Relationship Id="rId318" Type="http://schemas.openxmlformats.org/officeDocument/2006/relationships/image" Target="media/image139.wmf"/><Relationship Id="rId339" Type="http://schemas.openxmlformats.org/officeDocument/2006/relationships/oleObject" Target="embeddings/oleObject178.bin"/><Relationship Id="rId78" Type="http://schemas.openxmlformats.org/officeDocument/2006/relationships/image" Target="media/image37.wmf"/><Relationship Id="rId99" Type="http://schemas.openxmlformats.org/officeDocument/2006/relationships/image" Target="media/image47.png"/><Relationship Id="rId101" Type="http://schemas.openxmlformats.org/officeDocument/2006/relationships/image" Target="media/image49.wmf"/><Relationship Id="rId122" Type="http://schemas.openxmlformats.org/officeDocument/2006/relationships/image" Target="media/image59.wmf"/><Relationship Id="rId143" Type="http://schemas.openxmlformats.org/officeDocument/2006/relationships/oleObject" Target="embeddings/oleObject63.bin"/><Relationship Id="rId164" Type="http://schemas.openxmlformats.org/officeDocument/2006/relationships/image" Target="media/image74.wmf"/><Relationship Id="rId185" Type="http://schemas.openxmlformats.org/officeDocument/2006/relationships/image" Target="media/image80.wmf"/><Relationship Id="rId350" Type="http://schemas.openxmlformats.org/officeDocument/2006/relationships/image" Target="media/image153.wmf"/><Relationship Id="rId371" Type="http://schemas.openxmlformats.org/officeDocument/2006/relationships/oleObject" Target="embeddings/oleObject199.bin"/><Relationship Id="rId406" Type="http://schemas.openxmlformats.org/officeDocument/2006/relationships/oleObject" Target="embeddings/oleObject217.bin"/><Relationship Id="rId9" Type="http://schemas.openxmlformats.org/officeDocument/2006/relationships/webSettings" Target="webSettings.xml"/><Relationship Id="rId210" Type="http://schemas.openxmlformats.org/officeDocument/2006/relationships/oleObject" Target="embeddings/oleObject107.bin"/><Relationship Id="rId392" Type="http://schemas.openxmlformats.org/officeDocument/2006/relationships/oleObject" Target="embeddings/oleObject210.bin"/><Relationship Id="rId427" Type="http://schemas.openxmlformats.org/officeDocument/2006/relationships/footer" Target="footer1.xml"/><Relationship Id="rId26" Type="http://schemas.openxmlformats.org/officeDocument/2006/relationships/image" Target="media/image11.wmf"/><Relationship Id="rId231" Type="http://schemas.openxmlformats.org/officeDocument/2006/relationships/oleObject" Target="embeddings/oleObject118.bin"/><Relationship Id="rId252" Type="http://schemas.openxmlformats.org/officeDocument/2006/relationships/image" Target="media/image110.wmf"/><Relationship Id="rId273" Type="http://schemas.openxmlformats.org/officeDocument/2006/relationships/image" Target="media/image119.wmf"/><Relationship Id="rId294" Type="http://schemas.openxmlformats.org/officeDocument/2006/relationships/image" Target="media/image127.wmf"/><Relationship Id="rId308" Type="http://schemas.openxmlformats.org/officeDocument/2006/relationships/image" Target="media/image134.wmf"/><Relationship Id="rId329" Type="http://schemas.openxmlformats.org/officeDocument/2006/relationships/oleObject" Target="embeddings/oleObject173.bin"/><Relationship Id="rId47" Type="http://schemas.openxmlformats.org/officeDocument/2006/relationships/oleObject" Target="embeddings/oleObject13.bin"/><Relationship Id="rId68" Type="http://schemas.openxmlformats.org/officeDocument/2006/relationships/image" Target="media/image32.wmf"/><Relationship Id="rId89" Type="http://schemas.openxmlformats.org/officeDocument/2006/relationships/image" Target="media/image42.wmf"/><Relationship Id="rId112" Type="http://schemas.openxmlformats.org/officeDocument/2006/relationships/image" Target="media/image54.wmf"/><Relationship Id="rId133" Type="http://schemas.openxmlformats.org/officeDocument/2006/relationships/oleObject" Target="embeddings/oleObject58.bin"/><Relationship Id="rId154" Type="http://schemas.openxmlformats.org/officeDocument/2006/relationships/image" Target="media/image71.wmf"/><Relationship Id="rId175" Type="http://schemas.openxmlformats.org/officeDocument/2006/relationships/oleObject" Target="embeddings/oleObject88.bin"/><Relationship Id="rId340" Type="http://schemas.openxmlformats.org/officeDocument/2006/relationships/image" Target="media/image150.wmf"/><Relationship Id="rId361" Type="http://schemas.openxmlformats.org/officeDocument/2006/relationships/image" Target="media/image158.wmf"/><Relationship Id="rId196" Type="http://schemas.openxmlformats.org/officeDocument/2006/relationships/oleObject" Target="embeddings/oleObject100.bin"/><Relationship Id="rId200" Type="http://schemas.openxmlformats.org/officeDocument/2006/relationships/oleObject" Target="embeddings/oleObject102.bin"/><Relationship Id="rId382" Type="http://schemas.openxmlformats.org/officeDocument/2006/relationships/oleObject" Target="embeddings/oleObject205.bin"/><Relationship Id="rId417" Type="http://schemas.openxmlformats.org/officeDocument/2006/relationships/image" Target="media/image183.wmf"/><Relationship Id="rId16" Type="http://schemas.openxmlformats.org/officeDocument/2006/relationships/hyperlink" Target="http://education.ti.com/go/buildingconcepts" TargetMode="External"/><Relationship Id="rId221" Type="http://schemas.openxmlformats.org/officeDocument/2006/relationships/image" Target="media/image97.wmf"/><Relationship Id="rId242" Type="http://schemas.openxmlformats.org/officeDocument/2006/relationships/oleObject" Target="embeddings/oleObject125.bin"/><Relationship Id="rId263" Type="http://schemas.openxmlformats.org/officeDocument/2006/relationships/image" Target="media/image115.wmf"/><Relationship Id="rId284" Type="http://schemas.openxmlformats.org/officeDocument/2006/relationships/oleObject" Target="embeddings/oleObject149.bin"/><Relationship Id="rId319" Type="http://schemas.openxmlformats.org/officeDocument/2006/relationships/oleObject" Target="embeddings/oleObject168.bin"/><Relationship Id="rId37" Type="http://schemas.openxmlformats.org/officeDocument/2006/relationships/oleObject" Target="embeddings/oleObject8.bin"/><Relationship Id="rId58" Type="http://schemas.openxmlformats.org/officeDocument/2006/relationships/oleObject" Target="embeddings/oleObject20.bin"/><Relationship Id="rId79" Type="http://schemas.openxmlformats.org/officeDocument/2006/relationships/oleObject" Target="embeddings/oleObject30.bin"/><Relationship Id="rId102" Type="http://schemas.openxmlformats.org/officeDocument/2006/relationships/oleObject" Target="embeddings/oleObject41.bin"/><Relationship Id="rId123" Type="http://schemas.openxmlformats.org/officeDocument/2006/relationships/oleObject" Target="embeddings/oleObject52.bin"/><Relationship Id="rId144" Type="http://schemas.openxmlformats.org/officeDocument/2006/relationships/image" Target="media/image69.wmf"/><Relationship Id="rId330" Type="http://schemas.openxmlformats.org/officeDocument/2006/relationships/image" Target="media/image145.wmf"/><Relationship Id="rId90" Type="http://schemas.openxmlformats.org/officeDocument/2006/relationships/oleObject" Target="embeddings/oleObject36.bin"/><Relationship Id="rId165" Type="http://schemas.openxmlformats.org/officeDocument/2006/relationships/oleObject" Target="embeddings/oleObject79.bin"/><Relationship Id="rId186" Type="http://schemas.openxmlformats.org/officeDocument/2006/relationships/oleObject" Target="embeddings/oleObject94.bin"/><Relationship Id="rId351" Type="http://schemas.openxmlformats.org/officeDocument/2006/relationships/oleObject" Target="embeddings/oleObject186.bin"/><Relationship Id="rId372" Type="http://schemas.openxmlformats.org/officeDocument/2006/relationships/image" Target="media/image161.wmf"/><Relationship Id="rId393" Type="http://schemas.openxmlformats.org/officeDocument/2006/relationships/image" Target="media/image171.wmf"/><Relationship Id="rId407" Type="http://schemas.openxmlformats.org/officeDocument/2006/relationships/image" Target="media/image178.wmf"/><Relationship Id="rId428" Type="http://schemas.openxmlformats.org/officeDocument/2006/relationships/fontTable" Target="fontTable.xml"/><Relationship Id="rId211" Type="http://schemas.openxmlformats.org/officeDocument/2006/relationships/image" Target="media/image92.wmf"/><Relationship Id="rId232" Type="http://schemas.openxmlformats.org/officeDocument/2006/relationships/oleObject" Target="embeddings/oleObject119.bin"/><Relationship Id="rId253" Type="http://schemas.openxmlformats.org/officeDocument/2006/relationships/oleObject" Target="embeddings/oleObject131.bin"/><Relationship Id="rId274" Type="http://schemas.openxmlformats.org/officeDocument/2006/relationships/oleObject" Target="embeddings/oleObject143.bin"/><Relationship Id="rId295" Type="http://schemas.openxmlformats.org/officeDocument/2006/relationships/oleObject" Target="embeddings/oleObject156.bin"/><Relationship Id="rId309" Type="http://schemas.openxmlformats.org/officeDocument/2006/relationships/oleObject" Target="embeddings/oleObject163.bin"/><Relationship Id="rId27" Type="http://schemas.openxmlformats.org/officeDocument/2006/relationships/oleObject" Target="embeddings/oleObject4.bin"/><Relationship Id="rId48" Type="http://schemas.openxmlformats.org/officeDocument/2006/relationships/image" Target="media/image23.wmf"/><Relationship Id="rId69" Type="http://schemas.openxmlformats.org/officeDocument/2006/relationships/oleObject" Target="embeddings/oleObject25.bin"/><Relationship Id="rId113" Type="http://schemas.openxmlformats.org/officeDocument/2006/relationships/oleObject" Target="embeddings/oleObject47.bin"/><Relationship Id="rId134" Type="http://schemas.openxmlformats.org/officeDocument/2006/relationships/image" Target="media/image64.wmf"/><Relationship Id="rId320" Type="http://schemas.openxmlformats.org/officeDocument/2006/relationships/image" Target="media/image140.wmf"/><Relationship Id="rId80" Type="http://schemas.openxmlformats.org/officeDocument/2006/relationships/image" Target="media/image38.wmf"/><Relationship Id="rId155" Type="http://schemas.openxmlformats.org/officeDocument/2006/relationships/oleObject" Target="embeddings/oleObject72.bin"/><Relationship Id="rId176" Type="http://schemas.openxmlformats.org/officeDocument/2006/relationships/image" Target="media/image76.wmf"/><Relationship Id="rId197" Type="http://schemas.openxmlformats.org/officeDocument/2006/relationships/image" Target="media/image85.wmf"/><Relationship Id="rId341" Type="http://schemas.openxmlformats.org/officeDocument/2006/relationships/oleObject" Target="embeddings/oleObject179.bin"/><Relationship Id="rId362" Type="http://schemas.openxmlformats.org/officeDocument/2006/relationships/oleObject" Target="embeddings/oleObject192.bin"/><Relationship Id="rId383" Type="http://schemas.openxmlformats.org/officeDocument/2006/relationships/image" Target="media/image166.wmf"/><Relationship Id="rId418" Type="http://schemas.openxmlformats.org/officeDocument/2006/relationships/oleObject" Target="embeddings/oleObject223.bin"/><Relationship Id="rId201" Type="http://schemas.openxmlformats.org/officeDocument/2006/relationships/image" Target="media/image87.wmf"/><Relationship Id="rId222" Type="http://schemas.openxmlformats.org/officeDocument/2006/relationships/oleObject" Target="embeddings/oleObject113.bin"/><Relationship Id="rId243" Type="http://schemas.openxmlformats.org/officeDocument/2006/relationships/oleObject" Target="embeddings/oleObject126.bin"/><Relationship Id="rId264" Type="http://schemas.openxmlformats.org/officeDocument/2006/relationships/oleObject" Target="embeddings/oleObject137.bin"/><Relationship Id="rId285" Type="http://schemas.openxmlformats.org/officeDocument/2006/relationships/oleObject" Target="embeddings/oleObject150.bin"/><Relationship Id="rId17" Type="http://schemas.openxmlformats.org/officeDocument/2006/relationships/image" Target="media/image5.png"/><Relationship Id="rId38" Type="http://schemas.openxmlformats.org/officeDocument/2006/relationships/image" Target="media/image18.wmf"/><Relationship Id="rId59" Type="http://schemas.openxmlformats.org/officeDocument/2006/relationships/image" Target="media/image27.png"/><Relationship Id="rId103" Type="http://schemas.openxmlformats.org/officeDocument/2006/relationships/image" Target="media/image50.wmf"/><Relationship Id="rId124" Type="http://schemas.openxmlformats.org/officeDocument/2006/relationships/image" Target="media/image60.wmf"/><Relationship Id="rId310" Type="http://schemas.openxmlformats.org/officeDocument/2006/relationships/image" Target="media/image135.wmf"/><Relationship Id="rId70" Type="http://schemas.openxmlformats.org/officeDocument/2006/relationships/image" Target="media/image33.wmf"/><Relationship Id="rId91" Type="http://schemas.openxmlformats.org/officeDocument/2006/relationships/image" Target="media/image43.wmf"/><Relationship Id="rId145" Type="http://schemas.openxmlformats.org/officeDocument/2006/relationships/oleObject" Target="embeddings/oleObject64.bin"/><Relationship Id="rId166" Type="http://schemas.openxmlformats.org/officeDocument/2006/relationships/oleObject" Target="embeddings/oleObject80.bin"/><Relationship Id="rId187" Type="http://schemas.openxmlformats.org/officeDocument/2006/relationships/oleObject" Target="embeddings/oleObject95.bin"/><Relationship Id="rId331" Type="http://schemas.openxmlformats.org/officeDocument/2006/relationships/oleObject" Target="embeddings/oleObject174.bin"/><Relationship Id="rId352" Type="http://schemas.openxmlformats.org/officeDocument/2006/relationships/image" Target="media/image154.wmf"/><Relationship Id="rId373" Type="http://schemas.openxmlformats.org/officeDocument/2006/relationships/oleObject" Target="embeddings/oleObject200.bin"/><Relationship Id="rId394" Type="http://schemas.openxmlformats.org/officeDocument/2006/relationships/oleObject" Target="embeddings/oleObject211.bin"/><Relationship Id="rId408" Type="http://schemas.openxmlformats.org/officeDocument/2006/relationships/oleObject" Target="embeddings/oleObject218.bin"/><Relationship Id="rId429"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oleObject" Target="embeddings/oleObject108.bin"/><Relationship Id="rId233" Type="http://schemas.openxmlformats.org/officeDocument/2006/relationships/oleObject" Target="embeddings/oleObject120.bin"/><Relationship Id="rId254" Type="http://schemas.openxmlformats.org/officeDocument/2006/relationships/image" Target="media/image111.wmf"/><Relationship Id="rId28" Type="http://schemas.openxmlformats.org/officeDocument/2006/relationships/image" Target="media/image12.wmf"/><Relationship Id="rId49" Type="http://schemas.openxmlformats.org/officeDocument/2006/relationships/oleObject" Target="embeddings/oleObject14.bin"/><Relationship Id="rId114" Type="http://schemas.openxmlformats.org/officeDocument/2006/relationships/image" Target="media/image55.wmf"/><Relationship Id="rId275" Type="http://schemas.openxmlformats.org/officeDocument/2006/relationships/image" Target="media/image120.wmf"/><Relationship Id="rId296" Type="http://schemas.openxmlformats.org/officeDocument/2006/relationships/image" Target="media/image128.wmf"/><Relationship Id="rId300" Type="http://schemas.openxmlformats.org/officeDocument/2006/relationships/image" Target="media/image130.wmf"/><Relationship Id="rId60" Type="http://schemas.openxmlformats.org/officeDocument/2006/relationships/image" Target="media/image28.wmf"/><Relationship Id="rId81" Type="http://schemas.openxmlformats.org/officeDocument/2006/relationships/oleObject" Target="embeddings/oleObject31.bin"/><Relationship Id="rId135" Type="http://schemas.openxmlformats.org/officeDocument/2006/relationships/oleObject" Target="embeddings/oleObject59.bin"/><Relationship Id="rId156" Type="http://schemas.openxmlformats.org/officeDocument/2006/relationships/image" Target="media/image72.wmf"/><Relationship Id="rId177" Type="http://schemas.openxmlformats.org/officeDocument/2006/relationships/oleObject" Target="embeddings/oleObject89.bin"/><Relationship Id="rId198" Type="http://schemas.openxmlformats.org/officeDocument/2006/relationships/oleObject" Target="embeddings/oleObject101.bin"/><Relationship Id="rId321" Type="http://schemas.openxmlformats.org/officeDocument/2006/relationships/oleObject" Target="embeddings/oleObject169.bin"/><Relationship Id="rId342" Type="http://schemas.openxmlformats.org/officeDocument/2006/relationships/image" Target="media/image151.wmf"/><Relationship Id="rId363" Type="http://schemas.openxmlformats.org/officeDocument/2006/relationships/image" Target="media/image159.wmf"/><Relationship Id="rId384" Type="http://schemas.openxmlformats.org/officeDocument/2006/relationships/oleObject" Target="embeddings/oleObject206.bin"/><Relationship Id="rId419" Type="http://schemas.openxmlformats.org/officeDocument/2006/relationships/image" Target="media/image184.wmf"/><Relationship Id="rId202" Type="http://schemas.openxmlformats.org/officeDocument/2006/relationships/oleObject" Target="embeddings/oleObject103.bin"/><Relationship Id="rId223" Type="http://schemas.openxmlformats.org/officeDocument/2006/relationships/image" Target="media/image98.wmf"/><Relationship Id="rId244" Type="http://schemas.openxmlformats.org/officeDocument/2006/relationships/image" Target="media/image106.wmf"/><Relationship Id="rId18" Type="http://schemas.openxmlformats.org/officeDocument/2006/relationships/image" Target="media/image6.png"/><Relationship Id="rId39" Type="http://schemas.openxmlformats.org/officeDocument/2006/relationships/oleObject" Target="embeddings/oleObject9.bin"/><Relationship Id="rId265" Type="http://schemas.openxmlformats.org/officeDocument/2006/relationships/oleObject" Target="embeddings/oleObject138.bin"/><Relationship Id="rId286" Type="http://schemas.openxmlformats.org/officeDocument/2006/relationships/oleObject" Target="embeddings/oleObject151.bin"/><Relationship Id="rId50" Type="http://schemas.openxmlformats.org/officeDocument/2006/relationships/image" Target="media/image24.wmf"/><Relationship Id="rId104" Type="http://schemas.openxmlformats.org/officeDocument/2006/relationships/oleObject" Target="embeddings/oleObject42.bin"/><Relationship Id="rId125" Type="http://schemas.openxmlformats.org/officeDocument/2006/relationships/oleObject" Target="embeddings/oleObject53.bin"/><Relationship Id="rId146" Type="http://schemas.openxmlformats.org/officeDocument/2006/relationships/oleObject" Target="embeddings/oleObject65.bin"/><Relationship Id="rId167" Type="http://schemas.openxmlformats.org/officeDocument/2006/relationships/oleObject" Target="embeddings/oleObject81.bin"/><Relationship Id="rId188" Type="http://schemas.openxmlformats.org/officeDocument/2006/relationships/image" Target="media/image81.wmf"/><Relationship Id="rId311" Type="http://schemas.openxmlformats.org/officeDocument/2006/relationships/oleObject" Target="embeddings/oleObject164.bin"/><Relationship Id="rId332" Type="http://schemas.openxmlformats.org/officeDocument/2006/relationships/image" Target="media/image146.wmf"/><Relationship Id="rId353" Type="http://schemas.openxmlformats.org/officeDocument/2006/relationships/oleObject" Target="embeddings/oleObject187.bin"/><Relationship Id="rId374" Type="http://schemas.openxmlformats.org/officeDocument/2006/relationships/image" Target="media/image162.wmf"/><Relationship Id="rId395" Type="http://schemas.openxmlformats.org/officeDocument/2006/relationships/image" Target="media/image172.wmf"/><Relationship Id="rId409" Type="http://schemas.openxmlformats.org/officeDocument/2006/relationships/image" Target="media/image179.png"/><Relationship Id="rId71" Type="http://schemas.openxmlformats.org/officeDocument/2006/relationships/oleObject" Target="embeddings/oleObject26.bin"/><Relationship Id="rId92" Type="http://schemas.openxmlformats.org/officeDocument/2006/relationships/oleObject" Target="embeddings/oleObject37.bin"/><Relationship Id="rId213" Type="http://schemas.openxmlformats.org/officeDocument/2006/relationships/image" Target="media/image93.wmf"/><Relationship Id="rId234" Type="http://schemas.openxmlformats.org/officeDocument/2006/relationships/image" Target="media/image102.wmf"/><Relationship Id="rId420" Type="http://schemas.openxmlformats.org/officeDocument/2006/relationships/oleObject" Target="embeddings/oleObject224.bin"/><Relationship Id="rId2" Type="http://schemas.openxmlformats.org/officeDocument/2006/relationships/customXml" Target="../customXml/item2.xml"/><Relationship Id="rId29" Type="http://schemas.openxmlformats.org/officeDocument/2006/relationships/oleObject" Target="embeddings/oleObject5.bin"/><Relationship Id="rId255" Type="http://schemas.openxmlformats.org/officeDocument/2006/relationships/oleObject" Target="embeddings/oleObject132.bin"/><Relationship Id="rId276" Type="http://schemas.openxmlformats.org/officeDocument/2006/relationships/oleObject" Target="embeddings/oleObject144.bin"/><Relationship Id="rId297" Type="http://schemas.openxmlformats.org/officeDocument/2006/relationships/oleObject" Target="embeddings/oleObject157.bin"/><Relationship Id="rId40" Type="http://schemas.openxmlformats.org/officeDocument/2006/relationships/image" Target="media/image19.wmf"/><Relationship Id="rId115" Type="http://schemas.openxmlformats.org/officeDocument/2006/relationships/oleObject" Target="embeddings/oleObject48.bin"/><Relationship Id="rId136" Type="http://schemas.openxmlformats.org/officeDocument/2006/relationships/image" Target="media/image65.wmf"/><Relationship Id="rId157" Type="http://schemas.openxmlformats.org/officeDocument/2006/relationships/oleObject" Target="embeddings/oleObject73.bin"/><Relationship Id="rId178" Type="http://schemas.openxmlformats.org/officeDocument/2006/relationships/image" Target="media/image77.wmf"/><Relationship Id="rId301" Type="http://schemas.openxmlformats.org/officeDocument/2006/relationships/oleObject" Target="embeddings/oleObject159.bin"/><Relationship Id="rId322" Type="http://schemas.openxmlformats.org/officeDocument/2006/relationships/image" Target="media/image141.wmf"/><Relationship Id="rId343" Type="http://schemas.openxmlformats.org/officeDocument/2006/relationships/oleObject" Target="embeddings/oleObject180.bin"/><Relationship Id="rId364" Type="http://schemas.openxmlformats.org/officeDocument/2006/relationships/oleObject" Target="embeddings/oleObject193.bin"/><Relationship Id="rId61" Type="http://schemas.openxmlformats.org/officeDocument/2006/relationships/oleObject" Target="embeddings/oleObject21.bin"/><Relationship Id="rId82" Type="http://schemas.openxmlformats.org/officeDocument/2006/relationships/image" Target="media/image39.wmf"/><Relationship Id="rId199" Type="http://schemas.openxmlformats.org/officeDocument/2006/relationships/image" Target="media/image86.wmf"/><Relationship Id="rId203" Type="http://schemas.openxmlformats.org/officeDocument/2006/relationships/image" Target="media/image88.wmf"/><Relationship Id="rId385" Type="http://schemas.openxmlformats.org/officeDocument/2006/relationships/image" Target="media/image167.wmf"/><Relationship Id="rId19" Type="http://schemas.openxmlformats.org/officeDocument/2006/relationships/image" Target="media/image7.png"/><Relationship Id="rId224" Type="http://schemas.openxmlformats.org/officeDocument/2006/relationships/oleObject" Target="embeddings/oleObject114.bin"/><Relationship Id="rId245" Type="http://schemas.openxmlformats.org/officeDocument/2006/relationships/oleObject" Target="embeddings/oleObject127.bin"/><Relationship Id="rId266" Type="http://schemas.openxmlformats.org/officeDocument/2006/relationships/image" Target="media/image116.wmf"/><Relationship Id="rId287" Type="http://schemas.openxmlformats.org/officeDocument/2006/relationships/oleObject" Target="embeddings/oleObject152.bin"/><Relationship Id="rId410" Type="http://schemas.openxmlformats.org/officeDocument/2006/relationships/oleObject" Target="embeddings/oleObject219.bin"/><Relationship Id="rId30" Type="http://schemas.openxmlformats.org/officeDocument/2006/relationships/image" Target="media/image13.png"/><Relationship Id="rId105" Type="http://schemas.openxmlformats.org/officeDocument/2006/relationships/image" Target="media/image51.wmf"/><Relationship Id="rId126" Type="http://schemas.openxmlformats.org/officeDocument/2006/relationships/image" Target="media/image61.wmf"/><Relationship Id="rId147" Type="http://schemas.openxmlformats.org/officeDocument/2006/relationships/oleObject" Target="embeddings/oleObject66.bin"/><Relationship Id="rId168" Type="http://schemas.openxmlformats.org/officeDocument/2006/relationships/oleObject" Target="embeddings/oleObject82.bin"/><Relationship Id="rId312" Type="http://schemas.openxmlformats.org/officeDocument/2006/relationships/image" Target="media/image136.wmf"/><Relationship Id="rId333" Type="http://schemas.openxmlformats.org/officeDocument/2006/relationships/oleObject" Target="embeddings/oleObject175.bin"/><Relationship Id="rId354" Type="http://schemas.openxmlformats.org/officeDocument/2006/relationships/image" Target="media/image155.wmf"/><Relationship Id="rId51" Type="http://schemas.openxmlformats.org/officeDocument/2006/relationships/oleObject" Target="embeddings/oleObject15.bin"/><Relationship Id="rId72" Type="http://schemas.openxmlformats.org/officeDocument/2006/relationships/image" Target="media/image34.wmf"/><Relationship Id="rId93" Type="http://schemas.openxmlformats.org/officeDocument/2006/relationships/image" Target="media/image44.wmf"/><Relationship Id="rId189" Type="http://schemas.openxmlformats.org/officeDocument/2006/relationships/oleObject" Target="embeddings/oleObject96.bin"/><Relationship Id="rId375" Type="http://schemas.openxmlformats.org/officeDocument/2006/relationships/oleObject" Target="embeddings/oleObject201.bin"/><Relationship Id="rId396" Type="http://schemas.openxmlformats.org/officeDocument/2006/relationships/oleObject" Target="embeddings/oleObject212.bin"/><Relationship Id="rId3" Type="http://schemas.openxmlformats.org/officeDocument/2006/relationships/customXml" Target="../customXml/item3.xml"/><Relationship Id="rId214" Type="http://schemas.openxmlformats.org/officeDocument/2006/relationships/oleObject" Target="embeddings/oleObject109.bin"/><Relationship Id="rId235" Type="http://schemas.openxmlformats.org/officeDocument/2006/relationships/oleObject" Target="embeddings/oleObject121.bin"/><Relationship Id="rId256" Type="http://schemas.openxmlformats.org/officeDocument/2006/relationships/image" Target="media/image112.wmf"/><Relationship Id="rId277" Type="http://schemas.openxmlformats.org/officeDocument/2006/relationships/image" Target="media/image121.wmf"/><Relationship Id="rId298" Type="http://schemas.openxmlformats.org/officeDocument/2006/relationships/image" Target="media/image129.wmf"/><Relationship Id="rId400" Type="http://schemas.openxmlformats.org/officeDocument/2006/relationships/oleObject" Target="embeddings/oleObject214.bin"/><Relationship Id="rId421" Type="http://schemas.openxmlformats.org/officeDocument/2006/relationships/image" Target="media/image185.png"/><Relationship Id="rId116" Type="http://schemas.openxmlformats.org/officeDocument/2006/relationships/image" Target="media/image56.wmf"/><Relationship Id="rId137" Type="http://schemas.openxmlformats.org/officeDocument/2006/relationships/oleObject" Target="embeddings/oleObject60.bin"/><Relationship Id="rId158" Type="http://schemas.openxmlformats.org/officeDocument/2006/relationships/oleObject" Target="embeddings/oleObject74.bin"/><Relationship Id="rId302" Type="http://schemas.openxmlformats.org/officeDocument/2006/relationships/image" Target="media/image131.wmf"/><Relationship Id="rId323" Type="http://schemas.openxmlformats.org/officeDocument/2006/relationships/oleObject" Target="embeddings/oleObject170.bin"/><Relationship Id="rId344" Type="http://schemas.openxmlformats.org/officeDocument/2006/relationships/image" Target="media/image152.wmf"/><Relationship Id="rId20" Type="http://schemas.openxmlformats.org/officeDocument/2006/relationships/image" Target="media/image8.wmf"/><Relationship Id="rId41" Type="http://schemas.openxmlformats.org/officeDocument/2006/relationships/oleObject" Target="embeddings/oleObject10.bin"/><Relationship Id="rId62" Type="http://schemas.openxmlformats.org/officeDocument/2006/relationships/image" Target="media/image29.wmf"/><Relationship Id="rId83" Type="http://schemas.openxmlformats.org/officeDocument/2006/relationships/oleObject" Target="embeddings/oleObject32.bin"/><Relationship Id="rId179" Type="http://schemas.openxmlformats.org/officeDocument/2006/relationships/oleObject" Target="embeddings/oleObject90.bin"/><Relationship Id="rId365" Type="http://schemas.openxmlformats.org/officeDocument/2006/relationships/image" Target="media/image160.wmf"/><Relationship Id="rId386" Type="http://schemas.openxmlformats.org/officeDocument/2006/relationships/oleObject" Target="embeddings/oleObject207.bin"/><Relationship Id="rId190" Type="http://schemas.openxmlformats.org/officeDocument/2006/relationships/image" Target="media/image82.wmf"/><Relationship Id="rId204" Type="http://schemas.openxmlformats.org/officeDocument/2006/relationships/oleObject" Target="embeddings/oleObject104.bin"/><Relationship Id="rId225" Type="http://schemas.openxmlformats.org/officeDocument/2006/relationships/image" Target="media/image99.wmf"/><Relationship Id="rId246" Type="http://schemas.openxmlformats.org/officeDocument/2006/relationships/image" Target="media/image107.wmf"/><Relationship Id="rId267" Type="http://schemas.openxmlformats.org/officeDocument/2006/relationships/oleObject" Target="embeddings/oleObject139.bin"/><Relationship Id="rId288" Type="http://schemas.openxmlformats.org/officeDocument/2006/relationships/image" Target="media/image124.wmf"/><Relationship Id="rId411" Type="http://schemas.openxmlformats.org/officeDocument/2006/relationships/image" Target="media/image180.png"/><Relationship Id="rId106" Type="http://schemas.openxmlformats.org/officeDocument/2006/relationships/oleObject" Target="embeddings/oleObject43.bin"/><Relationship Id="rId127" Type="http://schemas.openxmlformats.org/officeDocument/2006/relationships/oleObject" Target="embeddings/oleObject54.bin"/><Relationship Id="rId313" Type="http://schemas.openxmlformats.org/officeDocument/2006/relationships/oleObject" Target="embeddings/oleObject165.bin"/><Relationship Id="rId10" Type="http://schemas.openxmlformats.org/officeDocument/2006/relationships/footnotes" Target="footnotes.xml"/><Relationship Id="rId31" Type="http://schemas.openxmlformats.org/officeDocument/2006/relationships/image" Target="media/image14.png"/><Relationship Id="rId52" Type="http://schemas.openxmlformats.org/officeDocument/2006/relationships/oleObject" Target="embeddings/oleObject16.bin"/><Relationship Id="rId73" Type="http://schemas.openxmlformats.org/officeDocument/2006/relationships/oleObject" Target="embeddings/oleObject27.bin"/><Relationship Id="rId94" Type="http://schemas.openxmlformats.org/officeDocument/2006/relationships/oleObject" Target="embeddings/oleObject38.bin"/><Relationship Id="rId148" Type="http://schemas.openxmlformats.org/officeDocument/2006/relationships/image" Target="media/image70.wmf"/><Relationship Id="rId169" Type="http://schemas.openxmlformats.org/officeDocument/2006/relationships/image" Target="media/image75.wmf"/><Relationship Id="rId334" Type="http://schemas.openxmlformats.org/officeDocument/2006/relationships/image" Target="media/image147.wmf"/><Relationship Id="rId355" Type="http://schemas.openxmlformats.org/officeDocument/2006/relationships/oleObject" Target="embeddings/oleObject188.bin"/><Relationship Id="rId376" Type="http://schemas.openxmlformats.org/officeDocument/2006/relationships/oleObject" Target="embeddings/oleObject202.bin"/><Relationship Id="rId397" Type="http://schemas.openxmlformats.org/officeDocument/2006/relationships/image" Target="media/image173.wmf"/><Relationship Id="rId4" Type="http://schemas.openxmlformats.org/officeDocument/2006/relationships/customXml" Target="../customXml/item4.xml"/><Relationship Id="rId180" Type="http://schemas.openxmlformats.org/officeDocument/2006/relationships/oleObject" Target="embeddings/oleObject91.bin"/><Relationship Id="rId215" Type="http://schemas.openxmlformats.org/officeDocument/2006/relationships/image" Target="media/image94.wmf"/><Relationship Id="rId236" Type="http://schemas.openxmlformats.org/officeDocument/2006/relationships/image" Target="media/image103.wmf"/><Relationship Id="rId257" Type="http://schemas.openxmlformats.org/officeDocument/2006/relationships/oleObject" Target="embeddings/oleObject133.bin"/><Relationship Id="rId278" Type="http://schemas.openxmlformats.org/officeDocument/2006/relationships/oleObject" Target="embeddings/oleObject145.bin"/><Relationship Id="rId401" Type="http://schemas.openxmlformats.org/officeDocument/2006/relationships/image" Target="media/image175.wmf"/><Relationship Id="rId422" Type="http://schemas.openxmlformats.org/officeDocument/2006/relationships/image" Target="media/image186.wmf"/><Relationship Id="rId303" Type="http://schemas.openxmlformats.org/officeDocument/2006/relationships/oleObject" Target="embeddings/oleObject160.bin"/><Relationship Id="rId42" Type="http://schemas.openxmlformats.org/officeDocument/2006/relationships/image" Target="media/image20.wmf"/><Relationship Id="rId84" Type="http://schemas.openxmlformats.org/officeDocument/2006/relationships/oleObject" Target="embeddings/oleObject33.bin"/><Relationship Id="rId138" Type="http://schemas.openxmlformats.org/officeDocument/2006/relationships/image" Target="media/image66.wmf"/><Relationship Id="rId345" Type="http://schemas.openxmlformats.org/officeDocument/2006/relationships/oleObject" Target="embeddings/oleObject181.bin"/><Relationship Id="rId387" Type="http://schemas.openxmlformats.org/officeDocument/2006/relationships/image" Target="media/image168.wmf"/><Relationship Id="rId191" Type="http://schemas.openxmlformats.org/officeDocument/2006/relationships/oleObject" Target="embeddings/oleObject97.bin"/><Relationship Id="rId205" Type="http://schemas.openxmlformats.org/officeDocument/2006/relationships/image" Target="media/image89.wmf"/><Relationship Id="rId247" Type="http://schemas.openxmlformats.org/officeDocument/2006/relationships/oleObject" Target="embeddings/oleObject128.bin"/><Relationship Id="rId412" Type="http://schemas.openxmlformats.org/officeDocument/2006/relationships/oleObject" Target="embeddings/oleObject220.bin"/><Relationship Id="rId107" Type="http://schemas.openxmlformats.org/officeDocument/2006/relationships/image" Target="media/image52.wmf"/><Relationship Id="rId289" Type="http://schemas.openxmlformats.org/officeDocument/2006/relationships/oleObject" Target="embeddings/oleObject153.bin"/><Relationship Id="rId11" Type="http://schemas.openxmlformats.org/officeDocument/2006/relationships/endnotes" Target="endnotes.xml"/><Relationship Id="rId53" Type="http://schemas.openxmlformats.org/officeDocument/2006/relationships/oleObject" Target="embeddings/oleObject17.bin"/><Relationship Id="rId149" Type="http://schemas.openxmlformats.org/officeDocument/2006/relationships/oleObject" Target="embeddings/oleObject67.bin"/><Relationship Id="rId314" Type="http://schemas.openxmlformats.org/officeDocument/2006/relationships/image" Target="media/image137.wmf"/><Relationship Id="rId356" Type="http://schemas.openxmlformats.org/officeDocument/2006/relationships/image" Target="media/image156.wmf"/><Relationship Id="rId398" Type="http://schemas.openxmlformats.org/officeDocument/2006/relationships/oleObject" Target="embeddings/oleObject213.bin"/><Relationship Id="rId95" Type="http://schemas.openxmlformats.org/officeDocument/2006/relationships/image" Target="media/image45.wmf"/><Relationship Id="rId160" Type="http://schemas.openxmlformats.org/officeDocument/2006/relationships/oleObject" Target="embeddings/oleObject76.bin"/><Relationship Id="rId216" Type="http://schemas.openxmlformats.org/officeDocument/2006/relationships/oleObject" Target="embeddings/oleObject110.bin"/><Relationship Id="rId423" Type="http://schemas.openxmlformats.org/officeDocument/2006/relationships/oleObject" Target="embeddings/oleObject225.bin"/><Relationship Id="rId258" Type="http://schemas.openxmlformats.org/officeDocument/2006/relationships/oleObject" Target="embeddings/oleObject134.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71.bin"/><Relationship Id="rId367" Type="http://schemas.openxmlformats.org/officeDocument/2006/relationships/oleObject" Target="embeddings/oleObject195.bin"/></Relationships>
</file>

<file path=word/_rels/header1.xml.rels><?xml version="1.0" encoding="UTF-8" standalone="yes"?>
<Relationships xmlns="http://schemas.openxmlformats.org/package/2006/relationships"><Relationship Id="rId1" Type="http://schemas.openxmlformats.org/officeDocument/2006/relationships/image" Target="media/image18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3. Revised</Status>
    <Activity_x0020_Title xmlns="0ee5bb79-0c6e-44d5-8e05-fb721b580818">1449</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4AECA-F66A-4B76-99AF-90AC398B35EE}">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99DF5148-5CD6-4ECF-983E-6792A375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FEBEE-3640-40E0-B3E1-174C02213F31}">
  <ds:schemaRefs>
    <ds:schemaRef ds:uri="http://schemas.microsoft.com/sharepoint/v3/contenttype/forms"/>
  </ds:schemaRefs>
</ds:datastoreItem>
</file>

<file path=customXml/itemProps4.xml><?xml version="1.0" encoding="utf-8"?>
<ds:datastoreItem xmlns:ds="http://schemas.openxmlformats.org/officeDocument/2006/customXml" ds:itemID="{C792C9F0-AFEB-474E-972D-B63A7E4F8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3415</Words>
  <Characters>19470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Equivalent Fractions</vt:lpstr>
    </vt:vector>
  </TitlesOfParts>
  <Company>Texas Instruments Incorporated</Company>
  <LinksUpToDate>false</LinksUpToDate>
  <CharactersWithSpaces>22840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Equivalent Fractions</dc:title>
  <dc:creator>Texas Instruments</dc:creator>
  <cp:lastModifiedBy>Cara Kugler</cp:lastModifiedBy>
  <cp:revision>3</cp:revision>
  <cp:lastPrinted>2015-07-16T18:54:00Z</cp:lastPrinted>
  <dcterms:created xsi:type="dcterms:W3CDTF">2015-07-20T18:07:00Z</dcterms:created>
  <dcterms:modified xsi:type="dcterms:W3CDTF">2015-07-20T18:36:00Z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