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B12" w:rsidRPr="00C53FE0" w:rsidRDefault="003A1C85" w:rsidP="00B86B12">
      <w:pPr>
        <w:jc w:val="center"/>
      </w:pPr>
      <w:r w:rsidRPr="00C53FE0">
        <w:rPr>
          <w:noProof/>
        </w:rPr>
        <w:drawing>
          <wp:inline distT="0" distB="0" distL="0" distR="0" wp14:anchorId="3BD3CBB0" wp14:editId="4739F0C2">
            <wp:extent cx="5868035" cy="7962900"/>
            <wp:effectExtent l="19050" t="0" r="0" b="0"/>
            <wp:docPr id="2" name="Picture 2" descr="Case 14_Page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se 14_Page_01"/>
                    <pic:cNvPicPr>
                      <a:picLocks noChangeAspect="1" noChangeArrowheads="1"/>
                    </pic:cNvPicPr>
                  </pic:nvPicPr>
                  <pic:blipFill>
                    <a:blip r:embed="rId13" cstate="print"/>
                    <a:srcRect l="2869" t="3874" r="11827" b="6773"/>
                    <a:stretch>
                      <a:fillRect/>
                    </a:stretch>
                  </pic:blipFill>
                  <pic:spPr bwMode="auto">
                    <a:xfrm>
                      <a:off x="0" y="0"/>
                      <a:ext cx="5868035" cy="7962900"/>
                    </a:xfrm>
                    <a:prstGeom prst="rect">
                      <a:avLst/>
                    </a:prstGeom>
                    <a:noFill/>
                    <a:ln w="9525">
                      <a:noFill/>
                      <a:miter lim="800000"/>
                      <a:headEnd/>
                      <a:tailEnd/>
                    </a:ln>
                  </pic:spPr>
                </pic:pic>
              </a:graphicData>
            </a:graphic>
          </wp:inline>
        </w:drawing>
      </w:r>
      <w:r w:rsidR="00B86B12" w:rsidRPr="00C53FE0">
        <w:br w:type="page"/>
      </w:r>
    </w:p>
    <w:tbl>
      <w:tblPr>
        <w:tblW w:w="9558" w:type="dxa"/>
        <w:shd w:val="clear" w:color="auto" w:fill="FFFFFF" w:themeFill="background1"/>
        <w:tblLayout w:type="fixed"/>
        <w:tblLook w:val="01E0" w:firstRow="1" w:lastRow="1" w:firstColumn="1" w:lastColumn="1" w:noHBand="0" w:noVBand="0"/>
      </w:tblPr>
      <w:tblGrid>
        <w:gridCol w:w="5238"/>
        <w:gridCol w:w="1170"/>
        <w:gridCol w:w="3120"/>
        <w:gridCol w:w="30"/>
      </w:tblGrid>
      <w:tr w:rsidR="00B86B12" w:rsidRPr="00C53FE0" w:rsidTr="004C6AB3">
        <w:trPr>
          <w:gridAfter w:val="1"/>
          <w:wAfter w:w="30" w:type="dxa"/>
          <w:cantSplit/>
        </w:trPr>
        <w:tc>
          <w:tcPr>
            <w:tcW w:w="9528" w:type="dxa"/>
            <w:gridSpan w:val="3"/>
            <w:shd w:val="clear" w:color="auto" w:fill="FFFFFF" w:themeFill="background1"/>
          </w:tcPr>
          <w:p w:rsidR="00B86B12" w:rsidRPr="00C53FE0" w:rsidRDefault="00B86B12" w:rsidP="00B86B12">
            <w:pPr>
              <w:spacing w:line="320" w:lineRule="atLeast"/>
              <w:rPr>
                <w:rFonts w:ascii="Arial" w:hAnsi="Arial" w:cs="Arial"/>
                <w:b/>
              </w:rPr>
            </w:pPr>
            <w:r w:rsidRPr="00C53FE0">
              <w:rPr>
                <w:rFonts w:ascii="Arial" w:hAnsi="Arial" w:cs="Arial"/>
                <w:b/>
              </w:rPr>
              <w:lastRenderedPageBreak/>
              <w:t>Science Objectives</w:t>
            </w:r>
          </w:p>
          <w:p w:rsidR="003F3A4A" w:rsidRPr="00C53FE0" w:rsidRDefault="003F3A4A" w:rsidP="003F3A4A">
            <w:pPr>
              <w:numPr>
                <w:ilvl w:val="0"/>
                <w:numId w:val="9"/>
              </w:numPr>
              <w:spacing w:line="320" w:lineRule="atLeast"/>
              <w:ind w:left="360" w:hanging="360"/>
              <w:rPr>
                <w:rFonts w:ascii="Arial" w:hAnsi="Arial" w:cs="Arial"/>
                <w:sz w:val="20"/>
                <w:szCs w:val="20"/>
              </w:rPr>
            </w:pPr>
            <w:r w:rsidRPr="00C53FE0">
              <w:rPr>
                <w:rFonts w:ascii="Arial" w:hAnsi="Arial" w:cs="Arial"/>
                <w:sz w:val="20"/>
                <w:szCs w:val="20"/>
              </w:rPr>
              <w:t>Determine the time of death of a person who has died within the last few hours.</w:t>
            </w:r>
          </w:p>
          <w:p w:rsidR="003F3A4A" w:rsidRPr="00C53FE0" w:rsidRDefault="003F3A4A" w:rsidP="003F3A4A">
            <w:pPr>
              <w:numPr>
                <w:ilvl w:val="0"/>
                <w:numId w:val="9"/>
              </w:numPr>
              <w:spacing w:line="320" w:lineRule="atLeast"/>
              <w:ind w:left="360" w:hanging="360"/>
              <w:rPr>
                <w:rFonts w:ascii="Arial" w:hAnsi="Arial" w:cs="Arial"/>
                <w:sz w:val="20"/>
                <w:szCs w:val="20"/>
              </w:rPr>
            </w:pPr>
            <w:r w:rsidRPr="00C53FE0">
              <w:rPr>
                <w:rFonts w:ascii="Arial" w:hAnsi="Arial" w:cs="Arial"/>
                <w:sz w:val="20"/>
                <w:szCs w:val="20"/>
              </w:rPr>
              <w:t>Create a temperature vs. time graph for cooling.</w:t>
            </w:r>
          </w:p>
          <w:p w:rsidR="003F3A4A" w:rsidRPr="00C53FE0" w:rsidRDefault="003F3A4A" w:rsidP="003F3A4A">
            <w:pPr>
              <w:numPr>
                <w:ilvl w:val="0"/>
                <w:numId w:val="9"/>
              </w:numPr>
              <w:spacing w:line="320" w:lineRule="atLeast"/>
              <w:ind w:left="360" w:hanging="360"/>
              <w:rPr>
                <w:rFonts w:ascii="Arial" w:hAnsi="Arial" w:cs="Arial"/>
                <w:sz w:val="20"/>
                <w:szCs w:val="20"/>
              </w:rPr>
            </w:pPr>
            <w:r w:rsidRPr="00C53FE0">
              <w:rPr>
                <w:rFonts w:ascii="Arial" w:hAnsi="Arial" w:cs="Arial"/>
                <w:sz w:val="20"/>
                <w:szCs w:val="20"/>
              </w:rPr>
              <w:t>Model the temperature data with an exponential function.</w:t>
            </w:r>
          </w:p>
          <w:p w:rsidR="003F3A4A" w:rsidRPr="00C53FE0" w:rsidRDefault="003F3A4A" w:rsidP="003F3A4A">
            <w:pPr>
              <w:numPr>
                <w:ilvl w:val="0"/>
                <w:numId w:val="9"/>
              </w:numPr>
              <w:spacing w:line="320" w:lineRule="atLeast"/>
              <w:ind w:left="360" w:hanging="360"/>
              <w:rPr>
                <w:rFonts w:ascii="Arial" w:hAnsi="Arial" w:cs="Arial"/>
                <w:sz w:val="20"/>
                <w:szCs w:val="20"/>
              </w:rPr>
            </w:pPr>
            <w:r w:rsidRPr="00C53FE0">
              <w:rPr>
                <w:rFonts w:ascii="Arial" w:hAnsi="Arial" w:cs="Arial"/>
                <w:sz w:val="20"/>
                <w:szCs w:val="20"/>
              </w:rPr>
              <w:t>Use the model to estimate time of death.</w:t>
            </w:r>
          </w:p>
          <w:p w:rsidR="00B86B12" w:rsidRPr="00C53FE0" w:rsidRDefault="00B86B12" w:rsidP="00635A7B">
            <w:pPr>
              <w:spacing w:after="60" w:line="320" w:lineRule="atLeast"/>
              <w:rPr>
                <w:rFonts w:ascii="Arial" w:hAnsi="Arial" w:cs="Arial"/>
                <w:sz w:val="20"/>
                <w:szCs w:val="20"/>
              </w:rPr>
            </w:pPr>
          </w:p>
          <w:p w:rsidR="00B86B12" w:rsidRPr="00C53FE0" w:rsidRDefault="00B86B12" w:rsidP="00BE749D">
            <w:pPr>
              <w:spacing w:line="320" w:lineRule="atLeast"/>
              <w:rPr>
                <w:rFonts w:ascii="Arial" w:hAnsi="Arial" w:cs="Arial"/>
                <w:b/>
              </w:rPr>
            </w:pPr>
            <w:r w:rsidRPr="00C53FE0">
              <w:rPr>
                <w:rFonts w:ascii="Arial" w:hAnsi="Arial" w:cs="Arial"/>
                <w:b/>
              </w:rPr>
              <w:t>Activity Materials</w:t>
            </w:r>
          </w:p>
        </w:tc>
      </w:tr>
      <w:tr w:rsidR="00BE749D" w:rsidRPr="00C53FE0" w:rsidTr="004C6AB3">
        <w:trPr>
          <w:gridAfter w:val="1"/>
          <w:wAfter w:w="30" w:type="dxa"/>
        </w:trPr>
        <w:tc>
          <w:tcPr>
            <w:tcW w:w="5238" w:type="dxa"/>
            <w:shd w:val="clear" w:color="auto" w:fill="FFFFFF" w:themeFill="background1"/>
          </w:tcPr>
          <w:p w:rsidR="003F3A4A" w:rsidRPr="00C53FE0" w:rsidRDefault="003F3A4A" w:rsidP="003F3A4A">
            <w:pPr>
              <w:numPr>
                <w:ilvl w:val="1"/>
                <w:numId w:val="10"/>
              </w:numPr>
              <w:tabs>
                <w:tab w:val="clear" w:pos="1440"/>
              </w:tabs>
              <w:spacing w:line="320" w:lineRule="atLeast"/>
              <w:ind w:left="360"/>
              <w:rPr>
                <w:rFonts w:ascii="Arial" w:hAnsi="Arial" w:cs="Arial"/>
                <w:sz w:val="20"/>
                <w:szCs w:val="20"/>
              </w:rPr>
            </w:pPr>
            <w:r w:rsidRPr="00C53FE0">
              <w:rPr>
                <w:rFonts w:ascii="Arial" w:hAnsi="Arial" w:cs="Arial"/>
                <w:sz w:val="20"/>
                <w:szCs w:val="20"/>
              </w:rPr>
              <w:t>TI-</w:t>
            </w:r>
            <w:proofErr w:type="spellStart"/>
            <w:r w:rsidRPr="00C53FE0">
              <w:rPr>
                <w:rFonts w:ascii="Arial" w:hAnsi="Arial" w:cs="Arial"/>
                <w:sz w:val="20"/>
                <w:szCs w:val="20"/>
              </w:rPr>
              <w:t>Nspire</w:t>
            </w:r>
            <w:r w:rsidRPr="00C53FE0">
              <w:rPr>
                <w:rFonts w:ascii="Arial" w:hAnsi="Arial" w:cs="Arial"/>
                <w:sz w:val="20"/>
                <w:szCs w:val="20"/>
                <w:vertAlign w:val="superscript"/>
              </w:rPr>
              <w:t>TM</w:t>
            </w:r>
            <w:proofErr w:type="spellEnd"/>
            <w:r w:rsidRPr="00C53FE0">
              <w:rPr>
                <w:rFonts w:ascii="Arial" w:hAnsi="Arial" w:cs="Arial"/>
                <w:sz w:val="20"/>
                <w:szCs w:val="20"/>
              </w:rPr>
              <w:t xml:space="preserve"> technology</w:t>
            </w:r>
          </w:p>
          <w:p w:rsidR="003F3A4A" w:rsidRPr="00C53FE0" w:rsidRDefault="003F3A4A" w:rsidP="003F3A4A">
            <w:pPr>
              <w:numPr>
                <w:ilvl w:val="1"/>
                <w:numId w:val="10"/>
              </w:numPr>
              <w:tabs>
                <w:tab w:val="clear" w:pos="1440"/>
              </w:tabs>
              <w:spacing w:line="320" w:lineRule="atLeast"/>
              <w:ind w:left="360"/>
              <w:rPr>
                <w:rFonts w:ascii="Arial" w:hAnsi="Arial" w:cs="Arial"/>
                <w:sz w:val="20"/>
                <w:szCs w:val="20"/>
              </w:rPr>
            </w:pPr>
            <w:r w:rsidRPr="00C53FE0">
              <w:rPr>
                <w:rFonts w:ascii="Arial" w:hAnsi="Arial" w:cs="Arial"/>
                <w:i/>
                <w:sz w:val="20"/>
                <w:szCs w:val="20"/>
              </w:rPr>
              <w:t>Case 14 Hot Air Cold Body</w:t>
            </w:r>
            <w:r w:rsidRPr="00C53FE0">
              <w:rPr>
                <w:rFonts w:ascii="Arial" w:hAnsi="Arial" w:cs="Arial"/>
                <w:sz w:val="20"/>
                <w:szCs w:val="20"/>
              </w:rPr>
              <w:t xml:space="preserve"> file</w:t>
            </w:r>
          </w:p>
          <w:p w:rsidR="003F3A4A" w:rsidRPr="00C53FE0" w:rsidRDefault="003F3A4A" w:rsidP="003F3A4A">
            <w:pPr>
              <w:numPr>
                <w:ilvl w:val="1"/>
                <w:numId w:val="10"/>
              </w:numPr>
              <w:tabs>
                <w:tab w:val="clear" w:pos="1440"/>
              </w:tabs>
              <w:spacing w:line="320" w:lineRule="atLeast"/>
              <w:ind w:left="360"/>
              <w:rPr>
                <w:rFonts w:ascii="Arial" w:hAnsi="Arial" w:cs="Arial"/>
                <w:sz w:val="20"/>
                <w:szCs w:val="20"/>
              </w:rPr>
            </w:pPr>
            <w:r w:rsidRPr="00C53FE0">
              <w:rPr>
                <w:rFonts w:ascii="Arial" w:hAnsi="Arial" w:cs="Arial"/>
                <w:i/>
                <w:sz w:val="20"/>
                <w:szCs w:val="20"/>
              </w:rPr>
              <w:t xml:space="preserve">Case_14_Hot_Air_Cold_Body.doc </w:t>
            </w:r>
            <w:r w:rsidRPr="00C53FE0">
              <w:rPr>
                <w:rFonts w:ascii="Arial" w:hAnsi="Arial" w:cs="Arial"/>
                <w:sz w:val="20"/>
                <w:szCs w:val="20"/>
              </w:rPr>
              <w:t>student activity sheet</w:t>
            </w:r>
          </w:p>
          <w:p w:rsidR="00BE749D" w:rsidRPr="00C53FE0" w:rsidRDefault="003F3A4A" w:rsidP="00C53FE0">
            <w:pPr>
              <w:numPr>
                <w:ilvl w:val="1"/>
                <w:numId w:val="10"/>
              </w:numPr>
              <w:tabs>
                <w:tab w:val="clear" w:pos="1440"/>
              </w:tabs>
              <w:spacing w:line="320" w:lineRule="atLeast"/>
              <w:ind w:left="360"/>
              <w:rPr>
                <w:rFonts w:ascii="Arial" w:hAnsi="Arial" w:cs="Arial"/>
                <w:sz w:val="20"/>
                <w:szCs w:val="20"/>
              </w:rPr>
            </w:pPr>
            <w:proofErr w:type="spellStart"/>
            <w:r w:rsidRPr="00C53FE0">
              <w:rPr>
                <w:rFonts w:ascii="Arial" w:hAnsi="Arial" w:cs="Arial"/>
                <w:sz w:val="20"/>
                <w:szCs w:val="20"/>
              </w:rPr>
              <w:t>DataQuest</w:t>
            </w:r>
            <w:proofErr w:type="spellEnd"/>
            <w:r w:rsidRPr="00C53FE0">
              <w:rPr>
                <w:rFonts w:ascii="Arial" w:hAnsi="Arial" w:cs="Arial"/>
                <w:sz w:val="20"/>
                <w:szCs w:val="20"/>
              </w:rPr>
              <w:t xml:space="preserve"> App</w:t>
            </w:r>
          </w:p>
        </w:tc>
        <w:tc>
          <w:tcPr>
            <w:tcW w:w="4290" w:type="dxa"/>
            <w:gridSpan w:val="2"/>
            <w:shd w:val="clear" w:color="auto" w:fill="FFFFFF" w:themeFill="background1"/>
          </w:tcPr>
          <w:p w:rsidR="003F3A4A" w:rsidRPr="00C53FE0" w:rsidRDefault="003F3A4A" w:rsidP="003F3A4A">
            <w:pPr>
              <w:numPr>
                <w:ilvl w:val="1"/>
                <w:numId w:val="10"/>
              </w:numPr>
              <w:tabs>
                <w:tab w:val="clear" w:pos="1440"/>
              </w:tabs>
              <w:spacing w:line="320" w:lineRule="atLeast"/>
              <w:ind w:left="360"/>
              <w:rPr>
                <w:rFonts w:ascii="Arial" w:hAnsi="Arial" w:cs="Arial"/>
                <w:b/>
                <w:noProof/>
              </w:rPr>
            </w:pPr>
            <w:proofErr w:type="spellStart"/>
            <w:r w:rsidRPr="00C53FE0">
              <w:rPr>
                <w:rFonts w:ascii="Arial" w:hAnsi="Arial" w:cs="Arial"/>
                <w:sz w:val="20"/>
                <w:szCs w:val="20"/>
              </w:rPr>
              <w:t>EasyTemp</w:t>
            </w:r>
            <w:proofErr w:type="spellEnd"/>
            <w:r w:rsidRPr="00C53FE0">
              <w:rPr>
                <w:rFonts w:ascii="Arial" w:hAnsi="Arial" w:cs="Arial"/>
                <w:sz w:val="20"/>
                <w:szCs w:val="20"/>
              </w:rPr>
              <w:t xml:space="preserve"> Probe</w:t>
            </w:r>
          </w:p>
          <w:p w:rsidR="003F3A4A" w:rsidRPr="00C53FE0" w:rsidRDefault="003F3A4A" w:rsidP="003F3A4A">
            <w:pPr>
              <w:numPr>
                <w:ilvl w:val="1"/>
                <w:numId w:val="10"/>
              </w:numPr>
              <w:tabs>
                <w:tab w:val="clear" w:pos="1440"/>
              </w:tabs>
              <w:spacing w:line="320" w:lineRule="atLeast"/>
              <w:ind w:left="360"/>
              <w:rPr>
                <w:rFonts w:ascii="Arial" w:hAnsi="Arial" w:cs="Arial"/>
                <w:b/>
                <w:noProof/>
              </w:rPr>
            </w:pPr>
            <w:r w:rsidRPr="00C53FE0">
              <w:rPr>
                <w:rFonts w:ascii="Arial" w:hAnsi="Arial" w:cs="Arial"/>
                <w:sz w:val="20"/>
                <w:szCs w:val="20"/>
              </w:rPr>
              <w:t>ring stand with clamp</w:t>
            </w:r>
          </w:p>
          <w:p w:rsidR="003F3A4A" w:rsidRPr="00C53FE0" w:rsidRDefault="003F3A4A" w:rsidP="003F3A4A">
            <w:pPr>
              <w:numPr>
                <w:ilvl w:val="1"/>
                <w:numId w:val="10"/>
              </w:numPr>
              <w:tabs>
                <w:tab w:val="clear" w:pos="1440"/>
              </w:tabs>
              <w:spacing w:line="320" w:lineRule="atLeast"/>
              <w:ind w:left="360"/>
              <w:rPr>
                <w:rFonts w:ascii="Arial" w:hAnsi="Arial" w:cs="Arial"/>
                <w:b/>
                <w:noProof/>
              </w:rPr>
            </w:pPr>
            <w:r w:rsidRPr="00C53FE0">
              <w:rPr>
                <w:rFonts w:ascii="Arial" w:hAnsi="Arial" w:cs="Arial"/>
                <w:sz w:val="20"/>
                <w:szCs w:val="20"/>
              </w:rPr>
              <w:t>test tube and test tube rack</w:t>
            </w:r>
          </w:p>
          <w:p w:rsidR="00BE749D" w:rsidRPr="00C53FE0" w:rsidRDefault="003F3A4A" w:rsidP="003F3A4A">
            <w:pPr>
              <w:numPr>
                <w:ilvl w:val="1"/>
                <w:numId w:val="10"/>
              </w:numPr>
              <w:tabs>
                <w:tab w:val="clear" w:pos="1440"/>
              </w:tabs>
              <w:spacing w:line="320" w:lineRule="atLeast"/>
              <w:ind w:left="360"/>
              <w:rPr>
                <w:rFonts w:ascii="Arial" w:hAnsi="Arial" w:cs="Arial"/>
                <w:sz w:val="20"/>
                <w:szCs w:val="20"/>
              </w:rPr>
            </w:pPr>
            <w:r w:rsidRPr="00C53FE0">
              <w:rPr>
                <w:rFonts w:ascii="Arial" w:hAnsi="Arial" w:cs="Arial"/>
                <w:sz w:val="20"/>
                <w:szCs w:val="20"/>
              </w:rPr>
              <w:t>a “body”</w:t>
            </w:r>
          </w:p>
          <w:p w:rsidR="00BE749D" w:rsidRPr="00C53FE0" w:rsidRDefault="00BE749D" w:rsidP="00A21C91">
            <w:pPr>
              <w:spacing w:before="120" w:line="320" w:lineRule="atLeast"/>
              <w:jc w:val="center"/>
              <w:rPr>
                <w:color w:val="FF0000"/>
                <w:sz w:val="22"/>
                <w:szCs w:val="22"/>
              </w:rPr>
            </w:pPr>
          </w:p>
        </w:tc>
      </w:tr>
      <w:tr w:rsidR="00415B12" w:rsidRPr="00C53FE0" w:rsidTr="004C6AB3">
        <w:trPr>
          <w:cantSplit/>
        </w:trPr>
        <w:tc>
          <w:tcPr>
            <w:tcW w:w="9558" w:type="dxa"/>
            <w:gridSpan w:val="4"/>
            <w:shd w:val="clear" w:color="auto" w:fill="FFFFFF" w:themeFill="background1"/>
          </w:tcPr>
          <w:p w:rsidR="00415B12" w:rsidRPr="00C53FE0" w:rsidRDefault="00415B12" w:rsidP="00415B12">
            <w:pPr>
              <w:spacing w:line="320" w:lineRule="atLeast"/>
              <w:rPr>
                <w:rFonts w:ascii="Arial" w:hAnsi="Arial" w:cs="Arial"/>
                <w:b/>
              </w:rPr>
            </w:pPr>
            <w:r w:rsidRPr="00C53FE0">
              <w:rPr>
                <w:rFonts w:ascii="Arial" w:hAnsi="Arial" w:cs="Arial"/>
                <w:b/>
              </w:rPr>
              <w:t>Procedure</w:t>
            </w:r>
          </w:p>
        </w:tc>
      </w:tr>
      <w:tr w:rsidR="00C53FE0" w:rsidRPr="00C53FE0" w:rsidTr="004C6AB3">
        <w:trPr>
          <w:gridAfter w:val="1"/>
          <w:wAfter w:w="30" w:type="dxa"/>
        </w:trPr>
        <w:tc>
          <w:tcPr>
            <w:tcW w:w="6408" w:type="dxa"/>
            <w:gridSpan w:val="2"/>
            <w:shd w:val="clear" w:color="auto" w:fill="FFFFFF" w:themeFill="background1"/>
          </w:tcPr>
          <w:p w:rsidR="00C53FE0" w:rsidRPr="00C53FE0" w:rsidRDefault="00C53FE0" w:rsidP="008F00C0">
            <w:pPr>
              <w:spacing w:after="120" w:line="320" w:lineRule="atLeast"/>
              <w:rPr>
                <w:rFonts w:ascii="Arial" w:hAnsi="Arial" w:cs="Arial"/>
                <w:sz w:val="20"/>
                <w:szCs w:val="20"/>
              </w:rPr>
            </w:pPr>
            <w:r w:rsidRPr="00C53FE0">
              <w:rPr>
                <w:rFonts w:ascii="Arial" w:hAnsi="Arial" w:cs="Arial"/>
                <w:b/>
                <w:sz w:val="20"/>
                <w:szCs w:val="20"/>
              </w:rPr>
              <w:t>Open the TI-</w:t>
            </w:r>
            <w:proofErr w:type="spellStart"/>
            <w:r w:rsidRPr="00C53FE0">
              <w:rPr>
                <w:rFonts w:ascii="Arial" w:hAnsi="Arial" w:cs="Arial"/>
                <w:b/>
                <w:sz w:val="20"/>
                <w:szCs w:val="20"/>
              </w:rPr>
              <w:t>Nspire</w:t>
            </w:r>
            <w:proofErr w:type="spellEnd"/>
            <w:r w:rsidRPr="00C53FE0">
              <w:rPr>
                <w:rFonts w:ascii="Arial" w:hAnsi="Arial" w:cs="Arial"/>
                <w:b/>
                <w:sz w:val="20"/>
                <w:szCs w:val="20"/>
              </w:rPr>
              <w:t xml:space="preserve"> document </w:t>
            </w:r>
            <w:r w:rsidRPr="00C53FE0">
              <w:rPr>
                <w:rFonts w:ascii="Arial" w:hAnsi="Arial" w:cs="Arial"/>
                <w:b/>
                <w:i/>
                <w:sz w:val="20"/>
                <w:szCs w:val="20"/>
              </w:rPr>
              <w:t xml:space="preserve">Case 14 Hot Air Cold </w:t>
            </w:r>
            <w:proofErr w:type="spellStart"/>
            <w:r w:rsidRPr="00C53FE0">
              <w:rPr>
                <w:rFonts w:ascii="Arial" w:hAnsi="Arial" w:cs="Arial"/>
                <w:b/>
                <w:i/>
                <w:sz w:val="20"/>
                <w:szCs w:val="20"/>
              </w:rPr>
              <w:t>Body.tns</w:t>
            </w:r>
            <w:proofErr w:type="spellEnd"/>
            <w:r w:rsidRPr="00C53FE0">
              <w:rPr>
                <w:rFonts w:ascii="Arial" w:hAnsi="Arial" w:cs="Arial"/>
                <w:b/>
                <w:i/>
                <w:sz w:val="20"/>
                <w:szCs w:val="20"/>
              </w:rPr>
              <w:t>.</w:t>
            </w:r>
          </w:p>
          <w:p w:rsidR="00C53FE0" w:rsidRPr="00C53FE0" w:rsidRDefault="00C53FE0" w:rsidP="008F00C0">
            <w:pPr>
              <w:spacing w:after="120" w:line="320" w:lineRule="atLeast"/>
              <w:rPr>
                <w:rFonts w:ascii="Arial" w:hAnsi="Arial" w:cs="Arial"/>
                <w:b/>
                <w:sz w:val="20"/>
                <w:szCs w:val="20"/>
              </w:rPr>
            </w:pPr>
            <w:r w:rsidRPr="00C53FE0">
              <w:rPr>
                <w:rFonts w:ascii="Arial" w:hAnsi="Arial" w:cs="Arial"/>
                <w:sz w:val="20"/>
                <w:szCs w:val="20"/>
              </w:rPr>
              <w:t>In this data-gathering activity, you will create a temperature vs. time graph for cooling, model temperature data with an exponential function, and then use the model to estimate time of death.</w:t>
            </w:r>
          </w:p>
        </w:tc>
        <w:tc>
          <w:tcPr>
            <w:tcW w:w="3120" w:type="dxa"/>
            <w:shd w:val="clear" w:color="auto" w:fill="FFFFFF" w:themeFill="background1"/>
          </w:tcPr>
          <w:p w:rsidR="00C53FE0" w:rsidRPr="00C53FE0" w:rsidRDefault="00C53FE0" w:rsidP="00C53FE0">
            <w:pPr>
              <w:spacing w:before="120" w:line="320" w:lineRule="atLeast"/>
              <w:rPr>
                <w:noProof/>
                <w:color w:val="FF0000"/>
                <w:sz w:val="22"/>
                <w:szCs w:val="22"/>
              </w:rPr>
            </w:pPr>
            <w:r w:rsidRPr="00C53FE0">
              <w:rPr>
                <w:noProof/>
                <w:color w:val="FF0000"/>
                <w:sz w:val="22"/>
                <w:szCs w:val="22"/>
              </w:rPr>
              <w:drawing>
                <wp:inline distT="0" distB="0" distL="0" distR="0" wp14:anchorId="2FC13BBC" wp14:editId="231D676D">
                  <wp:extent cx="1817649" cy="1371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817649" cy="1371600"/>
                          </a:xfrm>
                          <a:prstGeom prst="rect">
                            <a:avLst/>
                          </a:prstGeom>
                        </pic:spPr>
                      </pic:pic>
                    </a:graphicData>
                  </a:graphic>
                </wp:inline>
              </w:drawing>
            </w:r>
          </w:p>
        </w:tc>
      </w:tr>
      <w:tr w:rsidR="008F00C0" w:rsidRPr="00C53FE0" w:rsidTr="004C6AB3">
        <w:trPr>
          <w:gridAfter w:val="1"/>
          <w:wAfter w:w="30" w:type="dxa"/>
        </w:trPr>
        <w:tc>
          <w:tcPr>
            <w:tcW w:w="9528" w:type="dxa"/>
            <w:gridSpan w:val="3"/>
            <w:shd w:val="clear" w:color="auto" w:fill="FFFFFF" w:themeFill="background1"/>
          </w:tcPr>
          <w:p w:rsidR="008F00C0" w:rsidRPr="00C53FE0" w:rsidRDefault="00F01D40" w:rsidP="0004152E">
            <w:pPr>
              <w:spacing w:before="120" w:line="320" w:lineRule="atLeast"/>
              <w:rPr>
                <w:rFonts w:ascii="Arial" w:hAnsi="Arial" w:cs="Arial"/>
                <w:sz w:val="20"/>
                <w:szCs w:val="20"/>
              </w:rPr>
            </w:pPr>
            <w:r w:rsidRPr="00C53FE0">
              <w:rPr>
                <w:rFonts w:ascii="Arial" w:hAnsi="Arial" w:cs="Arial"/>
                <w:b/>
                <w:sz w:val="20"/>
              </w:rPr>
              <w:t>Part</w:t>
            </w:r>
            <w:r w:rsidR="008211D3" w:rsidRPr="00C53FE0">
              <w:rPr>
                <w:rFonts w:ascii="Arial" w:hAnsi="Arial" w:cs="Arial"/>
                <w:b/>
                <w:sz w:val="20"/>
              </w:rPr>
              <w:t xml:space="preserve"> 1 – </w:t>
            </w:r>
            <w:r w:rsidR="00415B12" w:rsidRPr="00C53FE0">
              <w:rPr>
                <w:rFonts w:ascii="Arial" w:hAnsi="Arial" w:cs="Arial"/>
                <w:b/>
                <w:sz w:val="20"/>
              </w:rPr>
              <w:t>Collecting Data</w:t>
            </w:r>
            <w:r w:rsidR="003F3A4A" w:rsidRPr="00C53FE0">
              <w:rPr>
                <w:rFonts w:ascii="Arial" w:hAnsi="Arial" w:cs="Arial"/>
                <w:b/>
                <w:sz w:val="20"/>
              </w:rPr>
              <w:t xml:space="preserve"> to Model the Cooling of </w:t>
            </w:r>
            <w:r w:rsidR="0004152E" w:rsidRPr="00C53FE0">
              <w:rPr>
                <w:rFonts w:ascii="Arial" w:hAnsi="Arial" w:cs="Arial"/>
                <w:b/>
                <w:sz w:val="20"/>
              </w:rPr>
              <w:t xml:space="preserve">a </w:t>
            </w:r>
            <w:r w:rsidR="003F3A4A" w:rsidRPr="00C53FE0">
              <w:rPr>
                <w:rFonts w:ascii="Arial" w:hAnsi="Arial" w:cs="Arial"/>
                <w:b/>
                <w:sz w:val="20"/>
              </w:rPr>
              <w:t>Body</w:t>
            </w:r>
          </w:p>
        </w:tc>
      </w:tr>
      <w:tr w:rsidR="003F3A4A" w:rsidRPr="00C53FE0" w:rsidTr="004C6AB3">
        <w:trPr>
          <w:gridAfter w:val="1"/>
          <w:wAfter w:w="30" w:type="dxa"/>
        </w:trPr>
        <w:tc>
          <w:tcPr>
            <w:tcW w:w="9528" w:type="dxa"/>
            <w:gridSpan w:val="3"/>
            <w:shd w:val="clear" w:color="auto" w:fill="FFFFFF" w:themeFill="background1"/>
          </w:tcPr>
          <w:p w:rsidR="003F3A4A" w:rsidRPr="00C53FE0" w:rsidRDefault="003F3A4A" w:rsidP="00180808">
            <w:pPr>
              <w:spacing w:before="120" w:line="320" w:lineRule="atLeast"/>
              <w:rPr>
                <w:rFonts w:ascii="Arial" w:hAnsi="Arial" w:cs="Arial"/>
                <w:b/>
                <w:sz w:val="20"/>
              </w:rPr>
            </w:pPr>
            <w:r w:rsidRPr="00C53FE0">
              <w:rPr>
                <w:rFonts w:ascii="Arial" w:hAnsi="Arial" w:cs="Arial"/>
                <w:b/>
                <w:sz w:val="20"/>
              </w:rPr>
              <w:t xml:space="preserve">Move to pages </w:t>
            </w:r>
            <w:r w:rsidR="00180808" w:rsidRPr="00C53FE0">
              <w:rPr>
                <w:rFonts w:ascii="Arial" w:hAnsi="Arial" w:cs="Arial"/>
                <w:b/>
                <w:sz w:val="20"/>
              </w:rPr>
              <w:t>1</w:t>
            </w:r>
            <w:r w:rsidR="00066824" w:rsidRPr="00C53FE0">
              <w:rPr>
                <w:rFonts w:ascii="Arial" w:hAnsi="Arial" w:cs="Arial"/>
                <w:b/>
                <w:sz w:val="20"/>
              </w:rPr>
              <w:t>.2</w:t>
            </w:r>
            <w:r w:rsidR="0092601C" w:rsidRPr="003F5307">
              <w:rPr>
                <w:rFonts w:ascii="Arial" w:hAnsi="Arial" w:cs="Arial"/>
                <w:b/>
                <w:sz w:val="20"/>
              </w:rPr>
              <w:t>–</w:t>
            </w:r>
            <w:r w:rsidR="00066824" w:rsidRPr="00C53FE0">
              <w:rPr>
                <w:rFonts w:ascii="Arial" w:hAnsi="Arial" w:cs="Arial"/>
                <w:b/>
                <w:sz w:val="20"/>
              </w:rPr>
              <w:t>1.4</w:t>
            </w:r>
            <w:r w:rsidR="00180808" w:rsidRPr="00C53FE0">
              <w:rPr>
                <w:rFonts w:ascii="Arial" w:hAnsi="Arial" w:cs="Arial"/>
                <w:b/>
                <w:sz w:val="20"/>
              </w:rPr>
              <w:t>.</w:t>
            </w:r>
          </w:p>
        </w:tc>
      </w:tr>
      <w:tr w:rsidR="00BE749D" w:rsidRPr="00C53FE0" w:rsidTr="004C6AB3">
        <w:trPr>
          <w:gridAfter w:val="1"/>
          <w:wAfter w:w="30" w:type="dxa"/>
        </w:trPr>
        <w:tc>
          <w:tcPr>
            <w:tcW w:w="9528" w:type="dxa"/>
            <w:gridSpan w:val="3"/>
            <w:shd w:val="clear" w:color="auto" w:fill="FFFFFF" w:themeFill="background1"/>
          </w:tcPr>
          <w:p w:rsidR="00180808" w:rsidRPr="00C53FE0" w:rsidRDefault="00395497" w:rsidP="00180808">
            <w:pPr>
              <w:spacing w:after="120" w:line="320" w:lineRule="atLeast"/>
              <w:ind w:left="360" w:hanging="360"/>
              <w:rPr>
                <w:rFonts w:ascii="Arial" w:hAnsi="Arial" w:cs="Arial"/>
                <w:sz w:val="20"/>
                <w:szCs w:val="20"/>
              </w:rPr>
            </w:pPr>
            <w:r w:rsidRPr="00C53FE0">
              <w:rPr>
                <w:rFonts w:ascii="Arial" w:hAnsi="Arial" w:cs="Arial"/>
                <w:sz w:val="20"/>
                <w:szCs w:val="20"/>
              </w:rPr>
              <w:t>1.</w:t>
            </w:r>
            <w:r w:rsidRPr="00C53FE0">
              <w:rPr>
                <w:rFonts w:ascii="Arial" w:hAnsi="Arial" w:cs="Arial"/>
                <w:sz w:val="20"/>
                <w:szCs w:val="20"/>
              </w:rPr>
              <w:tab/>
            </w:r>
            <w:r w:rsidR="00180808" w:rsidRPr="00C53FE0">
              <w:rPr>
                <w:rFonts w:ascii="Arial" w:hAnsi="Arial" w:cs="Arial"/>
                <w:sz w:val="20"/>
                <w:szCs w:val="20"/>
              </w:rPr>
              <w:t>Look at</w:t>
            </w:r>
            <w:r w:rsidRPr="00C53FE0">
              <w:rPr>
                <w:rFonts w:ascii="Arial" w:hAnsi="Arial" w:cs="Arial"/>
                <w:sz w:val="20"/>
                <w:szCs w:val="20"/>
              </w:rPr>
              <w:t xml:space="preserve"> the paramedic report</w:t>
            </w:r>
            <w:r w:rsidR="00180808" w:rsidRPr="00C53FE0">
              <w:rPr>
                <w:rFonts w:ascii="Arial" w:hAnsi="Arial" w:cs="Arial"/>
                <w:sz w:val="20"/>
                <w:szCs w:val="20"/>
              </w:rPr>
              <w:t xml:space="preserve"> above.  R</w:t>
            </w:r>
            <w:r w:rsidRPr="00C53FE0">
              <w:rPr>
                <w:rFonts w:ascii="Arial" w:hAnsi="Arial" w:cs="Arial"/>
                <w:sz w:val="20"/>
                <w:szCs w:val="20"/>
              </w:rPr>
              <w:t xml:space="preserve">ecord the </w:t>
            </w:r>
            <w:r w:rsidR="00180808" w:rsidRPr="00C53FE0">
              <w:rPr>
                <w:rFonts w:ascii="Arial" w:hAnsi="Arial" w:cs="Arial"/>
                <w:sz w:val="20"/>
                <w:szCs w:val="20"/>
              </w:rPr>
              <w:t xml:space="preserve">temperature of the body and the time the </w:t>
            </w:r>
            <w:r w:rsidRPr="00C53FE0">
              <w:rPr>
                <w:rFonts w:ascii="Arial" w:hAnsi="Arial" w:cs="Arial"/>
                <w:sz w:val="20"/>
                <w:szCs w:val="20"/>
              </w:rPr>
              <w:t xml:space="preserve">body temperature </w:t>
            </w:r>
            <w:r w:rsidR="00180808" w:rsidRPr="00C53FE0">
              <w:rPr>
                <w:rFonts w:ascii="Arial" w:hAnsi="Arial" w:cs="Arial"/>
                <w:sz w:val="20"/>
                <w:szCs w:val="20"/>
              </w:rPr>
              <w:t xml:space="preserve">was measured </w:t>
            </w:r>
            <w:r w:rsidRPr="00C53FE0">
              <w:rPr>
                <w:rFonts w:ascii="Arial" w:hAnsi="Arial" w:cs="Arial"/>
                <w:sz w:val="20"/>
                <w:szCs w:val="20"/>
              </w:rPr>
              <w:t>in</w:t>
            </w:r>
            <w:r w:rsidR="00180808" w:rsidRPr="00C53FE0">
              <w:rPr>
                <w:rFonts w:ascii="Arial" w:hAnsi="Arial" w:cs="Arial"/>
                <w:sz w:val="20"/>
                <w:szCs w:val="20"/>
              </w:rPr>
              <w:t>to</w:t>
            </w:r>
            <w:r w:rsidRPr="00C53FE0">
              <w:rPr>
                <w:rFonts w:ascii="Arial" w:hAnsi="Arial" w:cs="Arial"/>
                <w:sz w:val="20"/>
                <w:szCs w:val="20"/>
              </w:rPr>
              <w:t xml:space="preserve"> the Evidence Record. </w:t>
            </w:r>
          </w:p>
          <w:p w:rsidR="002F16C9" w:rsidRPr="00C53FE0" w:rsidRDefault="00BE749D" w:rsidP="002F16C9">
            <w:pPr>
              <w:spacing w:after="120" w:line="320" w:lineRule="atLeast"/>
              <w:ind w:left="360" w:hanging="360"/>
              <w:rPr>
                <w:rFonts w:ascii="Arial" w:hAnsi="Arial" w:cs="Arial"/>
                <w:sz w:val="20"/>
                <w:szCs w:val="20"/>
              </w:rPr>
            </w:pPr>
            <w:r w:rsidRPr="00C53FE0">
              <w:rPr>
                <w:rFonts w:ascii="Arial" w:hAnsi="Arial" w:cs="Arial"/>
                <w:sz w:val="20"/>
                <w:szCs w:val="20"/>
              </w:rPr>
              <w:t>2.</w:t>
            </w:r>
            <w:r w:rsidRPr="00C53FE0">
              <w:rPr>
                <w:rFonts w:ascii="Arial" w:hAnsi="Arial" w:cs="Arial"/>
                <w:sz w:val="20"/>
                <w:szCs w:val="20"/>
              </w:rPr>
              <w:tab/>
            </w:r>
            <w:r w:rsidR="002F16C9" w:rsidRPr="00C53FE0">
              <w:rPr>
                <w:rFonts w:ascii="Arial" w:hAnsi="Arial" w:cs="Arial"/>
                <w:sz w:val="20"/>
                <w:szCs w:val="20"/>
              </w:rPr>
              <w:t>Obtain a "body" and begin warming it in your hands by holding it tightly.  DO NOT let go until we begin data collection!  You need to warm it for at least 5 minutes.</w:t>
            </w:r>
          </w:p>
          <w:p w:rsidR="00BE749D" w:rsidRPr="00C53FE0" w:rsidRDefault="00BE749D" w:rsidP="00C53FE0">
            <w:pPr>
              <w:spacing w:line="320" w:lineRule="atLeast"/>
              <w:ind w:left="360" w:hanging="360"/>
              <w:rPr>
                <w:rFonts w:ascii="Arial" w:hAnsi="Arial" w:cs="Arial"/>
                <w:sz w:val="20"/>
                <w:szCs w:val="20"/>
              </w:rPr>
            </w:pPr>
          </w:p>
        </w:tc>
      </w:tr>
      <w:tr w:rsidR="00BE749D" w:rsidRPr="00C53FE0" w:rsidTr="004C6AB3">
        <w:trPr>
          <w:gridAfter w:val="1"/>
          <w:wAfter w:w="30" w:type="dxa"/>
        </w:trPr>
        <w:tc>
          <w:tcPr>
            <w:tcW w:w="9528" w:type="dxa"/>
            <w:gridSpan w:val="3"/>
            <w:shd w:val="clear" w:color="auto" w:fill="FFFFFF" w:themeFill="background1"/>
          </w:tcPr>
          <w:p w:rsidR="002F16C9" w:rsidRPr="00C53FE0" w:rsidRDefault="00BE749D" w:rsidP="002F16C9">
            <w:pPr>
              <w:spacing w:line="320" w:lineRule="atLeast"/>
              <w:ind w:left="360" w:hanging="360"/>
              <w:rPr>
                <w:rFonts w:ascii="Arial" w:hAnsi="Arial" w:cs="Arial"/>
                <w:sz w:val="20"/>
                <w:szCs w:val="20"/>
              </w:rPr>
            </w:pPr>
            <w:r w:rsidRPr="00C53FE0">
              <w:rPr>
                <w:rFonts w:ascii="Arial" w:hAnsi="Arial" w:cs="Arial"/>
                <w:sz w:val="20"/>
              </w:rPr>
              <w:t>3.</w:t>
            </w:r>
            <w:r w:rsidRPr="00C53FE0">
              <w:rPr>
                <w:rFonts w:ascii="Arial" w:hAnsi="Arial" w:cs="Arial"/>
                <w:sz w:val="20"/>
              </w:rPr>
              <w:tab/>
            </w:r>
            <w:r w:rsidR="002F16C9" w:rsidRPr="00C53FE0">
              <w:rPr>
                <w:rFonts w:ascii="Arial" w:hAnsi="Arial" w:cs="Arial"/>
                <w:sz w:val="20"/>
                <w:szCs w:val="20"/>
              </w:rPr>
              <w:t xml:space="preserve">Connect the </w:t>
            </w:r>
            <w:proofErr w:type="spellStart"/>
            <w:r w:rsidR="002F16C9" w:rsidRPr="00C53FE0">
              <w:rPr>
                <w:rFonts w:ascii="Arial" w:hAnsi="Arial" w:cs="Arial"/>
                <w:sz w:val="20"/>
                <w:szCs w:val="20"/>
              </w:rPr>
              <w:t>EasyTemp</w:t>
            </w:r>
            <w:proofErr w:type="spellEnd"/>
            <w:r w:rsidR="002F16C9" w:rsidRPr="00C53FE0">
              <w:rPr>
                <w:rFonts w:ascii="Arial" w:hAnsi="Arial" w:cs="Arial"/>
                <w:sz w:val="20"/>
                <w:szCs w:val="20"/>
              </w:rPr>
              <w:t xml:space="preserve"> Probe to the TI-</w:t>
            </w:r>
            <w:proofErr w:type="spellStart"/>
            <w:r w:rsidR="002F16C9" w:rsidRPr="00C53FE0">
              <w:rPr>
                <w:rFonts w:ascii="Arial" w:hAnsi="Arial" w:cs="Arial"/>
                <w:sz w:val="20"/>
                <w:szCs w:val="20"/>
              </w:rPr>
              <w:t>Nspire</w:t>
            </w:r>
            <w:proofErr w:type="spellEnd"/>
            <w:r w:rsidR="002F16C9" w:rsidRPr="00C53FE0">
              <w:rPr>
                <w:rFonts w:ascii="Arial" w:hAnsi="Arial" w:cs="Arial"/>
                <w:sz w:val="20"/>
                <w:szCs w:val="20"/>
              </w:rPr>
              <w:t>.  </w:t>
            </w:r>
            <w:proofErr w:type="spellStart"/>
            <w:r w:rsidR="002F16C9" w:rsidRPr="00C53FE0">
              <w:rPr>
                <w:rFonts w:ascii="Arial" w:hAnsi="Arial" w:cs="Arial"/>
                <w:sz w:val="20"/>
                <w:szCs w:val="20"/>
              </w:rPr>
              <w:t>DataQuest</w:t>
            </w:r>
            <w:proofErr w:type="spellEnd"/>
            <w:r w:rsidR="002F16C9" w:rsidRPr="00C53FE0">
              <w:rPr>
                <w:rFonts w:ascii="Arial" w:hAnsi="Arial" w:cs="Arial"/>
                <w:sz w:val="20"/>
                <w:szCs w:val="20"/>
              </w:rPr>
              <w:t xml:space="preserve"> should recognize the </w:t>
            </w:r>
            <w:proofErr w:type="spellStart"/>
            <w:r w:rsidR="002F16C9" w:rsidRPr="00C53FE0">
              <w:rPr>
                <w:rFonts w:ascii="Arial" w:hAnsi="Arial" w:cs="Arial"/>
                <w:sz w:val="20"/>
                <w:szCs w:val="20"/>
              </w:rPr>
              <w:t>EasyTemp</w:t>
            </w:r>
            <w:proofErr w:type="spellEnd"/>
            <w:r w:rsidR="002F16C9" w:rsidRPr="00C53FE0">
              <w:rPr>
                <w:rFonts w:ascii="Arial" w:hAnsi="Arial" w:cs="Arial"/>
                <w:sz w:val="20"/>
                <w:szCs w:val="20"/>
              </w:rPr>
              <w:t xml:space="preserve"> probe and display the ambient (room) temperature.   </w:t>
            </w:r>
          </w:p>
          <w:p w:rsidR="002F16C9" w:rsidRPr="00C53FE0" w:rsidRDefault="002F16C9" w:rsidP="00FF1CA3">
            <w:pPr>
              <w:spacing w:line="320" w:lineRule="atLeast"/>
              <w:ind w:left="360" w:hanging="360"/>
              <w:rPr>
                <w:rFonts w:ascii="Arial" w:hAnsi="Arial" w:cs="Arial"/>
                <w:sz w:val="20"/>
                <w:szCs w:val="20"/>
              </w:rPr>
            </w:pPr>
            <w:r w:rsidRPr="00C53FE0">
              <w:rPr>
                <w:rFonts w:ascii="Arial" w:hAnsi="Arial" w:cs="Arial"/>
                <w:sz w:val="20"/>
                <w:szCs w:val="20"/>
              </w:rPr>
              <w:t>a.   Hold the Temperature Probe in the air away from heat sources and sunlight. Make sure the tip of the probe is not touching anything warmer or cooler than room temperature (such as your hand).</w:t>
            </w:r>
          </w:p>
          <w:p w:rsidR="00BE749D" w:rsidRPr="00C53FE0" w:rsidRDefault="002F16C9" w:rsidP="00FF1CA3">
            <w:pPr>
              <w:spacing w:after="120" w:line="320" w:lineRule="atLeast"/>
              <w:ind w:left="360" w:hanging="360"/>
              <w:rPr>
                <w:rFonts w:ascii="Arial" w:hAnsi="Arial" w:cs="Arial"/>
                <w:sz w:val="20"/>
                <w:szCs w:val="20"/>
              </w:rPr>
            </w:pPr>
            <w:r w:rsidRPr="00C53FE0">
              <w:rPr>
                <w:rFonts w:ascii="Arial" w:hAnsi="Arial" w:cs="Arial"/>
                <w:sz w:val="20"/>
              </w:rPr>
              <w:t>b.   Record the room temperature in your Evidence Record.</w:t>
            </w:r>
          </w:p>
        </w:tc>
      </w:tr>
      <w:tr w:rsidR="00BE749D" w:rsidRPr="00C53FE0" w:rsidTr="004C6AB3">
        <w:trPr>
          <w:gridAfter w:val="1"/>
          <w:wAfter w:w="30" w:type="dxa"/>
        </w:trPr>
        <w:tc>
          <w:tcPr>
            <w:tcW w:w="9528" w:type="dxa"/>
            <w:gridSpan w:val="3"/>
            <w:shd w:val="clear" w:color="auto" w:fill="FFFFFF" w:themeFill="background1"/>
          </w:tcPr>
          <w:p w:rsidR="002F16C9" w:rsidRPr="00C53FE0" w:rsidRDefault="00BE749D" w:rsidP="002F16C9">
            <w:pPr>
              <w:pStyle w:val="VSStepstext1-9"/>
              <w:rPr>
                <w:rFonts w:ascii="Arial" w:hAnsi="Arial" w:cs="Arial"/>
                <w:sz w:val="20"/>
              </w:rPr>
            </w:pPr>
            <w:r w:rsidRPr="00C53FE0">
              <w:rPr>
                <w:rFonts w:ascii="Arial" w:hAnsi="Arial" w:cs="Arial"/>
                <w:sz w:val="20"/>
              </w:rPr>
              <w:t>4.</w:t>
            </w:r>
            <w:r w:rsidRPr="00C53FE0">
              <w:rPr>
                <w:rFonts w:ascii="Arial" w:hAnsi="Arial" w:cs="Arial"/>
                <w:sz w:val="20"/>
              </w:rPr>
              <w:tab/>
            </w:r>
            <w:r w:rsidR="002F16C9" w:rsidRPr="00C53FE0">
              <w:rPr>
                <w:rFonts w:ascii="Arial" w:hAnsi="Arial" w:cs="Arial"/>
                <w:sz w:val="20"/>
              </w:rPr>
              <w:t>Press home and open a new document. To change the data collection set-up for the longer term needed, press the menu key.</w:t>
            </w:r>
          </w:p>
          <w:p w:rsidR="002F16C9" w:rsidRPr="00C53FE0" w:rsidRDefault="002F16C9" w:rsidP="002F16C9">
            <w:pPr>
              <w:spacing w:line="320" w:lineRule="atLeast"/>
              <w:ind w:left="360" w:hanging="360"/>
              <w:rPr>
                <w:rFonts w:ascii="Arial" w:hAnsi="Arial" w:cs="Arial"/>
                <w:sz w:val="20"/>
                <w:szCs w:val="20"/>
              </w:rPr>
            </w:pPr>
            <w:r w:rsidRPr="00C53FE0">
              <w:rPr>
                <w:rFonts w:ascii="Arial" w:hAnsi="Arial" w:cs="Arial"/>
                <w:sz w:val="20"/>
                <w:szCs w:val="20"/>
              </w:rPr>
              <w:t xml:space="preserve">       Select </w:t>
            </w:r>
            <w:r w:rsidRPr="00C53FE0">
              <w:rPr>
                <w:rFonts w:ascii="Arial" w:hAnsi="Arial" w:cs="Arial"/>
                <w:b/>
                <w:sz w:val="20"/>
                <w:szCs w:val="20"/>
              </w:rPr>
              <w:t>Experiment &gt; Set-Collection.</w:t>
            </w:r>
            <w:r w:rsidRPr="00C53FE0">
              <w:rPr>
                <w:rFonts w:ascii="Arial" w:hAnsi="Arial" w:cs="Arial"/>
                <w:sz w:val="20"/>
                <w:szCs w:val="20"/>
              </w:rPr>
              <w:t xml:space="preserve"> On the Meter screen, tap Length. Change the data-collection units to minutes. Change the length to 1200 seconds. Change the data-collection rate </w:t>
            </w:r>
            <w:proofErr w:type="gramStart"/>
            <w:r w:rsidRPr="00C53FE0">
              <w:rPr>
                <w:rFonts w:ascii="Arial" w:hAnsi="Arial" w:cs="Arial"/>
                <w:sz w:val="20"/>
                <w:szCs w:val="20"/>
              </w:rPr>
              <w:t>to 20</w:t>
            </w:r>
            <w:r w:rsidR="007B7C39">
              <w:rPr>
                <w:rFonts w:ascii="Arial" w:hAnsi="Arial" w:cs="Arial"/>
                <w:sz w:val="20"/>
                <w:szCs w:val="20"/>
              </w:rPr>
              <w:t xml:space="preserve"> </w:t>
            </w:r>
            <w:r w:rsidRPr="00C53FE0">
              <w:rPr>
                <w:rFonts w:ascii="Arial" w:hAnsi="Arial" w:cs="Arial"/>
                <w:sz w:val="20"/>
                <w:szCs w:val="20"/>
              </w:rPr>
              <w:t>samples/minute</w:t>
            </w:r>
            <w:proofErr w:type="gramEnd"/>
            <w:r w:rsidRPr="00C53FE0">
              <w:rPr>
                <w:rFonts w:ascii="Arial" w:hAnsi="Arial" w:cs="Arial"/>
                <w:sz w:val="20"/>
                <w:szCs w:val="20"/>
              </w:rPr>
              <w:t xml:space="preserve">. Select </w:t>
            </w:r>
            <w:r w:rsidRPr="00C53FE0">
              <w:rPr>
                <w:rFonts w:ascii="Arial" w:hAnsi="Arial" w:cs="Arial"/>
                <w:b/>
                <w:sz w:val="20"/>
                <w:szCs w:val="20"/>
              </w:rPr>
              <w:t>OK</w:t>
            </w:r>
            <w:r w:rsidRPr="00C53FE0">
              <w:rPr>
                <w:rFonts w:ascii="Arial" w:hAnsi="Arial" w:cs="Arial"/>
                <w:sz w:val="20"/>
                <w:szCs w:val="20"/>
              </w:rPr>
              <w:t>.</w:t>
            </w:r>
          </w:p>
          <w:p w:rsidR="00BE749D" w:rsidRPr="00C53FE0" w:rsidRDefault="00BE749D" w:rsidP="00C53FE0">
            <w:pPr>
              <w:spacing w:line="320" w:lineRule="atLeast"/>
              <w:ind w:left="360" w:hanging="360"/>
              <w:rPr>
                <w:rFonts w:ascii="Arial" w:hAnsi="Arial" w:cs="Arial"/>
                <w:sz w:val="20"/>
                <w:szCs w:val="20"/>
              </w:rPr>
            </w:pPr>
          </w:p>
        </w:tc>
      </w:tr>
      <w:tr w:rsidR="003F3A4A" w:rsidRPr="00C53FE0" w:rsidTr="004C6AB3">
        <w:trPr>
          <w:gridAfter w:val="1"/>
          <w:wAfter w:w="30" w:type="dxa"/>
        </w:trPr>
        <w:tc>
          <w:tcPr>
            <w:tcW w:w="9528" w:type="dxa"/>
            <w:gridSpan w:val="3"/>
            <w:shd w:val="clear" w:color="auto" w:fill="FFFFFF" w:themeFill="background1"/>
          </w:tcPr>
          <w:p w:rsidR="003F3A4A" w:rsidRPr="00C53FE0" w:rsidRDefault="003F3A4A" w:rsidP="00BE749D">
            <w:pPr>
              <w:spacing w:line="320" w:lineRule="atLeast"/>
              <w:ind w:left="360" w:hanging="360"/>
              <w:rPr>
                <w:rFonts w:ascii="Arial" w:hAnsi="Arial" w:cs="Arial"/>
                <w:sz w:val="20"/>
                <w:szCs w:val="20"/>
              </w:rPr>
            </w:pPr>
            <w:r w:rsidRPr="00C53FE0">
              <w:rPr>
                <w:rFonts w:ascii="Arial" w:hAnsi="Arial" w:cs="Arial"/>
                <w:sz w:val="20"/>
                <w:szCs w:val="20"/>
              </w:rPr>
              <w:lastRenderedPageBreak/>
              <w:t>5.</w:t>
            </w:r>
            <w:r w:rsidRPr="00C53FE0">
              <w:rPr>
                <w:rFonts w:ascii="Arial" w:hAnsi="Arial" w:cs="Arial"/>
                <w:sz w:val="20"/>
                <w:szCs w:val="20"/>
              </w:rPr>
              <w:tab/>
              <w:t>Attach</w:t>
            </w:r>
            <w:r w:rsidR="00066824" w:rsidRPr="00C53FE0">
              <w:rPr>
                <w:rFonts w:ascii="Arial" w:hAnsi="Arial" w:cs="Arial"/>
                <w:sz w:val="20"/>
                <w:szCs w:val="20"/>
              </w:rPr>
              <w:t xml:space="preserve"> the</w:t>
            </w:r>
            <w:r w:rsidRPr="00C53FE0">
              <w:rPr>
                <w:rFonts w:ascii="Arial" w:hAnsi="Arial" w:cs="Arial"/>
                <w:sz w:val="20"/>
                <w:szCs w:val="20"/>
              </w:rPr>
              <w:t xml:space="preserve"> </w:t>
            </w:r>
            <w:proofErr w:type="spellStart"/>
            <w:r w:rsidR="00066824" w:rsidRPr="00C53FE0">
              <w:rPr>
                <w:rFonts w:ascii="Arial" w:hAnsi="Arial" w:cs="Arial"/>
                <w:sz w:val="20"/>
                <w:szCs w:val="20"/>
              </w:rPr>
              <w:t>Easy</w:t>
            </w:r>
            <w:r w:rsidRPr="00C53FE0">
              <w:rPr>
                <w:rFonts w:ascii="Arial" w:hAnsi="Arial" w:cs="Arial"/>
                <w:sz w:val="20"/>
                <w:szCs w:val="20"/>
              </w:rPr>
              <w:t>Temp</w:t>
            </w:r>
            <w:proofErr w:type="spellEnd"/>
            <w:r w:rsidRPr="00C53FE0">
              <w:rPr>
                <w:rFonts w:ascii="Arial" w:hAnsi="Arial" w:cs="Arial"/>
                <w:sz w:val="20"/>
                <w:szCs w:val="20"/>
              </w:rPr>
              <w:t xml:space="preserve"> Probe to the clamp</w:t>
            </w:r>
            <w:r w:rsidR="00066824" w:rsidRPr="00C53FE0">
              <w:rPr>
                <w:rFonts w:ascii="Arial" w:hAnsi="Arial" w:cs="Arial"/>
                <w:sz w:val="20"/>
                <w:szCs w:val="20"/>
              </w:rPr>
              <w:t xml:space="preserve"> on your ring stand</w:t>
            </w:r>
            <w:r w:rsidRPr="00C53FE0">
              <w:rPr>
                <w:rFonts w:ascii="Arial" w:hAnsi="Arial" w:cs="Arial"/>
                <w:sz w:val="20"/>
                <w:szCs w:val="20"/>
              </w:rPr>
              <w:t>. Add 20 mL of the 50</w:t>
            </w:r>
            <w:r w:rsidRPr="00C53FE0">
              <w:rPr>
                <w:rFonts w:ascii="Arial" w:hAnsi="Arial" w:cs="Arial"/>
                <w:sz w:val="20"/>
                <w:szCs w:val="20"/>
              </w:rPr>
              <w:sym w:font="Symbol" w:char="F0B0"/>
            </w:r>
            <w:r w:rsidRPr="00C53FE0">
              <w:rPr>
                <w:rFonts w:ascii="Arial" w:hAnsi="Arial" w:cs="Arial"/>
                <w:sz w:val="20"/>
                <w:szCs w:val="20"/>
              </w:rPr>
              <w:t xml:space="preserve">C water to the test tube </w:t>
            </w:r>
            <w:r w:rsidR="00066824" w:rsidRPr="00C53FE0">
              <w:rPr>
                <w:rFonts w:ascii="Arial" w:hAnsi="Arial" w:cs="Arial"/>
                <w:sz w:val="20"/>
                <w:szCs w:val="20"/>
              </w:rPr>
              <w:t xml:space="preserve">"body" </w:t>
            </w:r>
            <w:r w:rsidRPr="00C53FE0">
              <w:rPr>
                <w:rFonts w:ascii="Arial" w:hAnsi="Arial" w:cs="Arial"/>
                <w:sz w:val="20"/>
                <w:szCs w:val="20"/>
              </w:rPr>
              <w:t xml:space="preserve">and place the test tube in the test tube rack. </w:t>
            </w:r>
            <w:r w:rsidR="00066824" w:rsidRPr="00C53FE0">
              <w:rPr>
                <w:rFonts w:ascii="Arial" w:hAnsi="Arial" w:cs="Arial"/>
                <w:sz w:val="20"/>
                <w:szCs w:val="20"/>
              </w:rPr>
              <w:t>Adjust the clamp to p</w:t>
            </w:r>
            <w:r w:rsidRPr="00C53FE0">
              <w:rPr>
                <w:rFonts w:ascii="Arial" w:hAnsi="Arial" w:cs="Arial"/>
                <w:sz w:val="20"/>
                <w:szCs w:val="20"/>
              </w:rPr>
              <w:t>lace the temperature probe in the water</w:t>
            </w:r>
            <w:r w:rsidR="00066824" w:rsidRPr="00C53FE0">
              <w:rPr>
                <w:rFonts w:ascii="Arial" w:hAnsi="Arial" w:cs="Arial"/>
                <w:sz w:val="20"/>
                <w:szCs w:val="20"/>
              </w:rPr>
              <w:t xml:space="preserve">.  Position the probe so that it </w:t>
            </w:r>
            <w:r w:rsidR="004C6AB3" w:rsidRPr="00C53FE0">
              <w:rPr>
                <w:rFonts w:ascii="Arial" w:hAnsi="Arial" w:cs="Arial"/>
                <w:sz w:val="20"/>
                <w:szCs w:val="20"/>
              </w:rPr>
              <w:t>is near</w:t>
            </w:r>
            <w:r w:rsidRPr="00C53FE0">
              <w:rPr>
                <w:rFonts w:ascii="Arial" w:hAnsi="Arial" w:cs="Arial"/>
                <w:sz w:val="20"/>
                <w:szCs w:val="20"/>
              </w:rPr>
              <w:t xml:space="preserve"> the center of the test tube and away from the side</w:t>
            </w:r>
            <w:r w:rsidR="00066824" w:rsidRPr="00C53FE0">
              <w:rPr>
                <w:rFonts w:ascii="Arial" w:hAnsi="Arial" w:cs="Arial"/>
                <w:sz w:val="20"/>
                <w:szCs w:val="20"/>
              </w:rPr>
              <w:t>s</w:t>
            </w:r>
            <w:r w:rsidRPr="00C53FE0">
              <w:rPr>
                <w:rFonts w:ascii="Arial" w:hAnsi="Arial" w:cs="Arial"/>
                <w:sz w:val="20"/>
                <w:szCs w:val="20"/>
              </w:rPr>
              <w:t xml:space="preserve"> of the test tube.</w:t>
            </w:r>
          </w:p>
        </w:tc>
      </w:tr>
      <w:tr w:rsidR="003F3A4A" w:rsidRPr="00C53FE0" w:rsidTr="004C6AB3">
        <w:trPr>
          <w:gridAfter w:val="1"/>
          <w:wAfter w:w="30" w:type="dxa"/>
        </w:trPr>
        <w:tc>
          <w:tcPr>
            <w:tcW w:w="9528" w:type="dxa"/>
            <w:gridSpan w:val="3"/>
            <w:shd w:val="clear" w:color="auto" w:fill="FFFFFF" w:themeFill="background1"/>
          </w:tcPr>
          <w:p w:rsidR="003F3A4A" w:rsidRPr="00C53FE0" w:rsidRDefault="003F3A4A" w:rsidP="00BE749D">
            <w:pPr>
              <w:spacing w:line="320" w:lineRule="atLeast"/>
              <w:ind w:left="360" w:hanging="360"/>
              <w:rPr>
                <w:rFonts w:ascii="Arial" w:hAnsi="Arial" w:cs="Arial"/>
                <w:sz w:val="20"/>
                <w:szCs w:val="20"/>
              </w:rPr>
            </w:pPr>
            <w:r w:rsidRPr="00C53FE0">
              <w:rPr>
                <w:rFonts w:ascii="Arial" w:hAnsi="Arial" w:cs="Arial"/>
                <w:sz w:val="20"/>
                <w:szCs w:val="20"/>
              </w:rPr>
              <w:t>6.</w:t>
            </w:r>
            <w:r w:rsidRPr="00C53FE0">
              <w:rPr>
                <w:rFonts w:ascii="Arial" w:hAnsi="Arial" w:cs="Arial"/>
                <w:sz w:val="20"/>
                <w:szCs w:val="20"/>
              </w:rPr>
              <w:tab/>
              <w:t xml:space="preserve">Wait for the temperature sensor to </w:t>
            </w:r>
            <w:r w:rsidR="00066824" w:rsidRPr="00C53FE0">
              <w:rPr>
                <w:rFonts w:ascii="Arial" w:hAnsi="Arial" w:cs="Arial"/>
                <w:sz w:val="20"/>
                <w:szCs w:val="20"/>
              </w:rPr>
              <w:t>stabilize</w:t>
            </w:r>
            <w:r w:rsidRPr="00C53FE0">
              <w:rPr>
                <w:rFonts w:ascii="Arial" w:hAnsi="Arial" w:cs="Arial"/>
                <w:sz w:val="20"/>
                <w:szCs w:val="20"/>
              </w:rPr>
              <w:t>. Start data collection.</w:t>
            </w:r>
            <w:r w:rsidR="00066824" w:rsidRPr="00C53FE0">
              <w:rPr>
                <w:rFonts w:ascii="Arial" w:hAnsi="Arial" w:cs="Arial"/>
                <w:sz w:val="20"/>
                <w:szCs w:val="20"/>
              </w:rPr>
              <w:t xml:space="preserve">  When data collection is complete, clean up and return all "bodies" to your teacher.</w:t>
            </w:r>
          </w:p>
          <w:p w:rsidR="003F3A4A" w:rsidRPr="00C53FE0" w:rsidRDefault="003F3A4A" w:rsidP="00BE749D">
            <w:pPr>
              <w:spacing w:line="320" w:lineRule="atLeast"/>
              <w:ind w:left="360" w:hanging="360"/>
              <w:rPr>
                <w:rFonts w:ascii="Arial" w:hAnsi="Arial" w:cs="Arial"/>
                <w:sz w:val="20"/>
                <w:szCs w:val="20"/>
              </w:rPr>
            </w:pPr>
          </w:p>
        </w:tc>
      </w:tr>
      <w:tr w:rsidR="00BB2C27" w:rsidRPr="00C53FE0" w:rsidTr="004C6AB3">
        <w:trPr>
          <w:gridAfter w:val="1"/>
          <w:wAfter w:w="30" w:type="dxa"/>
        </w:trPr>
        <w:tc>
          <w:tcPr>
            <w:tcW w:w="9528" w:type="dxa"/>
            <w:gridSpan w:val="3"/>
            <w:shd w:val="clear" w:color="auto" w:fill="FFFFFF" w:themeFill="background1"/>
          </w:tcPr>
          <w:p w:rsidR="00BB2C27" w:rsidRPr="00C53FE0" w:rsidRDefault="00BB2C27" w:rsidP="003F3A4A">
            <w:pPr>
              <w:spacing w:line="320" w:lineRule="atLeast"/>
              <w:rPr>
                <w:rFonts w:ascii="Arial" w:hAnsi="Arial" w:cs="Arial"/>
                <w:sz w:val="20"/>
                <w:szCs w:val="20"/>
              </w:rPr>
            </w:pPr>
            <w:r w:rsidRPr="00C53FE0">
              <w:rPr>
                <w:rFonts w:ascii="Arial" w:hAnsi="Arial" w:cs="Arial"/>
                <w:b/>
                <w:sz w:val="20"/>
              </w:rPr>
              <w:t xml:space="preserve">Part 2 – </w:t>
            </w:r>
            <w:r w:rsidR="003F3A4A" w:rsidRPr="00C53FE0">
              <w:rPr>
                <w:rFonts w:ascii="Arial" w:hAnsi="Arial" w:cs="Arial"/>
                <w:b/>
                <w:sz w:val="20"/>
              </w:rPr>
              <w:t>Modeling the Data with an Exponential Function</w:t>
            </w:r>
          </w:p>
        </w:tc>
      </w:tr>
      <w:tr w:rsidR="004C6AB3" w:rsidRPr="00C53FE0" w:rsidTr="00FB6D0E">
        <w:trPr>
          <w:cantSplit/>
        </w:trPr>
        <w:tc>
          <w:tcPr>
            <w:tcW w:w="9558" w:type="dxa"/>
            <w:gridSpan w:val="4"/>
            <w:shd w:val="clear" w:color="auto" w:fill="FFFFFF" w:themeFill="background1"/>
          </w:tcPr>
          <w:p w:rsidR="004C6AB3" w:rsidRPr="00C53FE0" w:rsidRDefault="004C6AB3" w:rsidP="00C14B29">
            <w:pPr>
              <w:spacing w:after="120" w:line="320" w:lineRule="atLeast"/>
              <w:ind w:left="360" w:hanging="360"/>
              <w:rPr>
                <w:rFonts w:ascii="Arial" w:hAnsi="Arial" w:cs="Arial"/>
                <w:b/>
                <w:sz w:val="20"/>
                <w:szCs w:val="20"/>
              </w:rPr>
            </w:pPr>
            <w:r w:rsidRPr="00C53FE0">
              <w:rPr>
                <w:rFonts w:ascii="Arial" w:hAnsi="Arial" w:cs="Arial"/>
                <w:b/>
                <w:sz w:val="20"/>
                <w:szCs w:val="20"/>
              </w:rPr>
              <w:t>Move to page</w:t>
            </w:r>
            <w:r>
              <w:rPr>
                <w:rFonts w:ascii="Arial" w:hAnsi="Arial" w:cs="Arial"/>
                <w:b/>
                <w:sz w:val="20"/>
                <w:szCs w:val="20"/>
              </w:rPr>
              <w:t>s</w:t>
            </w:r>
            <w:r w:rsidRPr="00C53FE0">
              <w:rPr>
                <w:rFonts w:ascii="Arial" w:hAnsi="Arial" w:cs="Arial"/>
                <w:b/>
                <w:sz w:val="20"/>
                <w:szCs w:val="20"/>
              </w:rPr>
              <w:t xml:space="preserve"> 3.1</w:t>
            </w:r>
            <w:r w:rsidR="0092601C" w:rsidRPr="003F5307">
              <w:rPr>
                <w:rFonts w:ascii="Arial" w:hAnsi="Arial" w:cs="Arial"/>
                <w:b/>
                <w:sz w:val="20"/>
              </w:rPr>
              <w:t>–</w:t>
            </w:r>
            <w:r w:rsidR="0092601C">
              <w:rPr>
                <w:rFonts w:ascii="Arial" w:hAnsi="Arial" w:cs="Arial"/>
                <w:b/>
                <w:sz w:val="20"/>
              </w:rPr>
              <w:t>3.4</w:t>
            </w:r>
            <w:r w:rsidRPr="00C53FE0">
              <w:rPr>
                <w:rFonts w:ascii="Arial" w:hAnsi="Arial" w:cs="Arial"/>
                <w:b/>
                <w:sz w:val="20"/>
                <w:szCs w:val="20"/>
              </w:rPr>
              <w:t>.</w:t>
            </w:r>
          </w:p>
          <w:p w:rsidR="004C6AB3" w:rsidRPr="00C53FE0" w:rsidRDefault="004C6AB3" w:rsidP="004C6AB3">
            <w:pPr>
              <w:pStyle w:val="VSSteps1-9wbullet"/>
              <w:rPr>
                <w:rFonts w:ascii="Arial" w:hAnsi="Arial" w:cs="Arial"/>
                <w:sz w:val="20"/>
              </w:rPr>
            </w:pPr>
            <w:r w:rsidRPr="00C53FE0">
              <w:rPr>
                <w:rFonts w:ascii="Arial" w:hAnsi="Arial" w:cs="Arial"/>
                <w:sz w:val="20"/>
              </w:rPr>
              <w:t>7.</w:t>
            </w:r>
            <w:r w:rsidRPr="00C53FE0">
              <w:rPr>
                <w:rFonts w:ascii="Arial" w:hAnsi="Arial" w:cs="Arial"/>
                <w:sz w:val="20"/>
              </w:rPr>
              <w:tab/>
              <w:t>Newton’s law of cooling is an exponential relationship that states:</w:t>
            </w:r>
          </w:p>
          <w:p w:rsidR="004C6AB3" w:rsidRDefault="004C6AB3" w:rsidP="004C6AB3">
            <w:pPr>
              <w:spacing w:line="320" w:lineRule="atLeast"/>
              <w:ind w:left="360" w:hanging="360"/>
              <w:jc w:val="center"/>
              <w:rPr>
                <w:rFonts w:ascii="Arial" w:hAnsi="Arial" w:cs="Arial"/>
                <w:sz w:val="20"/>
                <w:szCs w:val="20"/>
              </w:rPr>
            </w:pPr>
            <w:r w:rsidRPr="004C6AB3">
              <w:rPr>
                <w:rFonts w:ascii="Arial" w:hAnsi="Arial" w:cs="Arial"/>
                <w:i/>
                <w:sz w:val="20"/>
              </w:rPr>
              <w:t>T</w:t>
            </w:r>
            <w:r w:rsidRPr="00C53FE0">
              <w:rPr>
                <w:rFonts w:ascii="Arial" w:hAnsi="Arial" w:cs="Arial"/>
                <w:sz w:val="20"/>
              </w:rPr>
              <w:t xml:space="preserve"> = </w:t>
            </w:r>
            <w:r w:rsidRPr="004C6AB3">
              <w:rPr>
                <w:rFonts w:ascii="Arial" w:hAnsi="Arial" w:cs="Arial"/>
                <w:i/>
                <w:sz w:val="20"/>
              </w:rPr>
              <w:t>T</w:t>
            </w:r>
            <w:r w:rsidRPr="00C53FE0">
              <w:rPr>
                <w:rFonts w:ascii="Arial" w:hAnsi="Arial" w:cs="Arial"/>
                <w:color w:val="000000"/>
                <w:sz w:val="20"/>
                <w:szCs w:val="20"/>
                <w:vertAlign w:val="subscript"/>
              </w:rPr>
              <w:t>0</w:t>
            </w:r>
            <w:r w:rsidRPr="00C53FE0">
              <w:rPr>
                <w:rFonts w:ascii="Arial" w:hAnsi="Arial" w:cs="Arial"/>
                <w:sz w:val="20"/>
              </w:rPr>
              <w:t xml:space="preserve"> </w:t>
            </w:r>
            <w:r w:rsidRPr="004C6AB3">
              <w:rPr>
                <w:rFonts w:ascii="Arial" w:hAnsi="Arial" w:cs="Arial"/>
                <w:i/>
                <w:color w:val="000000"/>
                <w:sz w:val="20"/>
                <w:szCs w:val="20"/>
                <w:vertAlign w:val="superscript"/>
              </w:rPr>
              <w:t>e</w:t>
            </w:r>
            <w:r w:rsidRPr="00C53FE0">
              <w:rPr>
                <w:rFonts w:ascii="Arial" w:hAnsi="Arial" w:cs="Arial"/>
                <w:color w:val="000000"/>
                <w:sz w:val="20"/>
                <w:szCs w:val="20"/>
                <w:vertAlign w:val="superscript"/>
              </w:rPr>
              <w:t>–</w:t>
            </w:r>
            <w:proofErr w:type="spellStart"/>
            <w:r w:rsidRPr="004C6AB3">
              <w:rPr>
                <w:rFonts w:ascii="Arial" w:hAnsi="Arial" w:cs="Arial"/>
                <w:i/>
                <w:color w:val="000000"/>
                <w:sz w:val="20"/>
                <w:szCs w:val="20"/>
                <w:vertAlign w:val="superscript"/>
              </w:rPr>
              <w:t>kt</w:t>
            </w:r>
            <w:proofErr w:type="spellEnd"/>
            <w:r w:rsidRPr="00C53FE0">
              <w:rPr>
                <w:rFonts w:ascii="Arial" w:hAnsi="Arial" w:cs="Arial"/>
                <w:sz w:val="20"/>
              </w:rPr>
              <w:t xml:space="preserve"> + </w:t>
            </w:r>
            <w:proofErr w:type="spellStart"/>
            <w:r w:rsidRPr="004C6AB3">
              <w:rPr>
                <w:rFonts w:ascii="Arial" w:hAnsi="Arial" w:cs="Arial"/>
                <w:i/>
                <w:sz w:val="20"/>
              </w:rPr>
              <w:t>T</w:t>
            </w:r>
            <w:r w:rsidRPr="00C53FE0">
              <w:rPr>
                <w:rFonts w:ascii="Arial" w:hAnsi="Arial" w:cs="Arial"/>
                <w:color w:val="000000"/>
                <w:sz w:val="20"/>
                <w:szCs w:val="20"/>
                <w:vertAlign w:val="subscript"/>
              </w:rPr>
              <w:t>room</w:t>
            </w:r>
            <w:proofErr w:type="spellEnd"/>
          </w:p>
          <w:p w:rsidR="004C6AB3" w:rsidRPr="00C53FE0" w:rsidRDefault="004C6AB3" w:rsidP="004C6AB3">
            <w:pPr>
              <w:spacing w:line="320" w:lineRule="atLeast"/>
              <w:ind w:left="360"/>
              <w:rPr>
                <w:rFonts w:ascii="Arial" w:hAnsi="Arial" w:cs="Arial"/>
                <w:sz w:val="20"/>
                <w:szCs w:val="20"/>
              </w:rPr>
            </w:pPr>
            <w:proofErr w:type="gramStart"/>
            <w:r w:rsidRPr="00C53FE0">
              <w:rPr>
                <w:rFonts w:ascii="Arial" w:hAnsi="Arial" w:cs="Arial"/>
                <w:sz w:val="20"/>
                <w:szCs w:val="20"/>
              </w:rPr>
              <w:t>where</w:t>
            </w:r>
            <w:proofErr w:type="gramEnd"/>
            <w:r w:rsidRPr="00C53FE0">
              <w:rPr>
                <w:rFonts w:ascii="Arial" w:hAnsi="Arial" w:cs="Arial"/>
                <w:sz w:val="20"/>
                <w:szCs w:val="20"/>
              </w:rPr>
              <w:t xml:space="preserve"> </w:t>
            </w:r>
            <w:r w:rsidRPr="00C53FE0">
              <w:rPr>
                <w:rFonts w:ascii="Arial" w:hAnsi="Arial" w:cs="Arial"/>
                <w:i/>
                <w:sz w:val="20"/>
                <w:szCs w:val="20"/>
              </w:rPr>
              <w:t>T</w:t>
            </w:r>
            <w:r w:rsidRPr="00C53FE0">
              <w:rPr>
                <w:rFonts w:ascii="Arial" w:hAnsi="Arial" w:cs="Arial"/>
                <w:sz w:val="20"/>
                <w:szCs w:val="20"/>
              </w:rPr>
              <w:t xml:space="preserve"> is temperature of the object at any time </w:t>
            </w:r>
            <w:r w:rsidRPr="00C53FE0">
              <w:rPr>
                <w:rFonts w:ascii="Arial" w:hAnsi="Arial" w:cs="Arial"/>
                <w:i/>
                <w:sz w:val="20"/>
                <w:szCs w:val="20"/>
              </w:rPr>
              <w:t>t</w:t>
            </w:r>
            <w:r w:rsidRPr="00C53FE0">
              <w:rPr>
                <w:rFonts w:ascii="Arial" w:hAnsi="Arial" w:cs="Arial"/>
                <w:sz w:val="20"/>
                <w:szCs w:val="20"/>
              </w:rPr>
              <w:t xml:space="preserve">,  </w:t>
            </w:r>
            <w:r w:rsidRPr="00C53FE0">
              <w:rPr>
                <w:rFonts w:ascii="Arial" w:hAnsi="Arial" w:cs="Arial"/>
                <w:i/>
                <w:sz w:val="20"/>
                <w:szCs w:val="20"/>
              </w:rPr>
              <w:t>T</w:t>
            </w:r>
            <w:r w:rsidRPr="00C53FE0">
              <w:rPr>
                <w:rFonts w:ascii="Arial" w:hAnsi="Arial" w:cs="Arial"/>
                <w:position w:val="-4"/>
                <w:sz w:val="20"/>
                <w:szCs w:val="20"/>
                <w:vertAlign w:val="subscript"/>
              </w:rPr>
              <w:t>0</w:t>
            </w:r>
            <w:r>
              <w:rPr>
                <w:rFonts w:ascii="Arial" w:hAnsi="Arial" w:cs="Arial"/>
                <w:sz w:val="20"/>
                <w:szCs w:val="20"/>
              </w:rPr>
              <w:t xml:space="preserve"> represents the</w:t>
            </w:r>
            <w:r w:rsidRPr="00C53FE0">
              <w:rPr>
                <w:rFonts w:ascii="Arial" w:hAnsi="Arial" w:cs="Arial"/>
                <w:sz w:val="20"/>
                <w:szCs w:val="20"/>
              </w:rPr>
              <w:t xml:space="preserve"> temperature difference between the initial temperature of the object and the room temperature, </w:t>
            </w:r>
            <w:r w:rsidRPr="00C53FE0">
              <w:rPr>
                <w:rFonts w:ascii="Arial" w:hAnsi="Arial" w:cs="Arial"/>
                <w:i/>
                <w:sz w:val="20"/>
                <w:szCs w:val="20"/>
              </w:rPr>
              <w:t>k</w:t>
            </w:r>
            <w:r w:rsidRPr="00C53FE0">
              <w:rPr>
                <w:rFonts w:ascii="Arial" w:hAnsi="Arial" w:cs="Arial"/>
                <w:sz w:val="20"/>
                <w:szCs w:val="20"/>
              </w:rPr>
              <w:t xml:space="preserve"> is a constant that represents the cooling rate, and </w:t>
            </w:r>
            <w:r w:rsidRPr="00C53FE0">
              <w:rPr>
                <w:rFonts w:ascii="Arial" w:hAnsi="Arial" w:cs="Arial"/>
                <w:i/>
                <w:sz w:val="20"/>
                <w:szCs w:val="20"/>
              </w:rPr>
              <w:t>T</w:t>
            </w:r>
            <w:r w:rsidRPr="00C53FE0">
              <w:rPr>
                <w:rFonts w:ascii="Arial" w:hAnsi="Arial" w:cs="Arial"/>
                <w:position w:val="-4"/>
                <w:sz w:val="20"/>
                <w:szCs w:val="20"/>
                <w:vertAlign w:val="subscript"/>
              </w:rPr>
              <w:t>room</w:t>
            </w:r>
            <w:r w:rsidRPr="00C53FE0">
              <w:rPr>
                <w:rFonts w:ascii="Arial" w:hAnsi="Arial" w:cs="Arial"/>
                <w:i/>
                <w:sz w:val="20"/>
                <w:szCs w:val="20"/>
              </w:rPr>
              <w:t xml:space="preserve"> </w:t>
            </w:r>
            <w:r w:rsidRPr="00C53FE0">
              <w:rPr>
                <w:rFonts w:ascii="Arial" w:hAnsi="Arial" w:cs="Arial"/>
                <w:sz w:val="20"/>
                <w:szCs w:val="20"/>
              </w:rPr>
              <w:t>is the room temperature.</w:t>
            </w:r>
          </w:p>
        </w:tc>
      </w:tr>
      <w:tr w:rsidR="00BB2C27" w:rsidRPr="00C53FE0" w:rsidTr="004C6AB3">
        <w:trPr>
          <w:gridAfter w:val="1"/>
          <w:wAfter w:w="30" w:type="dxa"/>
        </w:trPr>
        <w:tc>
          <w:tcPr>
            <w:tcW w:w="9528" w:type="dxa"/>
            <w:gridSpan w:val="3"/>
            <w:shd w:val="clear" w:color="auto" w:fill="FFFFFF" w:themeFill="background1"/>
          </w:tcPr>
          <w:p w:rsidR="003F3A4A" w:rsidRPr="00C53FE0" w:rsidRDefault="003F3A4A" w:rsidP="003F3A4A">
            <w:pPr>
              <w:ind w:left="360" w:hanging="360"/>
              <w:rPr>
                <w:rFonts w:ascii="Arial" w:hAnsi="Arial" w:cs="Arial"/>
                <w:sz w:val="20"/>
                <w:szCs w:val="20"/>
              </w:rPr>
            </w:pPr>
            <w:r w:rsidRPr="00C53FE0">
              <w:rPr>
                <w:rFonts w:ascii="Arial" w:hAnsi="Arial" w:cs="Arial"/>
                <w:sz w:val="20"/>
              </w:rPr>
              <w:t>8.</w:t>
            </w:r>
            <w:r w:rsidRPr="00C53FE0">
              <w:rPr>
                <w:rFonts w:ascii="Arial" w:hAnsi="Arial" w:cs="Arial"/>
                <w:sz w:val="20"/>
              </w:rPr>
              <w:tab/>
            </w:r>
            <w:r w:rsidRPr="00C53FE0">
              <w:rPr>
                <w:rFonts w:ascii="Arial" w:hAnsi="Arial" w:cs="Arial"/>
                <w:sz w:val="20"/>
                <w:szCs w:val="20"/>
              </w:rPr>
              <w:t>The following keystrokes are needed to enter Newton’s Law of Cooling</w:t>
            </w:r>
            <w:r w:rsidR="0004152E" w:rsidRPr="00C53FE0">
              <w:rPr>
                <w:rFonts w:ascii="Arial" w:hAnsi="Arial" w:cs="Arial"/>
                <w:sz w:val="20"/>
                <w:szCs w:val="20"/>
              </w:rPr>
              <w:t>.</w:t>
            </w:r>
            <w:r w:rsidRPr="00C53FE0">
              <w:rPr>
                <w:rFonts w:ascii="Arial" w:hAnsi="Arial" w:cs="Arial"/>
                <w:sz w:val="20"/>
                <w:szCs w:val="20"/>
              </w:rPr>
              <w:t xml:space="preserve"> </w:t>
            </w:r>
            <w:r w:rsidR="0004152E" w:rsidRPr="00C53FE0">
              <w:rPr>
                <w:rFonts w:ascii="Arial" w:hAnsi="Arial" w:cs="Arial"/>
                <w:sz w:val="20"/>
                <w:szCs w:val="20"/>
              </w:rPr>
              <w:t>You</w:t>
            </w:r>
            <w:r w:rsidRPr="00C53FE0">
              <w:rPr>
                <w:rFonts w:ascii="Arial" w:hAnsi="Arial" w:cs="Arial"/>
                <w:sz w:val="20"/>
                <w:szCs w:val="20"/>
              </w:rPr>
              <w:t xml:space="preserve"> must enter in you</w:t>
            </w:r>
            <w:r w:rsidR="0004152E" w:rsidRPr="00C53FE0">
              <w:rPr>
                <w:rFonts w:ascii="Arial" w:hAnsi="Arial" w:cs="Arial"/>
                <w:sz w:val="20"/>
                <w:szCs w:val="20"/>
              </w:rPr>
              <w:t>r</w:t>
            </w:r>
            <w:r w:rsidRPr="00C53FE0">
              <w:rPr>
                <w:rFonts w:ascii="Arial" w:hAnsi="Arial" w:cs="Arial"/>
                <w:sz w:val="20"/>
                <w:szCs w:val="20"/>
              </w:rPr>
              <w:t xml:space="preserve"> collected data for </w:t>
            </w:r>
            <w:r w:rsidRPr="00C53FE0">
              <w:rPr>
                <w:rFonts w:ascii="Arial" w:hAnsi="Arial" w:cs="Arial"/>
                <w:i/>
                <w:sz w:val="20"/>
                <w:szCs w:val="20"/>
              </w:rPr>
              <w:t>A</w:t>
            </w:r>
            <w:r w:rsidRPr="00C53FE0">
              <w:rPr>
                <w:rFonts w:ascii="Arial" w:hAnsi="Arial" w:cs="Arial"/>
                <w:sz w:val="20"/>
                <w:szCs w:val="20"/>
              </w:rPr>
              <w:t xml:space="preserve"> (ambient room conditions), </w:t>
            </w:r>
            <w:r w:rsidRPr="00C53FE0">
              <w:rPr>
                <w:rFonts w:ascii="Arial" w:hAnsi="Arial" w:cs="Arial"/>
                <w:i/>
                <w:sz w:val="20"/>
                <w:szCs w:val="20"/>
              </w:rPr>
              <w:t>I</w:t>
            </w:r>
            <w:r w:rsidRPr="00C53FE0">
              <w:rPr>
                <w:rFonts w:ascii="Arial" w:hAnsi="Arial" w:cs="Arial"/>
                <w:sz w:val="20"/>
                <w:szCs w:val="20"/>
              </w:rPr>
              <w:t xml:space="preserve"> (initial temperature) </w:t>
            </w:r>
            <w:r w:rsidRPr="00C53FE0">
              <w:rPr>
                <w:rFonts w:ascii="Arial" w:hAnsi="Arial" w:cs="Arial"/>
                <w:i/>
                <w:sz w:val="20"/>
                <w:szCs w:val="20"/>
              </w:rPr>
              <w:t>F</w:t>
            </w:r>
            <w:r w:rsidRPr="00C53FE0">
              <w:rPr>
                <w:rFonts w:ascii="Arial" w:hAnsi="Arial" w:cs="Arial"/>
                <w:sz w:val="20"/>
                <w:szCs w:val="20"/>
              </w:rPr>
              <w:t xml:space="preserve"> final room temperature and </w:t>
            </w:r>
            <w:r w:rsidRPr="00C53FE0">
              <w:rPr>
                <w:rFonts w:ascii="Arial" w:hAnsi="Arial" w:cs="Arial"/>
                <w:i/>
                <w:sz w:val="20"/>
                <w:szCs w:val="20"/>
              </w:rPr>
              <w:t>T</w:t>
            </w:r>
            <w:r w:rsidRPr="00C53FE0">
              <w:rPr>
                <w:rFonts w:ascii="Arial" w:hAnsi="Arial" w:cs="Arial"/>
                <w:sz w:val="20"/>
                <w:szCs w:val="20"/>
              </w:rPr>
              <w:t xml:space="preserve"> the amount of time between the high and low temperature.</w:t>
            </w:r>
          </w:p>
          <w:p w:rsidR="003F3A4A" w:rsidRPr="00C53FE0" w:rsidRDefault="003F3A4A" w:rsidP="003F3A4A">
            <w:pPr>
              <w:rPr>
                <w:rFonts w:ascii="Arial" w:hAnsi="Arial" w:cs="Arial"/>
                <w:sz w:val="20"/>
                <w:szCs w:val="20"/>
              </w:rPr>
            </w:pPr>
          </w:p>
          <w:p w:rsidR="003F3A4A" w:rsidRPr="00C53FE0" w:rsidRDefault="003F3A4A" w:rsidP="003F3A4A">
            <w:pPr>
              <w:ind w:left="360"/>
              <w:rPr>
                <w:rFonts w:ascii="Arial" w:hAnsi="Arial" w:cs="Arial"/>
                <w:sz w:val="20"/>
                <w:szCs w:val="20"/>
              </w:rPr>
            </w:pPr>
            <w:r w:rsidRPr="00C53FE0">
              <w:rPr>
                <w:rFonts w:ascii="Arial" w:hAnsi="Arial" w:cs="Arial"/>
                <w:sz w:val="20"/>
                <w:szCs w:val="20"/>
              </w:rPr>
              <w:t xml:space="preserve"> </w:t>
            </w:r>
            <w:proofErr w:type="spellStart"/>
            <w:r w:rsidRPr="00C53FE0">
              <w:rPr>
                <w:rFonts w:ascii="Arial" w:hAnsi="Arial" w:cs="Arial"/>
                <w:sz w:val="20"/>
                <w:szCs w:val="20"/>
              </w:rPr>
              <w:t>nsolves</w:t>
            </w:r>
            <w:proofErr w:type="spellEnd"/>
            <w:r w:rsidRPr="00C53FE0">
              <w:rPr>
                <w:rFonts w:ascii="Arial" w:hAnsi="Arial" w:cs="Arial"/>
                <w:sz w:val="20"/>
                <w:szCs w:val="20"/>
              </w:rPr>
              <w:t>(0=/p1¤k¢*Õ/p(I-A)¤(F-A)¢-T¢/µ ñ  I=       and        A=        and      F=       and T=     ,K)\</w:t>
            </w:r>
          </w:p>
          <w:p w:rsidR="003F3A4A" w:rsidRPr="00C53FE0" w:rsidRDefault="003F3A4A" w:rsidP="003F3A4A">
            <w:pPr>
              <w:rPr>
                <w:rFonts w:ascii="Arial" w:hAnsi="Arial" w:cs="Arial"/>
                <w:sz w:val="20"/>
                <w:szCs w:val="20"/>
              </w:rPr>
            </w:pPr>
          </w:p>
          <w:p w:rsidR="003F3A4A" w:rsidRPr="00C53FE0" w:rsidRDefault="003F3A4A" w:rsidP="003F3A4A">
            <w:pPr>
              <w:rPr>
                <w:rFonts w:ascii="Arial" w:hAnsi="Arial" w:cs="Arial"/>
                <w:sz w:val="20"/>
                <w:szCs w:val="20"/>
              </w:rPr>
            </w:pPr>
          </w:p>
          <w:p w:rsidR="003F3A4A" w:rsidRPr="00C53FE0" w:rsidRDefault="003F3A4A" w:rsidP="003F3A4A">
            <w:pPr>
              <w:ind w:left="360"/>
              <w:rPr>
                <w:rFonts w:ascii="Arial" w:hAnsi="Arial" w:cs="Arial"/>
                <w:sz w:val="20"/>
                <w:szCs w:val="20"/>
              </w:rPr>
            </w:pPr>
            <w:r w:rsidRPr="00C53FE0">
              <w:rPr>
                <w:rFonts w:ascii="Arial" w:hAnsi="Arial" w:cs="Arial"/>
                <w:sz w:val="20"/>
                <w:szCs w:val="20"/>
              </w:rPr>
              <w:t xml:space="preserve">  Your screen should look like this</w:t>
            </w:r>
            <w:r w:rsidR="0004152E" w:rsidRPr="00C53FE0">
              <w:rPr>
                <w:rFonts w:ascii="Arial" w:hAnsi="Arial" w:cs="Arial"/>
                <w:sz w:val="20"/>
                <w:szCs w:val="20"/>
              </w:rPr>
              <w:t>:</w:t>
            </w:r>
          </w:p>
          <w:p w:rsidR="003F3A4A" w:rsidRPr="00C53FE0" w:rsidRDefault="003A1C85" w:rsidP="003F3A4A">
            <w:pPr>
              <w:ind w:left="360"/>
              <w:rPr>
                <w:rFonts w:ascii="Arial" w:hAnsi="Arial" w:cs="Arial"/>
                <w:sz w:val="20"/>
                <w:szCs w:val="20"/>
              </w:rPr>
            </w:pPr>
            <m:oMathPara>
              <m:oMath>
                <m:r>
                  <w:rPr>
                    <w:rFonts w:ascii="Cambria Math" w:hAnsi="Cambria Math"/>
                  </w:rPr>
                  <m:t>nsolve</m:t>
                </m:r>
                <m:d>
                  <m:dPr>
                    <m:ctrlPr>
                      <w:rPr>
                        <w:rFonts w:ascii="Cambria Math" w:eastAsia="Calibri" w:hAnsi="Cambria Math"/>
                        <w:i/>
                        <w:sz w:val="22"/>
                        <w:szCs w:val="22"/>
                      </w:rPr>
                    </m:ctrlPr>
                  </m:dPr>
                  <m:e>
                    <m:r>
                      <w:rPr>
                        <w:rFonts w:ascii="Cambria Math" w:hAnsi="Cambria Math"/>
                      </w:rPr>
                      <m:t>0=</m:t>
                    </m:r>
                    <m:f>
                      <m:fPr>
                        <m:ctrlPr>
                          <w:rPr>
                            <w:rFonts w:ascii="Cambria Math" w:eastAsia="Calibri" w:hAnsi="Cambria Math"/>
                            <w:i/>
                            <w:sz w:val="22"/>
                            <w:szCs w:val="22"/>
                          </w:rPr>
                        </m:ctrlPr>
                      </m:fPr>
                      <m:num>
                        <m:r>
                          <w:rPr>
                            <w:rFonts w:ascii="Cambria Math" w:hAnsi="Cambria Math"/>
                          </w:rPr>
                          <m:t>1</m:t>
                        </m:r>
                      </m:num>
                      <m:den>
                        <m:r>
                          <w:rPr>
                            <w:rFonts w:ascii="Cambria Math" w:hAnsi="Cambria Math"/>
                          </w:rPr>
                          <m:t>k</m:t>
                        </m:r>
                      </m:den>
                    </m:f>
                    <m:r>
                      <w:rPr>
                        <w:rFonts w:ascii="Cambria Math" w:hAnsi="Cambria Math"/>
                      </w:rPr>
                      <m:t>*ln</m:t>
                    </m:r>
                    <m:d>
                      <m:dPr>
                        <m:ctrlPr>
                          <w:rPr>
                            <w:rFonts w:ascii="Cambria Math" w:eastAsia="Calibri" w:hAnsi="Cambria Math"/>
                            <w:i/>
                            <w:sz w:val="22"/>
                            <w:szCs w:val="22"/>
                          </w:rPr>
                        </m:ctrlPr>
                      </m:dPr>
                      <m:e>
                        <m:f>
                          <m:fPr>
                            <m:ctrlPr>
                              <w:rPr>
                                <w:rFonts w:ascii="Cambria Math" w:eastAsia="Calibri" w:hAnsi="Cambria Math"/>
                                <w:i/>
                                <w:sz w:val="22"/>
                                <w:szCs w:val="22"/>
                              </w:rPr>
                            </m:ctrlPr>
                          </m:fPr>
                          <m:num>
                            <m:r>
                              <w:rPr>
                                <w:rFonts w:ascii="Cambria Math" w:hAnsi="Cambria Math"/>
                              </w:rPr>
                              <m:t>(I-A</m:t>
                            </m:r>
                          </m:num>
                          <m:den>
                            <m:d>
                              <m:dPr>
                                <m:ctrlPr>
                                  <w:rPr>
                                    <w:rFonts w:ascii="Cambria Math" w:hAnsi="Cambria Math"/>
                                    <w:i/>
                                  </w:rPr>
                                </m:ctrlPr>
                              </m:dPr>
                              <m:e>
                                <m:r>
                                  <w:rPr>
                                    <w:rFonts w:ascii="Cambria Math" w:hAnsi="Cambria Math"/>
                                  </w:rPr>
                                  <m:t>F-A</m:t>
                                </m:r>
                              </m:e>
                            </m:d>
                          </m:den>
                        </m:f>
                      </m:e>
                    </m:d>
                    <m:r>
                      <w:rPr>
                        <w:rFonts w:ascii="Cambria Math" w:hAnsi="Cambria Math"/>
                      </w:rPr>
                      <m:t>-T |I+?and A=?and F=?and T= ?,K</m:t>
                    </m:r>
                  </m:e>
                </m:d>
              </m:oMath>
            </m:oMathPara>
          </w:p>
          <w:p w:rsidR="003F3A4A" w:rsidRPr="00C53FE0" w:rsidRDefault="003F3A4A" w:rsidP="003F3A4A">
            <w:pPr>
              <w:ind w:left="360"/>
              <w:rPr>
                <w:rFonts w:ascii="Arial" w:hAnsi="Arial" w:cs="Arial"/>
                <w:sz w:val="20"/>
                <w:szCs w:val="20"/>
              </w:rPr>
            </w:pPr>
          </w:p>
          <w:p w:rsidR="00BB2C27" w:rsidRPr="00C53FE0" w:rsidRDefault="003F3A4A" w:rsidP="005A25BA">
            <w:pPr>
              <w:spacing w:before="120" w:line="320" w:lineRule="atLeast"/>
              <w:ind w:left="360"/>
              <w:rPr>
                <w:rFonts w:ascii="Arial" w:hAnsi="Arial" w:cs="Arial"/>
                <w:sz w:val="20"/>
                <w:szCs w:val="20"/>
              </w:rPr>
            </w:pPr>
            <w:r w:rsidRPr="00C53FE0">
              <w:rPr>
                <w:rFonts w:ascii="Arial" w:hAnsi="Arial" w:cs="Arial"/>
                <w:sz w:val="20"/>
                <w:szCs w:val="20"/>
              </w:rPr>
              <w:t>Once you press enter</w:t>
            </w:r>
            <w:r w:rsidR="0004152E" w:rsidRPr="00C53FE0">
              <w:rPr>
                <w:rFonts w:ascii="Arial" w:hAnsi="Arial" w:cs="Arial"/>
                <w:sz w:val="20"/>
                <w:szCs w:val="20"/>
              </w:rPr>
              <w:t>,</w:t>
            </w:r>
            <w:r w:rsidRPr="00C53FE0">
              <w:rPr>
                <w:rFonts w:ascii="Arial" w:hAnsi="Arial" w:cs="Arial"/>
                <w:sz w:val="20"/>
                <w:szCs w:val="20"/>
              </w:rPr>
              <w:t xml:space="preserve"> you will have your </w:t>
            </w:r>
            <w:r w:rsidR="005A25BA" w:rsidRPr="00C53FE0">
              <w:rPr>
                <w:rFonts w:ascii="Arial" w:hAnsi="Arial" w:cs="Arial"/>
                <w:i/>
                <w:sz w:val="20"/>
                <w:szCs w:val="20"/>
              </w:rPr>
              <w:t>k</w:t>
            </w:r>
            <w:r w:rsidR="005A25BA" w:rsidRPr="00C53FE0">
              <w:rPr>
                <w:rFonts w:ascii="Arial" w:hAnsi="Arial" w:cs="Arial"/>
                <w:sz w:val="20"/>
                <w:szCs w:val="20"/>
              </w:rPr>
              <w:t xml:space="preserve"> </w:t>
            </w:r>
            <w:r w:rsidRPr="00C53FE0">
              <w:rPr>
                <w:rFonts w:ascii="Arial" w:hAnsi="Arial" w:cs="Arial"/>
                <w:sz w:val="20"/>
                <w:szCs w:val="20"/>
              </w:rPr>
              <w:t>value.</w:t>
            </w:r>
          </w:p>
        </w:tc>
      </w:tr>
      <w:tr w:rsidR="003F3A4A" w:rsidRPr="00C53FE0" w:rsidTr="004C6AB3">
        <w:trPr>
          <w:gridAfter w:val="1"/>
          <w:wAfter w:w="30" w:type="dxa"/>
        </w:trPr>
        <w:tc>
          <w:tcPr>
            <w:tcW w:w="9528" w:type="dxa"/>
            <w:gridSpan w:val="3"/>
            <w:shd w:val="clear" w:color="auto" w:fill="FFFFFF" w:themeFill="background1"/>
          </w:tcPr>
          <w:p w:rsidR="003F3A4A" w:rsidRPr="00C53FE0" w:rsidRDefault="003F3A4A" w:rsidP="003F3A4A">
            <w:pPr>
              <w:ind w:left="360" w:hanging="360"/>
              <w:rPr>
                <w:rFonts w:ascii="Arial" w:hAnsi="Arial" w:cs="Arial"/>
                <w:sz w:val="20"/>
              </w:rPr>
            </w:pPr>
            <w:r w:rsidRPr="00C53FE0">
              <w:rPr>
                <w:rFonts w:ascii="Arial" w:hAnsi="Arial" w:cs="Arial"/>
                <w:sz w:val="20"/>
              </w:rPr>
              <w:t>9.</w:t>
            </w:r>
            <w:r w:rsidRPr="00C53FE0">
              <w:rPr>
                <w:rFonts w:ascii="Arial" w:hAnsi="Arial" w:cs="Arial"/>
                <w:sz w:val="20"/>
              </w:rPr>
              <w:tab/>
            </w:r>
            <w:r w:rsidR="0004152E" w:rsidRPr="00C53FE0">
              <w:rPr>
                <w:rFonts w:ascii="Arial" w:hAnsi="Arial" w:cs="Arial"/>
                <w:sz w:val="20"/>
              </w:rPr>
              <w:t>Next,</w:t>
            </w:r>
            <w:r w:rsidRPr="00C53FE0">
              <w:rPr>
                <w:rFonts w:ascii="Arial" w:hAnsi="Arial" w:cs="Arial"/>
                <w:sz w:val="20"/>
              </w:rPr>
              <w:t xml:space="preserve"> apply </w:t>
            </w:r>
            <w:r w:rsidR="0004152E" w:rsidRPr="00C53FE0">
              <w:rPr>
                <w:rFonts w:ascii="Arial" w:hAnsi="Arial" w:cs="Arial"/>
                <w:sz w:val="20"/>
              </w:rPr>
              <w:t xml:space="preserve">your value of </w:t>
            </w:r>
            <w:r w:rsidR="0004152E" w:rsidRPr="00C53FE0">
              <w:rPr>
                <w:rFonts w:ascii="Arial" w:hAnsi="Arial" w:cs="Arial"/>
                <w:i/>
                <w:sz w:val="20"/>
              </w:rPr>
              <w:t xml:space="preserve">k </w:t>
            </w:r>
            <w:r w:rsidRPr="00C53FE0">
              <w:rPr>
                <w:rFonts w:ascii="Arial" w:hAnsi="Arial" w:cs="Arial"/>
                <w:sz w:val="20"/>
              </w:rPr>
              <w:t>to the crime scene data</w:t>
            </w:r>
            <w:r w:rsidR="0004152E" w:rsidRPr="00C53FE0">
              <w:rPr>
                <w:rFonts w:ascii="Arial" w:hAnsi="Arial" w:cs="Arial"/>
                <w:sz w:val="20"/>
              </w:rPr>
              <w:t>:</w:t>
            </w:r>
            <w:r w:rsidRPr="00C53FE0">
              <w:rPr>
                <w:rFonts w:ascii="Arial" w:hAnsi="Arial" w:cs="Arial"/>
                <w:sz w:val="20"/>
              </w:rPr>
              <w:t xml:space="preserve"> </w:t>
            </w:r>
          </w:p>
          <w:p w:rsidR="003F3A4A" w:rsidRPr="00C53FE0" w:rsidRDefault="003F3A4A" w:rsidP="003F3A4A">
            <w:pPr>
              <w:ind w:left="360"/>
              <w:rPr>
                <w:rFonts w:ascii="Arial" w:hAnsi="Arial" w:cs="Arial"/>
                <w:sz w:val="20"/>
              </w:rPr>
            </w:pPr>
            <w:r w:rsidRPr="00C53FE0">
              <w:rPr>
                <w:rFonts w:ascii="Arial" w:hAnsi="Arial" w:cs="Arial"/>
                <w:sz w:val="20"/>
              </w:rPr>
              <w:t>To do this</w:t>
            </w:r>
            <w:r w:rsidR="005A25BA" w:rsidRPr="00C53FE0">
              <w:rPr>
                <w:rFonts w:ascii="Arial" w:hAnsi="Arial" w:cs="Arial"/>
                <w:sz w:val="20"/>
              </w:rPr>
              <w:t>,</w:t>
            </w:r>
            <w:r w:rsidRPr="00C53FE0">
              <w:rPr>
                <w:rFonts w:ascii="Arial" w:hAnsi="Arial" w:cs="Arial"/>
                <w:sz w:val="20"/>
              </w:rPr>
              <w:t xml:space="preserve"> enter the following key strokes, filling in your values from the crime scene case and the </w:t>
            </w:r>
            <w:r w:rsidRPr="00C53FE0">
              <w:rPr>
                <w:rFonts w:ascii="Arial" w:hAnsi="Arial" w:cs="Arial"/>
                <w:i/>
                <w:sz w:val="20"/>
              </w:rPr>
              <w:t>k</w:t>
            </w:r>
            <w:r w:rsidRPr="00C53FE0">
              <w:rPr>
                <w:rFonts w:ascii="Arial" w:hAnsi="Arial" w:cs="Arial"/>
                <w:sz w:val="20"/>
              </w:rPr>
              <w:t xml:space="preserve"> </w:t>
            </w:r>
            <w:r w:rsidR="005A25BA" w:rsidRPr="00C53FE0">
              <w:rPr>
                <w:rFonts w:ascii="Arial" w:hAnsi="Arial" w:cs="Arial"/>
                <w:sz w:val="20"/>
              </w:rPr>
              <w:t xml:space="preserve">value </w:t>
            </w:r>
            <w:r w:rsidRPr="00C53FE0">
              <w:rPr>
                <w:rFonts w:ascii="Arial" w:hAnsi="Arial" w:cs="Arial"/>
                <w:sz w:val="20"/>
              </w:rPr>
              <w:t>from above.</w:t>
            </w:r>
          </w:p>
          <w:p w:rsidR="005A25BA" w:rsidRPr="00C53FE0" w:rsidRDefault="005A25BA" w:rsidP="003F3A4A">
            <w:pPr>
              <w:ind w:left="360"/>
              <w:rPr>
                <w:rFonts w:ascii="Arial" w:hAnsi="Arial" w:cs="Arial"/>
                <w:sz w:val="20"/>
              </w:rPr>
            </w:pPr>
          </w:p>
          <w:p w:rsidR="003F3A4A" w:rsidRPr="00C53FE0" w:rsidRDefault="003F3A4A" w:rsidP="003F3A4A">
            <w:pPr>
              <w:ind w:left="360"/>
              <w:rPr>
                <w:rFonts w:ascii="Arial" w:hAnsi="Arial" w:cs="Arial"/>
                <w:sz w:val="20"/>
              </w:rPr>
            </w:pPr>
            <w:r w:rsidRPr="00C53FE0">
              <w:rPr>
                <w:rFonts w:ascii="Arial" w:hAnsi="Arial" w:cs="Arial"/>
                <w:sz w:val="20"/>
              </w:rPr>
              <w:t>“</w:t>
            </w:r>
            <w:proofErr w:type="spellStart"/>
            <w:r w:rsidRPr="00C53FE0">
              <w:rPr>
                <w:rFonts w:ascii="Arial" w:hAnsi="Arial" w:cs="Arial"/>
                <w:sz w:val="20"/>
              </w:rPr>
              <w:t>nsolves</w:t>
            </w:r>
            <w:proofErr w:type="spellEnd"/>
            <w:r w:rsidRPr="00C53FE0">
              <w:rPr>
                <w:rFonts w:ascii="Arial" w:hAnsi="Arial" w:cs="Arial"/>
                <w:sz w:val="20"/>
              </w:rPr>
              <w:t xml:space="preserve">(0=/p1¤k¢*Õ/p(I-A)¤(F-A)¢-T¢/µ ñ I=       and        A=        and      F=       and K=     ,T)\ </w:t>
            </w:r>
          </w:p>
          <w:p w:rsidR="003F3A4A" w:rsidRPr="00C53FE0" w:rsidRDefault="003F3A4A" w:rsidP="003F3A4A">
            <w:pPr>
              <w:ind w:left="360"/>
              <w:rPr>
                <w:rFonts w:ascii="Arial" w:hAnsi="Arial" w:cs="Arial"/>
                <w:sz w:val="20"/>
              </w:rPr>
            </w:pPr>
          </w:p>
          <w:p w:rsidR="003F3A4A" w:rsidRPr="00C53FE0" w:rsidRDefault="003F3A4A" w:rsidP="003F3A4A">
            <w:pPr>
              <w:ind w:left="360"/>
              <w:rPr>
                <w:rFonts w:ascii="Arial" w:hAnsi="Arial" w:cs="Arial"/>
                <w:sz w:val="20"/>
              </w:rPr>
            </w:pPr>
            <w:r w:rsidRPr="00C53FE0">
              <w:rPr>
                <w:rFonts w:ascii="Arial" w:hAnsi="Arial" w:cs="Arial"/>
                <w:sz w:val="20"/>
              </w:rPr>
              <w:t xml:space="preserve"> </w:t>
            </w:r>
            <w:r w:rsidR="005A25BA" w:rsidRPr="00C53FE0">
              <w:rPr>
                <w:rFonts w:ascii="Arial" w:hAnsi="Arial" w:cs="Arial"/>
                <w:b/>
                <w:sz w:val="20"/>
              </w:rPr>
              <w:t>Note:</w:t>
            </w:r>
            <w:r w:rsidR="005A25BA" w:rsidRPr="00C53FE0">
              <w:rPr>
                <w:rFonts w:ascii="Arial" w:hAnsi="Arial" w:cs="Arial"/>
                <w:sz w:val="20"/>
              </w:rPr>
              <w:t xml:space="preserve"> T</w:t>
            </w:r>
            <w:r w:rsidRPr="00C53FE0">
              <w:rPr>
                <w:rFonts w:ascii="Arial" w:hAnsi="Arial" w:cs="Arial"/>
                <w:sz w:val="20"/>
              </w:rPr>
              <w:t xml:space="preserve">here must be a space before and after </w:t>
            </w:r>
            <w:proofErr w:type="gramStart"/>
            <w:r w:rsidRPr="00C53FE0">
              <w:rPr>
                <w:rFonts w:ascii="Arial" w:hAnsi="Arial" w:cs="Arial"/>
                <w:sz w:val="20"/>
              </w:rPr>
              <w:t xml:space="preserve">the </w:t>
            </w:r>
            <w:r w:rsidRPr="00C53FE0">
              <w:rPr>
                <w:rFonts w:ascii="Arial" w:hAnsi="Arial" w:cs="Arial"/>
                <w:i/>
                <w:sz w:val="20"/>
              </w:rPr>
              <w:t>and</w:t>
            </w:r>
            <w:proofErr w:type="gramEnd"/>
            <w:r w:rsidRPr="00C53FE0">
              <w:rPr>
                <w:rFonts w:ascii="Arial" w:hAnsi="Arial" w:cs="Arial"/>
                <w:sz w:val="20"/>
              </w:rPr>
              <w:t>.</w:t>
            </w:r>
          </w:p>
          <w:p w:rsidR="003F3A4A" w:rsidRPr="00C53FE0" w:rsidRDefault="003F3A4A" w:rsidP="003F3A4A">
            <w:pPr>
              <w:ind w:left="360"/>
              <w:rPr>
                <w:rFonts w:ascii="Arial" w:hAnsi="Arial" w:cs="Arial"/>
                <w:sz w:val="20"/>
              </w:rPr>
            </w:pPr>
          </w:p>
          <w:p w:rsidR="003F3A4A" w:rsidRPr="00C53FE0" w:rsidRDefault="00A43C41" w:rsidP="003F3A4A">
            <w:pPr>
              <w:ind w:left="360"/>
              <w:rPr>
                <w:rFonts w:ascii="Arial" w:hAnsi="Arial" w:cs="Arial"/>
                <w:sz w:val="20"/>
              </w:rPr>
            </w:pPr>
            <m:oMathPara>
              <m:oMath>
                <m:d>
                  <m:dPr>
                    <m:ctrlPr>
                      <w:rPr>
                        <w:rFonts w:ascii="Cambria Math" w:eastAsia="Calibri" w:hAnsi="Cambria Math"/>
                        <w:i/>
                        <w:sz w:val="22"/>
                        <w:szCs w:val="22"/>
                      </w:rPr>
                    </m:ctrlPr>
                  </m:dPr>
                  <m:e>
                    <m:r>
                      <w:rPr>
                        <w:rFonts w:ascii="Cambria Math" w:hAnsi="Cambria Math"/>
                      </w:rPr>
                      <m:t>0=</m:t>
                    </m:r>
                    <m:f>
                      <m:fPr>
                        <m:ctrlPr>
                          <w:rPr>
                            <w:rFonts w:ascii="Cambria Math" w:eastAsia="Calibri" w:hAnsi="Cambria Math"/>
                            <w:i/>
                            <w:sz w:val="22"/>
                            <w:szCs w:val="22"/>
                          </w:rPr>
                        </m:ctrlPr>
                      </m:fPr>
                      <m:num>
                        <m:r>
                          <w:rPr>
                            <w:rFonts w:ascii="Cambria Math" w:hAnsi="Cambria Math"/>
                          </w:rPr>
                          <m:t>1</m:t>
                        </m:r>
                      </m:num>
                      <m:den>
                        <m:r>
                          <w:rPr>
                            <w:rFonts w:ascii="Cambria Math" w:hAnsi="Cambria Math"/>
                          </w:rPr>
                          <m:t>k</m:t>
                        </m:r>
                      </m:den>
                    </m:f>
                    <m:r>
                      <w:rPr>
                        <w:rFonts w:ascii="Cambria Math" w:hAnsi="Cambria Math"/>
                      </w:rPr>
                      <m:t>*ln</m:t>
                    </m:r>
                    <m:d>
                      <m:dPr>
                        <m:ctrlPr>
                          <w:rPr>
                            <w:rFonts w:ascii="Cambria Math" w:eastAsia="Calibri" w:hAnsi="Cambria Math"/>
                            <w:i/>
                            <w:sz w:val="22"/>
                            <w:szCs w:val="22"/>
                          </w:rPr>
                        </m:ctrlPr>
                      </m:dPr>
                      <m:e>
                        <m:f>
                          <m:fPr>
                            <m:ctrlPr>
                              <w:rPr>
                                <w:rFonts w:ascii="Cambria Math" w:eastAsia="Calibri" w:hAnsi="Cambria Math"/>
                                <w:i/>
                                <w:sz w:val="22"/>
                                <w:szCs w:val="22"/>
                              </w:rPr>
                            </m:ctrlPr>
                          </m:fPr>
                          <m:num>
                            <m:r>
                              <w:rPr>
                                <w:rFonts w:ascii="Cambria Math" w:hAnsi="Cambria Math"/>
                              </w:rPr>
                              <m:t>(I-A</m:t>
                            </m:r>
                          </m:num>
                          <m:den>
                            <m:d>
                              <m:dPr>
                                <m:ctrlPr>
                                  <w:rPr>
                                    <w:rFonts w:ascii="Cambria Math" w:hAnsi="Cambria Math"/>
                                    <w:i/>
                                  </w:rPr>
                                </m:ctrlPr>
                              </m:dPr>
                              <m:e>
                                <m:r>
                                  <w:rPr>
                                    <w:rFonts w:ascii="Cambria Math" w:hAnsi="Cambria Math"/>
                                  </w:rPr>
                                  <m:t>F-A</m:t>
                                </m:r>
                              </m:e>
                            </m:d>
                          </m:den>
                        </m:f>
                      </m:e>
                    </m:d>
                    <m:r>
                      <w:rPr>
                        <w:rFonts w:ascii="Cambria Math" w:hAnsi="Cambria Math"/>
                      </w:rPr>
                      <m:t>-T |I+?and A=?and F=?and K= ?,T</m:t>
                    </m:r>
                  </m:e>
                </m:d>
              </m:oMath>
            </m:oMathPara>
          </w:p>
          <w:p w:rsidR="003F3A4A" w:rsidRPr="00C53FE0" w:rsidRDefault="003F3A4A" w:rsidP="003F3A4A">
            <w:pPr>
              <w:ind w:left="360"/>
              <w:jc w:val="center"/>
              <w:rPr>
                <w:rFonts w:ascii="Arial" w:hAnsi="Arial" w:cs="Arial"/>
                <w:b/>
                <w:sz w:val="20"/>
              </w:rPr>
            </w:pPr>
            <w:r w:rsidRPr="00C53FE0">
              <w:rPr>
                <w:rFonts w:ascii="Arial" w:hAnsi="Arial" w:cs="Arial"/>
                <w:b/>
                <w:sz w:val="20"/>
              </w:rPr>
              <w:t>OR</w:t>
            </w:r>
          </w:p>
          <w:p w:rsidR="003F3A4A" w:rsidRPr="00C53FE0" w:rsidRDefault="003F3A4A" w:rsidP="003F3A4A">
            <w:pPr>
              <w:ind w:left="360" w:hanging="360"/>
              <w:rPr>
                <w:rFonts w:ascii="Arial" w:hAnsi="Arial" w:cs="Arial"/>
                <w:sz w:val="20"/>
              </w:rPr>
            </w:pPr>
          </w:p>
        </w:tc>
      </w:tr>
      <w:tr w:rsidR="003F3A4A" w:rsidRPr="00C53FE0" w:rsidTr="004C6AB3">
        <w:trPr>
          <w:gridAfter w:val="1"/>
          <w:wAfter w:w="30" w:type="dxa"/>
        </w:trPr>
        <w:tc>
          <w:tcPr>
            <w:tcW w:w="9528" w:type="dxa"/>
            <w:gridSpan w:val="3"/>
            <w:shd w:val="clear" w:color="auto" w:fill="FFFFFF" w:themeFill="background1"/>
          </w:tcPr>
          <w:p w:rsidR="003F3A4A" w:rsidRPr="00C53FE0" w:rsidRDefault="004C6AB3" w:rsidP="003F3A4A">
            <w:pPr>
              <w:pStyle w:val="VSSteps1-9wbullet"/>
              <w:rPr>
                <w:rFonts w:ascii="Arial" w:hAnsi="Arial" w:cs="Arial"/>
                <w:sz w:val="20"/>
              </w:rPr>
            </w:pPr>
            <w:r>
              <w:rPr>
                <w:rFonts w:ascii="Arial" w:hAnsi="Arial" w:cs="Arial"/>
                <w:sz w:val="20"/>
              </w:rPr>
              <w:t>10</w:t>
            </w:r>
            <w:r w:rsidR="003F3A4A" w:rsidRPr="00C53FE0">
              <w:rPr>
                <w:rFonts w:ascii="Arial" w:hAnsi="Arial" w:cs="Arial"/>
                <w:sz w:val="20"/>
              </w:rPr>
              <w:t>.</w:t>
            </w:r>
            <w:r w:rsidR="003F3A4A" w:rsidRPr="00C53FE0">
              <w:rPr>
                <w:rFonts w:ascii="Arial" w:hAnsi="Arial" w:cs="Arial"/>
                <w:sz w:val="20"/>
              </w:rPr>
              <w:tab/>
              <w:t>Fit an exponential function to the data.</w:t>
            </w:r>
          </w:p>
          <w:p w:rsidR="003F3A4A" w:rsidRPr="00C53FE0" w:rsidRDefault="003F3A4A" w:rsidP="003F3A4A">
            <w:pPr>
              <w:pStyle w:val="VSBulletabc"/>
              <w:numPr>
                <w:ilvl w:val="0"/>
                <w:numId w:val="16"/>
              </w:numPr>
              <w:overflowPunct w:val="0"/>
              <w:autoSpaceDE w:val="0"/>
              <w:autoSpaceDN w:val="0"/>
              <w:adjustRightInd w:val="0"/>
              <w:ind w:left="720" w:hanging="360"/>
              <w:textAlignment w:val="baseline"/>
              <w:rPr>
                <w:rFonts w:ascii="Arial" w:hAnsi="Arial" w:cs="Arial"/>
                <w:sz w:val="20"/>
              </w:rPr>
            </w:pPr>
            <w:r w:rsidRPr="00C53FE0">
              <w:rPr>
                <w:rFonts w:ascii="Arial" w:hAnsi="Arial" w:cs="Arial"/>
                <w:sz w:val="20"/>
              </w:rPr>
              <w:t xml:space="preserve">Press the menu </w:t>
            </w:r>
            <w:r w:rsidR="005A25BA" w:rsidRPr="00C53FE0">
              <w:rPr>
                <w:rFonts w:ascii="Arial" w:hAnsi="Arial" w:cs="Arial"/>
                <w:sz w:val="20"/>
              </w:rPr>
              <w:t xml:space="preserve">key and then </w:t>
            </w:r>
            <w:r w:rsidRPr="00C53FE0">
              <w:rPr>
                <w:rFonts w:ascii="Arial" w:hAnsi="Arial" w:cs="Arial"/>
                <w:sz w:val="20"/>
              </w:rPr>
              <w:t xml:space="preserve">choose </w:t>
            </w:r>
            <w:r w:rsidRPr="00C53FE0">
              <w:rPr>
                <w:rFonts w:ascii="Arial" w:hAnsi="Arial" w:cs="Arial"/>
                <w:b/>
                <w:sz w:val="20"/>
              </w:rPr>
              <w:t xml:space="preserve">Analyze &gt; Curve Fit.  </w:t>
            </w:r>
            <w:r w:rsidRPr="00C53FE0">
              <w:rPr>
                <w:rFonts w:ascii="Arial" w:hAnsi="Arial" w:cs="Arial"/>
                <w:sz w:val="20"/>
              </w:rPr>
              <w:t>Choose</w:t>
            </w:r>
            <w:r w:rsidRPr="00C53FE0">
              <w:rPr>
                <w:rFonts w:ascii="Arial" w:hAnsi="Arial" w:cs="Arial"/>
                <w:b/>
                <w:sz w:val="20"/>
              </w:rPr>
              <w:t xml:space="preserve"> Natural Exponential</w:t>
            </w:r>
            <w:r w:rsidRPr="00C53FE0">
              <w:rPr>
                <w:rFonts w:ascii="Arial" w:hAnsi="Arial" w:cs="Arial"/>
                <w:sz w:val="20"/>
              </w:rPr>
              <w:t xml:space="preserve"> as the Fit Equation.</w:t>
            </w:r>
          </w:p>
          <w:p w:rsidR="003F3A4A" w:rsidRPr="00C53FE0" w:rsidRDefault="003F3A4A" w:rsidP="003F3A4A">
            <w:pPr>
              <w:pStyle w:val="VSBulletabc"/>
              <w:numPr>
                <w:ilvl w:val="0"/>
                <w:numId w:val="16"/>
              </w:numPr>
              <w:overflowPunct w:val="0"/>
              <w:autoSpaceDE w:val="0"/>
              <w:autoSpaceDN w:val="0"/>
              <w:adjustRightInd w:val="0"/>
              <w:ind w:left="720" w:hanging="360"/>
              <w:textAlignment w:val="baseline"/>
              <w:rPr>
                <w:rFonts w:ascii="Arial" w:hAnsi="Arial" w:cs="Arial"/>
                <w:sz w:val="20"/>
              </w:rPr>
            </w:pPr>
            <w:r w:rsidRPr="00C53FE0">
              <w:rPr>
                <w:rFonts w:ascii="Arial" w:hAnsi="Arial" w:cs="Arial"/>
                <w:sz w:val="20"/>
              </w:rPr>
              <w:t>The fit parameters for the equation are displayed. Enter the values for A, B, and C in the Evidence Record.</w:t>
            </w:r>
          </w:p>
          <w:p w:rsidR="003F3A4A" w:rsidRPr="00C53FE0" w:rsidRDefault="003F3A4A" w:rsidP="003F3A4A">
            <w:pPr>
              <w:pStyle w:val="VSBulletabc"/>
              <w:numPr>
                <w:ilvl w:val="0"/>
                <w:numId w:val="16"/>
              </w:numPr>
              <w:overflowPunct w:val="0"/>
              <w:autoSpaceDE w:val="0"/>
              <w:autoSpaceDN w:val="0"/>
              <w:adjustRightInd w:val="0"/>
              <w:ind w:left="720" w:hanging="360"/>
              <w:textAlignment w:val="baseline"/>
              <w:rPr>
                <w:rFonts w:ascii="Arial" w:hAnsi="Arial" w:cs="Arial"/>
                <w:sz w:val="20"/>
              </w:rPr>
            </w:pPr>
            <w:r w:rsidRPr="00C53FE0">
              <w:rPr>
                <w:rFonts w:ascii="Arial" w:hAnsi="Arial" w:cs="Arial"/>
                <w:sz w:val="20"/>
              </w:rPr>
              <w:t xml:space="preserve">Select </w:t>
            </w:r>
            <w:r w:rsidRPr="00C53FE0">
              <w:rPr>
                <w:rFonts w:ascii="Arial" w:hAnsi="Arial" w:cs="Arial"/>
                <w:b/>
                <w:sz w:val="20"/>
              </w:rPr>
              <w:t>OK</w:t>
            </w:r>
            <w:r w:rsidRPr="00C53FE0">
              <w:rPr>
                <w:rFonts w:ascii="Arial" w:hAnsi="Arial" w:cs="Arial"/>
                <w:sz w:val="20"/>
              </w:rPr>
              <w:t>.</w:t>
            </w:r>
          </w:p>
        </w:tc>
      </w:tr>
      <w:tr w:rsidR="003F3A4A" w:rsidRPr="00C53FE0" w:rsidTr="004C6AB3">
        <w:trPr>
          <w:gridAfter w:val="1"/>
          <w:wAfter w:w="30" w:type="dxa"/>
        </w:trPr>
        <w:tc>
          <w:tcPr>
            <w:tcW w:w="9528" w:type="dxa"/>
            <w:gridSpan w:val="3"/>
            <w:shd w:val="clear" w:color="auto" w:fill="FFFFFF" w:themeFill="background1"/>
          </w:tcPr>
          <w:p w:rsidR="003F3A4A" w:rsidRPr="00C53FE0" w:rsidRDefault="004C6AB3" w:rsidP="003F3A4A">
            <w:pPr>
              <w:pStyle w:val="VSSteps1-9wbullet"/>
              <w:rPr>
                <w:rFonts w:ascii="Arial" w:hAnsi="Arial" w:cs="Arial"/>
                <w:sz w:val="20"/>
              </w:rPr>
            </w:pPr>
            <w:r>
              <w:rPr>
                <w:rFonts w:ascii="Arial" w:hAnsi="Arial" w:cs="Arial"/>
                <w:sz w:val="20"/>
              </w:rPr>
              <w:lastRenderedPageBreak/>
              <w:t>11</w:t>
            </w:r>
            <w:r w:rsidR="003F3A4A" w:rsidRPr="00C53FE0">
              <w:rPr>
                <w:rFonts w:ascii="Arial" w:hAnsi="Arial" w:cs="Arial"/>
                <w:sz w:val="20"/>
              </w:rPr>
              <w:t>.</w:t>
            </w:r>
            <w:r w:rsidR="003F3A4A" w:rsidRPr="00C53FE0">
              <w:rPr>
                <w:rFonts w:ascii="Arial" w:hAnsi="Arial" w:cs="Arial"/>
                <w:sz w:val="20"/>
              </w:rPr>
              <w:tab/>
              <w:t>The fitted curve represents a model that predicts what the temperature of the body will be as it cools to room temperature. The graph is scaled to show this model to when the sample approach</w:t>
            </w:r>
            <w:r w:rsidR="005A25BA" w:rsidRPr="00C53FE0">
              <w:rPr>
                <w:rFonts w:ascii="Arial" w:hAnsi="Arial" w:cs="Arial"/>
                <w:sz w:val="20"/>
              </w:rPr>
              <w:t>es</w:t>
            </w:r>
            <w:r w:rsidR="003F3A4A" w:rsidRPr="00C53FE0">
              <w:rPr>
                <w:rFonts w:ascii="Arial" w:hAnsi="Arial" w:cs="Arial"/>
                <w:sz w:val="20"/>
              </w:rPr>
              <w:t xml:space="preserve"> room temperature. You will examine the fitted curve to estimate the time that it would take your sample to cool to 26</w:t>
            </w:r>
            <w:r w:rsidR="003F3A4A" w:rsidRPr="00C53FE0">
              <w:rPr>
                <w:rFonts w:ascii="Arial" w:hAnsi="Arial" w:cs="Arial"/>
                <w:sz w:val="20"/>
              </w:rPr>
              <w:sym w:font="Symbol" w:char="F0B0"/>
            </w:r>
            <w:r w:rsidR="003F3A4A" w:rsidRPr="00C53FE0">
              <w:rPr>
                <w:rFonts w:ascii="Arial" w:hAnsi="Arial" w:cs="Arial"/>
                <w:sz w:val="20"/>
              </w:rPr>
              <w:t xml:space="preserve">C. </w:t>
            </w:r>
            <w:r w:rsidR="003F3A4A" w:rsidRPr="00C53FE0">
              <w:rPr>
                <w:rFonts w:ascii="Arial" w:hAnsi="Arial" w:cs="Arial"/>
                <w:b/>
                <w:sz w:val="20"/>
              </w:rPr>
              <w:t>Note:</w:t>
            </w:r>
            <w:r w:rsidR="003F3A4A" w:rsidRPr="00C53FE0">
              <w:rPr>
                <w:rFonts w:ascii="Arial" w:hAnsi="Arial" w:cs="Arial"/>
                <w:sz w:val="20"/>
              </w:rPr>
              <w:t xml:space="preserve"> In order to complete this step, you may need to choose Graph Options from the Graph and change the axes endpoints</w:t>
            </w:r>
            <w:r w:rsidR="005A25BA" w:rsidRPr="00C53FE0">
              <w:rPr>
                <w:rFonts w:ascii="Arial" w:hAnsi="Arial" w:cs="Arial"/>
                <w:sz w:val="20"/>
              </w:rPr>
              <w:t>:</w:t>
            </w:r>
            <w:r w:rsidR="003F3A4A" w:rsidRPr="00C53FE0">
              <w:rPr>
                <w:rFonts w:ascii="Arial" w:hAnsi="Arial" w:cs="Arial"/>
                <w:sz w:val="20"/>
              </w:rPr>
              <w:t xml:space="preserve"> </w:t>
            </w:r>
          </w:p>
          <w:p w:rsidR="003F3A4A" w:rsidRPr="00C53FE0" w:rsidRDefault="003F3A4A" w:rsidP="003F3A4A">
            <w:pPr>
              <w:pStyle w:val="VSBulletabc"/>
              <w:numPr>
                <w:ilvl w:val="0"/>
                <w:numId w:val="17"/>
              </w:numPr>
              <w:overflowPunct w:val="0"/>
              <w:autoSpaceDE w:val="0"/>
              <w:autoSpaceDN w:val="0"/>
              <w:adjustRightInd w:val="0"/>
              <w:ind w:left="720" w:hanging="360"/>
              <w:textAlignment w:val="baseline"/>
              <w:rPr>
                <w:rFonts w:ascii="Arial" w:hAnsi="Arial" w:cs="Arial"/>
                <w:sz w:val="20"/>
              </w:rPr>
            </w:pPr>
            <w:r w:rsidRPr="00C53FE0">
              <w:rPr>
                <w:rFonts w:ascii="Arial" w:hAnsi="Arial" w:cs="Arial"/>
                <w:sz w:val="20"/>
              </w:rPr>
              <w:t xml:space="preserve">Press the menu key choose </w:t>
            </w:r>
            <w:r w:rsidRPr="00C53FE0">
              <w:rPr>
                <w:rFonts w:ascii="Arial" w:hAnsi="Arial" w:cs="Arial"/>
                <w:b/>
                <w:sz w:val="20"/>
              </w:rPr>
              <w:t>Analyze &gt; Interpolate</w:t>
            </w:r>
            <w:r w:rsidR="005A25BA" w:rsidRPr="00C53FE0">
              <w:rPr>
                <w:rFonts w:ascii="Arial" w:hAnsi="Arial" w:cs="Arial"/>
                <w:b/>
                <w:sz w:val="20"/>
              </w:rPr>
              <w:t>.</w:t>
            </w:r>
          </w:p>
          <w:p w:rsidR="003F3A4A" w:rsidRPr="00C53FE0" w:rsidRDefault="003F3A4A" w:rsidP="003F3A4A">
            <w:pPr>
              <w:pStyle w:val="VSBulletabc"/>
              <w:numPr>
                <w:ilvl w:val="0"/>
                <w:numId w:val="17"/>
              </w:numPr>
              <w:overflowPunct w:val="0"/>
              <w:autoSpaceDE w:val="0"/>
              <w:autoSpaceDN w:val="0"/>
              <w:adjustRightInd w:val="0"/>
              <w:ind w:left="720" w:hanging="360"/>
              <w:textAlignment w:val="baseline"/>
              <w:rPr>
                <w:rFonts w:ascii="Arial" w:hAnsi="Arial" w:cs="Arial"/>
                <w:sz w:val="20"/>
              </w:rPr>
            </w:pPr>
            <w:r w:rsidRPr="00C53FE0">
              <w:rPr>
                <w:rFonts w:ascii="Arial" w:hAnsi="Arial" w:cs="Arial"/>
                <w:sz w:val="20"/>
              </w:rPr>
              <w:t>Use the mouse to the point where the temperature is 37</w:t>
            </w:r>
            <w:r w:rsidRPr="00C53FE0">
              <w:rPr>
                <w:rFonts w:ascii="Arial" w:hAnsi="Arial" w:cs="Arial"/>
                <w:sz w:val="20"/>
              </w:rPr>
              <w:sym w:font="Symbol" w:char="F0B0"/>
            </w:r>
            <w:r w:rsidRPr="00C53FE0">
              <w:rPr>
                <w:rFonts w:ascii="Arial" w:hAnsi="Arial" w:cs="Arial"/>
                <w:sz w:val="20"/>
              </w:rPr>
              <w:t>C (body temperature). Record the time in minutes in the Evidence Record.</w:t>
            </w:r>
          </w:p>
          <w:p w:rsidR="003F3A4A" w:rsidRPr="00C53FE0" w:rsidRDefault="003F3A4A" w:rsidP="003F3A4A">
            <w:pPr>
              <w:pStyle w:val="VSBulletabc"/>
              <w:numPr>
                <w:ilvl w:val="0"/>
                <w:numId w:val="17"/>
              </w:numPr>
              <w:overflowPunct w:val="0"/>
              <w:autoSpaceDE w:val="0"/>
              <w:autoSpaceDN w:val="0"/>
              <w:adjustRightInd w:val="0"/>
              <w:ind w:left="720" w:hanging="360"/>
              <w:textAlignment w:val="baseline"/>
              <w:rPr>
                <w:rFonts w:ascii="Arial" w:hAnsi="Arial" w:cs="Arial"/>
                <w:sz w:val="20"/>
              </w:rPr>
            </w:pPr>
            <w:r w:rsidRPr="00C53FE0">
              <w:rPr>
                <w:rFonts w:ascii="Arial" w:hAnsi="Arial" w:cs="Arial"/>
                <w:sz w:val="20"/>
              </w:rPr>
              <w:t>Tap the point where the temperature is 26</w:t>
            </w:r>
            <w:r w:rsidRPr="00C53FE0">
              <w:rPr>
                <w:rFonts w:ascii="Arial" w:hAnsi="Arial" w:cs="Arial"/>
                <w:sz w:val="20"/>
              </w:rPr>
              <w:sym w:font="Symbol" w:char="F0B0"/>
            </w:r>
            <w:r w:rsidRPr="00C53FE0">
              <w:rPr>
                <w:rFonts w:ascii="Arial" w:hAnsi="Arial" w:cs="Arial"/>
                <w:sz w:val="20"/>
              </w:rPr>
              <w:t>C. Record the time in minutes in the Evidence Record.</w:t>
            </w:r>
          </w:p>
          <w:p w:rsidR="003F3A4A" w:rsidRPr="00C53FE0" w:rsidRDefault="003F3A4A" w:rsidP="003F3A4A">
            <w:pPr>
              <w:pStyle w:val="VSBulletabc"/>
              <w:numPr>
                <w:ilvl w:val="0"/>
                <w:numId w:val="17"/>
              </w:numPr>
              <w:overflowPunct w:val="0"/>
              <w:autoSpaceDE w:val="0"/>
              <w:autoSpaceDN w:val="0"/>
              <w:adjustRightInd w:val="0"/>
              <w:ind w:left="720" w:hanging="360"/>
              <w:textAlignment w:val="baseline"/>
              <w:rPr>
                <w:rFonts w:ascii="Arial" w:hAnsi="Arial" w:cs="Arial"/>
                <w:sz w:val="20"/>
              </w:rPr>
            </w:pPr>
            <w:r w:rsidRPr="00C53FE0">
              <w:rPr>
                <w:rFonts w:ascii="Arial" w:hAnsi="Arial" w:cs="Arial"/>
                <w:sz w:val="20"/>
              </w:rPr>
              <w:t>Calculate the elapsed time and record it in the Evidence Record.</w:t>
            </w:r>
          </w:p>
          <w:p w:rsidR="003F3A4A" w:rsidRPr="00C53FE0" w:rsidRDefault="003F3A4A" w:rsidP="003F3A4A">
            <w:pPr>
              <w:pStyle w:val="VSSteps1-9wbullet"/>
              <w:rPr>
                <w:rFonts w:ascii="Arial" w:hAnsi="Arial" w:cs="Arial"/>
                <w:sz w:val="20"/>
              </w:rPr>
            </w:pPr>
          </w:p>
        </w:tc>
      </w:tr>
      <w:tr w:rsidR="00E2081B" w:rsidRPr="00C53FE0" w:rsidTr="004C6AB3">
        <w:trPr>
          <w:cantSplit/>
        </w:trPr>
        <w:tc>
          <w:tcPr>
            <w:tcW w:w="9558" w:type="dxa"/>
            <w:gridSpan w:val="4"/>
            <w:shd w:val="clear" w:color="auto" w:fill="FFFFFF" w:themeFill="background1"/>
          </w:tcPr>
          <w:p w:rsidR="00E2081B" w:rsidRPr="00C53FE0" w:rsidRDefault="00E2081B" w:rsidP="00635A7B">
            <w:pPr>
              <w:spacing w:line="320" w:lineRule="atLeast"/>
              <w:rPr>
                <w:rFonts w:ascii="Arial" w:hAnsi="Arial" w:cs="Arial"/>
                <w:b/>
              </w:rPr>
            </w:pPr>
            <w:r w:rsidRPr="00C53FE0">
              <w:rPr>
                <w:rFonts w:ascii="Arial" w:hAnsi="Arial" w:cs="Arial"/>
                <w:b/>
              </w:rPr>
              <w:t>Evidence Record</w:t>
            </w:r>
          </w:p>
        </w:tc>
      </w:tr>
      <w:tr w:rsidR="00E2081B" w:rsidRPr="00C53FE0" w:rsidTr="004C6AB3">
        <w:trPr>
          <w:cantSplit/>
        </w:trPr>
        <w:tc>
          <w:tcPr>
            <w:tcW w:w="9558" w:type="dxa"/>
            <w:gridSpan w:val="4"/>
            <w:shd w:val="clear" w:color="auto" w:fill="FFFFFF" w:themeFill="background1"/>
          </w:tcPr>
          <w:p w:rsidR="00E2081B" w:rsidRPr="00C53FE0" w:rsidRDefault="00E2081B" w:rsidP="00BE749D">
            <w:pPr>
              <w:pStyle w:val="VSHeadingPrime"/>
              <w:spacing w:after="0" w:line="320" w:lineRule="atLeast"/>
              <w:rPr>
                <w:sz w:val="20"/>
              </w:rPr>
            </w:pPr>
          </w:p>
          <w:tbl>
            <w:tblPr>
              <w:tblW w:w="7515" w:type="dxa"/>
              <w:tblInd w:w="8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35"/>
              <w:gridCol w:w="2880"/>
            </w:tblGrid>
            <w:tr w:rsidR="003F3A4A" w:rsidRPr="00C53FE0" w:rsidTr="00A92347">
              <w:trPr>
                <w:trHeight w:hRule="exact" w:val="432"/>
              </w:trPr>
              <w:tc>
                <w:tcPr>
                  <w:tcW w:w="4635" w:type="dxa"/>
                  <w:vAlign w:val="center"/>
                </w:tcPr>
                <w:p w:rsidR="003F3A4A" w:rsidRPr="00C53FE0" w:rsidRDefault="003F3A4A" w:rsidP="00A92347">
                  <w:pPr>
                    <w:pStyle w:val="VSTabletxtleftalign"/>
                    <w:rPr>
                      <w:rFonts w:cs="Arial"/>
                    </w:rPr>
                  </w:pPr>
                  <w:r w:rsidRPr="00C53FE0">
                    <w:rPr>
                      <w:rFonts w:cs="Arial"/>
                    </w:rPr>
                    <w:t>Temperature of body (ºC)</w:t>
                  </w:r>
                </w:p>
              </w:tc>
              <w:tc>
                <w:tcPr>
                  <w:tcW w:w="2880" w:type="dxa"/>
                </w:tcPr>
                <w:p w:rsidR="003F3A4A" w:rsidRPr="00C53FE0" w:rsidRDefault="003F3A4A" w:rsidP="00A92347">
                  <w:pPr>
                    <w:rPr>
                      <w:rFonts w:ascii="Arial" w:hAnsi="Arial" w:cs="Arial"/>
                      <w:sz w:val="20"/>
                      <w:szCs w:val="20"/>
                    </w:rPr>
                  </w:pPr>
                </w:p>
              </w:tc>
            </w:tr>
            <w:tr w:rsidR="003F3A4A" w:rsidRPr="00C53FE0" w:rsidTr="00A92347">
              <w:trPr>
                <w:trHeight w:hRule="exact" w:val="432"/>
              </w:trPr>
              <w:tc>
                <w:tcPr>
                  <w:tcW w:w="4635" w:type="dxa"/>
                  <w:tcBorders>
                    <w:bottom w:val="single" w:sz="6" w:space="0" w:color="auto"/>
                  </w:tcBorders>
                  <w:vAlign w:val="center"/>
                </w:tcPr>
                <w:p w:rsidR="003F3A4A" w:rsidRPr="00C53FE0" w:rsidRDefault="003F3A4A" w:rsidP="00A92347">
                  <w:pPr>
                    <w:pStyle w:val="VSTabletxtleftalign"/>
                    <w:rPr>
                      <w:rFonts w:cs="Arial"/>
                    </w:rPr>
                  </w:pPr>
                  <w:r w:rsidRPr="00C53FE0">
                    <w:rPr>
                      <w:rFonts w:cs="Arial"/>
                    </w:rPr>
                    <w:t>Time body temperature was measured</w:t>
                  </w:r>
                </w:p>
              </w:tc>
              <w:tc>
                <w:tcPr>
                  <w:tcW w:w="2880" w:type="dxa"/>
                  <w:tcBorders>
                    <w:bottom w:val="single" w:sz="6" w:space="0" w:color="auto"/>
                  </w:tcBorders>
                </w:tcPr>
                <w:p w:rsidR="003F3A4A" w:rsidRPr="00C53FE0" w:rsidRDefault="003F3A4A" w:rsidP="00A92347">
                  <w:pPr>
                    <w:rPr>
                      <w:rFonts w:ascii="Arial" w:hAnsi="Arial" w:cs="Arial"/>
                      <w:sz w:val="20"/>
                      <w:szCs w:val="20"/>
                    </w:rPr>
                  </w:pPr>
                </w:p>
              </w:tc>
            </w:tr>
            <w:tr w:rsidR="003F3A4A" w:rsidRPr="00C53FE0" w:rsidTr="00A92347">
              <w:trPr>
                <w:trHeight w:hRule="exact" w:val="144"/>
              </w:trPr>
              <w:tc>
                <w:tcPr>
                  <w:tcW w:w="4635" w:type="dxa"/>
                  <w:tcBorders>
                    <w:left w:val="nil"/>
                    <w:right w:val="nil"/>
                  </w:tcBorders>
                  <w:vAlign w:val="center"/>
                </w:tcPr>
                <w:p w:rsidR="003F3A4A" w:rsidRPr="00C53FE0" w:rsidRDefault="003F3A4A" w:rsidP="00A92347">
                  <w:pPr>
                    <w:pStyle w:val="VSSubHead1st"/>
                    <w:rPr>
                      <w:rFonts w:cs="Arial"/>
                    </w:rPr>
                  </w:pPr>
                </w:p>
              </w:tc>
              <w:tc>
                <w:tcPr>
                  <w:tcW w:w="2880" w:type="dxa"/>
                  <w:tcBorders>
                    <w:left w:val="nil"/>
                    <w:right w:val="nil"/>
                  </w:tcBorders>
                </w:tcPr>
                <w:p w:rsidR="003F3A4A" w:rsidRPr="00C53FE0" w:rsidRDefault="003F3A4A" w:rsidP="00A92347">
                  <w:pPr>
                    <w:rPr>
                      <w:rFonts w:ascii="Arial" w:hAnsi="Arial" w:cs="Arial"/>
                      <w:sz w:val="20"/>
                      <w:szCs w:val="20"/>
                    </w:rPr>
                  </w:pPr>
                </w:p>
              </w:tc>
            </w:tr>
            <w:tr w:rsidR="003F3A4A" w:rsidRPr="00C53FE0" w:rsidTr="00A92347">
              <w:trPr>
                <w:trHeight w:hRule="exact" w:val="432"/>
              </w:trPr>
              <w:tc>
                <w:tcPr>
                  <w:tcW w:w="7515" w:type="dxa"/>
                  <w:gridSpan w:val="2"/>
                  <w:vAlign w:val="center"/>
                </w:tcPr>
                <w:p w:rsidR="003F3A4A" w:rsidRPr="00C53FE0" w:rsidRDefault="003F3A4A" w:rsidP="00A92347">
                  <w:pPr>
                    <w:pStyle w:val="VSTableColumnHeader"/>
                    <w:rPr>
                      <w:rFonts w:cs="Arial"/>
                    </w:rPr>
                  </w:pPr>
                  <w:r w:rsidRPr="00C53FE0">
                    <w:rPr>
                      <w:rFonts w:cs="Arial"/>
                    </w:rPr>
                    <w:t>Modeling the Cooling in the Lab</w:t>
                  </w:r>
                </w:p>
              </w:tc>
            </w:tr>
            <w:tr w:rsidR="003F3A4A" w:rsidRPr="00C53FE0" w:rsidTr="00A92347">
              <w:trPr>
                <w:trHeight w:hRule="exact" w:val="432"/>
              </w:trPr>
              <w:tc>
                <w:tcPr>
                  <w:tcW w:w="4635" w:type="dxa"/>
                  <w:tcBorders>
                    <w:bottom w:val="single" w:sz="6" w:space="0" w:color="auto"/>
                  </w:tcBorders>
                  <w:vAlign w:val="center"/>
                </w:tcPr>
                <w:p w:rsidR="003F3A4A" w:rsidRPr="00C53FE0" w:rsidRDefault="003F3A4A" w:rsidP="00A92347">
                  <w:pPr>
                    <w:pStyle w:val="VSTabletxtleftalign"/>
                    <w:rPr>
                      <w:rFonts w:cs="Arial"/>
                    </w:rPr>
                  </w:pPr>
                  <w:r w:rsidRPr="00C53FE0">
                    <w:rPr>
                      <w:rFonts w:cs="Arial"/>
                    </w:rPr>
                    <w:t>Ambient (room) temperature in the lab (ºC)</w:t>
                  </w:r>
                </w:p>
              </w:tc>
              <w:tc>
                <w:tcPr>
                  <w:tcW w:w="2880" w:type="dxa"/>
                  <w:tcBorders>
                    <w:bottom w:val="single" w:sz="6" w:space="0" w:color="auto"/>
                  </w:tcBorders>
                </w:tcPr>
                <w:p w:rsidR="003F3A4A" w:rsidRPr="00C53FE0" w:rsidRDefault="003F3A4A" w:rsidP="00A92347">
                  <w:pPr>
                    <w:rPr>
                      <w:rFonts w:ascii="Arial" w:hAnsi="Arial" w:cs="Arial"/>
                      <w:sz w:val="20"/>
                      <w:szCs w:val="20"/>
                    </w:rPr>
                  </w:pPr>
                </w:p>
              </w:tc>
            </w:tr>
            <w:tr w:rsidR="003F3A4A" w:rsidRPr="00C53FE0" w:rsidTr="00A92347">
              <w:trPr>
                <w:trHeight w:hRule="exact" w:val="144"/>
              </w:trPr>
              <w:tc>
                <w:tcPr>
                  <w:tcW w:w="4635" w:type="dxa"/>
                  <w:tcBorders>
                    <w:left w:val="nil"/>
                    <w:right w:val="nil"/>
                  </w:tcBorders>
                  <w:vAlign w:val="center"/>
                </w:tcPr>
                <w:p w:rsidR="003F3A4A" w:rsidRPr="00C53FE0" w:rsidRDefault="003F3A4A" w:rsidP="00A92347">
                  <w:pPr>
                    <w:pStyle w:val="VSSubHead1st"/>
                    <w:rPr>
                      <w:rFonts w:cs="Arial"/>
                    </w:rPr>
                  </w:pPr>
                </w:p>
              </w:tc>
              <w:tc>
                <w:tcPr>
                  <w:tcW w:w="2880" w:type="dxa"/>
                  <w:tcBorders>
                    <w:left w:val="nil"/>
                    <w:right w:val="nil"/>
                  </w:tcBorders>
                </w:tcPr>
                <w:p w:rsidR="003F3A4A" w:rsidRPr="00C53FE0" w:rsidRDefault="003F3A4A" w:rsidP="00A92347">
                  <w:pPr>
                    <w:rPr>
                      <w:rFonts w:ascii="Arial" w:hAnsi="Arial" w:cs="Arial"/>
                      <w:sz w:val="20"/>
                      <w:szCs w:val="20"/>
                    </w:rPr>
                  </w:pPr>
                </w:p>
              </w:tc>
            </w:tr>
            <w:tr w:rsidR="003F3A4A" w:rsidRPr="00C53FE0" w:rsidTr="00A92347">
              <w:trPr>
                <w:trHeight w:hRule="exact" w:val="432"/>
              </w:trPr>
              <w:tc>
                <w:tcPr>
                  <w:tcW w:w="7515" w:type="dxa"/>
                  <w:gridSpan w:val="2"/>
                  <w:vAlign w:val="center"/>
                </w:tcPr>
                <w:p w:rsidR="003F3A4A" w:rsidRPr="00C53FE0" w:rsidRDefault="003F3A4A" w:rsidP="00A92347">
                  <w:pPr>
                    <w:pStyle w:val="VSTableColumnHeader"/>
                    <w:rPr>
                      <w:rFonts w:cs="Arial"/>
                    </w:rPr>
                  </w:pPr>
                  <w:r w:rsidRPr="00C53FE0">
                    <w:rPr>
                      <w:rFonts w:cs="Arial"/>
                    </w:rPr>
                    <w:t>Variables from the Fitted Curve</w:t>
                  </w:r>
                </w:p>
              </w:tc>
            </w:tr>
            <w:tr w:rsidR="003F3A4A" w:rsidRPr="00C53FE0" w:rsidTr="00A92347">
              <w:trPr>
                <w:trHeight w:hRule="exact" w:val="432"/>
              </w:trPr>
              <w:tc>
                <w:tcPr>
                  <w:tcW w:w="4635" w:type="dxa"/>
                  <w:vAlign w:val="center"/>
                </w:tcPr>
                <w:p w:rsidR="003F3A4A" w:rsidRPr="00C53FE0" w:rsidRDefault="003F3A4A" w:rsidP="00A92347">
                  <w:pPr>
                    <w:pStyle w:val="VSTabletxtleftalign"/>
                    <w:rPr>
                      <w:rFonts w:cs="Arial"/>
                    </w:rPr>
                  </w:pPr>
                  <w:r w:rsidRPr="00C53FE0">
                    <w:rPr>
                      <w:rFonts w:cs="Arial"/>
                    </w:rPr>
                    <w:t>A</w:t>
                  </w:r>
                </w:p>
              </w:tc>
              <w:tc>
                <w:tcPr>
                  <w:tcW w:w="2880" w:type="dxa"/>
                </w:tcPr>
                <w:p w:rsidR="003F3A4A" w:rsidRPr="00C53FE0" w:rsidRDefault="003F3A4A" w:rsidP="00A92347">
                  <w:pPr>
                    <w:rPr>
                      <w:rFonts w:ascii="Arial" w:hAnsi="Arial" w:cs="Arial"/>
                      <w:sz w:val="20"/>
                      <w:szCs w:val="20"/>
                    </w:rPr>
                  </w:pPr>
                </w:p>
              </w:tc>
            </w:tr>
            <w:tr w:rsidR="003F3A4A" w:rsidRPr="00C53FE0" w:rsidTr="00A92347">
              <w:trPr>
                <w:trHeight w:hRule="exact" w:val="432"/>
              </w:trPr>
              <w:tc>
                <w:tcPr>
                  <w:tcW w:w="4635" w:type="dxa"/>
                  <w:vAlign w:val="center"/>
                </w:tcPr>
                <w:p w:rsidR="003F3A4A" w:rsidRPr="00C53FE0" w:rsidRDefault="003F3A4A" w:rsidP="00A92347">
                  <w:pPr>
                    <w:pStyle w:val="VSTabletxtleftalign"/>
                    <w:rPr>
                      <w:rFonts w:cs="Arial"/>
                    </w:rPr>
                  </w:pPr>
                  <w:r w:rsidRPr="00C53FE0">
                    <w:rPr>
                      <w:rFonts w:cs="Arial"/>
                    </w:rPr>
                    <w:t>C</w:t>
                  </w:r>
                </w:p>
              </w:tc>
              <w:tc>
                <w:tcPr>
                  <w:tcW w:w="2880" w:type="dxa"/>
                </w:tcPr>
                <w:p w:rsidR="003F3A4A" w:rsidRPr="00C53FE0" w:rsidRDefault="003F3A4A" w:rsidP="00A92347">
                  <w:pPr>
                    <w:rPr>
                      <w:rFonts w:ascii="Arial" w:hAnsi="Arial" w:cs="Arial"/>
                      <w:sz w:val="20"/>
                      <w:szCs w:val="20"/>
                    </w:rPr>
                  </w:pPr>
                </w:p>
              </w:tc>
            </w:tr>
            <w:tr w:rsidR="003F3A4A" w:rsidRPr="00C53FE0" w:rsidTr="00A92347">
              <w:trPr>
                <w:trHeight w:hRule="exact" w:val="432"/>
              </w:trPr>
              <w:tc>
                <w:tcPr>
                  <w:tcW w:w="4635" w:type="dxa"/>
                  <w:tcBorders>
                    <w:bottom w:val="single" w:sz="6" w:space="0" w:color="auto"/>
                  </w:tcBorders>
                  <w:vAlign w:val="center"/>
                </w:tcPr>
                <w:p w:rsidR="003F3A4A" w:rsidRPr="00C53FE0" w:rsidRDefault="003F3A4A" w:rsidP="00A92347">
                  <w:pPr>
                    <w:pStyle w:val="VSTabletxtleftalign"/>
                    <w:rPr>
                      <w:rFonts w:cs="Arial"/>
                    </w:rPr>
                  </w:pPr>
                  <w:r w:rsidRPr="00C53FE0">
                    <w:rPr>
                      <w:rFonts w:cs="Arial"/>
                    </w:rPr>
                    <w:t>B</w:t>
                  </w:r>
                </w:p>
              </w:tc>
              <w:tc>
                <w:tcPr>
                  <w:tcW w:w="2880" w:type="dxa"/>
                  <w:tcBorders>
                    <w:bottom w:val="single" w:sz="6" w:space="0" w:color="auto"/>
                  </w:tcBorders>
                </w:tcPr>
                <w:p w:rsidR="003F3A4A" w:rsidRPr="00C53FE0" w:rsidRDefault="003F3A4A" w:rsidP="00A92347">
                  <w:pPr>
                    <w:rPr>
                      <w:rFonts w:ascii="Arial" w:hAnsi="Arial" w:cs="Arial"/>
                      <w:sz w:val="20"/>
                      <w:szCs w:val="20"/>
                    </w:rPr>
                  </w:pPr>
                </w:p>
              </w:tc>
            </w:tr>
            <w:tr w:rsidR="003F3A4A" w:rsidRPr="00C53FE0" w:rsidTr="00A92347">
              <w:trPr>
                <w:trHeight w:hRule="exact" w:val="144"/>
              </w:trPr>
              <w:tc>
                <w:tcPr>
                  <w:tcW w:w="4635" w:type="dxa"/>
                  <w:tcBorders>
                    <w:left w:val="nil"/>
                    <w:right w:val="nil"/>
                  </w:tcBorders>
                  <w:vAlign w:val="center"/>
                </w:tcPr>
                <w:p w:rsidR="003F3A4A" w:rsidRPr="00C53FE0" w:rsidRDefault="003F3A4A" w:rsidP="00A92347">
                  <w:pPr>
                    <w:pStyle w:val="VSTabletxtleftalign"/>
                    <w:rPr>
                      <w:rFonts w:cs="Arial"/>
                    </w:rPr>
                  </w:pPr>
                </w:p>
              </w:tc>
              <w:tc>
                <w:tcPr>
                  <w:tcW w:w="2880" w:type="dxa"/>
                  <w:tcBorders>
                    <w:left w:val="nil"/>
                    <w:right w:val="nil"/>
                  </w:tcBorders>
                </w:tcPr>
                <w:p w:rsidR="003F3A4A" w:rsidRPr="00C53FE0" w:rsidRDefault="003F3A4A" w:rsidP="00A92347">
                  <w:pPr>
                    <w:rPr>
                      <w:rFonts w:ascii="Arial" w:hAnsi="Arial" w:cs="Arial"/>
                      <w:sz w:val="20"/>
                      <w:szCs w:val="20"/>
                    </w:rPr>
                  </w:pPr>
                </w:p>
              </w:tc>
            </w:tr>
            <w:tr w:rsidR="003F3A4A" w:rsidRPr="00C53FE0" w:rsidTr="00A92347">
              <w:trPr>
                <w:trHeight w:hRule="exact" w:val="432"/>
              </w:trPr>
              <w:tc>
                <w:tcPr>
                  <w:tcW w:w="7515" w:type="dxa"/>
                  <w:gridSpan w:val="2"/>
                  <w:vAlign w:val="center"/>
                </w:tcPr>
                <w:p w:rsidR="003F3A4A" w:rsidRPr="00C53FE0" w:rsidRDefault="003F3A4A" w:rsidP="00A92347">
                  <w:pPr>
                    <w:pStyle w:val="VSTableColumnHeader"/>
                    <w:rPr>
                      <w:rFonts w:cs="Arial"/>
                    </w:rPr>
                  </w:pPr>
                  <w:r w:rsidRPr="00C53FE0">
                    <w:rPr>
                      <w:rFonts w:cs="Arial"/>
                    </w:rPr>
                    <w:t>Temperatures and Times from the Fitted Curve</w:t>
                  </w:r>
                </w:p>
              </w:tc>
            </w:tr>
            <w:tr w:rsidR="003F3A4A" w:rsidRPr="00C53FE0" w:rsidTr="00A92347">
              <w:trPr>
                <w:trHeight w:hRule="exact" w:val="432"/>
              </w:trPr>
              <w:tc>
                <w:tcPr>
                  <w:tcW w:w="4635" w:type="dxa"/>
                  <w:vAlign w:val="center"/>
                </w:tcPr>
                <w:p w:rsidR="003F3A4A" w:rsidRPr="00C53FE0" w:rsidRDefault="003F3A4A" w:rsidP="00A92347">
                  <w:pPr>
                    <w:pStyle w:val="VSTabletxtleftalign"/>
                    <w:rPr>
                      <w:rFonts w:cs="Arial"/>
                    </w:rPr>
                  </w:pPr>
                  <w:r w:rsidRPr="00C53FE0">
                    <w:rPr>
                      <w:rFonts w:cs="Arial"/>
                    </w:rPr>
                    <w:t>Time that the water was at 37ºC (minutes)</w:t>
                  </w:r>
                </w:p>
              </w:tc>
              <w:tc>
                <w:tcPr>
                  <w:tcW w:w="2880" w:type="dxa"/>
                </w:tcPr>
                <w:p w:rsidR="003F3A4A" w:rsidRPr="00C53FE0" w:rsidRDefault="003F3A4A" w:rsidP="00A92347">
                  <w:pPr>
                    <w:rPr>
                      <w:rFonts w:ascii="Arial" w:hAnsi="Arial" w:cs="Arial"/>
                      <w:sz w:val="20"/>
                      <w:szCs w:val="20"/>
                    </w:rPr>
                  </w:pPr>
                </w:p>
              </w:tc>
            </w:tr>
            <w:tr w:rsidR="003F3A4A" w:rsidRPr="00C53FE0" w:rsidTr="00A92347">
              <w:trPr>
                <w:trHeight w:hRule="exact" w:val="432"/>
              </w:trPr>
              <w:tc>
                <w:tcPr>
                  <w:tcW w:w="4635" w:type="dxa"/>
                  <w:vAlign w:val="center"/>
                </w:tcPr>
                <w:p w:rsidR="003F3A4A" w:rsidRPr="00C53FE0" w:rsidRDefault="003F3A4A" w:rsidP="00A92347">
                  <w:pPr>
                    <w:pStyle w:val="VSTabletxtleftalign"/>
                    <w:rPr>
                      <w:rFonts w:cs="Arial"/>
                    </w:rPr>
                  </w:pPr>
                  <w:r w:rsidRPr="00C53FE0">
                    <w:rPr>
                      <w:rFonts w:cs="Arial"/>
                    </w:rPr>
                    <w:t>Time that the water was at 26ºC (minutes)</w:t>
                  </w:r>
                </w:p>
              </w:tc>
              <w:tc>
                <w:tcPr>
                  <w:tcW w:w="2880" w:type="dxa"/>
                </w:tcPr>
                <w:p w:rsidR="003F3A4A" w:rsidRPr="00C53FE0" w:rsidRDefault="003F3A4A" w:rsidP="00A92347">
                  <w:pPr>
                    <w:rPr>
                      <w:rFonts w:ascii="Arial" w:hAnsi="Arial" w:cs="Arial"/>
                      <w:sz w:val="20"/>
                      <w:szCs w:val="20"/>
                    </w:rPr>
                  </w:pPr>
                </w:p>
              </w:tc>
            </w:tr>
            <w:tr w:rsidR="003F3A4A" w:rsidRPr="00C53FE0" w:rsidTr="00A92347">
              <w:trPr>
                <w:trHeight w:hRule="exact" w:val="432"/>
              </w:trPr>
              <w:tc>
                <w:tcPr>
                  <w:tcW w:w="4635" w:type="dxa"/>
                  <w:vAlign w:val="center"/>
                </w:tcPr>
                <w:p w:rsidR="003F3A4A" w:rsidRPr="00C53FE0" w:rsidRDefault="003F3A4A" w:rsidP="00A92347">
                  <w:pPr>
                    <w:pStyle w:val="VSTabletxtleftalign"/>
                    <w:rPr>
                      <w:rFonts w:cs="Arial"/>
                    </w:rPr>
                  </w:pPr>
                  <w:r w:rsidRPr="00C53FE0">
                    <w:rPr>
                      <w:rFonts w:cs="Arial"/>
                    </w:rPr>
                    <w:t>Elapsed time (minutes)</w:t>
                  </w:r>
                </w:p>
              </w:tc>
              <w:tc>
                <w:tcPr>
                  <w:tcW w:w="2880" w:type="dxa"/>
                </w:tcPr>
                <w:p w:rsidR="003F3A4A" w:rsidRPr="00C53FE0" w:rsidRDefault="003F3A4A" w:rsidP="00A92347">
                  <w:pPr>
                    <w:rPr>
                      <w:rFonts w:ascii="Arial" w:hAnsi="Arial" w:cs="Arial"/>
                      <w:sz w:val="20"/>
                      <w:szCs w:val="20"/>
                    </w:rPr>
                  </w:pPr>
                </w:p>
              </w:tc>
            </w:tr>
          </w:tbl>
          <w:p w:rsidR="00E2081B" w:rsidRPr="00C53FE0" w:rsidRDefault="00E2081B" w:rsidP="00BE749D">
            <w:pPr>
              <w:rPr>
                <w:rFonts w:ascii="Arial" w:hAnsi="Arial" w:cs="Arial"/>
                <w:b/>
              </w:rPr>
            </w:pPr>
            <w:r w:rsidRPr="00C53FE0">
              <w:t xml:space="preserve">  </w:t>
            </w:r>
          </w:p>
        </w:tc>
      </w:tr>
    </w:tbl>
    <w:p w:rsidR="00BE749D" w:rsidRPr="00C53FE0" w:rsidRDefault="00BE749D">
      <w:r w:rsidRPr="00C53FE0">
        <w:br w:type="page"/>
      </w:r>
    </w:p>
    <w:tbl>
      <w:tblPr>
        <w:tblW w:w="9558" w:type="dxa"/>
        <w:tblBorders>
          <w:bottom w:val="single" w:sz="4" w:space="0" w:color="auto"/>
        </w:tblBorders>
        <w:tblLayout w:type="fixed"/>
        <w:tblLook w:val="01E0" w:firstRow="1" w:lastRow="1" w:firstColumn="1" w:lastColumn="1" w:noHBand="0" w:noVBand="0"/>
      </w:tblPr>
      <w:tblGrid>
        <w:gridCol w:w="9558"/>
      </w:tblGrid>
      <w:tr w:rsidR="00415B12" w:rsidRPr="00C53FE0" w:rsidTr="00B86B12">
        <w:trPr>
          <w:cantSplit/>
        </w:trPr>
        <w:tc>
          <w:tcPr>
            <w:tcW w:w="9558" w:type="dxa"/>
            <w:tcBorders>
              <w:top w:val="nil"/>
              <w:bottom w:val="nil"/>
            </w:tcBorders>
          </w:tcPr>
          <w:p w:rsidR="00415B12" w:rsidRPr="00C53FE0" w:rsidRDefault="00415B12" w:rsidP="00415B12">
            <w:pPr>
              <w:spacing w:line="320" w:lineRule="atLeast"/>
              <w:rPr>
                <w:rFonts w:ascii="Arial" w:hAnsi="Arial" w:cs="Arial"/>
                <w:b/>
                <w:sz w:val="20"/>
              </w:rPr>
            </w:pPr>
            <w:r w:rsidRPr="00C53FE0">
              <w:rPr>
                <w:rFonts w:ascii="Arial" w:hAnsi="Arial" w:cs="Arial"/>
                <w:b/>
              </w:rPr>
              <w:lastRenderedPageBreak/>
              <w:t>Case Analysis</w:t>
            </w:r>
          </w:p>
        </w:tc>
      </w:tr>
      <w:tr w:rsidR="00415B12" w:rsidRPr="00C53FE0" w:rsidTr="00B86B12">
        <w:trPr>
          <w:cantSplit/>
        </w:trPr>
        <w:tc>
          <w:tcPr>
            <w:tcW w:w="9558" w:type="dxa"/>
            <w:tcBorders>
              <w:top w:val="nil"/>
              <w:bottom w:val="nil"/>
            </w:tcBorders>
          </w:tcPr>
          <w:p w:rsidR="005A25BA" w:rsidRPr="00C53FE0" w:rsidRDefault="005A25BA" w:rsidP="005A25BA">
            <w:pPr>
              <w:tabs>
                <w:tab w:val="left" w:pos="600"/>
                <w:tab w:val="left" w:pos="888"/>
                <w:tab w:val="left" w:pos="914"/>
              </w:tabs>
              <w:spacing w:before="120" w:after="120"/>
              <w:rPr>
                <w:rFonts w:ascii="Arial" w:hAnsi="Arial" w:cs="Arial"/>
                <w:b/>
                <w:sz w:val="20"/>
              </w:rPr>
            </w:pPr>
            <w:r w:rsidRPr="00C53FE0">
              <w:rPr>
                <w:rFonts w:ascii="Arial" w:hAnsi="Arial" w:cs="Arial"/>
                <w:b/>
                <w:sz w:val="20"/>
              </w:rPr>
              <w:t>Move to page</w:t>
            </w:r>
            <w:r w:rsidR="0092601C">
              <w:rPr>
                <w:rFonts w:ascii="Arial" w:hAnsi="Arial" w:cs="Arial"/>
                <w:b/>
                <w:sz w:val="20"/>
              </w:rPr>
              <w:t>s</w:t>
            </w:r>
            <w:r w:rsidRPr="00C53FE0">
              <w:rPr>
                <w:rFonts w:ascii="Arial" w:hAnsi="Arial" w:cs="Arial"/>
                <w:b/>
                <w:sz w:val="20"/>
              </w:rPr>
              <w:t xml:space="preserve"> 4.1</w:t>
            </w:r>
            <w:r w:rsidR="0092601C" w:rsidRPr="003F5307">
              <w:rPr>
                <w:rFonts w:ascii="Arial" w:hAnsi="Arial" w:cs="Arial"/>
                <w:b/>
                <w:sz w:val="20"/>
              </w:rPr>
              <w:t>–</w:t>
            </w:r>
            <w:r w:rsidR="0092601C">
              <w:rPr>
                <w:rFonts w:ascii="Arial" w:hAnsi="Arial" w:cs="Arial"/>
                <w:b/>
                <w:sz w:val="20"/>
              </w:rPr>
              <w:t>4.7</w:t>
            </w:r>
            <w:r w:rsidRPr="00C53FE0">
              <w:rPr>
                <w:rFonts w:ascii="Arial" w:hAnsi="Arial" w:cs="Arial"/>
                <w:b/>
                <w:sz w:val="20"/>
              </w:rPr>
              <w:t>.</w:t>
            </w:r>
          </w:p>
          <w:p w:rsidR="00415B12" w:rsidRPr="00C53FE0" w:rsidRDefault="005A25BA" w:rsidP="005A25BA">
            <w:pPr>
              <w:tabs>
                <w:tab w:val="left" w:pos="600"/>
                <w:tab w:val="left" w:pos="888"/>
                <w:tab w:val="left" w:pos="914"/>
              </w:tabs>
              <w:spacing w:before="120" w:after="120"/>
              <w:rPr>
                <w:rFonts w:ascii="Arial" w:hAnsi="Arial" w:cs="Arial"/>
                <w:b/>
                <w:sz w:val="20"/>
              </w:rPr>
            </w:pPr>
            <w:r w:rsidRPr="00C53FE0">
              <w:rPr>
                <w:rFonts w:ascii="Arial" w:hAnsi="Arial" w:cs="Arial"/>
                <w:b/>
                <w:sz w:val="20"/>
              </w:rPr>
              <w:t>Answer the following questions here, in the .</w:t>
            </w:r>
            <w:proofErr w:type="spellStart"/>
            <w:r w:rsidRPr="00C53FE0">
              <w:rPr>
                <w:rFonts w:ascii="Arial" w:hAnsi="Arial" w:cs="Arial"/>
                <w:b/>
                <w:sz w:val="20"/>
              </w:rPr>
              <w:t>tns</w:t>
            </w:r>
            <w:proofErr w:type="spellEnd"/>
            <w:r w:rsidRPr="00C53FE0">
              <w:rPr>
                <w:rFonts w:ascii="Arial" w:hAnsi="Arial" w:cs="Arial"/>
                <w:b/>
                <w:sz w:val="20"/>
              </w:rPr>
              <w:t xml:space="preserve"> file, or both.</w:t>
            </w:r>
          </w:p>
        </w:tc>
      </w:tr>
      <w:tr w:rsidR="00415B12" w:rsidRPr="00C53FE0" w:rsidTr="00B86B12">
        <w:tblPrEx>
          <w:tblBorders>
            <w:bottom w:val="none" w:sz="0" w:space="0" w:color="auto"/>
          </w:tblBorders>
        </w:tblPrEx>
        <w:trPr>
          <w:cantSplit/>
        </w:trPr>
        <w:tc>
          <w:tcPr>
            <w:tcW w:w="9558" w:type="dxa"/>
            <w:shd w:val="clear" w:color="auto" w:fill="auto"/>
          </w:tcPr>
          <w:p w:rsidR="00415B12" w:rsidRPr="00C53FE0" w:rsidRDefault="00415B12" w:rsidP="00600E51">
            <w:pPr>
              <w:spacing w:after="120" w:line="320" w:lineRule="atLeast"/>
              <w:ind w:left="360" w:hanging="360"/>
              <w:rPr>
                <w:rFonts w:ascii="Arial" w:hAnsi="Arial" w:cs="Arial"/>
                <w:sz w:val="20"/>
                <w:szCs w:val="20"/>
              </w:rPr>
            </w:pPr>
            <w:r w:rsidRPr="00C53FE0">
              <w:rPr>
                <w:rFonts w:ascii="Arial" w:hAnsi="Arial" w:cs="Arial"/>
                <w:sz w:val="20"/>
                <w:szCs w:val="20"/>
              </w:rPr>
              <w:t>1.</w:t>
            </w:r>
            <w:r w:rsidRPr="00C53FE0">
              <w:rPr>
                <w:rFonts w:ascii="Arial" w:hAnsi="Arial" w:cs="Arial"/>
                <w:sz w:val="20"/>
                <w:szCs w:val="20"/>
              </w:rPr>
              <w:tab/>
            </w:r>
            <w:r w:rsidR="003F3A4A" w:rsidRPr="00C53FE0">
              <w:rPr>
                <w:rFonts w:ascii="Arial" w:hAnsi="Arial" w:cs="Arial"/>
                <w:sz w:val="20"/>
                <w:szCs w:val="20"/>
              </w:rPr>
              <w:t xml:space="preserve">Match the variables A, B, and C in the fitted equation to the terms </w:t>
            </w:r>
            <w:r w:rsidR="003F3A4A" w:rsidRPr="00C53FE0">
              <w:rPr>
                <w:rFonts w:ascii="Arial" w:hAnsi="Arial" w:cs="Arial"/>
                <w:i/>
                <w:sz w:val="20"/>
                <w:szCs w:val="20"/>
              </w:rPr>
              <w:t>T</w:t>
            </w:r>
            <w:r w:rsidR="003F3A4A" w:rsidRPr="00C53FE0">
              <w:rPr>
                <w:rFonts w:ascii="Arial" w:hAnsi="Arial" w:cs="Arial"/>
                <w:position w:val="-4"/>
                <w:sz w:val="20"/>
                <w:szCs w:val="20"/>
              </w:rPr>
              <w:t>0</w:t>
            </w:r>
            <w:r w:rsidR="003F3A4A" w:rsidRPr="00C53FE0">
              <w:rPr>
                <w:rFonts w:ascii="Arial" w:hAnsi="Arial" w:cs="Arial"/>
                <w:sz w:val="20"/>
                <w:szCs w:val="20"/>
              </w:rPr>
              <w:t xml:space="preserve">, </w:t>
            </w:r>
            <w:r w:rsidR="003F3A4A" w:rsidRPr="00C53FE0">
              <w:rPr>
                <w:rFonts w:ascii="Arial" w:hAnsi="Arial" w:cs="Arial"/>
                <w:i/>
                <w:sz w:val="20"/>
                <w:szCs w:val="20"/>
              </w:rPr>
              <w:t>k</w:t>
            </w:r>
            <w:r w:rsidR="003F3A4A" w:rsidRPr="00C53FE0">
              <w:rPr>
                <w:rFonts w:ascii="Arial" w:hAnsi="Arial" w:cs="Arial"/>
                <w:sz w:val="20"/>
                <w:szCs w:val="20"/>
              </w:rPr>
              <w:t xml:space="preserve">, and </w:t>
            </w:r>
            <w:r w:rsidR="003F3A4A" w:rsidRPr="00C53FE0">
              <w:rPr>
                <w:rFonts w:ascii="Arial" w:hAnsi="Arial" w:cs="Arial"/>
                <w:i/>
                <w:sz w:val="20"/>
                <w:szCs w:val="20"/>
              </w:rPr>
              <w:t>T</w:t>
            </w:r>
            <w:r w:rsidR="003F3A4A" w:rsidRPr="00C53FE0">
              <w:rPr>
                <w:rFonts w:ascii="Arial" w:hAnsi="Arial" w:cs="Arial"/>
                <w:position w:val="-4"/>
                <w:sz w:val="20"/>
                <w:szCs w:val="20"/>
              </w:rPr>
              <w:t>room</w:t>
            </w:r>
            <w:r w:rsidR="003F3A4A" w:rsidRPr="00C53FE0">
              <w:rPr>
                <w:rFonts w:ascii="Arial" w:hAnsi="Arial" w:cs="Arial"/>
                <w:sz w:val="20"/>
                <w:szCs w:val="20"/>
              </w:rPr>
              <w:t>, in the expression of Newton’s law of cooling.</w:t>
            </w:r>
          </w:p>
          <w:tbl>
            <w:tblPr>
              <w:tblW w:w="8235" w:type="dxa"/>
              <w:tblInd w:w="8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55"/>
              <w:gridCol w:w="2880"/>
            </w:tblGrid>
            <w:tr w:rsidR="003F3A4A" w:rsidRPr="00C53FE0" w:rsidTr="00A92347">
              <w:trPr>
                <w:trHeight w:hRule="exact" w:val="432"/>
              </w:trPr>
              <w:tc>
                <w:tcPr>
                  <w:tcW w:w="8235" w:type="dxa"/>
                  <w:gridSpan w:val="2"/>
                  <w:vAlign w:val="center"/>
                </w:tcPr>
                <w:p w:rsidR="003F3A4A" w:rsidRPr="00C53FE0" w:rsidRDefault="003F3A4A" w:rsidP="00A92347">
                  <w:pPr>
                    <w:pStyle w:val="VSTableColumnHeader"/>
                    <w:rPr>
                      <w:rFonts w:cs="Arial"/>
                    </w:rPr>
                  </w:pPr>
                  <w:r w:rsidRPr="00C53FE0">
                    <w:rPr>
                      <w:rFonts w:cs="Arial"/>
                    </w:rPr>
                    <w:t>From Newton’s Law of Cooling</w:t>
                  </w:r>
                </w:p>
              </w:tc>
            </w:tr>
            <w:tr w:rsidR="003F3A4A" w:rsidRPr="00C53FE0" w:rsidTr="00A92347">
              <w:trPr>
                <w:trHeight w:hRule="exact" w:val="432"/>
              </w:trPr>
              <w:tc>
                <w:tcPr>
                  <w:tcW w:w="5355" w:type="dxa"/>
                  <w:vAlign w:val="center"/>
                </w:tcPr>
                <w:p w:rsidR="003F3A4A" w:rsidRPr="00C53FE0" w:rsidRDefault="003F3A4A" w:rsidP="00A92347">
                  <w:pPr>
                    <w:pStyle w:val="VSTabletxtleftalign"/>
                    <w:rPr>
                      <w:rFonts w:cs="Arial"/>
                    </w:rPr>
                  </w:pPr>
                  <w:r w:rsidRPr="00C53FE0">
                    <w:rPr>
                      <w:rFonts w:cs="Arial"/>
                      <w:i/>
                    </w:rPr>
                    <w:t>T</w:t>
                  </w:r>
                  <w:r w:rsidRPr="00C53FE0">
                    <w:rPr>
                      <w:rFonts w:cs="Arial"/>
                      <w:position w:val="-4"/>
                    </w:rPr>
                    <w:t>0</w:t>
                  </w:r>
                </w:p>
              </w:tc>
              <w:tc>
                <w:tcPr>
                  <w:tcW w:w="2880" w:type="dxa"/>
                </w:tcPr>
                <w:p w:rsidR="003F3A4A" w:rsidRPr="00C53FE0" w:rsidRDefault="003F3A4A" w:rsidP="00A92347">
                  <w:pPr>
                    <w:rPr>
                      <w:rFonts w:ascii="Arial" w:hAnsi="Arial" w:cs="Arial"/>
                      <w:sz w:val="20"/>
                      <w:szCs w:val="20"/>
                    </w:rPr>
                  </w:pPr>
                </w:p>
              </w:tc>
            </w:tr>
            <w:tr w:rsidR="003F3A4A" w:rsidRPr="00C53FE0" w:rsidTr="00A92347">
              <w:trPr>
                <w:trHeight w:hRule="exact" w:val="432"/>
              </w:trPr>
              <w:tc>
                <w:tcPr>
                  <w:tcW w:w="5355" w:type="dxa"/>
                  <w:vAlign w:val="center"/>
                </w:tcPr>
                <w:p w:rsidR="003F3A4A" w:rsidRPr="00C53FE0" w:rsidRDefault="003F3A4A" w:rsidP="00A92347">
                  <w:pPr>
                    <w:pStyle w:val="VSTabletxtleftalign"/>
                    <w:rPr>
                      <w:rFonts w:cs="Arial"/>
                    </w:rPr>
                  </w:pPr>
                  <w:r w:rsidRPr="00C53FE0">
                    <w:rPr>
                      <w:rFonts w:cs="Arial"/>
                    </w:rPr>
                    <w:t xml:space="preserve">Cooling constant, </w:t>
                  </w:r>
                  <w:r w:rsidRPr="00C53FE0">
                    <w:rPr>
                      <w:rFonts w:cs="Arial"/>
                      <w:i/>
                    </w:rPr>
                    <w:t>k</w:t>
                  </w:r>
                </w:p>
              </w:tc>
              <w:tc>
                <w:tcPr>
                  <w:tcW w:w="2880" w:type="dxa"/>
                </w:tcPr>
                <w:p w:rsidR="003F3A4A" w:rsidRPr="00C53FE0" w:rsidRDefault="003F3A4A" w:rsidP="00A92347">
                  <w:pPr>
                    <w:rPr>
                      <w:rFonts w:ascii="Arial" w:hAnsi="Arial" w:cs="Arial"/>
                      <w:sz w:val="20"/>
                      <w:szCs w:val="20"/>
                    </w:rPr>
                  </w:pPr>
                </w:p>
              </w:tc>
            </w:tr>
            <w:tr w:rsidR="003F3A4A" w:rsidRPr="00C53FE0" w:rsidTr="00A92347">
              <w:trPr>
                <w:trHeight w:hRule="exact" w:val="432"/>
              </w:trPr>
              <w:tc>
                <w:tcPr>
                  <w:tcW w:w="5355" w:type="dxa"/>
                  <w:vAlign w:val="center"/>
                </w:tcPr>
                <w:p w:rsidR="003F3A4A" w:rsidRPr="00C53FE0" w:rsidRDefault="003F3A4A" w:rsidP="00A92347">
                  <w:pPr>
                    <w:pStyle w:val="VSTabletxtleftalign"/>
                    <w:rPr>
                      <w:rFonts w:cs="Arial"/>
                    </w:rPr>
                  </w:pPr>
                  <w:r w:rsidRPr="00C53FE0">
                    <w:rPr>
                      <w:rFonts w:cs="Arial"/>
                      <w:i/>
                    </w:rPr>
                    <w:t>T</w:t>
                  </w:r>
                  <w:r w:rsidRPr="00C53FE0">
                    <w:rPr>
                      <w:rFonts w:cs="Arial"/>
                      <w:i/>
                      <w:position w:val="-4"/>
                    </w:rPr>
                    <w:t>room</w:t>
                  </w:r>
                </w:p>
              </w:tc>
              <w:tc>
                <w:tcPr>
                  <w:tcW w:w="2880" w:type="dxa"/>
                </w:tcPr>
                <w:p w:rsidR="003F3A4A" w:rsidRPr="00C53FE0" w:rsidRDefault="003F3A4A" w:rsidP="00A92347">
                  <w:pPr>
                    <w:rPr>
                      <w:rFonts w:ascii="Arial" w:hAnsi="Arial" w:cs="Arial"/>
                      <w:sz w:val="20"/>
                      <w:szCs w:val="20"/>
                    </w:rPr>
                  </w:pPr>
                </w:p>
              </w:tc>
            </w:tr>
          </w:tbl>
          <w:p w:rsidR="00415B12" w:rsidRPr="00C53FE0" w:rsidRDefault="00415B12" w:rsidP="00415B12">
            <w:pPr>
              <w:spacing w:after="120" w:line="320" w:lineRule="atLeast"/>
              <w:ind w:left="360" w:hanging="360"/>
              <w:rPr>
                <w:rFonts w:ascii="Arial" w:hAnsi="Arial" w:cs="Arial"/>
                <w:sz w:val="20"/>
                <w:szCs w:val="20"/>
              </w:rPr>
            </w:pPr>
          </w:p>
          <w:p w:rsidR="00415B12" w:rsidRPr="00C53FE0" w:rsidRDefault="00415B12">
            <w:pPr>
              <w:spacing w:after="120" w:line="320" w:lineRule="atLeast"/>
              <w:ind w:left="360" w:hanging="360"/>
              <w:rPr>
                <w:rFonts w:ascii="Arial" w:hAnsi="Arial" w:cs="Arial"/>
                <w:sz w:val="20"/>
                <w:szCs w:val="20"/>
              </w:rPr>
            </w:pPr>
          </w:p>
        </w:tc>
      </w:tr>
      <w:tr w:rsidR="00415B12" w:rsidRPr="00C53FE0" w:rsidTr="00B86B12">
        <w:tblPrEx>
          <w:tblBorders>
            <w:bottom w:val="none" w:sz="0" w:space="0" w:color="auto"/>
          </w:tblBorders>
        </w:tblPrEx>
        <w:trPr>
          <w:cantSplit/>
        </w:trPr>
        <w:tc>
          <w:tcPr>
            <w:tcW w:w="9558" w:type="dxa"/>
            <w:shd w:val="clear" w:color="auto" w:fill="auto"/>
          </w:tcPr>
          <w:p w:rsidR="00415B12" w:rsidRPr="00C53FE0" w:rsidRDefault="00415B12" w:rsidP="00415B12">
            <w:pPr>
              <w:spacing w:after="120" w:line="320" w:lineRule="atLeast"/>
              <w:ind w:left="360" w:hanging="360"/>
              <w:rPr>
                <w:rFonts w:ascii="Arial" w:hAnsi="Arial" w:cs="Arial"/>
                <w:sz w:val="20"/>
                <w:szCs w:val="20"/>
              </w:rPr>
            </w:pPr>
            <w:r w:rsidRPr="00C53FE0">
              <w:rPr>
                <w:rFonts w:ascii="Arial" w:hAnsi="Arial" w:cs="Arial"/>
                <w:sz w:val="20"/>
                <w:szCs w:val="20"/>
              </w:rPr>
              <w:t>2.</w:t>
            </w:r>
            <w:r w:rsidRPr="00C53FE0">
              <w:rPr>
                <w:rFonts w:ascii="Arial" w:hAnsi="Arial" w:cs="Arial"/>
                <w:sz w:val="20"/>
                <w:szCs w:val="20"/>
              </w:rPr>
              <w:tab/>
            </w:r>
            <w:r w:rsidR="003F3A4A" w:rsidRPr="00C53FE0">
              <w:rPr>
                <w:rFonts w:ascii="Arial" w:hAnsi="Arial" w:cs="Arial"/>
                <w:sz w:val="20"/>
                <w:szCs w:val="20"/>
              </w:rPr>
              <w:t xml:space="preserve">The term </w:t>
            </w:r>
            <w:r w:rsidR="003F3A4A" w:rsidRPr="00C53FE0">
              <w:rPr>
                <w:rFonts w:ascii="Arial" w:hAnsi="Arial" w:cs="Arial"/>
                <w:i/>
                <w:sz w:val="20"/>
                <w:szCs w:val="20"/>
              </w:rPr>
              <w:t>T</w:t>
            </w:r>
            <w:r w:rsidR="003F3A4A" w:rsidRPr="00C53FE0">
              <w:rPr>
                <w:rFonts w:ascii="Arial" w:hAnsi="Arial" w:cs="Arial"/>
                <w:position w:val="-4"/>
                <w:sz w:val="20"/>
                <w:szCs w:val="20"/>
              </w:rPr>
              <w:t>room</w:t>
            </w:r>
            <w:r w:rsidR="003F3A4A" w:rsidRPr="00C53FE0">
              <w:rPr>
                <w:rFonts w:ascii="Arial" w:hAnsi="Arial" w:cs="Arial"/>
                <w:sz w:val="20"/>
                <w:szCs w:val="20"/>
              </w:rPr>
              <w:t xml:space="preserve"> represents the room temperature. How closely does this term match the room temperature in the lab experiment?</w:t>
            </w:r>
          </w:p>
          <w:p w:rsidR="00415B12" w:rsidRDefault="00415B12" w:rsidP="00600E51">
            <w:pPr>
              <w:spacing w:after="120" w:line="320" w:lineRule="atLeast"/>
              <w:ind w:left="360" w:hanging="360"/>
              <w:rPr>
                <w:rFonts w:ascii="Arial" w:hAnsi="Arial" w:cs="Arial"/>
                <w:sz w:val="20"/>
                <w:szCs w:val="20"/>
              </w:rPr>
            </w:pPr>
          </w:p>
          <w:p w:rsidR="00FF1CA3" w:rsidRPr="00C53FE0" w:rsidRDefault="00FF1CA3" w:rsidP="00600E51">
            <w:pPr>
              <w:spacing w:after="120" w:line="320" w:lineRule="atLeast"/>
              <w:ind w:left="360" w:hanging="360"/>
              <w:rPr>
                <w:rFonts w:ascii="Arial" w:hAnsi="Arial" w:cs="Arial"/>
                <w:sz w:val="20"/>
                <w:szCs w:val="20"/>
              </w:rPr>
            </w:pPr>
          </w:p>
          <w:p w:rsidR="00415B12" w:rsidRPr="00C53FE0" w:rsidRDefault="00415B12" w:rsidP="00600E51">
            <w:pPr>
              <w:spacing w:after="120" w:line="320" w:lineRule="atLeast"/>
              <w:ind w:left="360" w:hanging="360"/>
              <w:rPr>
                <w:rFonts w:ascii="Arial" w:hAnsi="Arial" w:cs="Arial"/>
                <w:sz w:val="20"/>
                <w:szCs w:val="20"/>
              </w:rPr>
            </w:pPr>
          </w:p>
        </w:tc>
      </w:tr>
      <w:tr w:rsidR="00415B12" w:rsidRPr="00C53FE0" w:rsidTr="00B86B12">
        <w:tblPrEx>
          <w:tblBorders>
            <w:bottom w:val="none" w:sz="0" w:space="0" w:color="auto"/>
          </w:tblBorders>
        </w:tblPrEx>
        <w:trPr>
          <w:cantSplit/>
        </w:trPr>
        <w:tc>
          <w:tcPr>
            <w:tcW w:w="9558" w:type="dxa"/>
            <w:shd w:val="clear" w:color="auto" w:fill="auto"/>
          </w:tcPr>
          <w:p w:rsidR="00415B12" w:rsidRPr="00C53FE0" w:rsidRDefault="00415B12" w:rsidP="00415B12">
            <w:pPr>
              <w:spacing w:after="120" w:line="320" w:lineRule="atLeast"/>
              <w:ind w:left="360" w:hanging="360"/>
              <w:rPr>
                <w:rFonts w:ascii="Arial" w:hAnsi="Arial" w:cs="Arial"/>
                <w:sz w:val="20"/>
                <w:szCs w:val="20"/>
              </w:rPr>
            </w:pPr>
            <w:r w:rsidRPr="00C53FE0">
              <w:rPr>
                <w:rFonts w:ascii="Arial" w:hAnsi="Arial" w:cs="Arial"/>
                <w:sz w:val="20"/>
                <w:szCs w:val="20"/>
              </w:rPr>
              <w:t>3.</w:t>
            </w:r>
            <w:r w:rsidRPr="00C53FE0">
              <w:rPr>
                <w:rFonts w:ascii="Arial" w:hAnsi="Arial" w:cs="Arial"/>
                <w:sz w:val="20"/>
                <w:szCs w:val="20"/>
              </w:rPr>
              <w:tab/>
            </w:r>
            <w:r w:rsidR="003F3A4A" w:rsidRPr="00C53FE0">
              <w:rPr>
                <w:rFonts w:ascii="Arial" w:hAnsi="Arial" w:cs="Arial"/>
                <w:sz w:val="20"/>
                <w:szCs w:val="20"/>
              </w:rPr>
              <w:t xml:space="preserve">The </w:t>
            </w:r>
            <w:r w:rsidR="003F3A4A" w:rsidRPr="00C53FE0">
              <w:rPr>
                <w:rFonts w:ascii="Arial" w:hAnsi="Arial" w:cs="Arial"/>
                <w:i/>
                <w:sz w:val="20"/>
                <w:szCs w:val="20"/>
              </w:rPr>
              <w:t>T</w:t>
            </w:r>
            <w:r w:rsidR="003F3A4A" w:rsidRPr="00C53FE0">
              <w:rPr>
                <w:rFonts w:ascii="Arial" w:hAnsi="Arial" w:cs="Arial"/>
                <w:position w:val="-4"/>
                <w:sz w:val="20"/>
                <w:szCs w:val="20"/>
              </w:rPr>
              <w:t>0</w:t>
            </w:r>
            <w:r w:rsidR="003F3A4A" w:rsidRPr="00C53FE0">
              <w:rPr>
                <w:rFonts w:ascii="Arial" w:hAnsi="Arial" w:cs="Arial"/>
                <w:sz w:val="20"/>
                <w:szCs w:val="20"/>
              </w:rPr>
              <w:t xml:space="preserve"> term represents that initial difference between the water temperature and the room temperature. How closely does this term match your data?</w:t>
            </w:r>
          </w:p>
          <w:p w:rsidR="00415B12" w:rsidRPr="00C53FE0" w:rsidRDefault="00415B12" w:rsidP="00600E51">
            <w:pPr>
              <w:spacing w:after="120" w:line="320" w:lineRule="atLeast"/>
              <w:ind w:left="360" w:hanging="360"/>
              <w:rPr>
                <w:rFonts w:ascii="Arial" w:hAnsi="Arial" w:cs="Arial"/>
                <w:sz w:val="20"/>
                <w:szCs w:val="20"/>
              </w:rPr>
            </w:pPr>
          </w:p>
          <w:p w:rsidR="00415B12" w:rsidRDefault="00415B12" w:rsidP="00600E51">
            <w:pPr>
              <w:spacing w:after="120" w:line="320" w:lineRule="atLeast"/>
              <w:ind w:left="360" w:hanging="360"/>
              <w:rPr>
                <w:rFonts w:ascii="Arial" w:hAnsi="Arial" w:cs="Arial"/>
                <w:sz w:val="20"/>
                <w:szCs w:val="20"/>
              </w:rPr>
            </w:pPr>
          </w:p>
          <w:p w:rsidR="00FF1CA3" w:rsidRPr="00C53FE0" w:rsidRDefault="00FF1CA3" w:rsidP="00600E51">
            <w:pPr>
              <w:spacing w:after="120" w:line="320" w:lineRule="atLeast"/>
              <w:ind w:left="360" w:hanging="360"/>
              <w:rPr>
                <w:rFonts w:ascii="Arial" w:hAnsi="Arial" w:cs="Arial"/>
                <w:sz w:val="20"/>
                <w:szCs w:val="20"/>
              </w:rPr>
            </w:pPr>
          </w:p>
        </w:tc>
      </w:tr>
      <w:tr w:rsidR="00415B12" w:rsidRPr="00C53FE0" w:rsidTr="00B86B12">
        <w:tblPrEx>
          <w:tblBorders>
            <w:bottom w:val="none" w:sz="0" w:space="0" w:color="auto"/>
          </w:tblBorders>
        </w:tblPrEx>
        <w:trPr>
          <w:cantSplit/>
        </w:trPr>
        <w:tc>
          <w:tcPr>
            <w:tcW w:w="9558" w:type="dxa"/>
            <w:shd w:val="clear" w:color="auto" w:fill="auto"/>
          </w:tcPr>
          <w:p w:rsidR="00415B12" w:rsidRPr="00C53FE0" w:rsidRDefault="00415B12" w:rsidP="00415B12">
            <w:pPr>
              <w:spacing w:after="120" w:line="320" w:lineRule="atLeast"/>
              <w:ind w:left="360" w:hanging="360"/>
              <w:rPr>
                <w:rFonts w:ascii="Arial" w:hAnsi="Arial" w:cs="Arial"/>
                <w:sz w:val="20"/>
                <w:szCs w:val="20"/>
              </w:rPr>
            </w:pPr>
            <w:r w:rsidRPr="00C53FE0">
              <w:rPr>
                <w:rFonts w:ascii="Arial" w:hAnsi="Arial" w:cs="Arial"/>
                <w:sz w:val="20"/>
                <w:szCs w:val="20"/>
              </w:rPr>
              <w:t>4.</w:t>
            </w:r>
            <w:r w:rsidRPr="00C53FE0">
              <w:rPr>
                <w:rFonts w:ascii="Arial" w:hAnsi="Arial" w:cs="Arial"/>
                <w:sz w:val="20"/>
                <w:szCs w:val="20"/>
              </w:rPr>
              <w:tab/>
            </w:r>
            <w:r w:rsidR="003F3A4A" w:rsidRPr="00C53FE0">
              <w:rPr>
                <w:rFonts w:ascii="Arial" w:hAnsi="Arial" w:cs="Arial"/>
                <w:sz w:val="20"/>
                <w:szCs w:val="20"/>
              </w:rPr>
              <w:t>Use the elapsed time for your sample to cool to 26ºC to estimate the time of death in the case.</w:t>
            </w:r>
          </w:p>
          <w:p w:rsidR="00415B12" w:rsidRDefault="00415B12" w:rsidP="00600E51">
            <w:pPr>
              <w:spacing w:after="120" w:line="320" w:lineRule="atLeast"/>
              <w:ind w:left="360" w:hanging="360"/>
              <w:rPr>
                <w:rFonts w:ascii="Arial" w:hAnsi="Arial" w:cs="Arial"/>
                <w:sz w:val="20"/>
                <w:szCs w:val="20"/>
              </w:rPr>
            </w:pPr>
          </w:p>
          <w:p w:rsidR="00FF1CA3" w:rsidRPr="00C53FE0" w:rsidRDefault="00FF1CA3" w:rsidP="00600E51">
            <w:pPr>
              <w:spacing w:after="120" w:line="320" w:lineRule="atLeast"/>
              <w:ind w:left="360" w:hanging="360"/>
              <w:rPr>
                <w:rFonts w:ascii="Arial" w:hAnsi="Arial" w:cs="Arial"/>
                <w:sz w:val="20"/>
                <w:szCs w:val="20"/>
              </w:rPr>
            </w:pPr>
          </w:p>
          <w:p w:rsidR="00415B12" w:rsidRPr="00C53FE0" w:rsidRDefault="00415B12" w:rsidP="00600E51">
            <w:pPr>
              <w:spacing w:after="120" w:line="320" w:lineRule="atLeast"/>
              <w:ind w:left="360" w:hanging="360"/>
              <w:rPr>
                <w:rFonts w:ascii="Arial" w:hAnsi="Arial" w:cs="Arial"/>
                <w:sz w:val="20"/>
                <w:szCs w:val="20"/>
              </w:rPr>
            </w:pPr>
          </w:p>
        </w:tc>
      </w:tr>
      <w:tr w:rsidR="00415B12" w:rsidRPr="00415B12" w:rsidTr="00B86B12">
        <w:tblPrEx>
          <w:tblBorders>
            <w:bottom w:val="none" w:sz="0" w:space="0" w:color="auto"/>
          </w:tblBorders>
        </w:tblPrEx>
        <w:trPr>
          <w:cantSplit/>
        </w:trPr>
        <w:tc>
          <w:tcPr>
            <w:tcW w:w="9558" w:type="dxa"/>
            <w:shd w:val="clear" w:color="auto" w:fill="auto"/>
          </w:tcPr>
          <w:p w:rsidR="00415B12" w:rsidRPr="00415B12" w:rsidRDefault="00415B12" w:rsidP="00415B12">
            <w:pPr>
              <w:spacing w:after="120" w:line="320" w:lineRule="atLeast"/>
              <w:ind w:left="360" w:hanging="360"/>
              <w:rPr>
                <w:rFonts w:ascii="Arial" w:hAnsi="Arial" w:cs="Arial"/>
                <w:sz w:val="20"/>
                <w:szCs w:val="20"/>
              </w:rPr>
            </w:pPr>
            <w:r w:rsidRPr="00C53FE0">
              <w:rPr>
                <w:rFonts w:ascii="Arial" w:hAnsi="Arial" w:cs="Arial"/>
                <w:sz w:val="20"/>
                <w:szCs w:val="20"/>
              </w:rPr>
              <w:t>5.</w:t>
            </w:r>
            <w:r w:rsidRPr="00C53FE0">
              <w:rPr>
                <w:rFonts w:ascii="Arial" w:hAnsi="Arial" w:cs="Arial"/>
                <w:sz w:val="20"/>
                <w:szCs w:val="20"/>
              </w:rPr>
              <w:tab/>
            </w:r>
            <w:r w:rsidR="003F3A4A" w:rsidRPr="00C53FE0" w:rsidDel="00A763DD">
              <w:rPr>
                <w:rFonts w:ascii="Arial" w:hAnsi="Arial" w:cs="Arial"/>
                <w:sz w:val="20"/>
                <w:szCs w:val="20"/>
              </w:rPr>
              <w:t>The experiment performed to model the cooling of a victim is much simpler than the actual cooling at a crime scene. What other facts would affect the cooling rate of a victim?</w:t>
            </w:r>
          </w:p>
          <w:p w:rsidR="00415B12" w:rsidRDefault="00415B12" w:rsidP="003F3A4A">
            <w:pPr>
              <w:spacing w:after="120" w:line="320" w:lineRule="atLeast"/>
              <w:ind w:left="720" w:hanging="360"/>
              <w:rPr>
                <w:rFonts w:ascii="Arial" w:hAnsi="Arial" w:cs="Arial"/>
                <w:sz w:val="20"/>
                <w:szCs w:val="20"/>
              </w:rPr>
            </w:pPr>
          </w:p>
          <w:p w:rsidR="003F3A4A" w:rsidRPr="00415B12" w:rsidRDefault="003F3A4A" w:rsidP="003F3A4A">
            <w:pPr>
              <w:spacing w:after="120" w:line="320" w:lineRule="atLeast"/>
              <w:ind w:left="720" w:hanging="360"/>
              <w:rPr>
                <w:rFonts w:ascii="Arial" w:hAnsi="Arial" w:cs="Arial"/>
                <w:sz w:val="20"/>
                <w:szCs w:val="20"/>
              </w:rPr>
            </w:pPr>
            <w:bookmarkStart w:id="0" w:name="_GoBack"/>
            <w:bookmarkEnd w:id="0"/>
          </w:p>
        </w:tc>
      </w:tr>
    </w:tbl>
    <w:p w:rsidR="008F00C0" w:rsidRDefault="008F00C0" w:rsidP="00C62D49"/>
    <w:sectPr w:rsidR="008F00C0" w:rsidSect="00B86B12">
      <w:headerReference w:type="default" r:id="rId15"/>
      <w:footerReference w:type="default" r:id="rId16"/>
      <w:headerReference w:type="first" r:id="rId17"/>
      <w:footerReference w:type="first" r:id="rId18"/>
      <w:pgSz w:w="12240" w:h="15840"/>
      <w:pgMar w:top="1440" w:right="1440" w:bottom="135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C41" w:rsidRDefault="00A43C41">
      <w:r>
        <w:separator/>
      </w:r>
    </w:p>
  </w:endnote>
  <w:endnote w:type="continuationSeparator" w:id="0">
    <w:p w:rsidR="00A43C41" w:rsidRDefault="00A43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NspireKeysCX">
    <w:panose1 w:val="02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657" w:rsidRPr="00974CB0" w:rsidRDefault="00F25657" w:rsidP="008F00C0">
    <w:pPr>
      <w:pStyle w:val="Footer"/>
      <w:tabs>
        <w:tab w:val="clear" w:pos="4320"/>
        <w:tab w:val="clear" w:pos="8640"/>
        <w:tab w:val="center" w:pos="4680"/>
        <w:tab w:val="right" w:pos="9360"/>
      </w:tabs>
      <w:rPr>
        <w:rFonts w:ascii="Arial" w:hAnsi="Arial" w:cs="Arial"/>
        <w:sz w:val="16"/>
        <w:szCs w:val="16"/>
      </w:rPr>
    </w:pPr>
    <w:r>
      <w:rPr>
        <w:rFonts w:ascii="Arial" w:hAnsi="Arial" w:cs="Arial"/>
        <w:b/>
        <w:smallCaps/>
        <w:sz w:val="18"/>
        <w:szCs w:val="18"/>
      </w:rPr>
      <w:t>©</w:t>
    </w:r>
    <w:r w:rsidRPr="00A4621A">
      <w:rPr>
        <w:rFonts w:ascii="Arial" w:hAnsi="Arial" w:cs="Arial"/>
        <w:b/>
        <w:smallCaps/>
        <w:sz w:val="16"/>
        <w:szCs w:val="16"/>
      </w:rPr>
      <w:t>20</w:t>
    </w:r>
    <w:r>
      <w:rPr>
        <w:rFonts w:ascii="Arial" w:hAnsi="Arial" w:cs="Arial"/>
        <w:b/>
        <w:smallCaps/>
        <w:sz w:val="16"/>
        <w:szCs w:val="16"/>
      </w:rPr>
      <w:t>1</w:t>
    </w:r>
    <w:r w:rsidR="003F3A4A">
      <w:rPr>
        <w:rFonts w:ascii="Arial" w:hAnsi="Arial" w:cs="Arial"/>
        <w:b/>
        <w:smallCaps/>
        <w:sz w:val="16"/>
        <w:szCs w:val="16"/>
      </w:rPr>
      <w:t>3</w:t>
    </w:r>
    <w:r>
      <w:rPr>
        <w:rFonts w:ascii="Arial" w:hAnsi="Arial" w:cs="Arial"/>
        <w:b/>
        <w:smallCaps/>
        <w:sz w:val="18"/>
        <w:szCs w:val="18"/>
      </w:rPr>
      <w:t xml:space="preserve"> </w:t>
    </w:r>
    <w:r w:rsidRPr="004B56E3">
      <w:rPr>
        <w:rFonts w:ascii="Arial" w:hAnsi="Arial" w:cs="Arial"/>
        <w:b/>
        <w:sz w:val="16"/>
        <w:szCs w:val="16"/>
      </w:rPr>
      <w:t>Tex</w:t>
    </w:r>
    <w:r w:rsidRPr="00974CB0">
      <w:rPr>
        <w:rFonts w:ascii="Arial" w:hAnsi="Arial" w:cs="Arial"/>
        <w:b/>
        <w:sz w:val="16"/>
        <w:szCs w:val="16"/>
      </w:rPr>
      <w:t>as Instruments Incorporated</w:t>
    </w:r>
    <w:r>
      <w:rPr>
        <w:rFonts w:ascii="Arial" w:hAnsi="Arial" w:cs="Arial"/>
        <w:b/>
        <w:smallCaps/>
        <w:sz w:val="18"/>
        <w:szCs w:val="18"/>
      </w:rPr>
      <w:tab/>
    </w:r>
    <w:r w:rsidR="00507C23"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00507C23" w:rsidRPr="004B56E3">
      <w:rPr>
        <w:rStyle w:val="PageNumber"/>
        <w:rFonts w:ascii="Arial" w:hAnsi="Arial" w:cs="Arial"/>
        <w:b/>
        <w:sz w:val="18"/>
        <w:szCs w:val="18"/>
      </w:rPr>
      <w:fldChar w:fldCharType="separate"/>
    </w:r>
    <w:r w:rsidR="00FF1CA3">
      <w:rPr>
        <w:rStyle w:val="PageNumber"/>
        <w:rFonts w:ascii="Arial" w:hAnsi="Arial" w:cs="Arial"/>
        <w:b/>
        <w:noProof/>
        <w:sz w:val="18"/>
        <w:szCs w:val="18"/>
      </w:rPr>
      <w:t>4</w:t>
    </w:r>
    <w:r w:rsidR="00507C23" w:rsidRPr="004B56E3">
      <w:rPr>
        <w:rStyle w:val="PageNumber"/>
        <w:rFonts w:ascii="Arial" w:hAnsi="Arial" w:cs="Arial"/>
        <w:b/>
        <w:sz w:val="18"/>
        <w:szCs w:val="18"/>
      </w:rPr>
      <w:fldChar w:fldCharType="end"/>
    </w:r>
    <w:r>
      <w:rPr>
        <w:rStyle w:val="PageNumber"/>
      </w:rPr>
      <w:tab/>
    </w:r>
    <w:r w:rsidRPr="00A61B20">
      <w:rPr>
        <w:rStyle w:val="PageNumber"/>
        <w:rFonts w:ascii="Arial" w:hAnsi="Arial" w:cs="Arial"/>
        <w:b/>
        <w:sz w:val="16"/>
        <w:szCs w:val="16"/>
      </w:rPr>
      <w:t>education.ti.com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B12" w:rsidRPr="00974CB0" w:rsidRDefault="00B86B12" w:rsidP="00B86B12">
    <w:pPr>
      <w:pStyle w:val="Footer"/>
      <w:tabs>
        <w:tab w:val="clear" w:pos="4320"/>
        <w:tab w:val="clear" w:pos="8640"/>
        <w:tab w:val="center" w:pos="4680"/>
        <w:tab w:val="right" w:pos="9360"/>
      </w:tabs>
      <w:rPr>
        <w:rFonts w:ascii="Arial" w:hAnsi="Arial" w:cs="Arial"/>
        <w:sz w:val="16"/>
        <w:szCs w:val="16"/>
      </w:rPr>
    </w:pPr>
    <w:r>
      <w:rPr>
        <w:rFonts w:ascii="Arial" w:hAnsi="Arial" w:cs="Arial"/>
        <w:b/>
        <w:smallCaps/>
        <w:sz w:val="18"/>
        <w:szCs w:val="18"/>
      </w:rPr>
      <w:t>©201</w:t>
    </w:r>
    <w:r w:rsidR="003F3A4A">
      <w:rPr>
        <w:rFonts w:ascii="Arial" w:hAnsi="Arial" w:cs="Arial"/>
        <w:b/>
        <w:smallCaps/>
        <w:sz w:val="18"/>
        <w:szCs w:val="18"/>
      </w:rPr>
      <w:t>3</w:t>
    </w:r>
    <w:r>
      <w:rPr>
        <w:rFonts w:ascii="Arial" w:hAnsi="Arial" w:cs="Arial"/>
        <w:b/>
        <w:smallCaps/>
        <w:sz w:val="18"/>
        <w:szCs w:val="18"/>
      </w:rPr>
      <w:t xml:space="preserve"> </w:t>
    </w:r>
    <w:r w:rsidRPr="004B56E3">
      <w:rPr>
        <w:rFonts w:ascii="Arial" w:hAnsi="Arial" w:cs="Arial"/>
        <w:b/>
        <w:sz w:val="16"/>
        <w:szCs w:val="16"/>
      </w:rPr>
      <w:t>Tex</w:t>
    </w:r>
    <w:r w:rsidRPr="00974CB0">
      <w:rPr>
        <w:rFonts w:ascii="Arial" w:hAnsi="Arial" w:cs="Arial"/>
        <w:b/>
        <w:sz w:val="16"/>
        <w:szCs w:val="16"/>
      </w:rPr>
      <w:t>as Instruments Incorporated</w:t>
    </w:r>
    <w:r>
      <w:rPr>
        <w:rFonts w:ascii="Arial" w:hAnsi="Arial" w:cs="Arial"/>
        <w:b/>
        <w:smallCaps/>
        <w:sz w:val="18"/>
        <w:szCs w:val="18"/>
      </w:rPr>
      <w:tab/>
    </w:r>
    <w:r w:rsidR="00507C23"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00507C23" w:rsidRPr="004B56E3">
      <w:rPr>
        <w:rStyle w:val="PageNumber"/>
        <w:rFonts w:ascii="Arial" w:hAnsi="Arial" w:cs="Arial"/>
        <w:b/>
        <w:sz w:val="18"/>
        <w:szCs w:val="18"/>
      </w:rPr>
      <w:fldChar w:fldCharType="separate"/>
    </w:r>
    <w:r w:rsidR="0092601C">
      <w:rPr>
        <w:rStyle w:val="PageNumber"/>
        <w:rFonts w:ascii="Arial" w:hAnsi="Arial" w:cs="Arial"/>
        <w:b/>
        <w:noProof/>
        <w:sz w:val="18"/>
        <w:szCs w:val="18"/>
      </w:rPr>
      <w:t>1</w:t>
    </w:r>
    <w:r w:rsidR="00507C23" w:rsidRPr="004B56E3">
      <w:rPr>
        <w:rStyle w:val="PageNumber"/>
        <w:rFonts w:ascii="Arial" w:hAnsi="Arial" w:cs="Arial"/>
        <w:b/>
        <w:sz w:val="18"/>
        <w:szCs w:val="18"/>
      </w:rPr>
      <w:fldChar w:fldCharType="end"/>
    </w:r>
    <w:r>
      <w:rPr>
        <w:rStyle w:val="PageNumber"/>
      </w:rPr>
      <w:tab/>
    </w:r>
    <w:r w:rsidRPr="00B61EF8">
      <w:rPr>
        <w:rStyle w:val="PageNumber"/>
        <w:rFonts w:ascii="Arial" w:hAnsi="Arial" w:cs="Arial"/>
        <w:b/>
        <w:sz w:val="16"/>
        <w:szCs w:val="16"/>
      </w:rPr>
      <w:t>education.ti.com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C41" w:rsidRDefault="00A43C41">
      <w:r>
        <w:separator/>
      </w:r>
    </w:p>
  </w:footnote>
  <w:footnote w:type="continuationSeparator" w:id="0">
    <w:p w:rsidR="00A43C41" w:rsidRDefault="00A43C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657" w:rsidRDefault="003A1C85" w:rsidP="00FD0F28">
    <w:pPr>
      <w:pStyle w:val="Header"/>
      <w:pBdr>
        <w:bottom w:val="single" w:sz="4" w:space="1" w:color="auto"/>
      </w:pBdr>
      <w:tabs>
        <w:tab w:val="clear" w:pos="4320"/>
        <w:tab w:val="clear" w:pos="8640"/>
        <w:tab w:val="left" w:pos="720"/>
        <w:tab w:val="right" w:pos="7200"/>
        <w:tab w:val="left" w:pos="9360"/>
      </w:tabs>
      <w:ind w:left="720" w:hanging="720"/>
      <w:rPr>
        <w:rFonts w:ascii="Arial" w:hAnsi="Arial" w:cs="Arial"/>
        <w:b/>
      </w:rPr>
    </w:pPr>
    <w:r>
      <w:rPr>
        <w:rFonts w:ascii="Arial Black" w:hAnsi="Arial Black"/>
        <w:noProof/>
        <w:position w:val="-12"/>
        <w:sz w:val="32"/>
        <w:szCs w:val="32"/>
      </w:rPr>
      <w:drawing>
        <wp:inline distT="0" distB="0" distL="0" distR="0">
          <wp:extent cx="302260" cy="280670"/>
          <wp:effectExtent l="19050" t="0" r="2540" b="0"/>
          <wp:docPr id="7" name="Picture 7"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 Logo"/>
                  <pic:cNvPicPr>
                    <a:picLocks noChangeAspect="1" noChangeArrowheads="1"/>
                  </pic:cNvPicPr>
                </pic:nvPicPr>
                <pic:blipFill>
                  <a:blip r:embed="rId1"/>
                  <a:srcRect/>
                  <a:stretch>
                    <a:fillRect/>
                  </a:stretch>
                </pic:blipFill>
                <pic:spPr bwMode="auto">
                  <a:xfrm>
                    <a:off x="0" y="0"/>
                    <a:ext cx="302260" cy="280670"/>
                  </a:xfrm>
                  <a:prstGeom prst="rect">
                    <a:avLst/>
                  </a:prstGeom>
                  <a:noFill/>
                  <a:ln w="9525">
                    <a:noFill/>
                    <a:miter lim="800000"/>
                    <a:headEnd/>
                    <a:tailEnd/>
                  </a:ln>
                </pic:spPr>
              </pic:pic>
            </a:graphicData>
          </a:graphic>
        </wp:inline>
      </w:drawing>
    </w:r>
    <w:r w:rsidR="00F25657" w:rsidRPr="00FD0F28">
      <w:rPr>
        <w:rFonts w:ascii="Arial Black" w:hAnsi="Arial Black"/>
        <w:position w:val="-12"/>
        <w:sz w:val="32"/>
        <w:szCs w:val="32"/>
      </w:rPr>
      <w:t xml:space="preserve"> </w:t>
    </w:r>
    <w:r w:rsidR="00F25657" w:rsidRPr="00FD0F28">
      <w:rPr>
        <w:rFonts w:ascii="Arial Black" w:hAnsi="Arial Black"/>
        <w:position w:val="-12"/>
        <w:sz w:val="32"/>
        <w:szCs w:val="32"/>
      </w:rPr>
      <w:tab/>
    </w:r>
    <w:r w:rsidR="003F3A4A">
      <w:rPr>
        <w:rFonts w:ascii="Arial" w:hAnsi="Arial" w:cs="Arial"/>
        <w:b/>
        <w:sz w:val="28"/>
        <w:szCs w:val="28"/>
      </w:rPr>
      <w:t>Hot Air, Cold Body</w:t>
    </w:r>
    <w:r w:rsidR="00F25657" w:rsidRPr="00FD0F28">
      <w:rPr>
        <w:rFonts w:ascii="Arial" w:hAnsi="Arial" w:cs="Arial"/>
        <w:b/>
        <w:sz w:val="32"/>
        <w:szCs w:val="32"/>
      </w:rPr>
      <w:tab/>
    </w:r>
    <w:r w:rsidR="00F25657" w:rsidRPr="00FD0F28">
      <w:rPr>
        <w:rFonts w:ascii="Arial" w:hAnsi="Arial" w:cs="Arial"/>
        <w:b/>
      </w:rPr>
      <w:t xml:space="preserve">Name </w:t>
    </w:r>
    <w:r w:rsidR="00F25657" w:rsidRPr="00FD0F28">
      <w:rPr>
        <w:rFonts w:ascii="Arial" w:hAnsi="Arial" w:cs="Arial"/>
        <w:b/>
        <w:u w:val="single"/>
      </w:rPr>
      <w:tab/>
    </w:r>
    <w:r w:rsidR="00F25657" w:rsidRPr="00FD0F28">
      <w:rPr>
        <w:rFonts w:ascii="Arial" w:hAnsi="Arial" w:cs="Arial"/>
        <w:b/>
        <w:sz w:val="32"/>
        <w:szCs w:val="32"/>
      </w:rPr>
      <w:br/>
    </w:r>
    <w:r w:rsidR="00F25657" w:rsidRPr="00FD0F28">
      <w:rPr>
        <w:rFonts w:ascii="Arial" w:hAnsi="Arial" w:cs="Arial"/>
        <w:b/>
      </w:rPr>
      <w:t>Student Activity</w:t>
    </w:r>
    <w:r w:rsidR="00F25657" w:rsidRPr="00FD0F28">
      <w:rPr>
        <w:rFonts w:ascii="Arial" w:hAnsi="Arial" w:cs="Arial"/>
        <w:b/>
      </w:rPr>
      <w:tab/>
      <w:t>Class</w:t>
    </w:r>
    <w:r w:rsidR="00F25657">
      <w:rPr>
        <w:rFonts w:ascii="Arial" w:hAnsi="Arial" w:cs="Arial"/>
        <w:b/>
      </w:rPr>
      <w:t xml:space="preserve"> </w:t>
    </w:r>
    <w:r w:rsidR="00F25657" w:rsidRPr="00994C6A">
      <w:rPr>
        <w:rFonts w:ascii="Arial" w:hAnsi="Arial" w:cs="Arial"/>
        <w:b/>
        <w:u w:val="single"/>
      </w:rPr>
      <w:tab/>
    </w:r>
  </w:p>
  <w:p w:rsidR="00F25657" w:rsidRPr="008E6F0B" w:rsidRDefault="00F25657" w:rsidP="00FD0F28">
    <w:pPr>
      <w:pStyle w:val="Header"/>
      <w:tabs>
        <w:tab w:val="clear" w:pos="8640"/>
        <w:tab w:val="right" w:pos="9360"/>
      </w:tabs>
      <w:rPr>
        <w:rFonts w:ascii="Arial" w:hAnsi="Arial" w:cs="Arial"/>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B12" w:rsidRPr="00B64B28" w:rsidRDefault="003A1C85" w:rsidP="00B86B12">
    <w:pPr>
      <w:pStyle w:val="Header"/>
      <w:pBdr>
        <w:bottom w:val="single" w:sz="4" w:space="1" w:color="auto"/>
      </w:pBdr>
      <w:tabs>
        <w:tab w:val="clear" w:pos="4320"/>
        <w:tab w:val="clear" w:pos="8640"/>
        <w:tab w:val="left" w:pos="720"/>
        <w:tab w:val="left" w:pos="7200"/>
        <w:tab w:val="right" w:pos="9360"/>
      </w:tabs>
      <w:ind w:left="720" w:hanging="720"/>
      <w:rPr>
        <w:rFonts w:ascii="Arial" w:hAnsi="Arial" w:cs="Arial"/>
        <w:b/>
      </w:rPr>
    </w:pPr>
    <w:r>
      <w:rPr>
        <w:rFonts w:ascii="Arial Black" w:hAnsi="Arial Black"/>
        <w:noProof/>
        <w:position w:val="-12"/>
        <w:sz w:val="32"/>
        <w:szCs w:val="32"/>
      </w:rPr>
      <w:drawing>
        <wp:inline distT="0" distB="0" distL="0" distR="0">
          <wp:extent cx="309880" cy="288290"/>
          <wp:effectExtent l="19050" t="0" r="0" b="0"/>
          <wp:docPr id="1" name="Picture 1"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 Logo"/>
                  <pic:cNvPicPr>
                    <a:picLocks noChangeAspect="1" noChangeArrowheads="1"/>
                  </pic:cNvPicPr>
                </pic:nvPicPr>
                <pic:blipFill>
                  <a:blip r:embed="rId1"/>
                  <a:srcRect/>
                  <a:stretch>
                    <a:fillRect/>
                  </a:stretch>
                </pic:blipFill>
                <pic:spPr bwMode="auto">
                  <a:xfrm>
                    <a:off x="0" y="0"/>
                    <a:ext cx="309880" cy="288290"/>
                  </a:xfrm>
                  <a:prstGeom prst="rect">
                    <a:avLst/>
                  </a:prstGeom>
                  <a:noFill/>
                  <a:ln w="9525">
                    <a:noFill/>
                    <a:miter lim="800000"/>
                    <a:headEnd/>
                    <a:tailEnd/>
                  </a:ln>
                </pic:spPr>
              </pic:pic>
            </a:graphicData>
          </a:graphic>
        </wp:inline>
      </w:drawing>
    </w:r>
    <w:r w:rsidR="00B86B12">
      <w:rPr>
        <w:rFonts w:ascii="Arial Black" w:hAnsi="Arial Black"/>
        <w:position w:val="-12"/>
        <w:sz w:val="32"/>
        <w:szCs w:val="32"/>
      </w:rPr>
      <w:tab/>
    </w:r>
    <w:r w:rsidR="00B86B12">
      <w:rPr>
        <w:rFonts w:ascii="Arial" w:hAnsi="Arial" w:cs="Arial"/>
        <w:b/>
        <w:sz w:val="28"/>
        <w:szCs w:val="28"/>
      </w:rPr>
      <w:t>Forensics with TI-</w:t>
    </w:r>
    <w:proofErr w:type="spellStart"/>
    <w:r w:rsidR="00B86B12">
      <w:rPr>
        <w:rFonts w:ascii="Arial" w:hAnsi="Arial" w:cs="Arial"/>
        <w:b/>
        <w:sz w:val="28"/>
        <w:szCs w:val="28"/>
      </w:rPr>
      <w:t>Nspire</w:t>
    </w:r>
    <w:proofErr w:type="spellEnd"/>
    <w:r w:rsidR="00B86B12">
      <w:rPr>
        <w:rFonts w:ascii="Arial" w:hAnsi="Arial" w:cs="Arial"/>
        <w:b/>
        <w:sz w:val="28"/>
        <w:szCs w:val="28"/>
      </w:rPr>
      <w:t xml:space="preserve"> Technology</w:t>
    </w:r>
    <w:r w:rsidR="00B86B12">
      <w:rPr>
        <w:rFonts w:ascii="Arial" w:hAnsi="Arial" w:cs="Arial"/>
        <w:b/>
        <w:sz w:val="32"/>
        <w:szCs w:val="32"/>
      </w:rPr>
      <w:tab/>
    </w:r>
    <w:r w:rsidR="00B86B12">
      <w:rPr>
        <w:rFonts w:ascii="Arial" w:hAnsi="Arial" w:cs="Arial"/>
        <w:b/>
        <w:sz w:val="32"/>
        <w:szCs w:val="32"/>
      </w:rPr>
      <w:tab/>
    </w:r>
    <w:r w:rsidR="00B86B12">
      <w:rPr>
        <w:rFonts w:ascii="Arial" w:hAnsi="Arial" w:cs="Arial"/>
        <w:b/>
      </w:rPr>
      <w:t>Student Activity</w:t>
    </w:r>
  </w:p>
  <w:p w:rsidR="00B86B12" w:rsidRPr="008E6F0B" w:rsidRDefault="00B86B12" w:rsidP="00B86B12">
    <w:pPr>
      <w:pStyle w:val="Header"/>
      <w:tabs>
        <w:tab w:val="clear" w:pos="8640"/>
        <w:tab w:val="right" w:pos="9360"/>
      </w:tabs>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E2840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2D57EC"/>
    <w:multiLevelType w:val="hybridMultilevel"/>
    <w:tmpl w:val="9322F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3D7C6D"/>
    <w:multiLevelType w:val="hybridMultilevel"/>
    <w:tmpl w:val="6D74580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TINspireKeysCX"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TINspireKeysCX"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TINspireKeysCX" w:hint="default"/>
      </w:rPr>
    </w:lvl>
    <w:lvl w:ilvl="8" w:tplc="10090005" w:tentative="1">
      <w:start w:val="1"/>
      <w:numFmt w:val="bullet"/>
      <w:lvlText w:val=""/>
      <w:lvlJc w:val="left"/>
      <w:pPr>
        <w:ind w:left="6120" w:hanging="360"/>
      </w:pPr>
      <w:rPr>
        <w:rFonts w:ascii="Wingdings" w:hAnsi="Wingdings" w:hint="default"/>
      </w:rPr>
    </w:lvl>
  </w:abstractNum>
  <w:abstractNum w:abstractNumId="3">
    <w:nsid w:val="128B0B18"/>
    <w:multiLevelType w:val="hybridMultilevel"/>
    <w:tmpl w:val="46127EC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nsid w:val="1D7C4861"/>
    <w:multiLevelType w:val="singleLevel"/>
    <w:tmpl w:val="CCDC9252"/>
    <w:lvl w:ilvl="0">
      <w:start w:val="1"/>
      <w:numFmt w:val="lowerLetter"/>
      <w:lvlText w:val="%1."/>
      <w:legacy w:legacy="1" w:legacySpace="0" w:legacyIndent="288"/>
      <w:lvlJc w:val="left"/>
      <w:pPr>
        <w:ind w:left="648" w:hanging="288"/>
      </w:pPr>
    </w:lvl>
  </w:abstractNum>
  <w:abstractNum w:abstractNumId="5">
    <w:nsid w:val="20FA4119"/>
    <w:multiLevelType w:val="singleLevel"/>
    <w:tmpl w:val="7AC660F8"/>
    <w:lvl w:ilvl="0">
      <w:start w:val="1"/>
      <w:numFmt w:val="lowerLetter"/>
      <w:lvlText w:val="%1."/>
      <w:legacy w:legacy="1" w:legacySpace="0" w:legacyIndent="288"/>
      <w:lvlJc w:val="left"/>
      <w:pPr>
        <w:ind w:left="648" w:hanging="288"/>
      </w:pPr>
    </w:lvl>
  </w:abstractNum>
  <w:abstractNum w:abstractNumId="6">
    <w:nsid w:val="27F33E04"/>
    <w:multiLevelType w:val="hybridMultilevel"/>
    <w:tmpl w:val="B1CA30A8"/>
    <w:lvl w:ilvl="0" w:tplc="236AF6B6">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0E00A8"/>
    <w:multiLevelType w:val="singleLevel"/>
    <w:tmpl w:val="7AC660F8"/>
    <w:lvl w:ilvl="0">
      <w:start w:val="1"/>
      <w:numFmt w:val="lowerLetter"/>
      <w:lvlText w:val="%1."/>
      <w:legacy w:legacy="1" w:legacySpace="0" w:legacyIndent="288"/>
      <w:lvlJc w:val="left"/>
      <w:pPr>
        <w:ind w:left="648" w:hanging="288"/>
      </w:pPr>
    </w:lvl>
  </w:abstractNum>
  <w:abstractNum w:abstractNumId="8">
    <w:nsid w:val="36A2251D"/>
    <w:multiLevelType w:val="hybridMultilevel"/>
    <w:tmpl w:val="0B5E7B56"/>
    <w:lvl w:ilvl="0" w:tplc="B92AF756">
      <w:start w:val="1"/>
      <w:numFmt w:val="bullet"/>
      <w:lvlText w:val=""/>
      <w:lvlJc w:val="left"/>
      <w:pPr>
        <w:tabs>
          <w:tab w:val="num" w:pos="360"/>
        </w:tabs>
        <w:ind w:left="36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E41419"/>
    <w:multiLevelType w:val="hybridMultilevel"/>
    <w:tmpl w:val="7CFAF2F0"/>
    <w:lvl w:ilvl="0" w:tplc="236AF6B6">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E6016F"/>
    <w:multiLevelType w:val="multilevel"/>
    <w:tmpl w:val="7CFAF2F0"/>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BEA197D"/>
    <w:multiLevelType w:val="hybridMultilevel"/>
    <w:tmpl w:val="773CD02A"/>
    <w:lvl w:ilvl="0" w:tplc="236AF6B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1031DDB"/>
    <w:multiLevelType w:val="singleLevel"/>
    <w:tmpl w:val="CCDC9252"/>
    <w:lvl w:ilvl="0">
      <w:start w:val="1"/>
      <w:numFmt w:val="lowerLetter"/>
      <w:lvlText w:val="%1."/>
      <w:legacy w:legacy="1" w:legacySpace="0" w:legacyIndent="288"/>
      <w:lvlJc w:val="left"/>
      <w:pPr>
        <w:ind w:left="648" w:hanging="288"/>
      </w:pPr>
    </w:lvl>
  </w:abstractNum>
  <w:abstractNum w:abstractNumId="13">
    <w:nsid w:val="55D62A2D"/>
    <w:multiLevelType w:val="hybridMultilevel"/>
    <w:tmpl w:val="567EA7D0"/>
    <w:lvl w:ilvl="0" w:tplc="E250D90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9FE01BA"/>
    <w:multiLevelType w:val="hybridMultilevel"/>
    <w:tmpl w:val="FADA039E"/>
    <w:lvl w:ilvl="0" w:tplc="FD2E85D0">
      <w:start w:val="1"/>
      <w:numFmt w:val="bullet"/>
      <w:lvlText w:val=""/>
      <w:lvlJc w:val="left"/>
      <w:pPr>
        <w:tabs>
          <w:tab w:val="num" w:pos="-3564"/>
        </w:tabs>
        <w:ind w:left="-3420" w:hanging="144"/>
      </w:pPr>
      <w:rPr>
        <w:rFonts w:ascii="Symbol" w:hAnsi="Symbol" w:hint="default"/>
      </w:rPr>
    </w:lvl>
    <w:lvl w:ilvl="1" w:tplc="04090003">
      <w:start w:val="1"/>
      <w:numFmt w:val="bullet"/>
      <w:lvlText w:val="o"/>
      <w:lvlJc w:val="left"/>
      <w:pPr>
        <w:tabs>
          <w:tab w:val="num" w:pos="-2124"/>
        </w:tabs>
        <w:ind w:left="-2124" w:hanging="360"/>
      </w:pPr>
      <w:rPr>
        <w:rFonts w:ascii="Courier New" w:hAnsi="Courier New" w:cs="TINspireKeysCX" w:hint="default"/>
      </w:rPr>
    </w:lvl>
    <w:lvl w:ilvl="2" w:tplc="04090005" w:tentative="1">
      <w:start w:val="1"/>
      <w:numFmt w:val="bullet"/>
      <w:lvlText w:val=""/>
      <w:lvlJc w:val="left"/>
      <w:pPr>
        <w:tabs>
          <w:tab w:val="num" w:pos="-1404"/>
        </w:tabs>
        <w:ind w:left="-1404" w:hanging="360"/>
      </w:pPr>
      <w:rPr>
        <w:rFonts w:ascii="Wingdings" w:hAnsi="Wingdings" w:hint="default"/>
      </w:rPr>
    </w:lvl>
    <w:lvl w:ilvl="3" w:tplc="04090001" w:tentative="1">
      <w:start w:val="1"/>
      <w:numFmt w:val="bullet"/>
      <w:lvlText w:val=""/>
      <w:lvlJc w:val="left"/>
      <w:pPr>
        <w:tabs>
          <w:tab w:val="num" w:pos="-684"/>
        </w:tabs>
        <w:ind w:left="-684" w:hanging="360"/>
      </w:pPr>
      <w:rPr>
        <w:rFonts w:ascii="Symbol" w:hAnsi="Symbol" w:hint="default"/>
      </w:rPr>
    </w:lvl>
    <w:lvl w:ilvl="4" w:tplc="04090003" w:tentative="1">
      <w:start w:val="1"/>
      <w:numFmt w:val="bullet"/>
      <w:lvlText w:val="o"/>
      <w:lvlJc w:val="left"/>
      <w:pPr>
        <w:tabs>
          <w:tab w:val="num" w:pos="36"/>
        </w:tabs>
        <w:ind w:left="36" w:hanging="360"/>
      </w:pPr>
      <w:rPr>
        <w:rFonts w:ascii="Courier New" w:hAnsi="Courier New" w:cs="TINspireKeysCX" w:hint="default"/>
      </w:rPr>
    </w:lvl>
    <w:lvl w:ilvl="5" w:tplc="04090005" w:tentative="1">
      <w:start w:val="1"/>
      <w:numFmt w:val="bullet"/>
      <w:lvlText w:val=""/>
      <w:lvlJc w:val="left"/>
      <w:pPr>
        <w:tabs>
          <w:tab w:val="num" w:pos="756"/>
        </w:tabs>
        <w:ind w:left="756" w:hanging="360"/>
      </w:pPr>
      <w:rPr>
        <w:rFonts w:ascii="Wingdings" w:hAnsi="Wingdings" w:hint="default"/>
      </w:rPr>
    </w:lvl>
    <w:lvl w:ilvl="6" w:tplc="04090001" w:tentative="1">
      <w:start w:val="1"/>
      <w:numFmt w:val="bullet"/>
      <w:lvlText w:val=""/>
      <w:lvlJc w:val="left"/>
      <w:pPr>
        <w:tabs>
          <w:tab w:val="num" w:pos="1476"/>
        </w:tabs>
        <w:ind w:left="1476" w:hanging="360"/>
      </w:pPr>
      <w:rPr>
        <w:rFonts w:ascii="Symbol" w:hAnsi="Symbol" w:hint="default"/>
      </w:rPr>
    </w:lvl>
    <w:lvl w:ilvl="7" w:tplc="04090003" w:tentative="1">
      <w:start w:val="1"/>
      <w:numFmt w:val="bullet"/>
      <w:lvlText w:val="o"/>
      <w:lvlJc w:val="left"/>
      <w:pPr>
        <w:tabs>
          <w:tab w:val="num" w:pos="2196"/>
        </w:tabs>
        <w:ind w:left="2196" w:hanging="360"/>
      </w:pPr>
      <w:rPr>
        <w:rFonts w:ascii="Courier New" w:hAnsi="Courier New" w:cs="TINspireKeysCX" w:hint="default"/>
      </w:rPr>
    </w:lvl>
    <w:lvl w:ilvl="8" w:tplc="04090005" w:tentative="1">
      <w:start w:val="1"/>
      <w:numFmt w:val="bullet"/>
      <w:lvlText w:val=""/>
      <w:lvlJc w:val="left"/>
      <w:pPr>
        <w:tabs>
          <w:tab w:val="num" w:pos="2916"/>
        </w:tabs>
        <w:ind w:left="2916" w:hanging="360"/>
      </w:pPr>
      <w:rPr>
        <w:rFonts w:ascii="Wingdings" w:hAnsi="Wingdings" w:hint="default"/>
      </w:rPr>
    </w:lvl>
  </w:abstractNum>
  <w:abstractNum w:abstractNumId="15">
    <w:nsid w:val="73861F3D"/>
    <w:multiLevelType w:val="hybridMultilevel"/>
    <w:tmpl w:val="41FE32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19008E"/>
    <w:multiLevelType w:val="singleLevel"/>
    <w:tmpl w:val="CCDC9252"/>
    <w:lvl w:ilvl="0">
      <w:start w:val="1"/>
      <w:numFmt w:val="lowerLetter"/>
      <w:lvlText w:val="%1."/>
      <w:legacy w:legacy="1" w:legacySpace="0" w:legacyIndent="288"/>
      <w:lvlJc w:val="left"/>
      <w:pPr>
        <w:ind w:left="648" w:hanging="288"/>
      </w:pPr>
    </w:lvl>
  </w:abstractNum>
  <w:num w:numId="1">
    <w:abstractNumId w:val="3"/>
  </w:num>
  <w:num w:numId="2">
    <w:abstractNumId w:val="0"/>
  </w:num>
  <w:num w:numId="3">
    <w:abstractNumId w:val="1"/>
  </w:num>
  <w:num w:numId="4">
    <w:abstractNumId w:val="11"/>
  </w:num>
  <w:num w:numId="5">
    <w:abstractNumId w:val="9"/>
  </w:num>
  <w:num w:numId="6">
    <w:abstractNumId w:val="10"/>
  </w:num>
  <w:num w:numId="7">
    <w:abstractNumId w:val="6"/>
  </w:num>
  <w:num w:numId="8">
    <w:abstractNumId w:val="13"/>
  </w:num>
  <w:num w:numId="9">
    <w:abstractNumId w:val="14"/>
  </w:num>
  <w:num w:numId="10">
    <w:abstractNumId w:val="8"/>
  </w:num>
  <w:num w:numId="11">
    <w:abstractNumId w:val="12"/>
  </w:num>
  <w:num w:numId="12">
    <w:abstractNumId w:val="4"/>
  </w:num>
  <w:num w:numId="13">
    <w:abstractNumId w:val="16"/>
  </w:num>
  <w:num w:numId="14">
    <w:abstractNumId w:val="2"/>
  </w:num>
  <w:num w:numId="15">
    <w:abstractNumId w:val="15"/>
  </w:num>
  <w:num w:numId="16">
    <w:abstractNumId w:val="5"/>
  </w:num>
  <w:num w:numId="1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E6F0B"/>
    <w:rsid w:val="000301D9"/>
    <w:rsid w:val="0004152E"/>
    <w:rsid w:val="00047A1B"/>
    <w:rsid w:val="00066824"/>
    <w:rsid w:val="00075CCA"/>
    <w:rsid w:val="000D0F52"/>
    <w:rsid w:val="000D6C89"/>
    <w:rsid w:val="000E4E4D"/>
    <w:rsid w:val="000F3792"/>
    <w:rsid w:val="00157576"/>
    <w:rsid w:val="00180808"/>
    <w:rsid w:val="001840FC"/>
    <w:rsid w:val="00195918"/>
    <w:rsid w:val="001C332A"/>
    <w:rsid w:val="001D63E6"/>
    <w:rsid w:val="00240893"/>
    <w:rsid w:val="00261B85"/>
    <w:rsid w:val="00283EE1"/>
    <w:rsid w:val="002C0089"/>
    <w:rsid w:val="002C14A0"/>
    <w:rsid w:val="002C28BE"/>
    <w:rsid w:val="002D6199"/>
    <w:rsid w:val="002F16C9"/>
    <w:rsid w:val="003056C7"/>
    <w:rsid w:val="00344409"/>
    <w:rsid w:val="003506C8"/>
    <w:rsid w:val="00357E37"/>
    <w:rsid w:val="00395497"/>
    <w:rsid w:val="003A1C85"/>
    <w:rsid w:val="003A2043"/>
    <w:rsid w:val="003F3A4A"/>
    <w:rsid w:val="00415B12"/>
    <w:rsid w:val="0044228F"/>
    <w:rsid w:val="004B208B"/>
    <w:rsid w:val="004B55E6"/>
    <w:rsid w:val="004C6AB3"/>
    <w:rsid w:val="004E6CBF"/>
    <w:rsid w:val="004E7DB2"/>
    <w:rsid w:val="00507C23"/>
    <w:rsid w:val="00532945"/>
    <w:rsid w:val="005739C0"/>
    <w:rsid w:val="0057457C"/>
    <w:rsid w:val="0059589A"/>
    <w:rsid w:val="005A25BA"/>
    <w:rsid w:val="00600E51"/>
    <w:rsid w:val="00601565"/>
    <w:rsid w:val="00634FF7"/>
    <w:rsid w:val="00635A7B"/>
    <w:rsid w:val="00677074"/>
    <w:rsid w:val="00681AE6"/>
    <w:rsid w:val="00696A7A"/>
    <w:rsid w:val="006B39FF"/>
    <w:rsid w:val="006F62D9"/>
    <w:rsid w:val="00714191"/>
    <w:rsid w:val="007644C0"/>
    <w:rsid w:val="007A063D"/>
    <w:rsid w:val="007A0897"/>
    <w:rsid w:val="007B184F"/>
    <w:rsid w:val="007B7C39"/>
    <w:rsid w:val="007C3D06"/>
    <w:rsid w:val="007D0DFC"/>
    <w:rsid w:val="007D461F"/>
    <w:rsid w:val="007F5FD3"/>
    <w:rsid w:val="00804602"/>
    <w:rsid w:val="008211D3"/>
    <w:rsid w:val="0082611D"/>
    <w:rsid w:val="008521AF"/>
    <w:rsid w:val="00856B9F"/>
    <w:rsid w:val="00871D33"/>
    <w:rsid w:val="00893C8C"/>
    <w:rsid w:val="008E6F0B"/>
    <w:rsid w:val="008F00C0"/>
    <w:rsid w:val="00911329"/>
    <w:rsid w:val="0092601C"/>
    <w:rsid w:val="00956725"/>
    <w:rsid w:val="00977BF9"/>
    <w:rsid w:val="009812F6"/>
    <w:rsid w:val="00981462"/>
    <w:rsid w:val="009A297A"/>
    <w:rsid w:val="009B6994"/>
    <w:rsid w:val="00A0695A"/>
    <w:rsid w:val="00A21C91"/>
    <w:rsid w:val="00A3033E"/>
    <w:rsid w:val="00A43C41"/>
    <w:rsid w:val="00A763DD"/>
    <w:rsid w:val="00A82AD1"/>
    <w:rsid w:val="00A92347"/>
    <w:rsid w:val="00AA66EA"/>
    <w:rsid w:val="00AB2BA3"/>
    <w:rsid w:val="00AE70A1"/>
    <w:rsid w:val="00B12EDB"/>
    <w:rsid w:val="00B53AC3"/>
    <w:rsid w:val="00B62B61"/>
    <w:rsid w:val="00B64958"/>
    <w:rsid w:val="00B86B12"/>
    <w:rsid w:val="00B9270B"/>
    <w:rsid w:val="00BA0F11"/>
    <w:rsid w:val="00BA2828"/>
    <w:rsid w:val="00BB0EC1"/>
    <w:rsid w:val="00BB2C27"/>
    <w:rsid w:val="00BD04BA"/>
    <w:rsid w:val="00BE749D"/>
    <w:rsid w:val="00C10FAB"/>
    <w:rsid w:val="00C14B29"/>
    <w:rsid w:val="00C33816"/>
    <w:rsid w:val="00C53FE0"/>
    <w:rsid w:val="00C62D49"/>
    <w:rsid w:val="00C94A94"/>
    <w:rsid w:val="00CC5C88"/>
    <w:rsid w:val="00CD65FA"/>
    <w:rsid w:val="00CF7CF8"/>
    <w:rsid w:val="00D038A5"/>
    <w:rsid w:val="00D14C34"/>
    <w:rsid w:val="00DB2DFC"/>
    <w:rsid w:val="00DD3AA9"/>
    <w:rsid w:val="00DF0589"/>
    <w:rsid w:val="00E005EC"/>
    <w:rsid w:val="00E042F4"/>
    <w:rsid w:val="00E2081B"/>
    <w:rsid w:val="00E21AB9"/>
    <w:rsid w:val="00E54477"/>
    <w:rsid w:val="00E55A9C"/>
    <w:rsid w:val="00E9465F"/>
    <w:rsid w:val="00EA282E"/>
    <w:rsid w:val="00ED4D04"/>
    <w:rsid w:val="00F01D40"/>
    <w:rsid w:val="00F25657"/>
    <w:rsid w:val="00F630BE"/>
    <w:rsid w:val="00F7042C"/>
    <w:rsid w:val="00F81E48"/>
    <w:rsid w:val="00F9779F"/>
    <w:rsid w:val="00FD0F28"/>
    <w:rsid w:val="00FF1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0"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6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6F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8E6F0B"/>
    <w:pPr>
      <w:tabs>
        <w:tab w:val="center" w:pos="4320"/>
        <w:tab w:val="right" w:pos="8640"/>
      </w:tabs>
    </w:pPr>
  </w:style>
  <w:style w:type="character" w:customStyle="1" w:styleId="HeaderChar">
    <w:name w:val="Header Char"/>
    <w:link w:val="Header"/>
    <w:semiHidden/>
    <w:locked/>
    <w:rsid w:val="00201391"/>
    <w:rPr>
      <w:rFonts w:cs="Times New Roman"/>
      <w:sz w:val="24"/>
      <w:szCs w:val="24"/>
      <w:lang w:val="en-US" w:eastAsia="en-US" w:bidi="ar-SA"/>
    </w:rPr>
  </w:style>
  <w:style w:type="paragraph" w:styleId="Footer">
    <w:name w:val="footer"/>
    <w:basedOn w:val="Normal"/>
    <w:link w:val="FooterChar"/>
    <w:rsid w:val="008E6F0B"/>
    <w:pPr>
      <w:tabs>
        <w:tab w:val="center" w:pos="4320"/>
        <w:tab w:val="right" w:pos="8640"/>
      </w:tabs>
    </w:pPr>
  </w:style>
  <w:style w:type="character" w:customStyle="1" w:styleId="FooterChar">
    <w:name w:val="Footer Char"/>
    <w:link w:val="Footer"/>
    <w:semiHidden/>
    <w:locked/>
    <w:rsid w:val="00A377E9"/>
    <w:rPr>
      <w:rFonts w:cs="Times New Roman"/>
      <w:sz w:val="24"/>
      <w:szCs w:val="24"/>
    </w:rPr>
  </w:style>
  <w:style w:type="character" w:styleId="PageNumber">
    <w:name w:val="page number"/>
    <w:rsid w:val="000C0D1D"/>
    <w:rPr>
      <w:rFonts w:cs="Times New Roman"/>
    </w:rPr>
  </w:style>
  <w:style w:type="paragraph" w:customStyle="1" w:styleId="ColorfulList-Accent11">
    <w:name w:val="Colorful List - Accent 11"/>
    <w:basedOn w:val="Normal"/>
    <w:qFormat/>
    <w:rsid w:val="005F11D6"/>
    <w:pPr>
      <w:spacing w:after="200" w:line="276" w:lineRule="auto"/>
      <w:ind w:left="720"/>
      <w:contextualSpacing/>
    </w:pPr>
    <w:rPr>
      <w:rFonts w:ascii="Calibri" w:hAnsi="Calibri"/>
      <w:sz w:val="22"/>
      <w:szCs w:val="22"/>
    </w:rPr>
  </w:style>
  <w:style w:type="paragraph" w:styleId="BalloonText">
    <w:name w:val="Balloon Text"/>
    <w:basedOn w:val="Normal"/>
    <w:link w:val="BalloonTextChar"/>
    <w:semiHidden/>
    <w:rsid w:val="0055013F"/>
    <w:rPr>
      <w:sz w:val="2"/>
      <w:szCs w:val="20"/>
    </w:rPr>
  </w:style>
  <w:style w:type="character" w:customStyle="1" w:styleId="BalloonTextChar">
    <w:name w:val="Balloon Text Char"/>
    <w:link w:val="BalloonText"/>
    <w:semiHidden/>
    <w:locked/>
    <w:rsid w:val="00A377E9"/>
    <w:rPr>
      <w:rFonts w:cs="Times New Roman"/>
      <w:sz w:val="2"/>
    </w:rPr>
  </w:style>
  <w:style w:type="paragraph" w:styleId="BodyText">
    <w:name w:val="Body Text"/>
    <w:basedOn w:val="Normal"/>
    <w:link w:val="BodyTextChar"/>
    <w:rsid w:val="001A7634"/>
  </w:style>
  <w:style w:type="character" w:customStyle="1" w:styleId="BodyTextChar">
    <w:name w:val="Body Text Char"/>
    <w:link w:val="BodyText"/>
    <w:semiHidden/>
    <w:locked/>
    <w:rsid w:val="00A377E9"/>
    <w:rPr>
      <w:rFonts w:cs="Times New Roman"/>
      <w:sz w:val="24"/>
      <w:szCs w:val="24"/>
    </w:rPr>
  </w:style>
  <w:style w:type="paragraph" w:customStyle="1" w:styleId="VSParagraphText">
    <w:name w:val="VS Paragraph Text"/>
    <w:basedOn w:val="Normal"/>
    <w:rsid w:val="007A51E0"/>
    <w:pPr>
      <w:tabs>
        <w:tab w:val="left" w:pos="360"/>
      </w:tabs>
      <w:spacing w:after="240" w:line="250" w:lineRule="exact"/>
    </w:pPr>
    <w:rPr>
      <w:color w:val="000000"/>
      <w:szCs w:val="20"/>
    </w:rPr>
  </w:style>
  <w:style w:type="paragraph" w:customStyle="1" w:styleId="VSBulletabc">
    <w:name w:val="VS Bullet abc"/>
    <w:basedOn w:val="Normal"/>
    <w:rsid w:val="00DA45C7"/>
    <w:pPr>
      <w:spacing w:after="60" w:line="240" w:lineRule="exact"/>
      <w:ind w:left="648" w:hanging="288"/>
    </w:pPr>
    <w:rPr>
      <w:color w:val="000000"/>
      <w:szCs w:val="20"/>
    </w:rPr>
  </w:style>
  <w:style w:type="character" w:styleId="CommentReference">
    <w:name w:val="annotation reference"/>
    <w:rsid w:val="005D40AC"/>
    <w:rPr>
      <w:sz w:val="16"/>
      <w:szCs w:val="16"/>
    </w:rPr>
  </w:style>
  <w:style w:type="paragraph" w:styleId="CommentText">
    <w:name w:val="annotation text"/>
    <w:basedOn w:val="Normal"/>
    <w:link w:val="CommentTextChar"/>
    <w:rsid w:val="005D40AC"/>
    <w:rPr>
      <w:sz w:val="20"/>
      <w:szCs w:val="20"/>
    </w:rPr>
  </w:style>
  <w:style w:type="character" w:customStyle="1" w:styleId="CommentTextChar">
    <w:name w:val="Comment Text Char"/>
    <w:basedOn w:val="DefaultParagraphFont"/>
    <w:link w:val="CommentText"/>
    <w:rsid w:val="005D40AC"/>
  </w:style>
  <w:style w:type="paragraph" w:styleId="CommentSubject">
    <w:name w:val="annotation subject"/>
    <w:basedOn w:val="CommentText"/>
    <w:next w:val="CommentText"/>
    <w:link w:val="CommentSubjectChar"/>
    <w:rsid w:val="005D40AC"/>
    <w:rPr>
      <w:b/>
      <w:bCs/>
    </w:rPr>
  </w:style>
  <w:style w:type="character" w:customStyle="1" w:styleId="CommentSubjectChar">
    <w:name w:val="Comment Subject Char"/>
    <w:link w:val="CommentSubject"/>
    <w:rsid w:val="005D40AC"/>
    <w:rPr>
      <w:b/>
      <w:bCs/>
    </w:rPr>
  </w:style>
  <w:style w:type="paragraph" w:customStyle="1" w:styleId="MediumList2-Accent21">
    <w:name w:val="Medium List 2 - Accent 21"/>
    <w:hidden/>
    <w:uiPriority w:val="71"/>
    <w:rsid w:val="00961655"/>
    <w:rPr>
      <w:sz w:val="24"/>
      <w:szCs w:val="24"/>
    </w:rPr>
  </w:style>
  <w:style w:type="paragraph" w:customStyle="1" w:styleId="ColorfulShading-Accent11">
    <w:name w:val="Colorful Shading - Accent 11"/>
    <w:hidden/>
    <w:uiPriority w:val="99"/>
    <w:semiHidden/>
    <w:rsid w:val="000F3792"/>
    <w:rPr>
      <w:sz w:val="24"/>
      <w:szCs w:val="24"/>
    </w:rPr>
  </w:style>
  <w:style w:type="paragraph" w:customStyle="1" w:styleId="Default">
    <w:name w:val="Default"/>
    <w:rsid w:val="008521AF"/>
    <w:pPr>
      <w:autoSpaceDE w:val="0"/>
      <w:autoSpaceDN w:val="0"/>
      <w:adjustRightInd w:val="0"/>
    </w:pPr>
    <w:rPr>
      <w:rFonts w:ascii="Arial" w:hAnsi="Arial" w:cs="Arial"/>
      <w:color w:val="000000"/>
      <w:sz w:val="24"/>
      <w:szCs w:val="24"/>
    </w:rPr>
  </w:style>
  <w:style w:type="paragraph" w:customStyle="1" w:styleId="ColorfulList-Accent12">
    <w:name w:val="Colorful List - Accent 12"/>
    <w:basedOn w:val="Normal"/>
    <w:qFormat/>
    <w:rsid w:val="008211D3"/>
    <w:pPr>
      <w:spacing w:after="200" w:line="276" w:lineRule="auto"/>
      <w:ind w:left="720"/>
      <w:contextualSpacing/>
    </w:pPr>
    <w:rPr>
      <w:rFonts w:ascii="Calibri" w:hAnsi="Calibri"/>
      <w:sz w:val="22"/>
      <w:szCs w:val="22"/>
    </w:rPr>
  </w:style>
  <w:style w:type="paragraph" w:customStyle="1" w:styleId="VSHeadingPrime">
    <w:name w:val="VS Heading Prime"/>
    <w:basedOn w:val="Normal"/>
    <w:rsid w:val="00BE749D"/>
    <w:pPr>
      <w:keepNext/>
      <w:tabs>
        <w:tab w:val="left" w:pos="360"/>
      </w:tabs>
      <w:overflowPunct w:val="0"/>
      <w:autoSpaceDE w:val="0"/>
      <w:autoSpaceDN w:val="0"/>
      <w:adjustRightInd w:val="0"/>
      <w:spacing w:after="160" w:line="280" w:lineRule="exact"/>
      <w:textAlignment w:val="baseline"/>
    </w:pPr>
    <w:rPr>
      <w:rFonts w:ascii="Arial" w:hAnsi="Arial"/>
      <w:b/>
      <w:caps/>
      <w:color w:val="000000"/>
      <w:sz w:val="28"/>
      <w:szCs w:val="20"/>
    </w:rPr>
  </w:style>
  <w:style w:type="paragraph" w:customStyle="1" w:styleId="VSTableColumnHeader">
    <w:name w:val="VS Table Column Header"/>
    <w:basedOn w:val="Normal"/>
    <w:rsid w:val="00BE749D"/>
    <w:pPr>
      <w:overflowPunct w:val="0"/>
      <w:autoSpaceDE w:val="0"/>
      <w:autoSpaceDN w:val="0"/>
      <w:adjustRightInd w:val="0"/>
      <w:spacing w:before="120" w:after="120" w:line="200" w:lineRule="exact"/>
      <w:jc w:val="center"/>
      <w:textAlignment w:val="baseline"/>
    </w:pPr>
    <w:rPr>
      <w:rFonts w:ascii="Arial" w:hAnsi="Arial"/>
      <w:sz w:val="20"/>
      <w:szCs w:val="20"/>
    </w:rPr>
  </w:style>
  <w:style w:type="paragraph" w:customStyle="1" w:styleId="VSFormula">
    <w:name w:val="VS Formula"/>
    <w:basedOn w:val="Normal"/>
    <w:rsid w:val="00BB2C27"/>
    <w:pPr>
      <w:tabs>
        <w:tab w:val="left" w:pos="360"/>
      </w:tabs>
      <w:overflowPunct w:val="0"/>
      <w:autoSpaceDE w:val="0"/>
      <w:autoSpaceDN w:val="0"/>
      <w:adjustRightInd w:val="0"/>
      <w:spacing w:after="120" w:line="280" w:lineRule="exact"/>
      <w:jc w:val="center"/>
      <w:textAlignment w:val="baseline"/>
    </w:pPr>
    <w:rPr>
      <w:color w:val="000000"/>
      <w:szCs w:val="20"/>
    </w:rPr>
  </w:style>
  <w:style w:type="paragraph" w:customStyle="1" w:styleId="VSParagraphTextwbullet">
    <w:name w:val="VS Paragraph Text w bullet"/>
    <w:basedOn w:val="VSParagraphText"/>
    <w:link w:val="VSParagraphTextwbulletChar"/>
    <w:rsid w:val="00BB2C27"/>
    <w:pPr>
      <w:overflowPunct w:val="0"/>
      <w:autoSpaceDE w:val="0"/>
      <w:autoSpaceDN w:val="0"/>
      <w:adjustRightInd w:val="0"/>
      <w:spacing w:after="120"/>
      <w:textAlignment w:val="baseline"/>
    </w:pPr>
  </w:style>
  <w:style w:type="character" w:customStyle="1" w:styleId="VSParagraphTextwbulletChar">
    <w:name w:val="VS Paragraph Text w bullet Char"/>
    <w:link w:val="VSParagraphTextwbullet"/>
    <w:rsid w:val="00BB2C27"/>
    <w:rPr>
      <w:color w:val="000000"/>
      <w:sz w:val="24"/>
    </w:rPr>
  </w:style>
  <w:style w:type="paragraph" w:customStyle="1" w:styleId="SPACERHalf">
    <w:name w:val="SPACER Half"/>
    <w:basedOn w:val="Normal"/>
    <w:rsid w:val="00BB2C27"/>
    <w:pPr>
      <w:overflowPunct w:val="0"/>
      <w:autoSpaceDE w:val="0"/>
      <w:autoSpaceDN w:val="0"/>
      <w:adjustRightInd w:val="0"/>
      <w:spacing w:line="120" w:lineRule="exact"/>
      <w:textAlignment w:val="baseline"/>
    </w:pPr>
    <w:rPr>
      <w:szCs w:val="20"/>
    </w:rPr>
  </w:style>
  <w:style w:type="paragraph" w:customStyle="1" w:styleId="VSSteps1-9wbullet">
    <w:name w:val="VS Steps 1-9 w bullet"/>
    <w:basedOn w:val="VSParagraphText"/>
    <w:rsid w:val="00BB2C27"/>
    <w:pPr>
      <w:overflowPunct w:val="0"/>
      <w:autoSpaceDE w:val="0"/>
      <w:autoSpaceDN w:val="0"/>
      <w:adjustRightInd w:val="0"/>
      <w:spacing w:after="140" w:line="240" w:lineRule="exact"/>
      <w:ind w:left="360" w:hanging="360"/>
      <w:textAlignment w:val="baseline"/>
    </w:pPr>
  </w:style>
  <w:style w:type="paragraph" w:customStyle="1" w:styleId="VSStepstxtsm1-9">
    <w:name w:val="VS Steps txt sm 1-9"/>
    <w:basedOn w:val="Normal"/>
    <w:rsid w:val="00BB2C27"/>
    <w:pPr>
      <w:tabs>
        <w:tab w:val="left" w:pos="360"/>
      </w:tabs>
      <w:overflowPunct w:val="0"/>
      <w:autoSpaceDE w:val="0"/>
      <w:autoSpaceDN w:val="0"/>
      <w:adjustRightInd w:val="0"/>
      <w:spacing w:after="180" w:line="240" w:lineRule="exact"/>
      <w:ind w:left="360" w:hanging="360"/>
      <w:textAlignment w:val="baseline"/>
    </w:pPr>
    <w:rPr>
      <w:color w:val="000000"/>
      <w:szCs w:val="20"/>
    </w:rPr>
  </w:style>
  <w:style w:type="paragraph" w:customStyle="1" w:styleId="VSStepstext1-9">
    <w:name w:val="VS Steps text 1-9"/>
    <w:basedOn w:val="VSParagraphText"/>
    <w:rsid w:val="003F3A4A"/>
    <w:pPr>
      <w:overflowPunct w:val="0"/>
      <w:autoSpaceDE w:val="0"/>
      <w:autoSpaceDN w:val="0"/>
      <w:adjustRightInd w:val="0"/>
      <w:spacing w:line="240" w:lineRule="exact"/>
      <w:ind w:left="360" w:hanging="360"/>
      <w:textAlignment w:val="baseline"/>
    </w:pPr>
  </w:style>
  <w:style w:type="paragraph" w:customStyle="1" w:styleId="VSSubHead1st">
    <w:name w:val="VS Sub Head 1st"/>
    <w:basedOn w:val="Normal"/>
    <w:rsid w:val="003F3A4A"/>
    <w:pPr>
      <w:overflowPunct w:val="0"/>
      <w:autoSpaceDE w:val="0"/>
      <w:autoSpaceDN w:val="0"/>
      <w:adjustRightInd w:val="0"/>
      <w:spacing w:before="60" w:after="120" w:line="200" w:lineRule="exact"/>
      <w:ind w:left="360" w:hanging="360"/>
      <w:textAlignment w:val="baseline"/>
    </w:pPr>
    <w:rPr>
      <w:rFonts w:ascii="Arial" w:hAnsi="Arial"/>
      <w:b/>
      <w:sz w:val="20"/>
      <w:szCs w:val="20"/>
    </w:rPr>
  </w:style>
  <w:style w:type="paragraph" w:customStyle="1" w:styleId="VSTabletxtleftalign">
    <w:name w:val="VS Table txt left align"/>
    <w:basedOn w:val="Normal"/>
    <w:rsid w:val="003F3A4A"/>
    <w:pPr>
      <w:overflowPunct w:val="0"/>
      <w:autoSpaceDE w:val="0"/>
      <w:autoSpaceDN w:val="0"/>
      <w:adjustRightInd w:val="0"/>
      <w:spacing w:line="240" w:lineRule="exact"/>
      <w:ind w:left="72"/>
      <w:textAlignment w:val="baseline"/>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19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7" ma:contentTypeDescription="Create a new document." ma:contentTypeScope="" ma:versionID="673f2f4acc51b7607156f33d59c04a41">
  <xsd:schema xmlns:xsd="http://www.w3.org/2001/XMLSchema" xmlns:xs="http://www.w3.org/2001/XMLSchema" xmlns:p="http://schemas.microsoft.com/office/2006/metadata/properties" xmlns:ns2="0ee5bb79-0c6e-44d5-8e05-fb721b580818" targetNamespace="http://schemas.microsoft.com/office/2006/metadata/properties" ma:root="true" ma:fieldsID="e71a22e6343878bb8a6fa3e75471e789"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enumeration value="PD TNS .zip"/>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14"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End_x0020_User xmlns="0ee5bb79-0c6e-44d5-8e05-fb721b580818">
      <Value xmlns="0ee5bb79-0c6e-44d5-8e05-fb721b580818">Student</Value>
    </End_x0020_User>
    <Notes0 xmlns="0ee5bb79-0c6e-44d5-8e05-fb721b580818" xsi:nil="true"/>
    <Status xmlns="0ee5bb79-0c6e-44d5-8e05-fb721b580818">3. Revised</Status>
    <Activity_x0020_Title xmlns="0ee5bb79-0c6e-44d5-8e05-fb721b580818">977</Activity_x0020_Title>
    <PD_x0020_Workshop_x0028_s_x0029_ xmlns="0ee5bb79-0c6e-44d5-8e05-fb721b580818"/>
    <No_x002e__x0020_of_x0020_pages xmlns="0ee5bb79-0c6e-44d5-8e05-fb721b580818">4</No_x002e__x0020_of_x0020_pages>
    <Component xmlns="0ee5bb79-0c6e-44d5-8e05-fb721b580818">Student Activity</Componen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95044-540A-433E-A6F4-4B564792198C}">
  <ds:schemaRefs>
    <ds:schemaRef ds:uri="http://schemas.microsoft.com/office/2006/metadata/longProperties"/>
  </ds:schemaRefs>
</ds:datastoreItem>
</file>

<file path=customXml/itemProps2.xml><?xml version="1.0" encoding="utf-8"?>
<ds:datastoreItem xmlns:ds="http://schemas.openxmlformats.org/officeDocument/2006/customXml" ds:itemID="{1099F652-6AC6-4487-9E71-02B5E1FE3A1F}">
  <ds:schemaRefs>
    <ds:schemaRef ds:uri="http://schemas.microsoft.com/sharepoint/v3/contenttype/forms"/>
  </ds:schemaRefs>
</ds:datastoreItem>
</file>

<file path=customXml/itemProps3.xml><?xml version="1.0" encoding="utf-8"?>
<ds:datastoreItem xmlns:ds="http://schemas.openxmlformats.org/officeDocument/2006/customXml" ds:itemID="{8B2CED80-12A6-4A67-88E7-3575278C7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1BDD01-5714-4193-90F6-8BC711B94BD1}">
  <ds:schemaRefs>
    <ds:schemaRef ds:uri="http://schemas.microsoft.com/office/2006/metadata/properties"/>
    <ds:schemaRef ds:uri="0ee5bb79-0c6e-44d5-8e05-fb721b580818"/>
  </ds:schemaRefs>
</ds:datastoreItem>
</file>

<file path=customXml/itemProps5.xml><?xml version="1.0" encoding="utf-8"?>
<ds:datastoreItem xmlns:ds="http://schemas.openxmlformats.org/officeDocument/2006/customXml" ds:itemID="{15CE2F69-56A8-471F-9D6A-AA1133795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Summary of lesson</vt:lpstr>
    </vt:vector>
  </TitlesOfParts>
  <Company>Quarasan</Company>
  <LinksUpToDate>false</LinksUpToDate>
  <CharactersWithSpaces>6064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lesson</dc:title>
  <dc:creator>Magda</dc:creator>
  <cp:lastModifiedBy>Lisa Doehnert</cp:lastModifiedBy>
  <cp:revision>4</cp:revision>
  <cp:lastPrinted>2012-05-21T02:45:00Z</cp:lastPrinted>
  <dcterms:created xsi:type="dcterms:W3CDTF">2013-04-04T02:54:00Z</dcterms:created>
  <dcterms:modified xsi:type="dcterms:W3CDTF">2013-04-04T16:46:00Z</dcterms:modified>
</cp:coreProperties>
</file>