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4"/>
        <w:gridCol w:w="2865"/>
      </w:tblGrid>
      <w:tr w:rsidR="0004162B" w:rsidRPr="00CC3573" w14:paraId="583EA697" w14:textId="77777777" w:rsidTr="000A3CA9">
        <w:trPr>
          <w:cantSplit/>
        </w:trPr>
        <w:tc>
          <w:tcPr>
            <w:tcW w:w="9659" w:type="dxa"/>
            <w:gridSpan w:val="2"/>
            <w:shd w:val="clear" w:color="auto" w:fill="4F81BD" w:themeFill="accent1"/>
          </w:tcPr>
          <w:p w14:paraId="4F8C6655" w14:textId="77777777" w:rsidR="0004162B" w:rsidRPr="00CC3573" w:rsidRDefault="00E224C6" w:rsidP="00CC3573">
            <w:pPr>
              <w:spacing w:after="120" w:line="280" w:lineRule="atLeast"/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</w:pPr>
            <w:r w:rsidRPr="00CC3573"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 xml:space="preserve">Lesson </w:t>
            </w:r>
            <w:r w:rsidR="0004162B" w:rsidRPr="00CC3573"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>Overview</w:t>
            </w:r>
          </w:p>
        </w:tc>
      </w:tr>
      <w:tr w:rsidR="00107A3A" w:rsidRPr="00541B14" w14:paraId="3632086A" w14:textId="77777777" w:rsidTr="000A3CA9">
        <w:trPr>
          <w:cantSplit/>
        </w:trPr>
        <w:tc>
          <w:tcPr>
            <w:tcW w:w="6794" w:type="dxa"/>
            <w:vMerge w:val="restart"/>
          </w:tcPr>
          <w:p w14:paraId="7689D548" w14:textId="0A03874B" w:rsidR="00A54BA7" w:rsidRPr="00A20573" w:rsidRDefault="00541B14" w:rsidP="00A2057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Hlk63687842"/>
            <w:r w:rsidRPr="00541B14">
              <w:rPr>
                <w:rFonts w:ascii="Arial" w:hAnsi="Arial" w:cs="Arial"/>
                <w:sz w:val="20"/>
                <w:szCs w:val="20"/>
              </w:rPr>
              <w:t xml:space="preserve">Modeling is often associated with fitting a formula to data in a way that can be used for prediction. Scatter plots are used to display paired data, and regression is a mathematical tool for </w:t>
            </w:r>
            <w:r w:rsidR="00433F85">
              <w:rPr>
                <w:rFonts w:ascii="Arial" w:hAnsi="Arial" w:cs="Arial"/>
                <w:sz w:val="20"/>
                <w:szCs w:val="20"/>
              </w:rPr>
              <w:t>finding</w:t>
            </w:r>
            <w:r w:rsidRPr="00541B14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433F85">
              <w:rPr>
                <w:rFonts w:ascii="Arial" w:hAnsi="Arial" w:cs="Arial"/>
                <w:sz w:val="20"/>
                <w:szCs w:val="20"/>
              </w:rPr>
              <w:t>function</w:t>
            </w:r>
            <w:r w:rsidRPr="00541B14">
              <w:rPr>
                <w:rFonts w:ascii="Arial" w:hAnsi="Arial" w:cs="Arial"/>
                <w:sz w:val="20"/>
                <w:szCs w:val="20"/>
              </w:rPr>
              <w:t xml:space="preserve"> that best fits the plot.</w:t>
            </w:r>
            <w:r w:rsidR="00C240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1B14">
              <w:rPr>
                <w:rFonts w:ascii="Arial" w:hAnsi="Arial" w:cs="Arial"/>
                <w:sz w:val="20"/>
                <w:szCs w:val="20"/>
              </w:rPr>
              <w:t>However, data come from a contextual situation, and simply “goodness of fit” is not the only measure of the appropriateness of a model.</w:t>
            </w:r>
            <w:r w:rsidR="001242A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  <w:r w:rsidRPr="00541B14">
              <w:rPr>
                <w:rFonts w:ascii="Arial" w:hAnsi="Arial" w:cs="Arial"/>
                <w:sz w:val="20"/>
                <w:szCs w:val="20"/>
              </w:rPr>
              <w:t>The model should also make sense in the context.</w:t>
            </w:r>
            <w:r w:rsidR="001242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1B14">
              <w:rPr>
                <w:rFonts w:ascii="Arial" w:hAnsi="Arial" w:cs="Arial"/>
                <w:sz w:val="20"/>
                <w:szCs w:val="20"/>
              </w:rPr>
              <w:t>That is, we should be able to explain why a particular formula or curve is reasonable in terms of the meaning of the independent and dependent variables in context.</w:t>
            </w:r>
          </w:p>
        </w:tc>
        <w:tc>
          <w:tcPr>
            <w:tcW w:w="2865" w:type="dxa"/>
            <w:shd w:val="clear" w:color="auto" w:fill="C6D9F1" w:themeFill="text2" w:themeFillTint="33"/>
          </w:tcPr>
          <w:p w14:paraId="20C8109D" w14:textId="77777777" w:rsidR="00C2742A" w:rsidRPr="00834A01" w:rsidRDefault="00C2742A" w:rsidP="00541B14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34A01">
              <w:rPr>
                <w:rFonts w:ascii="Arial" w:hAnsi="Arial" w:cs="Arial"/>
                <w:b/>
                <w:sz w:val="20"/>
                <w:szCs w:val="20"/>
              </w:rPr>
              <w:t>Learning Goals</w:t>
            </w:r>
          </w:p>
        </w:tc>
      </w:tr>
      <w:tr w:rsidR="00125BDB" w:rsidRPr="00CC3573" w14:paraId="21B20A51" w14:textId="77777777" w:rsidTr="000A3CA9">
        <w:trPr>
          <w:cantSplit/>
          <w:trHeight w:val="2160"/>
        </w:trPr>
        <w:tc>
          <w:tcPr>
            <w:tcW w:w="6794" w:type="dxa"/>
            <w:vMerge/>
          </w:tcPr>
          <w:p w14:paraId="387998E2" w14:textId="77777777" w:rsidR="00125BDB" w:rsidRPr="00CC3573" w:rsidRDefault="00125BDB" w:rsidP="00CC3573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vMerge w:val="restart"/>
          </w:tcPr>
          <w:p w14:paraId="7556D8AB" w14:textId="77777777" w:rsidR="00B25C98" w:rsidRPr="002D21DA" w:rsidRDefault="000A3CA9" w:rsidP="00B25C9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D21DA">
              <w:rPr>
                <w:rFonts w:ascii="Arial" w:hAnsi="Arial" w:cs="Arial"/>
                <w:sz w:val="20"/>
                <w:szCs w:val="20"/>
              </w:rPr>
              <w:t xml:space="preserve">Students will be able to: </w:t>
            </w:r>
          </w:p>
          <w:p w14:paraId="566948A4" w14:textId="72AE1058" w:rsidR="00B25C98" w:rsidRPr="002D21DA" w:rsidRDefault="00B25C98" w:rsidP="002D21DA">
            <w:pPr>
              <w:pStyle w:val="ListParagraph"/>
              <w:spacing w:after="120" w:line="280" w:lineRule="atLeast"/>
              <w:ind w:left="202" w:hanging="202"/>
              <w:contextualSpacing w:val="0"/>
              <w:rPr>
                <w:rStyle w:val="apple-converted-space"/>
                <w:rFonts w:ascii="Arial" w:hAnsi="Arial" w:cs="Arial"/>
                <w:sz w:val="20"/>
                <w:szCs w:val="20"/>
              </w:rPr>
            </w:pPr>
            <w:bookmarkStart w:id="1" w:name="_Hlk63687499"/>
            <w:r w:rsidRPr="002E334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313AC" w:rsidRPr="002E3342">
              <w:rPr>
                <w:rFonts w:ascii="Arial" w:hAnsi="Arial" w:cs="Arial"/>
                <w:sz w:val="20"/>
                <w:szCs w:val="20"/>
              </w:rPr>
              <w:t>U</w:t>
            </w:r>
            <w:r w:rsidRPr="002E3342">
              <w:rPr>
                <w:rFonts w:ascii="Arial" w:hAnsi="Arial" w:cs="Arial"/>
                <w:bCs/>
                <w:color w:val="202020"/>
                <w:sz w:val="20"/>
                <w:szCs w:val="20"/>
              </w:rPr>
              <w:t xml:space="preserve">se </w:t>
            </w:r>
            <w:r w:rsidRPr="002E3342">
              <w:rPr>
                <w:rFonts w:ascii="Arial" w:hAnsi="Arial" w:cs="Arial"/>
                <w:sz w:val="20"/>
                <w:szCs w:val="20"/>
              </w:rPr>
              <w:t>functions</w:t>
            </w:r>
            <w:r w:rsidRPr="002E3342">
              <w:rPr>
                <w:rFonts w:ascii="Arial" w:hAnsi="Arial" w:cs="Arial"/>
                <w:bCs/>
                <w:color w:val="202020"/>
                <w:sz w:val="20"/>
                <w:szCs w:val="20"/>
              </w:rPr>
              <w:t xml:space="preserve"> to model relationships between quantities</w:t>
            </w:r>
            <w:r w:rsidRPr="002E3342">
              <w:rPr>
                <w:rFonts w:ascii="Arial" w:hAnsi="Arial" w:cs="Arial"/>
                <w:bCs/>
                <w:i/>
                <w:color w:val="202020"/>
                <w:sz w:val="20"/>
                <w:szCs w:val="20"/>
              </w:rPr>
              <w:t>.</w:t>
            </w:r>
            <w:r w:rsidRPr="002D21DA">
              <w:rPr>
                <w:rStyle w:val="apple-converted-space"/>
                <w:rFonts w:ascii="Arial" w:hAnsi="Arial" w:cs="Arial"/>
                <w:bCs/>
                <w:color w:val="202020"/>
                <w:sz w:val="20"/>
                <w:szCs w:val="20"/>
              </w:rPr>
              <w:t> </w:t>
            </w:r>
          </w:p>
          <w:p w14:paraId="09F72818" w14:textId="1A1F3E02" w:rsidR="00B25C98" w:rsidRPr="002D21DA" w:rsidRDefault="00B25C98" w:rsidP="002D21DA">
            <w:pPr>
              <w:pStyle w:val="ListParagraph"/>
              <w:spacing w:after="120" w:line="280" w:lineRule="atLeast"/>
              <w:ind w:left="202" w:hanging="202"/>
              <w:contextualSpacing w:val="0"/>
              <w:rPr>
                <w:rFonts w:ascii="Arial" w:hAnsi="Arial" w:cs="Arial"/>
                <w:bCs/>
                <w:color w:val="202020"/>
                <w:sz w:val="20"/>
                <w:szCs w:val="20"/>
              </w:rPr>
            </w:pPr>
            <w:r w:rsidRPr="002D21DA">
              <w:rPr>
                <w:rFonts w:ascii="Arial" w:hAnsi="Arial" w:cs="Arial"/>
                <w:bCs/>
                <w:color w:val="202020"/>
                <w:sz w:val="20"/>
                <w:szCs w:val="20"/>
              </w:rPr>
              <w:t>2. Summarize, represent, and interpret data on two quantitative variables.</w:t>
            </w:r>
          </w:p>
          <w:p w14:paraId="521B71F8" w14:textId="77777777" w:rsidR="00C4658D" w:rsidRPr="002D21DA" w:rsidRDefault="00B25C98" w:rsidP="002D21DA">
            <w:pPr>
              <w:pStyle w:val="ListParagraph"/>
              <w:spacing w:after="120" w:line="280" w:lineRule="atLeast"/>
              <w:ind w:left="202" w:hanging="202"/>
              <w:contextualSpacing w:val="0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2D21D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2D21DA">
              <w:rPr>
                <w:rFonts w:ascii="Arial" w:hAnsi="Arial" w:cs="Arial"/>
                <w:bCs/>
                <w:color w:val="202020"/>
                <w:sz w:val="20"/>
                <w:szCs w:val="20"/>
              </w:rPr>
              <w:t>Describe</w:t>
            </w:r>
            <w:r w:rsidRPr="002D21DA">
              <w:rPr>
                <w:rFonts w:ascii="Arial" w:hAnsi="Arial" w:cs="Arial"/>
                <w:color w:val="202020"/>
                <w:sz w:val="20"/>
                <w:szCs w:val="20"/>
              </w:rPr>
              <w:t xml:space="preserve"> qualitatively the functional relationship between two quantities by analyzing a graph.</w:t>
            </w:r>
          </w:p>
          <w:p w14:paraId="6EFE027B" w14:textId="00F2BD62" w:rsidR="00B25C98" w:rsidRPr="002D21DA" w:rsidRDefault="00B25C98" w:rsidP="002D21DA">
            <w:pPr>
              <w:pStyle w:val="ListParagraph"/>
              <w:spacing w:after="120" w:line="280" w:lineRule="atLeast"/>
              <w:ind w:left="202" w:hanging="2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D21DA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2D21DA">
              <w:rPr>
                <w:rFonts w:ascii="Arial" w:hAnsi="Arial" w:cs="Arial"/>
                <w:bCs/>
                <w:color w:val="202020"/>
                <w:sz w:val="20"/>
                <w:szCs w:val="20"/>
              </w:rPr>
              <w:t>Fit</w:t>
            </w:r>
            <w:r w:rsidRPr="002D21DA">
              <w:rPr>
                <w:rFonts w:ascii="Arial" w:hAnsi="Arial" w:cs="Arial"/>
                <w:color w:val="202020"/>
                <w:sz w:val="20"/>
                <w:szCs w:val="20"/>
              </w:rPr>
              <w:t xml:space="preserve"> a function to data and use functions fitted to data to solve problems in the context of the data.</w:t>
            </w:r>
            <w:bookmarkEnd w:id="1"/>
          </w:p>
        </w:tc>
        <w:bookmarkStart w:id="2" w:name="_GoBack"/>
        <w:bookmarkEnd w:id="2"/>
      </w:tr>
      <w:tr w:rsidR="00B45CDE" w:rsidRPr="00CC3573" w14:paraId="1A1016AE" w14:textId="77777777" w:rsidTr="000A3CA9">
        <w:trPr>
          <w:cantSplit/>
        </w:trPr>
        <w:tc>
          <w:tcPr>
            <w:tcW w:w="6794" w:type="dxa"/>
          </w:tcPr>
          <w:p w14:paraId="50DB84A1" w14:textId="77777777" w:rsidR="006313AC" w:rsidRDefault="006313AC" w:rsidP="00CC3573">
            <w:pPr>
              <w:spacing w:after="120" w:line="280" w:lineRule="atLeast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</w:p>
          <w:p w14:paraId="464292FA" w14:textId="1AB5F097" w:rsidR="00F336F3" w:rsidRPr="00F336F3" w:rsidRDefault="00F336F3" w:rsidP="00CC3573">
            <w:pPr>
              <w:spacing w:after="120" w:line="280" w:lineRule="atLeast"/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</w:pPr>
            <w:r w:rsidRPr="00F336F3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About the Lesson and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 xml:space="preserve">Possible </w:t>
            </w:r>
            <w:r w:rsidRPr="00F336F3"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>Course Connections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eastAsia="ja-JP"/>
              </w:rPr>
              <w:t>:</w:t>
            </w:r>
          </w:p>
          <w:p w14:paraId="2917AB3D" w14:textId="1F5E2677" w:rsidR="00433F85" w:rsidRDefault="00541B14" w:rsidP="00CC3573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bookmarkStart w:id="3" w:name="_Hlk63687559"/>
            <w:r w:rsidRPr="00541B14">
              <w:rPr>
                <w:rFonts w:ascii="Arial" w:hAnsi="Arial" w:cs="Arial"/>
                <w:sz w:val="20"/>
                <w:szCs w:val="20"/>
              </w:rPr>
              <w:t>This activity is appropriate for students with basic knowledge of linear and quadratic functions typically covered in an introductory algebra course.</w:t>
            </w:r>
            <w:r w:rsidR="001242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1B14">
              <w:rPr>
                <w:rFonts w:ascii="Arial" w:hAnsi="Arial" w:cs="Arial"/>
                <w:sz w:val="20"/>
                <w:szCs w:val="20"/>
              </w:rPr>
              <w:t>It is not necessary for students to have had experience with linear regression, but the activity affords a natural opportunity to consider regression models.</w:t>
            </w:r>
            <w:r w:rsidR="001242A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3"/>
            <w:r w:rsidRPr="00541B14">
              <w:rPr>
                <w:rFonts w:ascii="Arial" w:hAnsi="Arial" w:cs="Arial"/>
                <w:sz w:val="20"/>
                <w:szCs w:val="20"/>
              </w:rPr>
              <w:t>The important point is the consideration of the multiple zeroes in the data values, handling them appropriately with a model, and making sense of them in the context of the problem.</w:t>
            </w:r>
            <w:r w:rsidR="001242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1B14">
              <w:rPr>
                <w:rFonts w:ascii="Arial" w:hAnsi="Arial" w:cs="Arial"/>
                <w:sz w:val="20"/>
                <w:szCs w:val="20"/>
              </w:rPr>
              <w:t>In particular, a “split formula” function (whose expression changes for different subintervals of its domain) is an important mathematical concept that should be part of students’ algebraic experiences.</w:t>
            </w:r>
            <w:r>
              <w:t xml:space="preserve"> </w:t>
            </w:r>
            <w:r w:rsidRPr="00541B14">
              <w:rPr>
                <w:rFonts w:ascii="Arial" w:hAnsi="Arial" w:cs="Arial"/>
                <w:sz w:val="20"/>
                <w:szCs w:val="20"/>
              </w:rPr>
              <w:t>Students with a background in statistics might analyze the residuals and/or the sum of the squared residuals to judge the fit of their models.</w:t>
            </w:r>
          </w:p>
          <w:p w14:paraId="030D5A97" w14:textId="2FFA1C2D" w:rsidR="00B57AD0" w:rsidRPr="00A7023D" w:rsidRDefault="00B57AD0" w:rsidP="00CC3573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vMerge/>
          </w:tcPr>
          <w:p w14:paraId="3258F732" w14:textId="77777777" w:rsidR="00B45CDE" w:rsidRPr="00CC3573" w:rsidRDefault="00B45CDE" w:rsidP="00E37D8E">
            <w:pPr>
              <w:pStyle w:val="ListParagraph"/>
              <w:numPr>
                <w:ilvl w:val="0"/>
                <w:numId w:val="2"/>
              </w:numPr>
              <w:spacing w:after="120" w:line="280" w:lineRule="atLeast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985" w:rsidRPr="00CC3573" w14:paraId="7C26F298" w14:textId="77777777" w:rsidTr="000A3C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642CFB3" w14:textId="77777777" w:rsidR="007E2985" w:rsidRPr="00CC3573" w:rsidRDefault="007E2985" w:rsidP="00101068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C3573">
              <w:rPr>
                <w:rFonts w:ascii="Arial" w:hAnsi="Arial" w:cs="Arial"/>
                <w:sz w:val="20"/>
                <w:szCs w:val="20"/>
              </w:rPr>
              <w:br w:type="page"/>
            </w:r>
            <w:r w:rsidR="001010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CCSS Standards</w:t>
            </w:r>
          </w:p>
        </w:tc>
      </w:tr>
      <w:tr w:rsidR="000A3CA9" w:rsidRPr="00CC3573" w14:paraId="3C93488F" w14:textId="77777777" w:rsidTr="00B5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7"/>
        </w:trPr>
        <w:tc>
          <w:tcPr>
            <w:tcW w:w="9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0C5D3" w14:textId="77777777" w:rsidR="00466EF3" w:rsidRDefault="00466EF3" w:rsidP="00C20249">
            <w:pPr>
              <w:pStyle w:val="Heading4"/>
              <w:spacing w:before="0" w:line="280" w:lineRule="atLeast"/>
              <w:outlineLvl w:val="3"/>
            </w:pPr>
            <w:r>
              <w:rPr>
                <w:rFonts w:ascii="Arial" w:hAnsi="Arial" w:cs="Arial"/>
                <w:b/>
                <w:color w:val="202020"/>
                <w:sz w:val="20"/>
              </w:rPr>
              <w:t>Function Standards:</w:t>
            </w:r>
            <w:r>
              <w:t xml:space="preserve"> </w:t>
            </w:r>
          </w:p>
          <w:p w14:paraId="62F6DF3B" w14:textId="02D4513B" w:rsidR="00B25C98" w:rsidRPr="00671C39" w:rsidRDefault="00466EF3" w:rsidP="00C20249">
            <w:pPr>
              <w:pStyle w:val="Heading4"/>
              <w:numPr>
                <w:ilvl w:val="0"/>
                <w:numId w:val="13"/>
              </w:numPr>
              <w:spacing w:before="0" w:line="280" w:lineRule="atLeast"/>
              <w:outlineLvl w:val="3"/>
              <w:rPr>
                <w:rFonts w:ascii="Arial" w:hAnsi="Arial" w:cs="Arial"/>
                <w:i w:val="0"/>
                <w:color w:val="202020"/>
                <w:sz w:val="20"/>
              </w:rPr>
            </w:pPr>
            <w:r w:rsidRPr="00671C39">
              <w:rPr>
                <w:rFonts w:ascii="Arial" w:hAnsi="Arial" w:cs="Arial"/>
                <w:i w:val="0"/>
                <w:color w:val="202020"/>
                <w:sz w:val="20"/>
              </w:rPr>
              <w:t>8.F.B.4</w:t>
            </w:r>
          </w:p>
          <w:p w14:paraId="22A52295" w14:textId="6A211EF7" w:rsidR="001716C7" w:rsidRPr="00671C39" w:rsidRDefault="001716C7" w:rsidP="00C20249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71C39">
              <w:rPr>
                <w:rFonts w:ascii="Arial" w:hAnsi="Arial" w:cs="Arial"/>
                <w:sz w:val="20"/>
                <w:szCs w:val="20"/>
              </w:rPr>
              <w:t>HSF.LE.</w:t>
            </w:r>
            <w:r w:rsidR="00E15E13" w:rsidRPr="00671C39">
              <w:rPr>
                <w:rFonts w:ascii="Arial" w:hAnsi="Arial" w:cs="Arial"/>
                <w:sz w:val="20"/>
                <w:szCs w:val="20"/>
              </w:rPr>
              <w:t>A</w:t>
            </w:r>
            <w:r w:rsidRPr="00671C39">
              <w:rPr>
                <w:rFonts w:ascii="Arial" w:hAnsi="Arial" w:cs="Arial"/>
                <w:sz w:val="20"/>
                <w:szCs w:val="20"/>
              </w:rPr>
              <w:t>.</w:t>
            </w:r>
            <w:r w:rsidR="00E15E13" w:rsidRPr="00671C39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F596581" w14:textId="1E29D63B" w:rsidR="00E15E13" w:rsidRPr="00671C39" w:rsidRDefault="00E15E13" w:rsidP="00C20249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71C39">
              <w:rPr>
                <w:rFonts w:ascii="Arial" w:hAnsi="Arial" w:cs="Arial"/>
                <w:sz w:val="20"/>
                <w:szCs w:val="20"/>
              </w:rPr>
              <w:t>HSF.LE.A.2</w:t>
            </w:r>
          </w:p>
          <w:p w14:paraId="4B7D57FB" w14:textId="08BF1D9F" w:rsidR="001716C7" w:rsidRPr="00671C39" w:rsidRDefault="00E15E13" w:rsidP="00C20249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71C39">
              <w:rPr>
                <w:rFonts w:ascii="Arial" w:hAnsi="Arial" w:cs="Arial"/>
                <w:sz w:val="20"/>
                <w:szCs w:val="20"/>
              </w:rPr>
              <w:t>HSF.LE.B.5</w:t>
            </w:r>
          </w:p>
          <w:p w14:paraId="26E0206C" w14:textId="77777777" w:rsidR="00C20249" w:rsidRPr="00671C39" w:rsidRDefault="00C20249" w:rsidP="00C20249">
            <w:pPr>
              <w:pStyle w:val="ListParagraph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C07DD4B" w14:textId="74C15033" w:rsidR="00B25C98" w:rsidRPr="00671C39" w:rsidRDefault="000A3CA9" w:rsidP="00C20249">
            <w:pPr>
              <w:pStyle w:val="Heading4"/>
              <w:spacing w:before="0" w:line="280" w:lineRule="atLeast"/>
              <w:outlineLvl w:val="3"/>
              <w:rPr>
                <w:rFonts w:ascii="Arial" w:hAnsi="Arial" w:cs="Arial"/>
                <w:b/>
                <w:color w:val="202020"/>
                <w:sz w:val="20"/>
              </w:rPr>
            </w:pPr>
            <w:r w:rsidRPr="00671C39">
              <w:rPr>
                <w:rFonts w:ascii="Arial" w:hAnsi="Arial" w:cs="Arial"/>
                <w:b/>
                <w:color w:val="202020"/>
                <w:sz w:val="20"/>
              </w:rPr>
              <w:t xml:space="preserve">Interpreting Data Standards: </w:t>
            </w:r>
          </w:p>
          <w:p w14:paraId="1C5221A0" w14:textId="6FF0D84E" w:rsidR="00466EF3" w:rsidRPr="00671C39" w:rsidRDefault="00466EF3" w:rsidP="00C20249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71C39">
              <w:rPr>
                <w:rFonts w:ascii="Arial" w:hAnsi="Arial" w:cs="Arial"/>
                <w:sz w:val="20"/>
                <w:szCs w:val="20"/>
              </w:rPr>
              <w:t>HSS.ID.B</w:t>
            </w:r>
          </w:p>
          <w:p w14:paraId="69C0C7CD" w14:textId="76387BC3" w:rsidR="00466EF3" w:rsidRPr="00671C39" w:rsidRDefault="00466EF3" w:rsidP="00C20249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71C39">
              <w:rPr>
                <w:rFonts w:ascii="Arial" w:hAnsi="Arial" w:cs="Arial"/>
                <w:sz w:val="20"/>
                <w:szCs w:val="20"/>
              </w:rPr>
              <w:t>HSS.ID.B.6</w:t>
            </w:r>
          </w:p>
          <w:p w14:paraId="23BDF2E5" w14:textId="372E9915" w:rsidR="00466EF3" w:rsidRPr="00671C39" w:rsidRDefault="00466EF3" w:rsidP="00C20249">
            <w:pPr>
              <w:pStyle w:val="ListParagraph"/>
              <w:numPr>
                <w:ilvl w:val="0"/>
                <w:numId w:val="13"/>
              </w:num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671C39">
              <w:rPr>
                <w:rFonts w:ascii="Arial" w:hAnsi="Arial" w:cs="Arial"/>
                <w:sz w:val="20"/>
                <w:szCs w:val="20"/>
              </w:rPr>
              <w:t>HSS.ID.C.7</w:t>
            </w:r>
          </w:p>
          <w:p w14:paraId="11B38B7B" w14:textId="77777777" w:rsidR="00B25C98" w:rsidRPr="00671C39" w:rsidRDefault="00B25C98" w:rsidP="00C20249">
            <w:pPr>
              <w:pStyle w:val="ListParagraph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491BF27D" w14:textId="77777777" w:rsidR="000A3CA9" w:rsidRPr="00671C39" w:rsidRDefault="000A3CA9" w:rsidP="00C20249">
            <w:pPr>
              <w:spacing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71C39">
              <w:rPr>
                <w:rFonts w:ascii="Arial" w:hAnsi="Arial" w:cs="Arial"/>
                <w:b/>
                <w:i/>
                <w:sz w:val="20"/>
                <w:szCs w:val="20"/>
              </w:rPr>
              <w:t>Mathematical Practice Standards</w:t>
            </w:r>
          </w:p>
          <w:p w14:paraId="50328132" w14:textId="3E6BB37B" w:rsidR="000A3CA9" w:rsidRPr="00671C39" w:rsidRDefault="00B25C98" w:rsidP="00C20249">
            <w:pPr>
              <w:pStyle w:val="Heading4"/>
              <w:numPr>
                <w:ilvl w:val="0"/>
                <w:numId w:val="15"/>
              </w:numPr>
              <w:spacing w:before="0" w:line="280" w:lineRule="atLeast"/>
              <w:outlineLvl w:val="3"/>
              <w:rPr>
                <w:rFonts w:ascii="Arial" w:hAnsi="Arial" w:cs="Arial"/>
                <w:b/>
                <w:sz w:val="20"/>
              </w:rPr>
            </w:pPr>
            <w:r w:rsidRPr="00671C39">
              <w:rPr>
                <w:rFonts w:ascii="Arial" w:hAnsi="Arial" w:cs="Arial"/>
                <w:bCs/>
                <w:i w:val="0"/>
                <w:color w:val="auto"/>
                <w:sz w:val="20"/>
              </w:rPr>
              <w:t>S</w:t>
            </w:r>
            <w:r w:rsidR="000A3CA9" w:rsidRPr="00671C39">
              <w:rPr>
                <w:rFonts w:ascii="Arial" w:hAnsi="Arial" w:cs="Arial"/>
                <w:bCs/>
                <w:i w:val="0"/>
                <w:color w:val="auto"/>
                <w:sz w:val="20"/>
              </w:rPr>
              <w:t>MP.4</w:t>
            </w:r>
          </w:p>
        </w:tc>
      </w:tr>
    </w:tbl>
    <w:p w14:paraId="79537747" w14:textId="77777777" w:rsidR="00FD70E3" w:rsidRDefault="00FD70E3"/>
    <w:tbl>
      <w:tblPr>
        <w:tblStyle w:val="TableGrid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6390"/>
        <w:gridCol w:w="3264"/>
      </w:tblGrid>
      <w:tr w:rsidR="00C2742A" w:rsidRPr="0004162B" w14:paraId="49774E90" w14:textId="77777777" w:rsidTr="00FD028D">
        <w:trPr>
          <w:cantSplit/>
        </w:trPr>
        <w:tc>
          <w:tcPr>
            <w:tcW w:w="9672" w:type="dxa"/>
            <w:gridSpan w:val="3"/>
            <w:shd w:val="clear" w:color="auto" w:fill="C6D9F1" w:themeFill="text2" w:themeFillTint="33"/>
          </w:tcPr>
          <w:p w14:paraId="1F16D1B2" w14:textId="7AE8BFE0" w:rsidR="00C2742A" w:rsidRPr="005D0A16" w:rsidRDefault="00FD70E3" w:rsidP="00CC3573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585381">
              <w:rPr>
                <w:rFonts w:ascii="Arial" w:hAnsi="Arial" w:cs="Arial"/>
                <w:b/>
                <w:sz w:val="20"/>
                <w:szCs w:val="20"/>
              </w:rPr>
              <w:t>Lesson</w:t>
            </w:r>
            <w:r w:rsidR="00585381" w:rsidRPr="005D0A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742A" w:rsidRPr="005D0A16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="00C550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2742A" w:rsidRPr="0004162B" w14:paraId="0B16BEF9" w14:textId="77777777" w:rsidTr="00FD028D">
        <w:trPr>
          <w:cantSplit/>
        </w:trPr>
        <w:tc>
          <w:tcPr>
            <w:tcW w:w="9672" w:type="dxa"/>
            <w:gridSpan w:val="3"/>
          </w:tcPr>
          <w:p w14:paraId="010DCD4C" w14:textId="77777777" w:rsidR="00C2742A" w:rsidRPr="005D0A16" w:rsidRDefault="00C2742A" w:rsidP="00E37D8E">
            <w:pPr>
              <w:numPr>
                <w:ilvl w:val="0"/>
                <w:numId w:val="1"/>
              </w:numPr>
              <w:tabs>
                <w:tab w:val="clear" w:pos="450"/>
              </w:tabs>
              <w:spacing w:after="120" w:line="280" w:lineRule="atLeast"/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5D0A16"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</w:p>
          <w:p w14:paraId="09898E11" w14:textId="77777777" w:rsidR="00C2742A" w:rsidRPr="005D0A16" w:rsidRDefault="00C2742A" w:rsidP="00CC3573">
            <w:pPr>
              <w:spacing w:after="120" w:line="280" w:lineRule="atLeast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5D0A16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E3F9C61" wp14:editId="195F390A">
                  <wp:extent cx="278130" cy="278130"/>
                  <wp:effectExtent l="0" t="0" r="0" b="7620"/>
                  <wp:docPr id="3" name="Picture 3" descr="Trail Blaszer:Users:ronblasz:Documents:WIP:CL947_Platform icons:Handheld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il Blaszer:Users:ronblasz:Documents:WIP:CL947_Platform icons:Handheld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A16">
              <w:rPr>
                <w:rFonts w:ascii="Arial" w:hAnsi="Arial" w:cs="Arial"/>
                <w:sz w:val="20"/>
                <w:szCs w:val="20"/>
              </w:rPr>
              <w:t xml:space="preserve">TI-Nspire CX Handhelds, </w:t>
            </w:r>
            <w:r w:rsidRPr="005D0A1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1BFB96" wp14:editId="4D8FAA38">
                  <wp:extent cx="278130" cy="278130"/>
                  <wp:effectExtent l="0" t="0" r="7620" b="7620"/>
                  <wp:docPr id="2" name="Picture 2" descr="Trail Blaszer:Users:ronblasz:Documents:WIP:CL947_Platform icons:Table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il Blaszer:Users:ronblasz:Documents:WIP:CL947_Platform icons:Table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A16">
              <w:rPr>
                <w:rFonts w:ascii="Arial" w:hAnsi="Arial" w:cs="Arial"/>
                <w:sz w:val="20"/>
                <w:szCs w:val="20"/>
              </w:rPr>
              <w:t xml:space="preserve">TI-Nspire Apps for iPad®, </w:t>
            </w:r>
            <w:r w:rsidRPr="005D0A1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820295" wp14:editId="65A9D89B">
                  <wp:extent cx="278130" cy="278130"/>
                  <wp:effectExtent l="0" t="0" r="7620" b="7620"/>
                  <wp:docPr id="1" name="Picture 1" descr="Trail Blaszer:Users:ronblasz:Documents:WIP:CL947_Platform icons:Software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ail Blaszer:Users:ronblasz:Documents:WIP:CL947_Platform icons:Software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A16">
              <w:rPr>
                <w:rFonts w:ascii="Arial" w:hAnsi="Arial" w:cs="Arial"/>
                <w:sz w:val="20"/>
                <w:szCs w:val="20"/>
              </w:rPr>
              <w:t xml:space="preserve">TI-Nspire Software </w:t>
            </w:r>
          </w:p>
          <w:p w14:paraId="7D1BD127" w14:textId="77777777" w:rsidR="00C2742A" w:rsidRPr="002E3342" w:rsidRDefault="004A463E" w:rsidP="00E37D8E">
            <w:pPr>
              <w:numPr>
                <w:ilvl w:val="0"/>
                <w:numId w:val="1"/>
              </w:numPr>
              <w:tabs>
                <w:tab w:val="clear" w:pos="450"/>
              </w:tabs>
              <w:spacing w:after="120" w:line="280" w:lineRule="atLeast"/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2E3342">
              <w:rPr>
                <w:rFonts w:ascii="Arial" w:hAnsi="Arial" w:cs="Arial"/>
                <w:sz w:val="20"/>
                <w:szCs w:val="20"/>
              </w:rPr>
              <w:t xml:space="preserve">Modeling </w:t>
            </w:r>
            <w:r w:rsidR="00845C6C" w:rsidRPr="002E3342">
              <w:rPr>
                <w:rFonts w:ascii="Arial" w:hAnsi="Arial" w:cs="Arial"/>
                <w:sz w:val="20"/>
                <w:szCs w:val="20"/>
              </w:rPr>
              <w:t>Mantid Striking</w:t>
            </w:r>
            <w:r w:rsidR="00C2742A" w:rsidRPr="002E3342">
              <w:rPr>
                <w:rFonts w:ascii="Arial" w:hAnsi="Arial" w:cs="Arial"/>
                <w:sz w:val="20"/>
                <w:szCs w:val="20"/>
              </w:rPr>
              <w:t>_Student.pdf</w:t>
            </w:r>
          </w:p>
          <w:p w14:paraId="2F33CC9A" w14:textId="77777777" w:rsidR="00C2742A" w:rsidRPr="002E3342" w:rsidRDefault="004A463E" w:rsidP="00E37D8E">
            <w:pPr>
              <w:numPr>
                <w:ilvl w:val="0"/>
                <w:numId w:val="1"/>
              </w:numPr>
              <w:tabs>
                <w:tab w:val="clear" w:pos="450"/>
              </w:tabs>
              <w:spacing w:after="120" w:line="280" w:lineRule="atLeast"/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2E3342">
              <w:rPr>
                <w:rFonts w:ascii="Arial" w:hAnsi="Arial" w:cs="Arial"/>
                <w:sz w:val="20"/>
                <w:szCs w:val="20"/>
              </w:rPr>
              <w:t xml:space="preserve">Modeling </w:t>
            </w:r>
            <w:r w:rsidR="00845C6C" w:rsidRPr="002E3342">
              <w:rPr>
                <w:rFonts w:ascii="Arial" w:hAnsi="Arial" w:cs="Arial"/>
                <w:sz w:val="20"/>
                <w:szCs w:val="20"/>
              </w:rPr>
              <w:t>Mantid Striking</w:t>
            </w:r>
            <w:r w:rsidR="00C2742A" w:rsidRPr="002E3342">
              <w:rPr>
                <w:rFonts w:ascii="Arial" w:hAnsi="Arial" w:cs="Arial"/>
                <w:sz w:val="20"/>
                <w:szCs w:val="20"/>
              </w:rPr>
              <w:t>_Student.doc</w:t>
            </w:r>
          </w:p>
          <w:p w14:paraId="713D02BD" w14:textId="0FA82C9E" w:rsidR="00C2742A" w:rsidRPr="002E3342" w:rsidRDefault="004A463E" w:rsidP="00E37D8E">
            <w:pPr>
              <w:numPr>
                <w:ilvl w:val="0"/>
                <w:numId w:val="1"/>
              </w:numPr>
              <w:tabs>
                <w:tab w:val="clear" w:pos="450"/>
              </w:tabs>
              <w:spacing w:after="120" w:line="280" w:lineRule="atLeast"/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2E3342">
              <w:rPr>
                <w:rFonts w:ascii="Arial" w:hAnsi="Arial" w:cs="Arial"/>
                <w:sz w:val="20"/>
                <w:szCs w:val="20"/>
              </w:rPr>
              <w:t>M</w:t>
            </w:r>
            <w:r w:rsidR="00773C13">
              <w:rPr>
                <w:rFonts w:ascii="Arial" w:hAnsi="Arial" w:cs="Arial"/>
                <w:sz w:val="20"/>
                <w:szCs w:val="20"/>
              </w:rPr>
              <w:t xml:space="preserve">antid </w:t>
            </w:r>
            <w:r w:rsidR="00845C6C" w:rsidRPr="002E3342">
              <w:rPr>
                <w:rFonts w:ascii="Arial" w:hAnsi="Arial" w:cs="Arial"/>
                <w:sz w:val="20"/>
                <w:szCs w:val="20"/>
              </w:rPr>
              <w:t>Striking</w:t>
            </w:r>
            <w:r w:rsidR="00773C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3C13">
              <w:rPr>
                <w:rFonts w:ascii="Arial" w:hAnsi="Arial" w:cs="Arial"/>
                <w:sz w:val="20"/>
                <w:szCs w:val="20"/>
              </w:rPr>
              <w:t>Data</w:t>
            </w:r>
            <w:r w:rsidR="00C2742A" w:rsidRPr="002E3342">
              <w:rPr>
                <w:rFonts w:ascii="Arial" w:hAnsi="Arial" w:cs="Arial"/>
                <w:sz w:val="20"/>
                <w:szCs w:val="20"/>
              </w:rPr>
              <w:t>.tns</w:t>
            </w:r>
            <w:proofErr w:type="spellEnd"/>
            <w:r w:rsidR="00B20050" w:rsidRPr="002E33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9E0AD" w14:textId="77777777" w:rsidR="0048413E" w:rsidRPr="002A2030" w:rsidRDefault="004A463E" w:rsidP="00845C6C">
            <w:pPr>
              <w:numPr>
                <w:ilvl w:val="0"/>
                <w:numId w:val="1"/>
              </w:numPr>
              <w:tabs>
                <w:tab w:val="clear" w:pos="450"/>
              </w:tabs>
              <w:spacing w:after="120" w:line="280" w:lineRule="atLeast"/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Modeling </w:t>
            </w:r>
            <w:r w:rsidR="00845C6C">
              <w:rPr>
                <w:rFonts w:ascii="Arial" w:hAnsi="Arial" w:cs="Arial"/>
                <w:sz w:val="20"/>
                <w:szCs w:val="20"/>
              </w:rPr>
              <w:t>Mantid Striking</w:t>
            </w:r>
            <w:r w:rsidR="00DD678E" w:rsidRPr="005D0A16">
              <w:rPr>
                <w:rFonts w:ascii="Arial" w:hAnsi="Arial" w:cs="Arial"/>
                <w:sz w:val="20"/>
                <w:szCs w:val="20"/>
              </w:rPr>
              <w:t>_Teacher</w:t>
            </w:r>
            <w:r w:rsidR="002A2030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4C9F01D9" w14:textId="7F64AAF6" w:rsidR="002A2030" w:rsidRPr="002A2030" w:rsidRDefault="002A2030" w:rsidP="002A2030">
            <w:pPr>
              <w:numPr>
                <w:ilvl w:val="0"/>
                <w:numId w:val="1"/>
              </w:numPr>
              <w:tabs>
                <w:tab w:val="clear" w:pos="450"/>
              </w:tabs>
              <w:spacing w:after="120" w:line="280" w:lineRule="atLeast"/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Modeling Mantid Striking</w:t>
            </w:r>
            <w:r w:rsidRPr="005D0A16">
              <w:rPr>
                <w:rFonts w:ascii="Arial" w:hAnsi="Arial" w:cs="Arial"/>
                <w:sz w:val="20"/>
                <w:szCs w:val="20"/>
              </w:rPr>
              <w:t>_Teacher</w:t>
            </w:r>
            <w:r>
              <w:rPr>
                <w:rFonts w:ascii="Arial" w:hAnsi="Arial" w:cs="Arial"/>
                <w:sz w:val="20"/>
                <w:szCs w:val="20"/>
              </w:rPr>
              <w:t>.doc</w:t>
            </w:r>
          </w:p>
        </w:tc>
      </w:tr>
      <w:tr w:rsidR="005370C9" w:rsidRPr="005D0A16" w14:paraId="28AA161D" w14:textId="77777777" w:rsidTr="00FD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2A90178" w14:textId="77777777" w:rsidR="005370C9" w:rsidRPr="005D0A16" w:rsidRDefault="005370C9" w:rsidP="00CC3573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D0A16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</w:p>
        </w:tc>
      </w:tr>
      <w:tr w:rsidR="005370C9" w:rsidRPr="005D0A16" w14:paraId="4C79A18E" w14:textId="77777777" w:rsidTr="00FD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26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F0EE3" w14:textId="35E2A791" w:rsidR="000F0201" w:rsidRDefault="000F0201" w:rsidP="003C0149">
            <w:pPr>
              <w:spacing w:line="280" w:lineRule="atLeast"/>
              <w:rPr>
                <w:i/>
              </w:rPr>
            </w:pPr>
            <w:bookmarkStart w:id="4" w:name="_Hlk63687422"/>
            <w:r w:rsidRPr="000F0201">
              <w:rPr>
                <w:rFonts w:ascii="Arial" w:hAnsi="Arial" w:cs="Arial"/>
                <w:sz w:val="20"/>
                <w:szCs w:val="20"/>
              </w:rPr>
              <w:t>There seems to be a relationship between how hungry a praying mantis (also called a “mantid”) is and the distance at which the praying mantis will strike (jump) at prey</w:t>
            </w:r>
            <w:bookmarkEnd w:id="4"/>
            <w:r w:rsidRPr="000F0201">
              <w:rPr>
                <w:rFonts w:ascii="Arial" w:hAnsi="Arial" w:cs="Arial"/>
                <w:sz w:val="20"/>
                <w:szCs w:val="20"/>
              </w:rPr>
              <w:t>.  Here are some data for 15 mantids presented in GAIMME (Guidelines for Assessment &amp; Instruction in Mathematics Modeling Education) that can be explored to investigate this relationship.</w:t>
            </w:r>
            <w:r w:rsidRPr="00425AFA">
              <w:rPr>
                <w:i/>
              </w:rPr>
              <w:t xml:space="preserve"> Based on these data, can you find a function that predicts the distance a praying mantis will strike based on how much food is in its stomach?</w:t>
            </w:r>
          </w:p>
          <w:tbl>
            <w:tblPr>
              <w:tblpPr w:leftFromText="180" w:rightFromText="180" w:vertAnchor="text" w:horzAnchor="margin" w:tblpXSpec="center" w:tblpY="144"/>
              <w:tblW w:w="0" w:type="auto"/>
              <w:tblLook w:val="04A0" w:firstRow="1" w:lastRow="0" w:firstColumn="1" w:lastColumn="0" w:noHBand="0" w:noVBand="1"/>
            </w:tblPr>
            <w:tblGrid>
              <w:gridCol w:w="1327"/>
              <w:gridCol w:w="1350"/>
            </w:tblGrid>
            <w:tr w:rsidR="000F0201" w14:paraId="2FE51F46" w14:textId="77777777" w:rsidTr="00AD39C4">
              <w:trPr>
                <w:trHeight w:val="1250"/>
              </w:trPr>
              <w:tc>
                <w:tcPr>
                  <w:tcW w:w="1327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AD55B" w14:textId="4463903A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Food in stomach</w:t>
                  </w:r>
                  <w:r w:rsidR="00463BAA">
                    <w:t xml:space="preserve"> in centigrams</w:t>
                  </w:r>
                  <w:r>
                    <w:t xml:space="preserve"> (cg)</w:t>
                  </w:r>
                </w:p>
              </w:tc>
              <w:tc>
                <w:tcPr>
                  <w:tcW w:w="1350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7FB6C" w14:textId="1E34FFC1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Striking distance</w:t>
                  </w:r>
                  <w:r w:rsidR="00463BAA">
                    <w:t xml:space="preserve"> in mi</w:t>
                  </w:r>
                  <w:r w:rsidR="00433F85">
                    <w:t>l</w:t>
                  </w:r>
                  <w:r w:rsidR="00463BAA">
                    <w:t>limeters</w:t>
                  </w:r>
                  <w:r>
                    <w:t xml:space="preserve"> (mm)</w:t>
                  </w:r>
                </w:p>
              </w:tc>
            </w:tr>
            <w:tr w:rsidR="000F0201" w14:paraId="34E5F127" w14:textId="77777777" w:rsidTr="000F0201">
              <w:trPr>
                <w:trHeight w:val="290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D8D63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11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5C7FC" w14:textId="40A1F55F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65</w:t>
                  </w:r>
                </w:p>
              </w:tc>
            </w:tr>
            <w:tr w:rsidR="000F0201" w14:paraId="2BB1C569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14081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18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47ED0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52</w:t>
                  </w:r>
                </w:p>
              </w:tc>
            </w:tr>
            <w:tr w:rsidR="000F0201" w14:paraId="099A9C65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F0A6F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23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0347E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44</w:t>
                  </w:r>
                </w:p>
              </w:tc>
            </w:tr>
            <w:tr w:rsidR="000F0201" w14:paraId="2F7A88F3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E8146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31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1FED9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42</w:t>
                  </w:r>
                </w:p>
              </w:tc>
            </w:tr>
            <w:tr w:rsidR="000F0201" w14:paraId="19B0E7F0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49C03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35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1C85F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34</w:t>
                  </w:r>
                </w:p>
              </w:tc>
            </w:tr>
            <w:tr w:rsidR="000F0201" w14:paraId="0A83F7AE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EACBE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40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5C499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23</w:t>
                  </w:r>
                </w:p>
              </w:tc>
            </w:tr>
            <w:tr w:rsidR="000F0201" w14:paraId="4C49DA92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17660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53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70224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23</w:t>
                  </w:r>
                </w:p>
              </w:tc>
            </w:tr>
            <w:tr w:rsidR="000F0201" w14:paraId="140CCE13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2F56B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59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DF6AB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8</w:t>
                  </w:r>
                </w:p>
              </w:tc>
            </w:tr>
            <w:tr w:rsidR="000F0201" w14:paraId="178E48A4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A5B1C" w14:textId="77777777" w:rsidR="000F0201" w:rsidRPr="00897BDB" w:rsidRDefault="000F0201" w:rsidP="00AD39C4">
                  <w:pPr>
                    <w:spacing w:after="0" w:line="280" w:lineRule="atLeast"/>
                    <w:jc w:val="center"/>
                  </w:pPr>
                  <w:r>
                    <w:t>66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62175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4</w:t>
                  </w:r>
                </w:p>
              </w:tc>
            </w:tr>
            <w:tr w:rsidR="000F0201" w14:paraId="54A6EAE1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58BD3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70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20C19" w14:textId="77777777" w:rsidR="000F0201" w:rsidRDefault="000F0201" w:rsidP="00AD39C4">
                  <w:pPr>
                    <w:spacing w:after="0" w:line="280" w:lineRule="atLeast"/>
                    <w:jc w:val="center"/>
                  </w:pPr>
                  <w:r>
                    <w:t>0</w:t>
                  </w:r>
                </w:p>
              </w:tc>
            </w:tr>
            <w:tr w:rsidR="000F0201" w14:paraId="215A690A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A4BD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72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5A8D3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0</w:t>
                  </w:r>
                </w:p>
              </w:tc>
            </w:tr>
            <w:tr w:rsidR="000F0201" w14:paraId="78E01E98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C7BED" w14:textId="77777777" w:rsidR="000F0201" w:rsidRPr="00E62474" w:rsidRDefault="000F0201" w:rsidP="00AD39C4">
                  <w:pPr>
                    <w:spacing w:after="0" w:line="280" w:lineRule="atLeast"/>
                    <w:jc w:val="center"/>
                  </w:pPr>
                  <w:r>
                    <w:t>75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AFE06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0</w:t>
                  </w:r>
                </w:p>
              </w:tc>
            </w:tr>
            <w:tr w:rsidR="000F0201" w14:paraId="232CC3F3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29512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86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DA417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0</w:t>
                  </w:r>
                </w:p>
              </w:tc>
            </w:tr>
            <w:tr w:rsidR="000F0201" w14:paraId="5E7B086E" w14:textId="77777777" w:rsidTr="00D265C3"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60099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90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1A45A" w14:textId="77777777" w:rsidR="000F0201" w:rsidRPr="00A23AB4" w:rsidRDefault="000F0201" w:rsidP="00AD39C4">
                  <w:pPr>
                    <w:spacing w:after="0" w:line="280" w:lineRule="atLeast"/>
                    <w:jc w:val="center"/>
                  </w:pPr>
                  <w:r>
                    <w:t>0</w:t>
                  </w:r>
                </w:p>
              </w:tc>
            </w:tr>
          </w:tbl>
          <w:p w14:paraId="30FF47FE" w14:textId="77777777" w:rsidR="0005153E" w:rsidRPr="00A327CE" w:rsidRDefault="0005153E" w:rsidP="0005153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53E" w:rsidRPr="00DC6CC0" w14:paraId="7FF3342D" w14:textId="77777777" w:rsidTr="00A51E1B">
        <w:trPr>
          <w:gridBefore w:val="1"/>
          <w:wBefore w:w="18" w:type="dxa"/>
          <w:cantSplit/>
          <w:trHeight w:val="1170"/>
        </w:trPr>
        <w:tc>
          <w:tcPr>
            <w:tcW w:w="9654" w:type="dxa"/>
            <w:gridSpan w:val="2"/>
            <w:shd w:val="clear" w:color="auto" w:fill="auto"/>
          </w:tcPr>
          <w:p w14:paraId="7137ACF5" w14:textId="5B10EC79" w:rsidR="005C082B" w:rsidRPr="00A327CE" w:rsidRDefault="0005153E" w:rsidP="00A51E1B">
            <w:pPr>
              <w:pBdr>
                <w:top w:val="single" w:sz="18" w:space="1" w:color="auto" w:shadow="1"/>
                <w:left w:val="single" w:sz="18" w:space="4" w:color="auto" w:shadow="1"/>
                <w:bottom w:val="single" w:sz="18" w:space="1" w:color="auto" w:shadow="1"/>
                <w:right w:val="single" w:sz="18" w:space="4" w:color="auto" w:shadow="1"/>
              </w:pBdr>
              <w:shd w:val="clear" w:color="auto" w:fill="D9D9D9"/>
              <w:spacing w:after="120" w:line="280" w:lineRule="exact"/>
              <w:ind w:left="1080" w:right="792"/>
              <w:rPr>
                <w:rFonts w:ascii="Arial" w:hAnsi="Arial" w:cs="Arial"/>
                <w:sz w:val="20"/>
                <w:szCs w:val="20"/>
              </w:rPr>
            </w:pPr>
            <w:r w:rsidRPr="00A327CE">
              <w:rPr>
                <w:rFonts w:ascii="Arial" w:hAnsi="Arial" w:cs="Arial"/>
                <w:b/>
                <w:sz w:val="20"/>
                <w:szCs w:val="20"/>
              </w:rPr>
              <w:t>Teacher Tip:</w:t>
            </w:r>
            <w:r w:rsidRPr="00A32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2C8C" w:rsidRPr="00782C8C">
              <w:rPr>
                <w:rFonts w:ascii="Arial" w:hAnsi="Arial" w:cs="Arial"/>
                <w:sz w:val="20"/>
                <w:szCs w:val="20"/>
              </w:rPr>
              <w:t>Students should open the .</w:t>
            </w:r>
            <w:proofErr w:type="spellStart"/>
            <w:r w:rsidR="00782C8C" w:rsidRPr="00782C8C">
              <w:rPr>
                <w:rFonts w:ascii="Arial" w:hAnsi="Arial" w:cs="Arial"/>
                <w:sz w:val="20"/>
                <w:szCs w:val="20"/>
              </w:rPr>
              <w:t>tns</w:t>
            </w:r>
            <w:proofErr w:type="spellEnd"/>
            <w:r w:rsidR="00782C8C" w:rsidRPr="00782C8C">
              <w:rPr>
                <w:rFonts w:ascii="Arial" w:hAnsi="Arial" w:cs="Arial"/>
                <w:sz w:val="20"/>
                <w:szCs w:val="20"/>
              </w:rPr>
              <w:t xml:space="preserve"> file containing the data</w:t>
            </w:r>
            <w:r w:rsidR="001716C7">
              <w:rPr>
                <w:rFonts w:ascii="Arial" w:hAnsi="Arial" w:cs="Arial"/>
                <w:sz w:val="20"/>
                <w:szCs w:val="20"/>
              </w:rPr>
              <w:t>.</w:t>
            </w:r>
            <w:r w:rsidR="00782C8C" w:rsidRPr="00782C8C">
              <w:rPr>
                <w:rFonts w:ascii="Arial" w:hAnsi="Arial" w:cs="Arial"/>
                <w:sz w:val="20"/>
                <w:szCs w:val="20"/>
              </w:rPr>
              <w:t xml:space="preserve"> If they enter the data by hand, they </w:t>
            </w:r>
            <w:r w:rsidR="00087AA3">
              <w:rPr>
                <w:rFonts w:ascii="Arial" w:hAnsi="Arial" w:cs="Arial"/>
                <w:sz w:val="20"/>
                <w:szCs w:val="20"/>
              </w:rPr>
              <w:t>ma</w:t>
            </w:r>
            <w:r w:rsidR="005521D3">
              <w:rPr>
                <w:rFonts w:ascii="Arial" w:hAnsi="Arial" w:cs="Arial"/>
                <w:sz w:val="20"/>
                <w:szCs w:val="20"/>
              </w:rPr>
              <w:t>y</w:t>
            </w:r>
            <w:r w:rsidR="00782C8C" w:rsidRPr="00782C8C">
              <w:rPr>
                <w:rFonts w:ascii="Arial" w:hAnsi="Arial" w:cs="Arial"/>
                <w:sz w:val="20"/>
                <w:szCs w:val="20"/>
              </w:rPr>
              <w:t xml:space="preserve"> make errors, but it is an option. </w:t>
            </w:r>
          </w:p>
        </w:tc>
      </w:tr>
      <w:tr w:rsidR="00AD1EA5" w:rsidRPr="005D0A16" w14:paraId="31809625" w14:textId="77777777" w:rsidTr="00FD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FB44324" w14:textId="2C374B10" w:rsidR="00AD1EA5" w:rsidRPr="005D0A16" w:rsidRDefault="001C391D" w:rsidP="00E40FA6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A327CE" w:rsidRPr="00A80A71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FE7A147" wp14:editId="3422FB02">
                  <wp:extent cx="283464" cy="219456"/>
                  <wp:effectExtent l="0" t="0" r="2540" b="9525"/>
                  <wp:docPr id="50" name="Picture 50" descr="TI_SMallGroup_45p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_SMallGroup_45p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327CE">
              <w:rPr>
                <w:rFonts w:ascii="Arial" w:hAnsi="Arial" w:cs="Arial"/>
                <w:b/>
                <w:sz w:val="20"/>
                <w:szCs w:val="20"/>
              </w:rPr>
              <w:t xml:space="preserve">Facilitating </w:t>
            </w:r>
            <w:r w:rsidR="0005153E">
              <w:rPr>
                <w:rFonts w:ascii="Arial" w:hAnsi="Arial" w:cs="Arial"/>
                <w:b/>
                <w:sz w:val="20"/>
                <w:szCs w:val="20"/>
              </w:rPr>
              <w:t>the Lesson</w:t>
            </w:r>
            <w:r w:rsidR="00A327C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CC3573" w:rsidRPr="005D0A16" w14:paraId="2ED0E451" w14:textId="77777777" w:rsidTr="00FD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0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0CC9A8" w14:textId="21213F6F" w:rsidR="009B213E" w:rsidRDefault="000F0201" w:rsidP="000F0201">
            <w:pPr>
              <w:pStyle w:val="Header"/>
              <w:tabs>
                <w:tab w:val="left" w:pos="550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F0201">
              <w:rPr>
                <w:rFonts w:ascii="Arial" w:hAnsi="Arial" w:cs="Arial"/>
                <w:sz w:val="20"/>
                <w:szCs w:val="20"/>
              </w:rPr>
              <w:t xml:space="preserve">This problem is a great follow-up to problems where the students have been making </w:t>
            </w:r>
            <w:r w:rsidRPr="00631EFA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="00631EFA" w:rsidRPr="00631EFA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631EFA">
              <w:rPr>
                <w:rFonts w:ascii="Arial" w:hAnsi="Arial" w:cs="Arial"/>
                <w:sz w:val="20"/>
                <w:szCs w:val="20"/>
              </w:rPr>
              <w:t>the regression</w:t>
            </w:r>
            <w:r w:rsidRPr="000F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C39">
              <w:rPr>
                <w:rFonts w:ascii="Arial" w:hAnsi="Arial" w:cs="Arial"/>
                <w:sz w:val="20"/>
                <w:szCs w:val="20"/>
              </w:rPr>
              <w:t>features of</w:t>
            </w:r>
            <w:r w:rsidRPr="000F0201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calculator for curve fitting. </w:t>
            </w:r>
            <w:r w:rsidRPr="000F0201">
              <w:rPr>
                <w:rFonts w:ascii="Arial" w:hAnsi="Arial" w:cs="Arial"/>
                <w:sz w:val="20"/>
                <w:szCs w:val="20"/>
              </w:rPr>
              <w:t>It illustrates the limitations of using a “global” curve fit for all the data with all of zero d</w:t>
            </w:r>
            <w:r>
              <w:rPr>
                <w:rFonts w:ascii="Arial" w:hAnsi="Arial" w:cs="Arial"/>
                <w:sz w:val="20"/>
                <w:szCs w:val="20"/>
              </w:rPr>
              <w:t xml:space="preserve">istances present in the table. </w:t>
            </w:r>
            <w:r w:rsidRPr="000F0201">
              <w:rPr>
                <w:rFonts w:ascii="Arial" w:hAnsi="Arial" w:cs="Arial"/>
                <w:sz w:val="20"/>
                <w:szCs w:val="20"/>
              </w:rPr>
              <w:t>The decision to split the definition of the function, i.e., choose different curve fits for different subsets of the data is the focus of this problem.</w:t>
            </w:r>
            <w:r w:rsidR="009B213E" w:rsidRPr="000F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A0FF0E" w14:textId="77777777" w:rsidR="009B213E" w:rsidRDefault="009B213E" w:rsidP="000F0201">
            <w:pPr>
              <w:pStyle w:val="Header"/>
              <w:tabs>
                <w:tab w:val="left" w:pos="550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165B1CC" w14:textId="66BD03D9" w:rsidR="000F0201" w:rsidRDefault="009B213E" w:rsidP="000F0201">
            <w:pPr>
              <w:pStyle w:val="Header"/>
              <w:tabs>
                <w:tab w:val="left" w:pos="550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F0201">
              <w:rPr>
                <w:rFonts w:ascii="Arial" w:hAnsi="Arial" w:cs="Arial"/>
                <w:sz w:val="20"/>
                <w:szCs w:val="20"/>
              </w:rPr>
              <w:t xml:space="preserve">The data lend themselves to some discussion before diving into graphing or analysis. For example, a natural question is “How much food does it take for a </w:t>
            </w:r>
            <w:r w:rsidRPr="00274D08">
              <w:rPr>
                <w:rFonts w:ascii="Arial" w:hAnsi="Arial" w:cs="Arial"/>
                <w:sz w:val="20"/>
                <w:szCs w:val="20"/>
              </w:rPr>
              <w:t>praying mantis to feel full?</w:t>
            </w:r>
            <w:r w:rsidRPr="000F0201">
              <w:rPr>
                <w:rFonts w:ascii="Arial" w:hAnsi="Arial" w:cs="Arial"/>
                <w:sz w:val="20"/>
                <w:szCs w:val="20"/>
              </w:rPr>
              <w:t xml:space="preserve"> What is your reasoning?”  </w:t>
            </w:r>
          </w:p>
          <w:p w14:paraId="33711D55" w14:textId="77777777" w:rsidR="00B25C98" w:rsidRDefault="00B25C98" w:rsidP="0053122B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63F95D" w14:textId="77777777" w:rsidR="00B25C98" w:rsidRDefault="0053122B" w:rsidP="0053122B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B25C98">
              <w:rPr>
                <w:rFonts w:ascii="Arial" w:hAnsi="Arial" w:cs="Arial"/>
                <w:b/>
                <w:sz w:val="20"/>
                <w:szCs w:val="20"/>
              </w:rPr>
              <w:t>Introduction:</w:t>
            </w:r>
            <w:r w:rsidRPr="005477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6C1C49" w14:textId="232480C2" w:rsidR="0053122B" w:rsidRDefault="0053122B" w:rsidP="0053122B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47742">
              <w:rPr>
                <w:rFonts w:ascii="Arial" w:hAnsi="Arial" w:cs="Arial"/>
                <w:sz w:val="20"/>
                <w:szCs w:val="20"/>
              </w:rPr>
              <w:t>Present the class with the data – either projected or paper copies</w:t>
            </w:r>
            <w:r w:rsidR="00B7559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47742">
              <w:rPr>
                <w:rFonts w:ascii="Arial" w:hAnsi="Arial" w:cs="Arial"/>
                <w:sz w:val="20"/>
                <w:szCs w:val="20"/>
              </w:rPr>
              <w:t>Begin the</w:t>
            </w:r>
            <w:r w:rsidRPr="00547742"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discussion by </w:t>
            </w:r>
            <w:r w:rsidR="000F0201">
              <w:rPr>
                <w:rFonts w:ascii="Arial" w:hAnsi="Arial" w:cs="Arial"/>
                <w:sz w:val="20"/>
                <w:szCs w:val="20"/>
              </w:rPr>
              <w:t>asking students:</w:t>
            </w:r>
          </w:p>
          <w:p w14:paraId="1385DCA9" w14:textId="77777777" w:rsidR="00466EF3" w:rsidRDefault="00466EF3" w:rsidP="00466EF3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16F0575" w14:textId="05F62A5D" w:rsidR="000F0201" w:rsidRPr="00466EF3" w:rsidRDefault="00522C0C" w:rsidP="00466EF3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66EF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How much food does it take </w:t>
            </w:r>
            <w:r w:rsidR="006313AC">
              <w:rPr>
                <w:rFonts w:ascii="Arial" w:hAnsi="Arial" w:cs="Arial"/>
                <w:b/>
                <w:i/>
                <w:sz w:val="20"/>
                <w:szCs w:val="20"/>
              </w:rPr>
              <w:t>be</w:t>
            </w:r>
            <w:r w:rsidRPr="00466EF3">
              <w:rPr>
                <w:rFonts w:ascii="Arial" w:hAnsi="Arial" w:cs="Arial"/>
                <w:b/>
                <w:i/>
                <w:sz w:val="20"/>
                <w:szCs w:val="20"/>
              </w:rPr>
              <w:t>for</w:t>
            </w:r>
            <w:r w:rsidR="006313AC"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  <w:r w:rsidRPr="00466EF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praying mantis </w:t>
            </w:r>
            <w:r w:rsidR="006313AC">
              <w:rPr>
                <w:rFonts w:ascii="Arial" w:hAnsi="Arial" w:cs="Arial"/>
                <w:b/>
                <w:i/>
                <w:sz w:val="20"/>
                <w:szCs w:val="20"/>
              </w:rPr>
              <w:t>is no longer hungry</w:t>
            </w:r>
            <w:r w:rsidRPr="00466EF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? What is your reasoning? </w:t>
            </w:r>
          </w:p>
          <w:p w14:paraId="52D775D9" w14:textId="77777777" w:rsidR="00CC3573" w:rsidRPr="0030532A" w:rsidRDefault="00CC3573" w:rsidP="00581ED3">
            <w:pPr>
              <w:pStyle w:val="Header"/>
              <w:tabs>
                <w:tab w:val="left" w:pos="5500"/>
              </w:tabs>
              <w:spacing w:after="120" w:line="280" w:lineRule="atLeast"/>
              <w:jc w:val="both"/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</w:p>
        </w:tc>
      </w:tr>
      <w:tr w:rsidR="00850A49" w:rsidRPr="005D0A16" w14:paraId="263F6688" w14:textId="77777777" w:rsidTr="00FD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1"/>
        </w:trPr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3D324" w14:textId="45E142CF" w:rsidR="00850A49" w:rsidRPr="00850A49" w:rsidRDefault="00850A49" w:rsidP="00850A49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0A49">
              <w:rPr>
                <w:rFonts w:ascii="Arial" w:hAnsi="Arial" w:cs="Arial"/>
                <w:sz w:val="20"/>
                <w:szCs w:val="20"/>
              </w:rPr>
              <w:t xml:space="preserve">After the initial discussion of the data, </w:t>
            </w:r>
            <w:r w:rsidR="00C1138E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A51581">
              <w:rPr>
                <w:rFonts w:ascii="Arial" w:hAnsi="Arial" w:cs="Arial"/>
                <w:sz w:val="20"/>
                <w:szCs w:val="20"/>
              </w:rPr>
              <w:t>students</w:t>
            </w:r>
            <w:r w:rsidR="00C113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657">
              <w:rPr>
                <w:rFonts w:ascii="Arial" w:hAnsi="Arial" w:cs="Arial"/>
                <w:sz w:val="20"/>
                <w:szCs w:val="20"/>
              </w:rPr>
              <w:t>open the .</w:t>
            </w:r>
            <w:proofErr w:type="spellStart"/>
            <w:r w:rsidR="008B4657">
              <w:rPr>
                <w:rFonts w:ascii="Arial" w:hAnsi="Arial" w:cs="Arial"/>
                <w:sz w:val="20"/>
                <w:szCs w:val="20"/>
              </w:rPr>
              <w:t>tns</w:t>
            </w:r>
            <w:proofErr w:type="spellEnd"/>
            <w:r w:rsidR="008B4657">
              <w:rPr>
                <w:rFonts w:ascii="Arial" w:hAnsi="Arial" w:cs="Arial"/>
                <w:sz w:val="20"/>
                <w:szCs w:val="20"/>
              </w:rPr>
              <w:t xml:space="preserve"> file</w:t>
            </w:r>
            <w:r w:rsidR="008B4657" w:rsidRPr="00850A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657">
              <w:rPr>
                <w:rFonts w:ascii="Arial" w:hAnsi="Arial" w:cs="Arial"/>
                <w:sz w:val="20"/>
                <w:szCs w:val="20"/>
              </w:rPr>
              <w:t>containing</w:t>
            </w:r>
            <w:r w:rsidR="008B4657" w:rsidRPr="00850A49">
              <w:rPr>
                <w:rFonts w:ascii="Arial" w:hAnsi="Arial" w:cs="Arial"/>
                <w:sz w:val="20"/>
                <w:szCs w:val="20"/>
              </w:rPr>
              <w:t xml:space="preserve"> the data</w:t>
            </w:r>
            <w:r w:rsidR="00A51581">
              <w:rPr>
                <w:rFonts w:ascii="Arial" w:hAnsi="Arial" w:cs="Arial"/>
                <w:sz w:val="20"/>
                <w:szCs w:val="20"/>
              </w:rPr>
              <w:t xml:space="preserve"> (Figure 1) or </w:t>
            </w:r>
            <w:r w:rsidR="00A51581" w:rsidRPr="00850A49">
              <w:rPr>
                <w:rFonts w:ascii="Arial" w:hAnsi="Arial" w:cs="Arial"/>
                <w:sz w:val="20"/>
                <w:szCs w:val="20"/>
              </w:rPr>
              <w:t xml:space="preserve">enter the data into </w:t>
            </w:r>
            <w:r w:rsidR="00A51581">
              <w:rPr>
                <w:rFonts w:ascii="Arial" w:hAnsi="Arial" w:cs="Arial"/>
                <w:sz w:val="20"/>
                <w:szCs w:val="20"/>
              </w:rPr>
              <w:t>appropriately named lists.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73A2FB71" w14:textId="379B71C6" w:rsidR="00850A49" w:rsidRDefault="00A51581" w:rsidP="00A327CE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jc w:val="both"/>
              <w:rPr>
                <w:rFonts w:ascii="Times New Roman" w:hAnsi="Times New Roman"/>
                <w:noProof/>
              </w:rPr>
            </w:pPr>
            <w:r w:rsidRPr="00A51581">
              <w:rPr>
                <w:rFonts w:eastAsia="Times New Roman"/>
                <w:noProof/>
              </w:rPr>
              <w:drawing>
                <wp:inline distT="0" distB="0" distL="0" distR="0" wp14:anchorId="616887E8" wp14:editId="3BBE4CA5">
                  <wp:extent cx="1822361" cy="1371600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36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7CC24" w14:textId="39A1E282" w:rsidR="00463BAA" w:rsidRPr="002E3342" w:rsidRDefault="00463BAA" w:rsidP="00C80C63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E3342">
              <w:rPr>
                <w:rFonts w:ascii="Arial" w:hAnsi="Arial" w:cs="Arial"/>
                <w:noProof/>
                <w:sz w:val="20"/>
                <w:szCs w:val="20"/>
              </w:rPr>
              <w:t>Figure 1 Setting up the data</w:t>
            </w:r>
          </w:p>
        </w:tc>
      </w:tr>
      <w:tr w:rsidR="009B213E" w:rsidRPr="005D0A16" w14:paraId="35E47BC0" w14:textId="77777777" w:rsidTr="00FD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0"/>
        </w:trPr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240FD" w14:textId="384DE28D" w:rsidR="006724EA" w:rsidRDefault="00850A49" w:rsidP="00850A49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91006">
              <w:rPr>
                <w:rFonts w:ascii="Arial" w:hAnsi="Arial" w:cs="Arial"/>
                <w:sz w:val="20"/>
                <w:szCs w:val="20"/>
              </w:rPr>
              <w:t xml:space="preserve">Using an appropriate graphing window, plot </w:t>
            </w:r>
            <w:r w:rsidR="00991006" w:rsidRPr="00991006">
              <w:rPr>
                <w:rFonts w:ascii="Arial" w:hAnsi="Arial" w:cs="Arial"/>
                <w:sz w:val="20"/>
                <w:szCs w:val="20"/>
              </w:rPr>
              <w:t>a scatter</w:t>
            </w:r>
            <w:r w:rsidR="001E61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006" w:rsidRPr="00991006">
              <w:rPr>
                <w:rFonts w:ascii="Arial" w:hAnsi="Arial" w:cs="Arial"/>
                <w:sz w:val="20"/>
                <w:szCs w:val="20"/>
              </w:rPr>
              <w:t xml:space="preserve">plot of </w:t>
            </w:r>
            <w:r w:rsidRPr="0099100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91006" w:rsidRPr="00991006">
              <w:rPr>
                <w:rFonts w:ascii="Arial" w:hAnsi="Arial" w:cs="Arial"/>
                <w:sz w:val="20"/>
                <w:szCs w:val="20"/>
              </w:rPr>
              <w:t>striking distance versus</w:t>
            </w:r>
            <w:r w:rsidRPr="00991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38E">
              <w:rPr>
                <w:rFonts w:ascii="Arial" w:hAnsi="Arial" w:cs="Arial"/>
                <w:sz w:val="20"/>
                <w:szCs w:val="20"/>
              </w:rPr>
              <w:t xml:space="preserve">the amount of </w:t>
            </w:r>
            <w:r w:rsidR="00991006" w:rsidRPr="00991006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433F85" w:rsidRPr="00991006">
              <w:rPr>
                <w:rFonts w:ascii="Arial" w:hAnsi="Arial" w:cs="Arial"/>
                <w:sz w:val="20"/>
                <w:szCs w:val="20"/>
              </w:rPr>
              <w:t>in a mantid’s</w:t>
            </w:r>
            <w:r w:rsidR="00991006" w:rsidRPr="00991006">
              <w:rPr>
                <w:rFonts w:ascii="Arial" w:hAnsi="Arial" w:cs="Arial"/>
                <w:sz w:val="20"/>
                <w:szCs w:val="20"/>
              </w:rPr>
              <w:t xml:space="preserve"> stomach</w:t>
            </w:r>
            <w:r w:rsidR="00631EFA">
              <w:rPr>
                <w:rFonts w:ascii="Arial" w:hAnsi="Arial" w:cs="Arial"/>
                <w:sz w:val="20"/>
                <w:szCs w:val="20"/>
              </w:rPr>
              <w:t xml:space="preserve"> (Figure 2)</w:t>
            </w:r>
            <w:r w:rsidRPr="00991006">
              <w:rPr>
                <w:rFonts w:ascii="Arial" w:hAnsi="Arial" w:cs="Arial"/>
                <w:sz w:val="20"/>
                <w:szCs w:val="20"/>
              </w:rPr>
              <w:t>.</w:t>
            </w:r>
            <w:r w:rsidRPr="00274D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4D46FF" w14:textId="4BA04487" w:rsidR="009B213E" w:rsidRPr="00A327CE" w:rsidRDefault="00850A49" w:rsidP="00850A49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74D08">
              <w:rPr>
                <w:rFonts w:ascii="Arial" w:hAnsi="Arial" w:cs="Arial"/>
                <w:sz w:val="20"/>
                <w:szCs w:val="20"/>
              </w:rPr>
              <w:t>(Note</w:t>
            </w:r>
            <w:r w:rsidRPr="00850A49">
              <w:rPr>
                <w:rFonts w:ascii="Arial" w:hAnsi="Arial" w:cs="Arial"/>
                <w:sz w:val="20"/>
                <w:szCs w:val="20"/>
              </w:rPr>
              <w:t>: A window of [-10,100] x [-5,80] will include the axes and all the data points.)</w:t>
            </w:r>
            <w:r w:rsidR="005C787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71B1CF54" w14:textId="2C8B7011" w:rsidR="00850A49" w:rsidRDefault="00A51581" w:rsidP="00A327CE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5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5717CF" wp14:editId="199F950E">
                  <wp:extent cx="1822361" cy="1371600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36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7299F" w14:textId="00B13F1B" w:rsidR="00463BAA" w:rsidRPr="002E3342" w:rsidRDefault="00463BAA" w:rsidP="00C80C63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342">
              <w:rPr>
                <w:rFonts w:ascii="Arial" w:hAnsi="Arial" w:cs="Arial"/>
                <w:sz w:val="20"/>
                <w:szCs w:val="20"/>
              </w:rPr>
              <w:t>Figure</w:t>
            </w:r>
            <w:r w:rsidR="006332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342">
              <w:rPr>
                <w:rFonts w:ascii="Arial" w:hAnsi="Arial" w:cs="Arial"/>
                <w:sz w:val="20"/>
                <w:szCs w:val="20"/>
              </w:rPr>
              <w:t>2 Scatter plot</w:t>
            </w:r>
            <w:r w:rsidR="00853C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342">
              <w:rPr>
                <w:rFonts w:ascii="Arial" w:hAnsi="Arial" w:cs="Arial"/>
                <w:sz w:val="20"/>
                <w:szCs w:val="20"/>
              </w:rPr>
              <w:t>(amount of food</w:t>
            </w:r>
            <w:r w:rsidR="002C747C" w:rsidRPr="002E3342">
              <w:rPr>
                <w:rFonts w:ascii="Arial" w:hAnsi="Arial" w:cs="Arial"/>
                <w:sz w:val="20"/>
                <w:szCs w:val="20"/>
              </w:rPr>
              <w:t xml:space="preserve"> in stomach</w:t>
            </w:r>
            <w:r w:rsidRPr="002E334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53CD9">
              <w:rPr>
                <w:rFonts w:ascii="Arial" w:hAnsi="Arial" w:cs="Arial"/>
                <w:sz w:val="20"/>
                <w:szCs w:val="20"/>
              </w:rPr>
              <w:t xml:space="preserve">striking </w:t>
            </w:r>
            <w:r w:rsidRPr="002E3342">
              <w:rPr>
                <w:rFonts w:ascii="Arial" w:hAnsi="Arial" w:cs="Arial"/>
                <w:sz w:val="20"/>
                <w:szCs w:val="20"/>
              </w:rPr>
              <w:t>distance)</w:t>
            </w:r>
          </w:p>
        </w:tc>
      </w:tr>
    </w:tbl>
    <w:p w14:paraId="196C3710" w14:textId="6D9461B1" w:rsidR="00A33118" w:rsidRDefault="00A33118"/>
    <w:p w14:paraId="7074B7BD" w14:textId="77777777" w:rsidR="00154C9A" w:rsidRDefault="00154C9A"/>
    <w:p w14:paraId="3EA639B1" w14:textId="77777777" w:rsidR="00800DEB" w:rsidRDefault="00800DEB"/>
    <w:tbl>
      <w:tblPr>
        <w:tblStyle w:val="TableGrid"/>
        <w:tblW w:w="965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3060"/>
        <w:gridCol w:w="288"/>
        <w:gridCol w:w="6"/>
      </w:tblGrid>
      <w:tr w:rsidR="00840730" w:rsidRPr="00A80A71" w14:paraId="152EDAC4" w14:textId="77777777" w:rsidTr="002F183B">
        <w:trPr>
          <w:cantSplit/>
        </w:trPr>
        <w:tc>
          <w:tcPr>
            <w:tcW w:w="9654" w:type="dxa"/>
            <w:gridSpan w:val="4"/>
            <w:shd w:val="clear" w:color="auto" w:fill="C6D9F1" w:themeFill="text2" w:themeFillTint="33"/>
          </w:tcPr>
          <w:p w14:paraId="67893122" w14:textId="77777777" w:rsidR="00D93751" w:rsidRPr="00FB02B5" w:rsidRDefault="00B2355A" w:rsidP="00A20573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  <w:r w:rsidR="0048413E">
              <w:rPr>
                <w:rFonts w:ascii="Arial" w:hAnsi="Arial" w:cs="Arial"/>
                <w:b/>
                <w:sz w:val="20"/>
                <w:szCs w:val="20"/>
              </w:rPr>
              <w:t xml:space="preserve">What to Expect: </w:t>
            </w:r>
            <w:r w:rsidR="00A20573"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r w:rsidR="0048413E">
              <w:rPr>
                <w:rFonts w:ascii="Arial" w:hAnsi="Arial" w:cs="Arial"/>
                <w:b/>
                <w:sz w:val="20"/>
                <w:szCs w:val="20"/>
              </w:rPr>
              <w:t xml:space="preserve"> Student Solutions</w:t>
            </w:r>
          </w:p>
        </w:tc>
      </w:tr>
      <w:tr w:rsidR="00274D08" w14:paraId="5BCE8F20" w14:textId="77777777" w:rsidTr="0077441E">
        <w:trPr>
          <w:cantSplit/>
          <w:trHeight w:val="2997"/>
        </w:trPr>
        <w:tc>
          <w:tcPr>
            <w:tcW w:w="6300" w:type="dxa"/>
            <w:tcBorders>
              <w:bottom w:val="nil"/>
            </w:tcBorders>
          </w:tcPr>
          <w:p w14:paraId="6EBAA58B" w14:textId="77777777" w:rsidR="001C2C32" w:rsidRDefault="001C2C32" w:rsidP="002A7DBF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48B8A2C" w14:textId="5E7FFA85" w:rsidR="00274D08" w:rsidRPr="00BE587F" w:rsidRDefault="00274D08" w:rsidP="002A7DBF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7750CB">
              <w:rPr>
                <w:rFonts w:ascii="Arial" w:hAnsi="Arial" w:cs="Arial"/>
                <w:sz w:val="20"/>
                <w:szCs w:val="20"/>
              </w:rPr>
              <w:t>Students</w:t>
            </w:r>
            <w:r w:rsidRPr="002C747C">
              <w:rPr>
                <w:rFonts w:ascii="Arial" w:hAnsi="Arial" w:cs="Arial"/>
                <w:bCs/>
                <w:sz w:val="20"/>
                <w:szCs w:val="20"/>
              </w:rPr>
              <w:t xml:space="preserve"> might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3F85">
              <w:rPr>
                <w:rFonts w:ascii="Arial" w:hAnsi="Arial" w:cs="Arial"/>
                <w:bCs/>
                <w:sz w:val="20"/>
                <w:szCs w:val="20"/>
              </w:rPr>
              <w:t>use the movable line feature (Menu</w:t>
            </w:r>
            <w:r w:rsidR="007750CB">
              <w:rPr>
                <w:rFonts w:ascii="Arial" w:hAnsi="Arial" w:cs="Arial"/>
                <w:bCs/>
                <w:sz w:val="20"/>
                <w:szCs w:val="20"/>
              </w:rPr>
              <w:t xml:space="preserve"> &gt;</w:t>
            </w:r>
            <w:r w:rsidRPr="00433F85">
              <w:rPr>
                <w:rFonts w:ascii="Arial" w:hAnsi="Arial" w:cs="Arial"/>
                <w:bCs/>
                <w:sz w:val="20"/>
                <w:szCs w:val="20"/>
              </w:rPr>
              <w:t xml:space="preserve"> Analyze</w:t>
            </w:r>
            <w:r w:rsidR="007750CB">
              <w:rPr>
                <w:rFonts w:ascii="Arial" w:hAnsi="Arial" w:cs="Arial"/>
                <w:bCs/>
                <w:sz w:val="20"/>
                <w:szCs w:val="20"/>
              </w:rPr>
              <w:t xml:space="preserve"> &gt;</w:t>
            </w:r>
            <w:r w:rsidRPr="00433F85">
              <w:rPr>
                <w:rFonts w:ascii="Arial" w:hAnsi="Arial" w:cs="Arial"/>
                <w:bCs/>
                <w:sz w:val="20"/>
                <w:szCs w:val="20"/>
              </w:rPr>
              <w:t xml:space="preserve"> Add </w:t>
            </w:r>
            <w:r w:rsidR="007750CB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433F85">
              <w:rPr>
                <w:rFonts w:ascii="Arial" w:hAnsi="Arial" w:cs="Arial"/>
                <w:bCs/>
                <w:sz w:val="20"/>
                <w:szCs w:val="20"/>
              </w:rPr>
              <w:t xml:space="preserve">ovable </w:t>
            </w:r>
            <w:r w:rsidR="007750CB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433F85">
              <w:rPr>
                <w:rFonts w:ascii="Arial" w:hAnsi="Arial" w:cs="Arial"/>
                <w:bCs/>
                <w:sz w:val="20"/>
                <w:szCs w:val="20"/>
              </w:rPr>
              <w:t>ine)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draw</w:t>
            </w:r>
            <w:r w:rsidRPr="008E26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line they think represents the relationship between the </w:t>
            </w:r>
            <w:r w:rsidR="00154C9A">
              <w:rPr>
                <w:rFonts w:ascii="Arial" w:hAnsi="Arial" w:cs="Arial"/>
                <w:sz w:val="20"/>
                <w:szCs w:val="20"/>
              </w:rPr>
              <w:t xml:space="preserve">striking distance and the </w:t>
            </w:r>
            <w:r>
              <w:rPr>
                <w:rFonts w:ascii="Arial" w:hAnsi="Arial" w:cs="Arial"/>
                <w:sz w:val="20"/>
                <w:szCs w:val="20"/>
              </w:rPr>
              <w:t>amount of food in the mantid’s stomach</w:t>
            </w:r>
            <w:r w:rsidRPr="00274D08">
              <w:rPr>
                <w:rFonts w:ascii="Arial" w:hAnsi="Arial" w:cs="Arial"/>
                <w:sz w:val="20"/>
                <w:szCs w:val="20"/>
              </w:rPr>
              <w:t>. The line can be dragged to get a better ft. Figure</w:t>
            </w:r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274D08">
              <w:rPr>
                <w:rFonts w:ascii="Arial" w:hAnsi="Arial" w:cs="Arial"/>
                <w:sz w:val="20"/>
                <w:szCs w:val="20"/>
              </w:rPr>
              <w:t>show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74D08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A552BB">
              <w:rPr>
                <w:rFonts w:ascii="Arial" w:hAnsi="Arial" w:cs="Arial"/>
                <w:sz w:val="20"/>
                <w:szCs w:val="20"/>
              </w:rPr>
              <w:t xml:space="preserve">movable </w:t>
            </w:r>
            <w:r w:rsidRPr="00274D08">
              <w:rPr>
                <w:rFonts w:ascii="Arial" w:hAnsi="Arial" w:cs="Arial"/>
                <w:sz w:val="20"/>
                <w:szCs w:val="20"/>
              </w:rPr>
              <w:t xml:space="preserve">line </w:t>
            </w:r>
            <w:r w:rsidRPr="00A552B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A552BB" w:rsidRPr="00A552BB">
              <w:rPr>
                <w:rFonts w:ascii="Arial" w:hAnsi="Arial" w:cs="Arial"/>
                <w:sz w:val="20"/>
                <w:szCs w:val="20"/>
              </w:rPr>
              <w:t>the</w:t>
            </w:r>
            <w:r w:rsidR="002023D0" w:rsidRPr="00A552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2BB">
              <w:rPr>
                <w:rFonts w:ascii="Arial" w:hAnsi="Arial" w:cs="Arial"/>
                <w:sz w:val="20"/>
                <w:szCs w:val="20"/>
              </w:rPr>
              <w:t>Data &amp; Statistics</w:t>
            </w:r>
            <w:r w:rsidR="002023D0" w:rsidRPr="00A552BB">
              <w:rPr>
                <w:rFonts w:ascii="Arial" w:hAnsi="Arial" w:cs="Arial"/>
                <w:sz w:val="20"/>
                <w:szCs w:val="20"/>
              </w:rPr>
              <w:t xml:space="preserve"> application</w:t>
            </w:r>
            <w:r w:rsidRPr="00274D0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Students should consider what the rate of change and </w:t>
            </w:r>
            <w:r w:rsidR="00CA3987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Pr="00CA3987">
              <w:rPr>
                <w:rFonts w:ascii="Arial" w:hAnsi="Arial" w:cs="Arial"/>
                <w:sz w:val="20"/>
                <w:szCs w:val="20"/>
              </w:rPr>
              <w:t>the</w:t>
            </w:r>
            <w:r w:rsidRPr="00CA39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</w:t>
            </w:r>
            <w:r w:rsidR="00A552BB" w:rsidRPr="00CA3987">
              <w:rPr>
                <w:rFonts w:ascii="Arial" w:hAnsi="Arial" w:cs="Arial"/>
                <w:sz w:val="20"/>
                <w:szCs w:val="20"/>
              </w:rPr>
              <w:t>-</w:t>
            </w:r>
            <w:r w:rsidRPr="00CA3987">
              <w:rPr>
                <w:rFonts w:ascii="Arial" w:hAnsi="Arial" w:cs="Arial"/>
                <w:sz w:val="20"/>
                <w:szCs w:val="20"/>
              </w:rPr>
              <w:t>intercept tell them about the eating habits of a mantid.</w:t>
            </w:r>
          </w:p>
        </w:tc>
        <w:tc>
          <w:tcPr>
            <w:tcW w:w="3060" w:type="dxa"/>
            <w:tcBorders>
              <w:bottom w:val="nil"/>
            </w:tcBorders>
          </w:tcPr>
          <w:p w14:paraId="45591EF0" w14:textId="5A96FCBE" w:rsidR="00274D08" w:rsidRPr="006313AC" w:rsidRDefault="00D50F23" w:rsidP="001C2C32">
            <w:pPr>
              <w:spacing w:after="120" w:line="28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0F2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1033F70" wp14:editId="6D15202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150873</wp:posOffset>
                  </wp:positionV>
                  <wp:extent cx="1821967" cy="1371600"/>
                  <wp:effectExtent l="0" t="0" r="6985" b="0"/>
                  <wp:wrapTight wrapText="bothSides">
                    <wp:wrapPolygon edited="0">
                      <wp:start x="0" y="0"/>
                      <wp:lineTo x="0" y="21300"/>
                      <wp:lineTo x="21457" y="21300"/>
                      <wp:lineTo x="21457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6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4D08" w:rsidRPr="006313AC">
              <w:rPr>
                <w:rFonts w:ascii="Arial" w:hAnsi="Arial" w:cs="Arial"/>
                <w:bCs/>
                <w:sz w:val="20"/>
                <w:szCs w:val="20"/>
              </w:rPr>
              <w:t xml:space="preserve">Figure </w:t>
            </w:r>
            <w:r w:rsidR="00274D08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74D08" w:rsidRPr="006313AC">
              <w:rPr>
                <w:rFonts w:ascii="Arial" w:hAnsi="Arial" w:cs="Arial"/>
                <w:bCs/>
                <w:sz w:val="20"/>
                <w:szCs w:val="20"/>
              </w:rPr>
              <w:t xml:space="preserve"> Movable </w:t>
            </w:r>
            <w:r w:rsidR="00A552BB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274D08" w:rsidRPr="00A552BB">
              <w:rPr>
                <w:rFonts w:ascii="Arial" w:hAnsi="Arial" w:cs="Arial"/>
                <w:bCs/>
                <w:sz w:val="20"/>
                <w:szCs w:val="20"/>
              </w:rPr>
              <w:t xml:space="preserve">ine of </w:t>
            </w:r>
            <w:r w:rsidR="00A552BB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274D08" w:rsidRPr="00A552BB">
              <w:rPr>
                <w:rFonts w:ascii="Arial" w:hAnsi="Arial" w:cs="Arial"/>
                <w:bCs/>
                <w:sz w:val="20"/>
                <w:szCs w:val="20"/>
              </w:rPr>
              <w:t>it</w:t>
            </w:r>
          </w:p>
        </w:tc>
        <w:tc>
          <w:tcPr>
            <w:tcW w:w="294" w:type="dxa"/>
            <w:gridSpan w:val="2"/>
            <w:tcBorders>
              <w:bottom w:val="nil"/>
            </w:tcBorders>
          </w:tcPr>
          <w:p w14:paraId="0704BCE0" w14:textId="77777777" w:rsidR="00274D08" w:rsidRPr="00D22D06" w:rsidRDefault="00274D08" w:rsidP="00274D08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4D08" w14:paraId="746CE5E2" w14:textId="77777777" w:rsidTr="0077441E">
        <w:trPr>
          <w:cantSplit/>
          <w:trHeight w:val="3051"/>
        </w:trPr>
        <w:tc>
          <w:tcPr>
            <w:tcW w:w="6300" w:type="dxa"/>
          </w:tcPr>
          <w:p w14:paraId="561B2030" w14:textId="61C35C40" w:rsidR="00274D08" w:rsidRPr="00B25C98" w:rsidRDefault="00274D08" w:rsidP="007750CB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If s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tudents 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have experience with least squares regression, they 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can </w:t>
            </w:r>
            <w:r w:rsidRPr="007750CB">
              <w:rPr>
                <w:rFonts w:ascii="Arial" w:hAnsi="Arial" w:cs="Arial"/>
                <w:sz w:val="20"/>
                <w:szCs w:val="20"/>
              </w:rPr>
              <w:t>use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the linear regression feature to plot the least squares line. 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Figure 4 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show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r w:rsidRPr="00671C39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the result of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using the least squares linear regression line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compared to a line created by dragging. </w:t>
            </w:r>
          </w:p>
        </w:tc>
        <w:tc>
          <w:tcPr>
            <w:tcW w:w="3060" w:type="dxa"/>
          </w:tcPr>
          <w:p w14:paraId="7806088C" w14:textId="77777777" w:rsidR="00D50F23" w:rsidRDefault="00D50F23" w:rsidP="00274D08">
            <w:pPr>
              <w:spacing w:after="120" w:line="28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0F23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7B74A7F7" wp14:editId="67F87B0C">
                  <wp:extent cx="1821967" cy="1371600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6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4428F" w14:textId="5609271D" w:rsidR="00274D08" w:rsidRPr="006313AC" w:rsidRDefault="00D50F23" w:rsidP="00274D08">
            <w:pPr>
              <w:spacing w:after="120" w:line="28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13AC">
              <w:rPr>
                <w:rFonts w:ascii="Arial" w:hAnsi="Arial" w:cs="Arial"/>
                <w:bCs/>
                <w:sz w:val="20"/>
                <w:szCs w:val="20"/>
              </w:rPr>
              <w:t xml:space="preserve">Figure </w:t>
            </w:r>
            <w:r w:rsidR="00C3586E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313AC">
              <w:rPr>
                <w:rFonts w:ascii="Arial" w:hAnsi="Arial" w:cs="Arial"/>
                <w:bCs/>
                <w:sz w:val="20"/>
                <w:szCs w:val="20"/>
              </w:rPr>
              <w:t xml:space="preserve"> Movable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A552BB">
              <w:rPr>
                <w:rFonts w:ascii="Arial" w:hAnsi="Arial" w:cs="Arial"/>
                <w:bCs/>
                <w:sz w:val="20"/>
                <w:szCs w:val="20"/>
              </w:rPr>
              <w:t xml:space="preserve">ine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A552BB">
              <w:rPr>
                <w:rFonts w:ascii="Arial" w:hAnsi="Arial" w:cs="Arial"/>
                <w:bCs/>
                <w:sz w:val="20"/>
                <w:szCs w:val="20"/>
              </w:rPr>
              <w:t>it</w:t>
            </w:r>
            <w:r w:rsidR="006332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80C63">
              <w:rPr>
                <w:rFonts w:ascii="Arial" w:hAnsi="Arial" w:cs="Arial"/>
                <w:bCs/>
                <w:sz w:val="20"/>
                <w:szCs w:val="20"/>
              </w:rPr>
              <w:t>and Linear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Regression Fit</w:t>
            </w:r>
            <w:r w:rsidR="00274D08" w:rsidRPr="006313A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4" w:type="dxa"/>
            <w:gridSpan w:val="2"/>
          </w:tcPr>
          <w:p w14:paraId="7D6A5C89" w14:textId="77777777" w:rsidR="00274D08" w:rsidRPr="0089002E" w:rsidRDefault="00274D08" w:rsidP="00274D08">
            <w:pPr>
              <w:spacing w:after="120" w:line="280" w:lineRule="atLeast"/>
              <w:rPr>
                <w:rFonts w:ascii="TINspireKeysCX" w:hAnsi="TINspireKeysCX" w:cs="Arial"/>
                <w:sz w:val="28"/>
                <w:szCs w:val="28"/>
              </w:rPr>
            </w:pPr>
          </w:p>
        </w:tc>
      </w:tr>
      <w:tr w:rsidR="00C80C63" w14:paraId="3B9BC4D6" w14:textId="77777777" w:rsidTr="0077441E">
        <w:trPr>
          <w:cantSplit/>
          <w:trHeight w:val="2790"/>
        </w:trPr>
        <w:tc>
          <w:tcPr>
            <w:tcW w:w="6300" w:type="dxa"/>
          </w:tcPr>
          <w:p w14:paraId="5C15FBB4" w14:textId="0CB22967" w:rsidR="00C80C63" w:rsidRDefault="00C80C63" w:rsidP="007750CB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The screenshot 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in Figure 5 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show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the results of using the least squares linear regression line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plotted in Data and Statistics.</w:t>
            </w:r>
          </w:p>
        </w:tc>
        <w:tc>
          <w:tcPr>
            <w:tcW w:w="3060" w:type="dxa"/>
          </w:tcPr>
          <w:p w14:paraId="4BACADD4" w14:textId="77777777" w:rsidR="00C80C63" w:rsidRDefault="00C80C63" w:rsidP="00C80C63">
            <w:pPr>
              <w:spacing w:after="120" w:line="280" w:lineRule="atLeast"/>
              <w:jc w:val="center"/>
              <w:rPr>
                <w:rFonts w:ascii="Times New Roman" w:hAnsi="Times New Roman"/>
                <w:noProof/>
              </w:rPr>
            </w:pPr>
            <w:r w:rsidRPr="000A65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40F3F6" wp14:editId="03DBD932">
                  <wp:extent cx="1822219" cy="1371600"/>
                  <wp:effectExtent l="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219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661D34" w14:textId="3A956B44" w:rsidR="00C80C63" w:rsidRPr="00D50F23" w:rsidRDefault="00C80C63" w:rsidP="00C80C63">
            <w:pPr>
              <w:spacing w:after="120" w:line="280" w:lineRule="atLeas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13DE3">
              <w:rPr>
                <w:rFonts w:ascii="Arial" w:hAnsi="Arial" w:cs="Arial"/>
                <w:bCs/>
                <w:sz w:val="20"/>
                <w:szCs w:val="20"/>
              </w:rPr>
              <w:t>Figure 5</w:t>
            </w:r>
            <w:r w:rsidRPr="006313AC">
              <w:rPr>
                <w:rFonts w:ascii="Arial" w:hAnsi="Arial" w:cs="Arial"/>
                <w:bCs/>
                <w:sz w:val="20"/>
                <w:szCs w:val="20"/>
              </w:rPr>
              <w:t xml:space="preserve"> Linear Regression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Fit</w:t>
            </w:r>
          </w:p>
        </w:tc>
        <w:tc>
          <w:tcPr>
            <w:tcW w:w="294" w:type="dxa"/>
            <w:gridSpan w:val="2"/>
          </w:tcPr>
          <w:p w14:paraId="327B348D" w14:textId="77777777" w:rsidR="00C80C63" w:rsidRPr="0089002E" w:rsidRDefault="00C80C63" w:rsidP="00274D08">
            <w:pPr>
              <w:spacing w:after="120" w:line="280" w:lineRule="atLeast"/>
              <w:rPr>
                <w:rFonts w:ascii="TINspireKeysCX" w:hAnsi="TINspireKeysCX" w:cs="Arial"/>
                <w:sz w:val="28"/>
                <w:szCs w:val="28"/>
              </w:rPr>
            </w:pPr>
          </w:p>
        </w:tc>
      </w:tr>
      <w:tr w:rsidR="00C80C63" w14:paraId="3BF51CA2" w14:textId="77777777" w:rsidTr="00466EF3">
        <w:trPr>
          <w:cantSplit/>
        </w:trPr>
        <w:tc>
          <w:tcPr>
            <w:tcW w:w="6300" w:type="dxa"/>
          </w:tcPr>
          <w:p w14:paraId="413E766D" w14:textId="77777777" w:rsidR="00C80C63" w:rsidRPr="00B25C98" w:rsidRDefault="00C80C63" w:rsidP="00C80C63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Some students might try to fit a quadratic function visually or by using the regression </w:t>
            </w:r>
            <w:r w:rsidRPr="00C3586E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feature of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the calculator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(Figure 6).</w:t>
            </w:r>
          </w:p>
          <w:p w14:paraId="58F692AF" w14:textId="77777777" w:rsidR="00C80C63" w:rsidRPr="00B25C98" w:rsidRDefault="00C80C63" w:rsidP="007750CB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60" w:type="dxa"/>
          </w:tcPr>
          <w:p w14:paraId="13056C08" w14:textId="77777777" w:rsidR="00C80C63" w:rsidRDefault="00C80C63" w:rsidP="00C80C63">
            <w:pPr>
              <w:spacing w:after="120" w:line="280" w:lineRule="atLeast"/>
              <w:jc w:val="center"/>
              <w:rPr>
                <w:rFonts w:ascii="TINspireKeysCX" w:hAnsi="TINspireKeysCX" w:cs="Arial"/>
                <w:sz w:val="28"/>
                <w:szCs w:val="28"/>
              </w:rPr>
            </w:pPr>
            <w:r w:rsidRPr="000A6558">
              <w:rPr>
                <w:rFonts w:ascii="TINspireKeysCX" w:hAnsi="TINspireKeysCX" w:cs="Arial"/>
                <w:noProof/>
                <w:sz w:val="28"/>
                <w:szCs w:val="28"/>
              </w:rPr>
              <w:drawing>
                <wp:inline distT="0" distB="0" distL="0" distR="0" wp14:anchorId="06D072AB" wp14:editId="05CBC77E">
                  <wp:extent cx="1822219" cy="137160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219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61C5E" w14:textId="520E39E9" w:rsidR="00C80C63" w:rsidRPr="000A6558" w:rsidRDefault="00C80C63" w:rsidP="00C80C63">
            <w:pPr>
              <w:spacing w:after="120" w:line="280" w:lineRule="atLeas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313AC">
              <w:rPr>
                <w:rFonts w:ascii="Arial" w:hAnsi="Arial" w:cs="Arial"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313AC">
              <w:rPr>
                <w:rFonts w:ascii="Arial" w:hAnsi="Arial" w:cs="Arial"/>
                <w:bCs/>
                <w:sz w:val="20"/>
                <w:szCs w:val="20"/>
              </w:rPr>
              <w:t xml:space="preserve"> Quadratic Regression Fit</w:t>
            </w:r>
          </w:p>
        </w:tc>
        <w:tc>
          <w:tcPr>
            <w:tcW w:w="294" w:type="dxa"/>
            <w:gridSpan w:val="2"/>
          </w:tcPr>
          <w:p w14:paraId="165AFEFE" w14:textId="77777777" w:rsidR="00C80C63" w:rsidRPr="0089002E" w:rsidRDefault="00C80C63" w:rsidP="00274D08">
            <w:pPr>
              <w:spacing w:after="120" w:line="280" w:lineRule="atLeast"/>
              <w:rPr>
                <w:rFonts w:ascii="TINspireKeysCX" w:hAnsi="TINspireKeysCX" w:cs="Arial"/>
                <w:sz w:val="28"/>
                <w:szCs w:val="28"/>
              </w:rPr>
            </w:pPr>
          </w:p>
        </w:tc>
      </w:tr>
      <w:tr w:rsidR="00C80C63" w14:paraId="3B5EF32D" w14:textId="77777777" w:rsidTr="00A34406">
        <w:trPr>
          <w:cantSplit/>
          <w:trHeight w:val="3132"/>
        </w:trPr>
        <w:tc>
          <w:tcPr>
            <w:tcW w:w="6300" w:type="dxa"/>
          </w:tcPr>
          <w:p w14:paraId="0F3C4617" w14:textId="53E7664E" w:rsidR="00C80C63" w:rsidRDefault="00C80C63" w:rsidP="00C80C63">
            <w:pPr>
              <w:pStyle w:val="Header"/>
              <w:tabs>
                <w:tab w:val="clear" w:pos="4680"/>
                <w:tab w:val="clear" w:pos="9360"/>
                <w:tab w:val="left" w:pos="5500"/>
              </w:tabs>
              <w:spacing w:after="120" w:line="280" w:lineRule="atLeast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But does a quadratic (or cubic or exponential) function make sense f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or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the situation? 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The zero striking distances corresponding to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values greater </w:t>
            </w:r>
            <w:r w:rsidRPr="00FB64E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than 6</w:t>
            </w:r>
            <w:r w:rsidR="00FB64E8" w:rsidRPr="00FB64E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6</w:t>
            </w:r>
            <w:r w:rsidRPr="00FB64E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centigrams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of food make 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evident that the praying mantis does not even attempt to strike at food if it is already sufficiently full.</w:t>
            </w:r>
            <w:r w:rsidRPr="00B25C98">
              <w:t xml:space="preserve"> 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The discussion can lead to consideration of a function with a formula that applies only when the mantis is not 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hungry</w:t>
            </w:r>
            <w:r w:rsidRPr="00B25C98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, with the striking distance being 0 (zero) when it is full.  </w:t>
            </w:r>
            <w:r w:rsidRPr="005E2D71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Figure 7 shows an example of such a split formula (piecewise linear/constant) function on a graphs page:</w:t>
            </w: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</w:p>
          <w:p w14:paraId="17849430" w14:textId="587518AC" w:rsidR="00C80C63" w:rsidRPr="00B25C98" w:rsidRDefault="00C80C63" w:rsidP="00A34406">
            <w:pPr>
              <w:pStyle w:val="Header"/>
              <w:spacing w:line="280" w:lineRule="atLeast"/>
              <w:ind w:left="252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For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  <w:lang w:eastAsia="ja-JP"/>
                </w:rPr>
                <m:t xml:space="preserve">0 &lt; x ≤ 69, y=-1.04 x+72; </m:t>
              </m:r>
            </m:oMath>
            <w:r w:rsidR="007839FA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For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  <w:lang w:eastAsia="ja-JP"/>
                </w:rPr>
                <m:t xml:space="preserve"> 69 &lt; x ≤ 90, y= 0.</m:t>
              </m:r>
            </m:oMath>
          </w:p>
        </w:tc>
        <w:tc>
          <w:tcPr>
            <w:tcW w:w="3060" w:type="dxa"/>
          </w:tcPr>
          <w:p w14:paraId="6DBC497F" w14:textId="33D340ED" w:rsidR="00C80C63" w:rsidRDefault="007C3FEC" w:rsidP="00C80C63">
            <w:pPr>
              <w:spacing w:after="120" w:line="280" w:lineRule="atLeast"/>
              <w:jc w:val="center"/>
              <w:rPr>
                <w:rFonts w:ascii="TINspireKeysCX" w:hAnsi="TINspireKeysCX" w:cs="Arial"/>
                <w:noProof/>
                <w:sz w:val="28"/>
                <w:szCs w:val="28"/>
              </w:rPr>
            </w:pPr>
            <w:r w:rsidRPr="007C3FEC">
              <w:rPr>
                <w:noProof/>
              </w:rPr>
              <w:drawing>
                <wp:inline distT="0" distB="0" distL="0" distR="0" wp14:anchorId="4A6E9A57" wp14:editId="5E066DEC">
                  <wp:extent cx="1821967" cy="1371600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6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35C130" w14:textId="6E0459C3" w:rsidR="001A6EEE" w:rsidRPr="000A6558" w:rsidRDefault="001A6EEE" w:rsidP="00C80C63">
            <w:pPr>
              <w:spacing w:after="120" w:line="280" w:lineRule="atLeast"/>
              <w:jc w:val="center"/>
              <w:rPr>
                <w:rFonts w:ascii="TINspireKeysCX" w:hAnsi="TINspireKeysCX" w:cs="Arial"/>
                <w:noProof/>
                <w:sz w:val="28"/>
                <w:szCs w:val="28"/>
              </w:rPr>
            </w:pPr>
            <w:r w:rsidRPr="00A34406">
              <w:rPr>
                <w:rFonts w:ascii="Arial" w:hAnsi="Arial" w:cs="Arial"/>
                <w:bCs/>
                <w:sz w:val="20"/>
                <w:szCs w:val="20"/>
              </w:rPr>
              <w:t>Figure 7 Fitting a split formula (piecewise</w:t>
            </w:r>
            <w:r w:rsidRPr="006313AC">
              <w:rPr>
                <w:rFonts w:ascii="Arial" w:hAnsi="Arial" w:cs="Arial"/>
                <w:bCs/>
                <w:sz w:val="20"/>
                <w:szCs w:val="20"/>
              </w:rPr>
              <w:t xml:space="preserve"> linear/constant)</w:t>
            </w:r>
          </w:p>
        </w:tc>
        <w:tc>
          <w:tcPr>
            <w:tcW w:w="294" w:type="dxa"/>
            <w:gridSpan w:val="2"/>
          </w:tcPr>
          <w:p w14:paraId="2D4140C8" w14:textId="77777777" w:rsidR="00C80C63" w:rsidRPr="0089002E" w:rsidRDefault="00C80C63" w:rsidP="00274D08">
            <w:pPr>
              <w:spacing w:after="120" w:line="280" w:lineRule="atLeast"/>
              <w:rPr>
                <w:rFonts w:ascii="TINspireKeysCX" w:hAnsi="TINspireKeysCX" w:cs="Arial"/>
                <w:sz w:val="28"/>
                <w:szCs w:val="28"/>
              </w:rPr>
            </w:pPr>
          </w:p>
        </w:tc>
      </w:tr>
      <w:tr w:rsidR="00C3586E" w14:paraId="26B1668B" w14:textId="77777777" w:rsidTr="00E15ADD">
        <w:trPr>
          <w:cantSplit/>
          <w:trHeight w:val="3501"/>
        </w:trPr>
        <w:tc>
          <w:tcPr>
            <w:tcW w:w="9654" w:type="dxa"/>
            <w:gridSpan w:val="4"/>
          </w:tcPr>
          <w:p w14:paraId="6C732EC2" w14:textId="77777777" w:rsidR="00C3586E" w:rsidRPr="0011064C" w:rsidRDefault="00C3586E" w:rsidP="00C3586E">
            <w:pPr>
              <w:pStyle w:val="Header"/>
              <w:spacing w:after="120" w:line="280" w:lineRule="atLeast"/>
              <w:rPr>
                <w:rFonts w:ascii="Arial" w:hAnsi="Arial" w:cs="Arial"/>
                <w:iCs/>
                <w:sz w:val="20"/>
                <w:szCs w:val="20"/>
              </w:rPr>
            </w:pPr>
            <w:r w:rsidRPr="0011064C">
              <w:rPr>
                <w:rFonts w:ascii="Arial" w:hAnsi="Arial" w:cs="Arial"/>
                <w:iCs/>
                <w:sz w:val="20"/>
                <w:szCs w:val="20"/>
              </w:rPr>
              <w:t>Some possible questions to pose to students about this split formula model:</w:t>
            </w:r>
          </w:p>
          <w:p w14:paraId="19D5BAAC" w14:textId="77777777" w:rsidR="00C3586E" w:rsidRPr="000F07B8" w:rsidRDefault="00C3586E" w:rsidP="00C3586E">
            <w:pPr>
              <w:pStyle w:val="Header"/>
              <w:numPr>
                <w:ilvl w:val="0"/>
                <w:numId w:val="6"/>
              </w:numPr>
              <w:spacing w:after="120"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0F07B8">
              <w:rPr>
                <w:rFonts w:ascii="Arial" w:hAnsi="Arial" w:cs="Arial"/>
                <w:i/>
                <w:sz w:val="20"/>
                <w:szCs w:val="20"/>
              </w:rPr>
              <w:t>What does the y-intercept represent in this context?</w:t>
            </w:r>
          </w:p>
          <w:p w14:paraId="37670511" w14:textId="4987D236" w:rsidR="00C3586E" w:rsidRPr="000F07B8" w:rsidRDefault="00C3586E" w:rsidP="00C3586E">
            <w:pPr>
              <w:pStyle w:val="Header"/>
              <w:numPr>
                <w:ilvl w:val="0"/>
                <w:numId w:val="6"/>
              </w:numPr>
              <w:spacing w:after="120"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0F07B8">
              <w:rPr>
                <w:rFonts w:ascii="Arial" w:hAnsi="Arial" w:cs="Arial"/>
                <w:i/>
                <w:sz w:val="20"/>
                <w:szCs w:val="20"/>
              </w:rPr>
              <w:t xml:space="preserve">Interpret the slope of the line for </w:t>
            </w:r>
            <w:r w:rsidRPr="00A0304A">
              <w:rPr>
                <w:rFonts w:ascii="Arial" w:hAnsi="Arial" w:cs="Arial"/>
                <w:i/>
                <w:sz w:val="20"/>
                <w:szCs w:val="20"/>
              </w:rPr>
              <w:t xml:space="preserve">the interval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  <w:lang w:eastAsia="ja-JP"/>
                </w:rPr>
                <m:t>0 &lt; x ≤ 69</m:t>
              </m:r>
            </m:oMath>
            <w:r w:rsidRPr="00A0304A">
              <w:rPr>
                <w:rFonts w:ascii="Arial" w:hAnsi="Arial" w:cs="Arial"/>
                <w:i/>
                <w:sz w:val="20"/>
                <w:szCs w:val="20"/>
              </w:rPr>
              <w:t xml:space="preserve"> in</w:t>
            </w:r>
            <w:r w:rsidRPr="000F07B8">
              <w:rPr>
                <w:rFonts w:ascii="Arial" w:hAnsi="Arial" w:cs="Arial"/>
                <w:i/>
                <w:sz w:val="20"/>
                <w:szCs w:val="20"/>
              </w:rPr>
              <w:t xml:space="preserve"> this context.</w:t>
            </w:r>
          </w:p>
          <w:p w14:paraId="063A39F1" w14:textId="17CAFD06" w:rsidR="00C3586E" w:rsidRPr="000F07B8" w:rsidRDefault="00C3586E" w:rsidP="00C3586E">
            <w:pPr>
              <w:pStyle w:val="Header"/>
              <w:numPr>
                <w:ilvl w:val="0"/>
                <w:numId w:val="6"/>
              </w:numPr>
              <w:spacing w:after="120"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0F07B8">
              <w:rPr>
                <w:rFonts w:ascii="Arial" w:hAnsi="Arial" w:cs="Arial"/>
                <w:i/>
                <w:sz w:val="20"/>
                <w:szCs w:val="20"/>
              </w:rPr>
              <w:t>Interpret the slope of the line for the interval x &gt; 6</w:t>
            </w:r>
            <w:r w:rsidR="00B455B4"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Pr="000F07B8">
              <w:rPr>
                <w:rFonts w:ascii="Arial" w:hAnsi="Arial" w:cs="Arial"/>
                <w:i/>
                <w:sz w:val="20"/>
                <w:szCs w:val="20"/>
              </w:rPr>
              <w:t xml:space="preserve"> in this context.</w:t>
            </w:r>
          </w:p>
          <w:p w14:paraId="02CD8116" w14:textId="77777777" w:rsidR="00C3586E" w:rsidRDefault="00C3586E" w:rsidP="00C3586E">
            <w:pPr>
              <w:pStyle w:val="Header"/>
              <w:numPr>
                <w:ilvl w:val="0"/>
                <w:numId w:val="6"/>
              </w:numPr>
              <w:spacing w:after="120"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0F07B8">
              <w:rPr>
                <w:rFonts w:ascii="Arial" w:hAnsi="Arial" w:cs="Arial"/>
                <w:i/>
                <w:sz w:val="20"/>
                <w:szCs w:val="20"/>
              </w:rPr>
              <w:t>When does the mantid feel full? How do you know?</w:t>
            </w:r>
          </w:p>
          <w:p w14:paraId="7937A696" w14:textId="5E1BAFDB" w:rsidR="00C3586E" w:rsidRPr="00A34406" w:rsidRDefault="00C3586E" w:rsidP="00C3586E">
            <w:pPr>
              <w:pStyle w:val="Header"/>
              <w:numPr>
                <w:ilvl w:val="0"/>
                <w:numId w:val="6"/>
              </w:numPr>
              <w:spacing w:after="120"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If a mantid has about 45 centigrams of food in its stomach, about how far would it strike to attack its prey? Explain how you found your answer.</w:t>
            </w:r>
          </w:p>
          <w:p w14:paraId="4AC5F0BD" w14:textId="2436AA8A" w:rsidR="00C3586E" w:rsidRPr="006313AC" w:rsidRDefault="00C3586E" w:rsidP="007639B9">
            <w:pPr>
              <w:pStyle w:val="Header"/>
              <w:spacing w:after="120" w:line="280" w:lineRule="atLeas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11064C">
              <w:rPr>
                <w:rFonts w:ascii="Arial" w:hAnsi="Arial" w:cs="Arial"/>
                <w:iCs/>
                <w:sz w:val="20"/>
                <w:szCs w:val="20"/>
              </w:rPr>
              <w:t>Modeling involves more than fitting curves to</w:t>
            </w:r>
            <w:r w:rsidRPr="000F07B8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0F07B8">
              <w:rPr>
                <w:rFonts w:ascii="Arial" w:hAnsi="Arial" w:cs="Arial"/>
                <w:i/>
                <w:sz w:val="20"/>
                <w:szCs w:val="20"/>
              </w:rPr>
              <w:t>x,y</w:t>
            </w:r>
            <w:proofErr w:type="spellEnd"/>
            <w:r w:rsidRPr="000F07B8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r w:rsidRPr="0011064C">
              <w:rPr>
                <w:rFonts w:ascii="Arial" w:hAnsi="Arial" w:cs="Arial"/>
                <w:iCs/>
                <w:sz w:val="20"/>
                <w:szCs w:val="20"/>
              </w:rPr>
              <w:t>data points. Thinking about what the data represent in their context is critically important!</w:t>
            </w:r>
          </w:p>
        </w:tc>
      </w:tr>
      <w:tr w:rsidR="00694C53" w:rsidRPr="00A80A71" w14:paraId="1F5A0559" w14:textId="77777777" w:rsidTr="002F183B">
        <w:trPr>
          <w:cantSplit/>
        </w:trPr>
        <w:tc>
          <w:tcPr>
            <w:tcW w:w="9654" w:type="dxa"/>
            <w:gridSpan w:val="4"/>
            <w:shd w:val="clear" w:color="auto" w:fill="D9D9D9" w:themeFill="background1" w:themeFillShade="D9"/>
          </w:tcPr>
          <w:p w14:paraId="64BC1AB9" w14:textId="77777777" w:rsidR="00694C53" w:rsidRPr="00A80A71" w:rsidRDefault="00694C53" w:rsidP="00B52102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A80A7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1B8BEC" wp14:editId="74D38C3C">
                  <wp:extent cx="219456" cy="219456"/>
                  <wp:effectExtent l="0" t="0" r="28575" b="28575"/>
                  <wp:docPr id="13" name="Picture 13" descr="http://www.geekchamp.com/upload/symbolicons/business/1f4cc-pushp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eekchamp.com/upload/symbolicons/business/1f4cc-pushp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9456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21299999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  <w:r w:rsidR="00B52102">
              <w:rPr>
                <w:rFonts w:ascii="Arial" w:hAnsi="Arial" w:cs="Arial"/>
                <w:b/>
                <w:sz w:val="20"/>
                <w:szCs w:val="20"/>
              </w:rPr>
              <w:t>Validating the Models</w:t>
            </w:r>
            <w:r w:rsidRPr="00A80A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23D94" w:rsidRPr="00A80A71" w14:paraId="5B4724C8" w14:textId="77777777" w:rsidTr="00671C39">
        <w:trPr>
          <w:cantSplit/>
          <w:trHeight w:val="2133"/>
        </w:trPr>
        <w:tc>
          <w:tcPr>
            <w:tcW w:w="9654" w:type="dxa"/>
            <w:gridSpan w:val="4"/>
          </w:tcPr>
          <w:p w14:paraId="5B8BEE83" w14:textId="77777777" w:rsidR="0080720B" w:rsidRPr="000F07B8" w:rsidRDefault="008653BB" w:rsidP="00D06CC9">
            <w:pPr>
              <w:pStyle w:val="Header"/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0F07B8">
              <w:rPr>
                <w:rFonts w:ascii="Arial" w:hAnsi="Arial" w:cs="Arial"/>
                <w:sz w:val="20"/>
                <w:szCs w:val="20"/>
              </w:rPr>
              <w:t>S</w:t>
            </w:r>
            <w:r w:rsidR="00B52102" w:rsidRPr="000F07B8">
              <w:rPr>
                <w:rFonts w:ascii="Arial" w:hAnsi="Arial" w:cs="Arial"/>
                <w:sz w:val="20"/>
                <w:szCs w:val="20"/>
              </w:rPr>
              <w:t xml:space="preserve">tudents </w:t>
            </w:r>
            <w:r w:rsidRPr="000F07B8">
              <w:rPr>
                <w:rFonts w:ascii="Arial" w:hAnsi="Arial" w:cs="Arial"/>
                <w:sz w:val="20"/>
                <w:szCs w:val="20"/>
              </w:rPr>
              <w:t xml:space="preserve">should </w:t>
            </w:r>
            <w:r w:rsidR="00B52102" w:rsidRPr="000F07B8">
              <w:rPr>
                <w:rFonts w:ascii="Arial" w:hAnsi="Arial" w:cs="Arial"/>
                <w:sz w:val="20"/>
                <w:szCs w:val="20"/>
              </w:rPr>
              <w:t>validate</w:t>
            </w:r>
            <w:r w:rsidRPr="000F07B8">
              <w:rPr>
                <w:rFonts w:ascii="Arial" w:hAnsi="Arial" w:cs="Arial"/>
                <w:sz w:val="20"/>
                <w:szCs w:val="20"/>
              </w:rPr>
              <w:t xml:space="preserve"> their models either by asking whether the models make sense in different </w:t>
            </w:r>
            <w:r w:rsidR="00D06CC9" w:rsidRPr="000F07B8">
              <w:rPr>
                <w:rFonts w:ascii="Arial" w:hAnsi="Arial" w:cs="Arial"/>
                <w:sz w:val="20"/>
                <w:szCs w:val="20"/>
              </w:rPr>
              <w:t>scenarios related to the context or by finding other information to reflect against the model. One strategy might be</w:t>
            </w:r>
            <w:r w:rsidR="003E56CE" w:rsidRPr="000F07B8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D06CC9" w:rsidRPr="000F07B8">
              <w:rPr>
                <w:rFonts w:ascii="Arial" w:hAnsi="Arial" w:cs="Arial"/>
                <w:sz w:val="20"/>
                <w:szCs w:val="20"/>
              </w:rPr>
              <w:t xml:space="preserve"> have each group consider </w:t>
            </w:r>
            <w:r w:rsidR="0080720B" w:rsidRPr="000F07B8">
              <w:rPr>
                <w:rFonts w:ascii="Arial" w:hAnsi="Arial" w:cs="Arial"/>
                <w:sz w:val="20"/>
                <w:szCs w:val="20"/>
              </w:rPr>
              <w:t>whether the models created by other groups make sense</w:t>
            </w:r>
            <w:r w:rsidR="00D06CC9" w:rsidRPr="000F07B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24A06DC" w14:textId="770365DE" w:rsidR="00400726" w:rsidRDefault="00400726" w:rsidP="0067778C">
            <w:pPr>
              <w:pStyle w:val="Header"/>
              <w:numPr>
                <w:ilvl w:val="0"/>
                <w:numId w:val="6"/>
              </w:numPr>
              <w:spacing w:after="120"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0F07B8">
              <w:rPr>
                <w:rFonts w:ascii="Arial" w:hAnsi="Arial" w:cs="Arial"/>
                <w:i/>
                <w:sz w:val="20"/>
                <w:szCs w:val="20"/>
              </w:rPr>
              <w:t>How might you approach achieving a better fit to the data?</w:t>
            </w:r>
          </w:p>
          <w:p w14:paraId="2C051D70" w14:textId="504A02C9" w:rsidR="00123D94" w:rsidRPr="007639B9" w:rsidRDefault="004B1FE5" w:rsidP="0067778C">
            <w:pPr>
              <w:pStyle w:val="Header"/>
              <w:numPr>
                <w:ilvl w:val="0"/>
                <w:numId w:val="6"/>
              </w:numPr>
              <w:spacing w:after="120"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Why is the slope steeper for the equation over the </w:t>
            </w:r>
            <w:r w:rsidRPr="00425C14">
              <w:rPr>
                <w:rFonts w:ascii="Arial" w:hAnsi="Arial" w:cs="Arial"/>
                <w:i/>
                <w:sz w:val="20"/>
                <w:szCs w:val="20"/>
              </w:rPr>
              <w:t>interval 0 &lt;</w:t>
            </w:r>
            <w:r w:rsidR="00803E0B" w:rsidRPr="00425C1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25C14">
              <w:rPr>
                <w:rFonts w:ascii="Arial" w:hAnsi="Arial" w:cs="Arial"/>
                <w:i/>
                <w:sz w:val="20"/>
                <w:szCs w:val="20"/>
              </w:rPr>
              <w:t>x &lt;</w:t>
            </w:r>
            <w:r w:rsidR="00803E0B" w:rsidRPr="00425C1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25C14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="00954BDD" w:rsidRPr="00425C14">
              <w:rPr>
                <w:rFonts w:ascii="Arial" w:hAnsi="Arial" w:cs="Arial"/>
                <w:i/>
                <w:sz w:val="20"/>
                <w:szCs w:val="20"/>
              </w:rPr>
              <w:t>7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than for the regression equation for all of the data?</w:t>
            </w:r>
          </w:p>
        </w:tc>
      </w:tr>
      <w:tr w:rsidR="006227D4" w:rsidRPr="006E1955" w14:paraId="63D02AB5" w14:textId="77777777" w:rsidTr="002F183B">
        <w:trPr>
          <w:gridAfter w:val="1"/>
          <w:wAfter w:w="6" w:type="dxa"/>
          <w:cantSplit/>
        </w:trPr>
        <w:tc>
          <w:tcPr>
            <w:tcW w:w="9648" w:type="dxa"/>
            <w:gridSpan w:val="3"/>
            <w:shd w:val="clear" w:color="auto" w:fill="D9D9D9" w:themeFill="background1" w:themeFillShade="D9"/>
          </w:tcPr>
          <w:p w14:paraId="535AF75A" w14:textId="77777777" w:rsidR="006227D4" w:rsidRPr="00A80A71" w:rsidRDefault="00A153F5" w:rsidP="004D1D7B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B7E024" wp14:editId="131EB925">
                      <wp:extent cx="165100" cy="153035"/>
                      <wp:effectExtent l="11430" t="13970" r="23495" b="23495"/>
                      <wp:docPr id="20" name="Group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65100" cy="153035"/>
                                <a:chOff x="0" y="0"/>
                                <a:chExt cx="12096" cy="11144"/>
                              </a:xfrm>
                            </wpg:grpSpPr>
                            <wps:wsp>
                              <wps:cNvPr id="21" name="Oval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334" cy="96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0ABEE43" w14:textId="77777777" w:rsidR="00101068" w:rsidRDefault="00101068" w:rsidP="0014404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22" name="Group 2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86" y="2762"/>
                                  <a:ext cx="4667" cy="4381"/>
                                  <a:chOff x="0" y="0"/>
                                  <a:chExt cx="352425" cy="304800"/>
                                </a:xfrm>
                              </wpg:grpSpPr>
                              <wps:wsp>
                                <wps:cNvPr id="23" name="Straight Connector 258"/>
                                <wps:cNvCnPr/>
                                <wps:spPr bwMode="auto">
                                  <a:xfrm>
                                    <a:off x="180975" y="0"/>
                                    <a:ext cx="0" cy="3048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rnd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Straight Connector 259"/>
                                <wps:cNvCnPr/>
                                <wps:spPr bwMode="auto">
                                  <a:xfrm>
                                    <a:off x="0" y="142875"/>
                                    <a:ext cx="3524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rnd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5" name="Straight Connector 260"/>
                              <wps:cNvCnPr/>
                              <wps:spPr bwMode="auto">
                                <a:xfrm>
                                  <a:off x="7810" y="8096"/>
                                  <a:ext cx="4286" cy="30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7E024" id="Group 63" o:spid="_x0000_s1026" style="width:13pt;height:12.05pt;mso-position-horizontal-relative:char;mso-position-vertical-relative:line" coordsize="12096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0Dl6AMAAAIPAAAOAAAAZHJzL2Uyb0RvYy54bWzsV9uO2zYQfS/QfyD07tVdloTVBgtfFgXS&#10;ZIFtP4CWqAsqkSpJr7wt8u8ZkpLXXmeRxG5aoIkfZFK8zZw5c4a6frPrWvRIuGgYzSz3yrEQoTkr&#10;Glpl1u+/rWexhYTEtMAtoySznoiw3tz8/NP10KfEYzVrC8IRbEJFOvSZVUvZp7Yt8pp0WFyxnlAY&#10;LBnvsIQur+yC4wF271rbc5zIHhgves5yIgS8XZpB60bvX5Ykl+/LUhCJ2swC26R+cv3cqKd9c43T&#10;iuO+bvLRDHyGFR1uKBy632qJJUZb3pxs1TU5Z4KV8ipnnc3KssmJ9gG8cZ0X3txxtu21L1U6VP0e&#10;JoD2BU5nb5u/e7znqCkyywN4KO4gRvpYFPkKnKGvUphzx/uH/p4bD6H5luV/CETZosa0IreiB6Ah&#10;/GqF/XKJ6ldmPdoMv7ICjsBbyTReu5J3aldAAu10WJ72YSE7iXJ46Uah64B1OQy5oe/4oQlbXkNs&#10;T1bl9Wpa5zlJNC5z3SDQ1uHUHKnNHM1SbgL9xDPC4jKEH2rcEx04odCbEHYnhN8/4hZ5YWQQ1nMm&#10;eMVLbDlnQ01wASZN+B4sUIYLiMx5yCa+HxiAkgjir6I34YPTngt5R1iHVCOzSNs2vVBe4RQ/vhXS&#10;zJ5mqdeUrZu2hfc4bSkawODECR29QrC2KdSoGhS82ixajgAFCLb+jWcfTQP200LvpvxfjW2Jm9a0&#10;wdaWqv2AKGDP2DJp93fiJKt4FQezwItWs8BZLme360Uwi9buPFz6y8Vi6X5QprlBWjdFQaiybpIA&#10;N/gyAoxiZJJ3LwJHXhw5u9a/U2ftYzN0HMCr6V97B4w1sTZ0lbvNDsBRLzeseAIKcAZhgjwBOYZG&#10;zfhfFhpA2jJL/LnFnFio/YUCjRLIBaWFuhOEc5X5/HBkcziCaQ5bZVYuuYVMZyGNgm573lQ1nOXq&#10;GFN2C2ldNpoZz3ZpSdDpZeREJ51pHuSGN+WGUR8vnJvkeF1+FP8u0RrPi0EdQFO8eeSpwzSRtOIE&#10;UTQ3eRH4sc46nH5ObfzQC7zQrPKdIAbFUhZO+fRf6I0/YfogOVaRQgtGKUg146A+sQFYi8mC3vOR&#10;TF+kJm7sJHNw9lSsR53+BAInitI29Bw5QbmiNKfF9ycse4E9Qy+MSJik2Wfjv1H1oMKYe8UnWZhc&#10;wELgmroSBF4MXDxK4MNkPM7DHywUKRSbS8rbP8zCZ2U01ezb38NAuF5nZKT5osoXVKev1cV57BpS&#10;gj7q291BTdHlRt1hlTYquu5rw+WchCoF9UaVsNfvHv/Di9a3YCJ8aOnQjB+F6kvusA/tw0/Xm48A&#10;AAD//wMAUEsDBBQABgAIAAAAIQCWoNh42QAAAAMBAAAPAAAAZHJzL2Rvd25yZXYueG1sTI9BS8NA&#10;EIXvgv9hGcGb3aRqkZhNKUU9FcFWEG/T7DQJzc6G7DZJ/72jl3qZ4fGGN9/Ll5Nr1UB9aDwbSGcJ&#10;KOLS24YrA5+717snUCEiW2w9k4EzBVgW11c5ZtaP/EHDNlZKQjhkaKCOscu0DmVNDsPMd8TiHXzv&#10;MIrsK217HCXctXqeJAvtsGH5UGNH65rK4/bkDLyNOK7u05dhczysz9+7x/evTUrG3N5Mq2dQkaZ4&#10;OYZffEGHQpj2/sQ2qNaAFIl/U7z5QtRe9kMKusj1f/biBwAA//8DAFBLAQItABQABgAIAAAAIQC2&#10;gziS/gAAAOEBAAATAAAAAAAAAAAAAAAAAAAAAABbQ29udGVudF9UeXBlc10ueG1sUEsBAi0AFAAG&#10;AAgAAAAhADj9If/WAAAAlAEAAAsAAAAAAAAAAAAAAAAALwEAAF9yZWxzLy5yZWxzUEsBAi0AFAAG&#10;AAgAAAAhACjzQOXoAwAAAg8AAA4AAAAAAAAAAAAAAAAALgIAAGRycy9lMm9Eb2MueG1sUEsBAi0A&#10;FAAGAAgAAAAhAJag2HjZAAAAAwEAAA8AAAAAAAAAAAAAAAAAQgYAAGRycy9kb3ducmV2LnhtbFBL&#10;BQYAAAAABAAEAPMAAABIBwAAAAA=&#10;">
                      <o:lock v:ext="edit" aspectratio="t"/>
                      <v:oval id="Oval 256" o:spid="_x0000_s1027" style="position:absolute;width:9334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eDxAAAANsAAAAPAAAAZHJzL2Rvd25yZXYueG1sRI9Pa4NA&#10;FMTvhX6H5QVya1alhGLdBC0USw4N5o/nh/uqEvetuNvEfvtuIdDjMDO/YbLtbAZxpcn1lhXEqwgE&#10;cWN1z62C0/H96QWE88gaB8uk4IccbDePDxmm2t64ouvBtyJA2KWooPN+TKV0TUcG3cqOxMH7spNB&#10;H+TUSj3hLcDNIJMoWkuDPYeFDkd666i5HL6Ngs+8jM7Pu6ooz0eqdL43dbGulVou5vwVhKfZ/4fv&#10;7Q+tIInh70v4AXLzCwAA//8DAFBLAQItABQABgAIAAAAIQDb4fbL7gAAAIUBAAATAAAAAAAAAAAA&#10;AAAAAAAAAABbQ29udGVudF9UeXBlc10ueG1sUEsBAi0AFAAGAAgAAAAhAFr0LFu/AAAAFQEAAAsA&#10;AAAAAAAAAAAAAAAAHwEAAF9yZWxzLy5yZWxzUEsBAi0AFAAGAAgAAAAhAGV1l4PEAAAA2wAAAA8A&#10;AAAAAAAAAAAAAAAABwIAAGRycy9kb3ducmV2LnhtbFBLBQYAAAAAAwADALcAAAD4AgAAAAA=&#10;" filled="f" strokeweight="1.5pt">
                        <v:textbox>
                          <w:txbxContent>
                            <w:p w14:paraId="00ABEE43" w14:textId="77777777" w:rsidR="00101068" w:rsidRDefault="00101068" w:rsidP="0014404A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group id="Group 257" o:spid="_x0000_s1028" style="position:absolute;left:2286;top:2762;width:4667;height:4381" coordsize="35242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line id="Straight Connector 258" o:spid="_x0000_s1029" style="position:absolute;visibility:visible;mso-wrap-style:square" from="180975,0" to="180975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J6wwAAANsAAAAPAAAAZHJzL2Rvd25yZXYueG1sRI9PawIx&#10;FMTvgt8hPKE3zdYWkdUoRdv65+a2F2+PzetmafKyJKluv70pFDwOM/MbZrnunRUXCrH1rOBxUoAg&#10;rr1uuVHw+fE2noOICVmj9UwKfinCejUcLLHU/sonulSpERnCsUQFJqWulDLWhhzGie+Is/flg8OU&#10;ZWikDnjNcGfltChm0mHLecFgRxtD9Xf14xS8212TrLGbV9xuw9Hp8/Nsd1DqYdS/LEAk6tM9/N/e&#10;awXTJ/j7kn+AXN0AAAD//wMAUEsBAi0AFAAGAAgAAAAhANvh9svuAAAAhQEAABMAAAAAAAAAAAAA&#10;AAAAAAAAAFtDb250ZW50X1R5cGVzXS54bWxQSwECLQAUAAYACAAAACEAWvQsW78AAAAVAQAACwAA&#10;AAAAAAAAAAAAAAAfAQAAX3JlbHMvLnJlbHNQSwECLQAUAAYACAAAACEAMp8yesMAAADbAAAADwAA&#10;AAAAAAAAAAAAAAAHAgAAZHJzL2Rvd25yZXYueG1sUEsFBgAAAAADAAMAtwAAAPcCAAAAAA==&#10;" strokeweight="1.5pt">
                          <v:stroke endcap="round"/>
                        </v:line>
                        <v:line id="Straight Connector 259" o:spid="_x0000_s1030" style="position:absolute;visibility:visible;mso-wrap-style:square" from="0,142875" to="352425,14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qoOwgAAANsAAAAPAAAAZHJzL2Rvd25yZXYueG1sRI9PawIx&#10;FMTvBb9DeIK3mlVEytYoom21vfnn0ttj89wsJi9Lkur67U1B8DjMzG+Y2aJzVlwoxMazgtGwAEFc&#10;ed1wreB4+Hx9AxETskbrmRTcKMJi3nuZYan9lXd02adaZAjHEhWYlNpSylgZchiHviXO3skHhynL&#10;UEsd8JrhzspxUUylw4bzgsGWVoaq8/7PKfiymzpZY1cfuF6HH6d/J9PNt1KDfrd8B5GoS8/wo73V&#10;CsYT+P+Sf4Cc3wEAAP//AwBQSwECLQAUAAYACAAAACEA2+H2y+4AAACFAQAAEwAAAAAAAAAAAAAA&#10;AAAAAAAAW0NvbnRlbnRfVHlwZXNdLnhtbFBLAQItABQABgAIAAAAIQBa9CxbvwAAABUBAAALAAAA&#10;AAAAAAAAAAAAAB8BAABfcmVscy8ucmVsc1BLAQItABQABgAIAAAAIQC9dqoOwgAAANsAAAAPAAAA&#10;AAAAAAAAAAAAAAcCAABkcnMvZG93bnJldi54bWxQSwUGAAAAAAMAAwC3AAAA9gIAAAAA&#10;" strokeweight="1.5pt">
                          <v:stroke endcap="round"/>
                        </v:line>
                      </v:group>
                      <v:line id="Straight Connector 260" o:spid="_x0000_s1031" style="position:absolute;visibility:visible;mso-wrap-style:square" from="7810,8096" to="12096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pQwwAAANsAAAAPAAAAZHJzL2Rvd25yZXYueG1sRI/BasMw&#10;EETvhfyD2EJujVyHluJEMUkh4EMvdkPocZE2tom1MpKauP36qhDIcZiZN8y6nOwgLuRD71jB8yID&#10;Qayd6blVcPjcP72BCBHZ4OCYFPxQgHIze1hjYdyVa7o0sRUJwqFABV2MYyFl0B1ZDAs3Eifv5LzF&#10;mKRvpfF4TXA7yDzLXqXFntNChyO9d6TPzbdV0FT65H6X/nz82n1ovUdfY++Vmj9O2xWISFO8h2/t&#10;yijIX+D/S/oBcvMHAAD//wMAUEsBAi0AFAAGAAgAAAAhANvh9svuAAAAhQEAABMAAAAAAAAAAAAA&#10;AAAAAAAAAFtDb250ZW50X1R5cGVzXS54bWxQSwECLQAUAAYACAAAACEAWvQsW78AAAAVAQAACwAA&#10;AAAAAAAAAAAAAAAfAQAAX3JlbHMvLnJlbHNQSwECLQAUAAYACAAAACEAJFNqUMMAAADbAAAADwAA&#10;AAAAAAAAAAAAAAAHAgAAZHJzL2Rvd25yZXYueG1sUEsFBgAAAAADAAMAtwAAAPcCAAAAAA==&#10;" strokeweight="3pt"/>
                      <w10:anchorlock/>
                    </v:group>
                  </w:pict>
                </mc:Fallback>
              </mc:AlternateContent>
            </w:r>
            <w:r w:rsidR="004D1D7B">
              <w:rPr>
                <w:rFonts w:ascii="Arial" w:hAnsi="Arial" w:cs="Arial"/>
                <w:b/>
                <w:sz w:val="20"/>
                <w:szCs w:val="20"/>
              </w:rPr>
              <w:t xml:space="preserve"> Extension</w:t>
            </w:r>
          </w:p>
        </w:tc>
      </w:tr>
      <w:tr w:rsidR="002F183B" w:rsidRPr="00C10125" w14:paraId="4C329D66" w14:textId="77777777" w:rsidTr="0067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1242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671B4" w14:textId="346040D9" w:rsidR="002F183B" w:rsidRPr="002F183B" w:rsidRDefault="002F183B" w:rsidP="002F183B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183B">
              <w:rPr>
                <w:rFonts w:ascii="Arial" w:hAnsi="Arial" w:cs="Arial"/>
                <w:sz w:val="20"/>
                <w:szCs w:val="20"/>
              </w:rPr>
              <w:t xml:space="preserve">A nice data set for which a split formula model makes sense to consider is the “human age equivalence” for dogs, which depends on the size of the dog.  </w:t>
            </w:r>
          </w:p>
          <w:p w14:paraId="54FB6A87" w14:textId="6CAA7124" w:rsidR="002F183B" w:rsidRPr="00671C39" w:rsidRDefault="002F183B" w:rsidP="00D265C3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183B">
              <w:rPr>
                <w:rFonts w:ascii="Arial" w:hAnsi="Arial" w:cs="Arial"/>
                <w:sz w:val="20"/>
                <w:szCs w:val="20"/>
              </w:rPr>
              <w:t>See https://www.akc.org/expert-advice/health/how-to-calculate-dog-years-to-human-years/</w:t>
            </w:r>
          </w:p>
        </w:tc>
      </w:tr>
      <w:tr w:rsidR="00CC19D2" w:rsidRPr="00C10125" w14:paraId="6FE4DDD4" w14:textId="77777777" w:rsidTr="002F1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82F28" w14:textId="640CD709" w:rsidR="00CC19D2" w:rsidRDefault="00CC19D2" w:rsidP="00CC19D2">
            <w:pPr>
              <w:spacing w:after="120"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1EA5">
              <w:rPr>
                <w:rFonts w:ascii="Arial" w:hAnsi="Arial" w:cs="Arial"/>
                <w:b/>
                <w:i/>
                <w:sz w:val="20"/>
                <w:szCs w:val="20"/>
              </w:rPr>
              <w:t>Resource</w:t>
            </w:r>
            <w:r w:rsidR="008433D0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</w:p>
          <w:p w14:paraId="6AA5E1C7" w14:textId="77777777" w:rsidR="00CC19D2" w:rsidRDefault="00CC19D2" w:rsidP="00CC19D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GAIMME report is available here:</w:t>
            </w:r>
          </w:p>
          <w:p w14:paraId="2AF764DB" w14:textId="2D9CC15D" w:rsidR="00CC19D2" w:rsidRPr="00A34406" w:rsidRDefault="00CC19D2" w:rsidP="00A34406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25C98">
              <w:rPr>
                <w:rFonts w:ascii="Arial" w:hAnsi="Arial" w:cs="Arial"/>
                <w:sz w:val="20"/>
                <w:szCs w:val="20"/>
              </w:rPr>
              <w:t>http://www.siam.org/Portals/0/Publications/Reports/gaimme-full_color_for_online_viewing.pdf?ver=2018-03-19-115454-057</w:t>
            </w:r>
          </w:p>
        </w:tc>
      </w:tr>
    </w:tbl>
    <w:p w14:paraId="6C3FFFA7" w14:textId="77777777" w:rsidR="00471F34" w:rsidRPr="00CA532E" w:rsidRDefault="00471F34" w:rsidP="00454CD8">
      <w:pPr>
        <w:rPr>
          <w:vanish/>
        </w:rPr>
      </w:pPr>
    </w:p>
    <w:sectPr w:rsidR="00471F34" w:rsidRPr="00CA532E" w:rsidSect="004357E7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CFA69" w14:textId="77777777" w:rsidR="00E14ADF" w:rsidRDefault="00E14ADF" w:rsidP="0004162B">
      <w:pPr>
        <w:spacing w:after="0" w:line="240" w:lineRule="auto"/>
      </w:pPr>
      <w:r>
        <w:separator/>
      </w:r>
    </w:p>
  </w:endnote>
  <w:endnote w:type="continuationSeparator" w:id="0">
    <w:p w14:paraId="753F3612" w14:textId="77777777" w:rsidR="00E14ADF" w:rsidRDefault="00E14ADF" w:rsidP="0004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spireKey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a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1BBD3" w14:textId="77777777" w:rsidR="00101068" w:rsidRPr="000C53B4" w:rsidRDefault="00101068" w:rsidP="007713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©2020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Pr="000C53B4">
      <w:rPr>
        <w:rFonts w:ascii="Arial" w:hAnsi="Arial" w:cs="Arial"/>
        <w:b/>
        <w:smallCaps/>
        <w:sz w:val="16"/>
        <w:szCs w:val="16"/>
      </w:rPr>
      <w:tab/>
    </w:r>
    <w:r w:rsidRPr="000C53B4">
      <w:rPr>
        <w:rFonts w:ascii="Arial" w:hAnsi="Arial" w:cs="Arial"/>
        <w:b/>
        <w:smallCaps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sz w:val="16"/>
        <w:szCs w:val="16"/>
      </w:rPr>
      <w:fldChar w:fldCharType="separate"/>
    </w:r>
    <w:r w:rsidR="00C045C9">
      <w:rPr>
        <w:rFonts w:ascii="Arial" w:hAnsi="Arial" w:cs="Arial"/>
        <w:b/>
        <w:smallCaps/>
        <w:noProof/>
        <w:sz w:val="16"/>
        <w:szCs w:val="16"/>
      </w:rPr>
      <w:t>4</w:t>
    </w:r>
    <w:r w:rsidRPr="000C53B4">
      <w:rPr>
        <w:rFonts w:ascii="Arial" w:hAnsi="Arial" w:cs="Arial"/>
        <w:b/>
        <w:smallCaps/>
        <w:noProof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78E60" w14:textId="77777777" w:rsidR="00E14ADF" w:rsidRDefault="00E14ADF" w:rsidP="0004162B">
      <w:pPr>
        <w:spacing w:after="0" w:line="240" w:lineRule="auto"/>
      </w:pPr>
      <w:r>
        <w:separator/>
      </w:r>
    </w:p>
  </w:footnote>
  <w:footnote w:type="continuationSeparator" w:id="0">
    <w:p w14:paraId="03CE554B" w14:textId="77777777" w:rsidR="00E14ADF" w:rsidRDefault="00E14ADF" w:rsidP="0004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5E1BB" w14:textId="77777777" w:rsidR="00101068" w:rsidRDefault="00101068" w:rsidP="00B76D07">
    <w:pPr>
      <w:tabs>
        <w:tab w:val="right" w:pos="9360"/>
      </w:tabs>
      <w:ind w:left="720" w:hanging="7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7A2C6F9" wp14:editId="7AB80530">
          <wp:extent cx="307340" cy="286385"/>
          <wp:effectExtent l="0" t="0" r="0" b="0"/>
          <wp:docPr id="17" name="Picture 1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bCs/>
        <w:sz w:val="32"/>
        <w:szCs w:val="32"/>
      </w:rPr>
      <w:t>Modeling:  Mantid Striking Distance Rates</w:t>
    </w:r>
    <w:r>
      <w:rPr>
        <w:rFonts w:ascii="Arial" w:hAnsi="Arial" w:cs="Arial"/>
        <w:b/>
        <w:bCs/>
        <w:sz w:val="32"/>
        <w:szCs w:val="32"/>
      </w:rPr>
      <w:br/>
    </w:r>
    <w:r>
      <w:rPr>
        <w:rFonts w:ascii="Arial" w:hAnsi="Arial" w:cs="Arial"/>
        <w:b/>
        <w:bCs/>
        <w:sz w:val="32"/>
        <w:szCs w:val="32"/>
      </w:rPr>
      <w:tab/>
    </w:r>
    <w:r>
      <w:rPr>
        <w:rFonts w:ascii="Arial" w:hAnsi="Arial" w:cs="Arial"/>
        <w:b/>
        <w:bCs/>
        <w:smallCaps/>
      </w:rPr>
      <w:t>Teacher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E3C"/>
    <w:multiLevelType w:val="hybridMultilevel"/>
    <w:tmpl w:val="6EC2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67E"/>
    <w:multiLevelType w:val="hybridMultilevel"/>
    <w:tmpl w:val="FEACB390"/>
    <w:lvl w:ilvl="0" w:tplc="0F8CE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01E3"/>
    <w:multiLevelType w:val="hybridMultilevel"/>
    <w:tmpl w:val="030C5FDC"/>
    <w:lvl w:ilvl="0" w:tplc="C136CBE8">
      <w:start w:val="1"/>
      <w:numFmt w:val="decimal"/>
      <w:pStyle w:val="ny-numbering-assessmen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" w15:restartNumberingAfterBreak="0">
    <w:nsid w:val="30F436CF"/>
    <w:multiLevelType w:val="hybridMultilevel"/>
    <w:tmpl w:val="C188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5F21"/>
    <w:multiLevelType w:val="hybridMultilevel"/>
    <w:tmpl w:val="55BEC23A"/>
    <w:lvl w:ilvl="0" w:tplc="258A720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B9045A2"/>
    <w:multiLevelType w:val="hybridMultilevel"/>
    <w:tmpl w:val="51242E5A"/>
    <w:lvl w:ilvl="0" w:tplc="FDAAF0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05010"/>
    <w:multiLevelType w:val="hybridMultilevel"/>
    <w:tmpl w:val="1F28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E484C"/>
    <w:multiLevelType w:val="hybridMultilevel"/>
    <w:tmpl w:val="7F209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F402F"/>
    <w:multiLevelType w:val="hybridMultilevel"/>
    <w:tmpl w:val="EE3E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521FB"/>
    <w:multiLevelType w:val="hybridMultilevel"/>
    <w:tmpl w:val="4E905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86629"/>
    <w:multiLevelType w:val="hybridMultilevel"/>
    <w:tmpl w:val="85D6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B684A"/>
    <w:multiLevelType w:val="hybridMultilevel"/>
    <w:tmpl w:val="5B5A0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27F6B"/>
    <w:multiLevelType w:val="hybridMultilevel"/>
    <w:tmpl w:val="0E86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81669"/>
    <w:multiLevelType w:val="hybridMultilevel"/>
    <w:tmpl w:val="298C422A"/>
    <w:lvl w:ilvl="0" w:tplc="AE9E71F8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NspireKey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NspireKey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NspireKey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B958F7"/>
    <w:multiLevelType w:val="hybridMultilevel"/>
    <w:tmpl w:val="AE849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404313"/>
    <w:multiLevelType w:val="hybridMultilevel"/>
    <w:tmpl w:val="27487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2"/>
  </w:num>
  <w:num w:numId="10">
    <w:abstractNumId w:val="11"/>
  </w:num>
  <w:num w:numId="11">
    <w:abstractNumId w:val="15"/>
  </w:num>
  <w:num w:numId="12">
    <w:abstractNumId w:val="4"/>
  </w:num>
  <w:num w:numId="13">
    <w:abstractNumId w:val="10"/>
  </w:num>
  <w:num w:numId="14">
    <w:abstractNumId w:val="14"/>
  </w:num>
  <w:num w:numId="15">
    <w:abstractNumId w:val="1"/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B6"/>
    <w:rsid w:val="00000087"/>
    <w:rsid w:val="0000029C"/>
    <w:rsid w:val="00000978"/>
    <w:rsid w:val="00001572"/>
    <w:rsid w:val="000044E3"/>
    <w:rsid w:val="00005105"/>
    <w:rsid w:val="00006689"/>
    <w:rsid w:val="000069F3"/>
    <w:rsid w:val="000103B6"/>
    <w:rsid w:val="0001055E"/>
    <w:rsid w:val="00010BF9"/>
    <w:rsid w:val="00010E68"/>
    <w:rsid w:val="000127AB"/>
    <w:rsid w:val="00012CA8"/>
    <w:rsid w:val="00014FF5"/>
    <w:rsid w:val="000168E4"/>
    <w:rsid w:val="000170BF"/>
    <w:rsid w:val="00017C68"/>
    <w:rsid w:val="00017F37"/>
    <w:rsid w:val="000206A3"/>
    <w:rsid w:val="0002135F"/>
    <w:rsid w:val="000213ED"/>
    <w:rsid w:val="00021D8A"/>
    <w:rsid w:val="00021FBB"/>
    <w:rsid w:val="00022B83"/>
    <w:rsid w:val="0002512C"/>
    <w:rsid w:val="000256D5"/>
    <w:rsid w:val="00027BE7"/>
    <w:rsid w:val="000308D5"/>
    <w:rsid w:val="00030E78"/>
    <w:rsid w:val="00032524"/>
    <w:rsid w:val="0003353D"/>
    <w:rsid w:val="00033C0C"/>
    <w:rsid w:val="0003577D"/>
    <w:rsid w:val="000357ED"/>
    <w:rsid w:val="00037246"/>
    <w:rsid w:val="00037B89"/>
    <w:rsid w:val="00040BE8"/>
    <w:rsid w:val="0004162B"/>
    <w:rsid w:val="00042944"/>
    <w:rsid w:val="00045034"/>
    <w:rsid w:val="00045355"/>
    <w:rsid w:val="00046DE4"/>
    <w:rsid w:val="00046E30"/>
    <w:rsid w:val="000507B1"/>
    <w:rsid w:val="0005153E"/>
    <w:rsid w:val="00053C2E"/>
    <w:rsid w:val="000578B4"/>
    <w:rsid w:val="000607BD"/>
    <w:rsid w:val="00060ADE"/>
    <w:rsid w:val="00060D32"/>
    <w:rsid w:val="00061DC8"/>
    <w:rsid w:val="00064206"/>
    <w:rsid w:val="00064686"/>
    <w:rsid w:val="000658D4"/>
    <w:rsid w:val="00065BC6"/>
    <w:rsid w:val="00067186"/>
    <w:rsid w:val="0006745E"/>
    <w:rsid w:val="00067F16"/>
    <w:rsid w:val="00067F3E"/>
    <w:rsid w:val="00070535"/>
    <w:rsid w:val="000706F8"/>
    <w:rsid w:val="000708A3"/>
    <w:rsid w:val="0007123E"/>
    <w:rsid w:val="0007362D"/>
    <w:rsid w:val="00073B8E"/>
    <w:rsid w:val="000757B6"/>
    <w:rsid w:val="00076C4B"/>
    <w:rsid w:val="0008006D"/>
    <w:rsid w:val="000812A5"/>
    <w:rsid w:val="00084534"/>
    <w:rsid w:val="00085AA0"/>
    <w:rsid w:val="00085D6D"/>
    <w:rsid w:val="00085DB3"/>
    <w:rsid w:val="0008605A"/>
    <w:rsid w:val="00086F02"/>
    <w:rsid w:val="00087AA3"/>
    <w:rsid w:val="000900F5"/>
    <w:rsid w:val="00092EC3"/>
    <w:rsid w:val="000937EF"/>
    <w:rsid w:val="0009419B"/>
    <w:rsid w:val="000947A3"/>
    <w:rsid w:val="0009529B"/>
    <w:rsid w:val="000961B5"/>
    <w:rsid w:val="00097469"/>
    <w:rsid w:val="000A039E"/>
    <w:rsid w:val="000A05E5"/>
    <w:rsid w:val="000A0B28"/>
    <w:rsid w:val="000A0EE5"/>
    <w:rsid w:val="000A102B"/>
    <w:rsid w:val="000A140A"/>
    <w:rsid w:val="000A2DDA"/>
    <w:rsid w:val="000A2F05"/>
    <w:rsid w:val="000A3CA9"/>
    <w:rsid w:val="000A531F"/>
    <w:rsid w:val="000A594F"/>
    <w:rsid w:val="000A5AB8"/>
    <w:rsid w:val="000A6558"/>
    <w:rsid w:val="000A703F"/>
    <w:rsid w:val="000A7C6B"/>
    <w:rsid w:val="000B22C0"/>
    <w:rsid w:val="000B27DA"/>
    <w:rsid w:val="000B3C1F"/>
    <w:rsid w:val="000B5423"/>
    <w:rsid w:val="000B5446"/>
    <w:rsid w:val="000B579E"/>
    <w:rsid w:val="000B6234"/>
    <w:rsid w:val="000B62C6"/>
    <w:rsid w:val="000B67AB"/>
    <w:rsid w:val="000B67B0"/>
    <w:rsid w:val="000C2FED"/>
    <w:rsid w:val="000C4CAA"/>
    <w:rsid w:val="000C53B4"/>
    <w:rsid w:val="000C723E"/>
    <w:rsid w:val="000C72C5"/>
    <w:rsid w:val="000C744E"/>
    <w:rsid w:val="000C78A6"/>
    <w:rsid w:val="000C7B35"/>
    <w:rsid w:val="000D0D4C"/>
    <w:rsid w:val="000D192E"/>
    <w:rsid w:val="000D2545"/>
    <w:rsid w:val="000D25BC"/>
    <w:rsid w:val="000D2EB1"/>
    <w:rsid w:val="000D3351"/>
    <w:rsid w:val="000D3C90"/>
    <w:rsid w:val="000D5091"/>
    <w:rsid w:val="000D53FA"/>
    <w:rsid w:val="000D5D1F"/>
    <w:rsid w:val="000D6796"/>
    <w:rsid w:val="000D67BA"/>
    <w:rsid w:val="000D78B0"/>
    <w:rsid w:val="000E057C"/>
    <w:rsid w:val="000E0B85"/>
    <w:rsid w:val="000E1A42"/>
    <w:rsid w:val="000E1BA8"/>
    <w:rsid w:val="000E27DE"/>
    <w:rsid w:val="000E2940"/>
    <w:rsid w:val="000E51F9"/>
    <w:rsid w:val="000E5760"/>
    <w:rsid w:val="000E5CB3"/>
    <w:rsid w:val="000E7733"/>
    <w:rsid w:val="000F0201"/>
    <w:rsid w:val="000F07B8"/>
    <w:rsid w:val="000F32BF"/>
    <w:rsid w:val="000F440A"/>
    <w:rsid w:val="000F5585"/>
    <w:rsid w:val="000F66A0"/>
    <w:rsid w:val="000F6EA9"/>
    <w:rsid w:val="000F7C94"/>
    <w:rsid w:val="00100514"/>
    <w:rsid w:val="0010058A"/>
    <w:rsid w:val="00100637"/>
    <w:rsid w:val="00101068"/>
    <w:rsid w:val="00101137"/>
    <w:rsid w:val="00101D7D"/>
    <w:rsid w:val="0010299D"/>
    <w:rsid w:val="00103385"/>
    <w:rsid w:val="001039CB"/>
    <w:rsid w:val="00103CD5"/>
    <w:rsid w:val="0010406A"/>
    <w:rsid w:val="00104847"/>
    <w:rsid w:val="00105461"/>
    <w:rsid w:val="00105F1D"/>
    <w:rsid w:val="0010759A"/>
    <w:rsid w:val="001077FE"/>
    <w:rsid w:val="00107A3A"/>
    <w:rsid w:val="001101B9"/>
    <w:rsid w:val="0011061A"/>
    <w:rsid w:val="0011064C"/>
    <w:rsid w:val="00110B1F"/>
    <w:rsid w:val="00112972"/>
    <w:rsid w:val="001135B5"/>
    <w:rsid w:val="001147A0"/>
    <w:rsid w:val="001158F2"/>
    <w:rsid w:val="00115C28"/>
    <w:rsid w:val="001204CD"/>
    <w:rsid w:val="00120AB3"/>
    <w:rsid w:val="00121334"/>
    <w:rsid w:val="00121706"/>
    <w:rsid w:val="00121BB0"/>
    <w:rsid w:val="0012246B"/>
    <w:rsid w:val="00122F7E"/>
    <w:rsid w:val="00123D94"/>
    <w:rsid w:val="001242A3"/>
    <w:rsid w:val="00124983"/>
    <w:rsid w:val="00125B1A"/>
    <w:rsid w:val="00125BDB"/>
    <w:rsid w:val="00125E4C"/>
    <w:rsid w:val="0012623A"/>
    <w:rsid w:val="00126A73"/>
    <w:rsid w:val="00130638"/>
    <w:rsid w:val="001316B6"/>
    <w:rsid w:val="00131DEF"/>
    <w:rsid w:val="0013215A"/>
    <w:rsid w:val="001328D3"/>
    <w:rsid w:val="00132D89"/>
    <w:rsid w:val="00133074"/>
    <w:rsid w:val="001331EB"/>
    <w:rsid w:val="00133263"/>
    <w:rsid w:val="00133491"/>
    <w:rsid w:val="00135614"/>
    <w:rsid w:val="001356DC"/>
    <w:rsid w:val="00136920"/>
    <w:rsid w:val="00137AEC"/>
    <w:rsid w:val="0014015D"/>
    <w:rsid w:val="001413AD"/>
    <w:rsid w:val="00141CE3"/>
    <w:rsid w:val="00141EB7"/>
    <w:rsid w:val="00142658"/>
    <w:rsid w:val="0014404A"/>
    <w:rsid w:val="00144854"/>
    <w:rsid w:val="00144B9A"/>
    <w:rsid w:val="0014546B"/>
    <w:rsid w:val="00145FC4"/>
    <w:rsid w:val="001461F4"/>
    <w:rsid w:val="00146861"/>
    <w:rsid w:val="001479B4"/>
    <w:rsid w:val="00147AC6"/>
    <w:rsid w:val="00150399"/>
    <w:rsid w:val="00150D90"/>
    <w:rsid w:val="00150E67"/>
    <w:rsid w:val="00151031"/>
    <w:rsid w:val="00153296"/>
    <w:rsid w:val="00153E53"/>
    <w:rsid w:val="00154482"/>
    <w:rsid w:val="00154B5B"/>
    <w:rsid w:val="00154C9A"/>
    <w:rsid w:val="00154EA3"/>
    <w:rsid w:val="001603A7"/>
    <w:rsid w:val="0016200D"/>
    <w:rsid w:val="00162D08"/>
    <w:rsid w:val="001630BF"/>
    <w:rsid w:val="001630ED"/>
    <w:rsid w:val="00163D21"/>
    <w:rsid w:val="0016442C"/>
    <w:rsid w:val="00164AB1"/>
    <w:rsid w:val="00167FCE"/>
    <w:rsid w:val="001705F5"/>
    <w:rsid w:val="001707EC"/>
    <w:rsid w:val="001716C7"/>
    <w:rsid w:val="00171F3C"/>
    <w:rsid w:val="001721AF"/>
    <w:rsid w:val="001813D1"/>
    <w:rsid w:val="0018150E"/>
    <w:rsid w:val="00181F4D"/>
    <w:rsid w:val="00182320"/>
    <w:rsid w:val="001823F4"/>
    <w:rsid w:val="0018264B"/>
    <w:rsid w:val="00182659"/>
    <w:rsid w:val="00182AC5"/>
    <w:rsid w:val="00182BFA"/>
    <w:rsid w:val="001834B1"/>
    <w:rsid w:val="00184BCB"/>
    <w:rsid w:val="0018635F"/>
    <w:rsid w:val="00186551"/>
    <w:rsid w:val="00187E14"/>
    <w:rsid w:val="0019048C"/>
    <w:rsid w:val="0019219A"/>
    <w:rsid w:val="00192ADE"/>
    <w:rsid w:val="00193530"/>
    <w:rsid w:val="00193B79"/>
    <w:rsid w:val="001947DB"/>
    <w:rsid w:val="00196C60"/>
    <w:rsid w:val="001975BC"/>
    <w:rsid w:val="00197ACD"/>
    <w:rsid w:val="001A0697"/>
    <w:rsid w:val="001A0A19"/>
    <w:rsid w:val="001A0C0B"/>
    <w:rsid w:val="001A3B94"/>
    <w:rsid w:val="001A3DF4"/>
    <w:rsid w:val="001A4FF0"/>
    <w:rsid w:val="001A5A7A"/>
    <w:rsid w:val="001A638F"/>
    <w:rsid w:val="001A6EEE"/>
    <w:rsid w:val="001A74C8"/>
    <w:rsid w:val="001A7D96"/>
    <w:rsid w:val="001B0423"/>
    <w:rsid w:val="001B2417"/>
    <w:rsid w:val="001B265A"/>
    <w:rsid w:val="001B3218"/>
    <w:rsid w:val="001B715E"/>
    <w:rsid w:val="001C016A"/>
    <w:rsid w:val="001C033C"/>
    <w:rsid w:val="001C14B5"/>
    <w:rsid w:val="001C1A65"/>
    <w:rsid w:val="001C1D5E"/>
    <w:rsid w:val="001C2C32"/>
    <w:rsid w:val="001C391D"/>
    <w:rsid w:val="001C3F52"/>
    <w:rsid w:val="001C4716"/>
    <w:rsid w:val="001C4CB8"/>
    <w:rsid w:val="001C643D"/>
    <w:rsid w:val="001C722E"/>
    <w:rsid w:val="001C798D"/>
    <w:rsid w:val="001D0212"/>
    <w:rsid w:val="001D06C4"/>
    <w:rsid w:val="001D1C19"/>
    <w:rsid w:val="001D39A6"/>
    <w:rsid w:val="001D41D7"/>
    <w:rsid w:val="001D4507"/>
    <w:rsid w:val="001D48A9"/>
    <w:rsid w:val="001E0740"/>
    <w:rsid w:val="001E150F"/>
    <w:rsid w:val="001E1F3B"/>
    <w:rsid w:val="001E2006"/>
    <w:rsid w:val="001E25D1"/>
    <w:rsid w:val="001E2FD0"/>
    <w:rsid w:val="001E59D7"/>
    <w:rsid w:val="001E5E8B"/>
    <w:rsid w:val="001E613D"/>
    <w:rsid w:val="001E65AB"/>
    <w:rsid w:val="001E674C"/>
    <w:rsid w:val="001E74A7"/>
    <w:rsid w:val="001F086D"/>
    <w:rsid w:val="001F0FF2"/>
    <w:rsid w:val="001F123A"/>
    <w:rsid w:val="001F1A85"/>
    <w:rsid w:val="001F2C4A"/>
    <w:rsid w:val="001F2D8D"/>
    <w:rsid w:val="001F3A37"/>
    <w:rsid w:val="001F3C21"/>
    <w:rsid w:val="001F4AA5"/>
    <w:rsid w:val="001F592C"/>
    <w:rsid w:val="001F7B51"/>
    <w:rsid w:val="001F7CD7"/>
    <w:rsid w:val="00201325"/>
    <w:rsid w:val="002023D0"/>
    <w:rsid w:val="0020295C"/>
    <w:rsid w:val="00202C65"/>
    <w:rsid w:val="00203125"/>
    <w:rsid w:val="002032C1"/>
    <w:rsid w:val="00203851"/>
    <w:rsid w:val="0020452E"/>
    <w:rsid w:val="00204F40"/>
    <w:rsid w:val="002061AF"/>
    <w:rsid w:val="002064DA"/>
    <w:rsid w:val="00206853"/>
    <w:rsid w:val="00206B2A"/>
    <w:rsid w:val="00210134"/>
    <w:rsid w:val="0021081C"/>
    <w:rsid w:val="00211157"/>
    <w:rsid w:val="0021183A"/>
    <w:rsid w:val="00213B55"/>
    <w:rsid w:val="00213C3C"/>
    <w:rsid w:val="00214AB9"/>
    <w:rsid w:val="00214DE4"/>
    <w:rsid w:val="0021590D"/>
    <w:rsid w:val="00216F43"/>
    <w:rsid w:val="0022012E"/>
    <w:rsid w:val="002211B7"/>
    <w:rsid w:val="00221548"/>
    <w:rsid w:val="00221F83"/>
    <w:rsid w:val="002234F2"/>
    <w:rsid w:val="00223887"/>
    <w:rsid w:val="00225515"/>
    <w:rsid w:val="002272D1"/>
    <w:rsid w:val="002272EB"/>
    <w:rsid w:val="00227E69"/>
    <w:rsid w:val="00230DE9"/>
    <w:rsid w:val="00230E2D"/>
    <w:rsid w:val="0023163D"/>
    <w:rsid w:val="00231665"/>
    <w:rsid w:val="002319EF"/>
    <w:rsid w:val="00232369"/>
    <w:rsid w:val="00232DB5"/>
    <w:rsid w:val="00234E48"/>
    <w:rsid w:val="002362A8"/>
    <w:rsid w:val="002414D4"/>
    <w:rsid w:val="002418AA"/>
    <w:rsid w:val="002442C7"/>
    <w:rsid w:val="00244BF9"/>
    <w:rsid w:val="00245B67"/>
    <w:rsid w:val="002460A0"/>
    <w:rsid w:val="00246713"/>
    <w:rsid w:val="002508F9"/>
    <w:rsid w:val="002521C1"/>
    <w:rsid w:val="00254639"/>
    <w:rsid w:val="00254A25"/>
    <w:rsid w:val="00254C39"/>
    <w:rsid w:val="00255AB9"/>
    <w:rsid w:val="00256065"/>
    <w:rsid w:val="0026050F"/>
    <w:rsid w:val="00261CEA"/>
    <w:rsid w:val="00261CF7"/>
    <w:rsid w:val="0026200C"/>
    <w:rsid w:val="00263ADD"/>
    <w:rsid w:val="00263D48"/>
    <w:rsid w:val="00265295"/>
    <w:rsid w:val="00270486"/>
    <w:rsid w:val="00270E69"/>
    <w:rsid w:val="0027123A"/>
    <w:rsid w:val="00273F72"/>
    <w:rsid w:val="00274D08"/>
    <w:rsid w:val="00274DAD"/>
    <w:rsid w:val="00276147"/>
    <w:rsid w:val="002777E7"/>
    <w:rsid w:val="002810FC"/>
    <w:rsid w:val="0028130D"/>
    <w:rsid w:val="0028143E"/>
    <w:rsid w:val="002816BA"/>
    <w:rsid w:val="00281B23"/>
    <w:rsid w:val="00281FAF"/>
    <w:rsid w:val="002822A5"/>
    <w:rsid w:val="00282595"/>
    <w:rsid w:val="002827DA"/>
    <w:rsid w:val="0028450F"/>
    <w:rsid w:val="00287C53"/>
    <w:rsid w:val="00287DD6"/>
    <w:rsid w:val="00290046"/>
    <w:rsid w:val="0029143F"/>
    <w:rsid w:val="002924B1"/>
    <w:rsid w:val="00293472"/>
    <w:rsid w:val="002941A1"/>
    <w:rsid w:val="00294D58"/>
    <w:rsid w:val="0029794F"/>
    <w:rsid w:val="002A2030"/>
    <w:rsid w:val="002A26AF"/>
    <w:rsid w:val="002A2A2D"/>
    <w:rsid w:val="002A3993"/>
    <w:rsid w:val="002A4363"/>
    <w:rsid w:val="002A62F9"/>
    <w:rsid w:val="002A64A1"/>
    <w:rsid w:val="002A750B"/>
    <w:rsid w:val="002A7DBF"/>
    <w:rsid w:val="002B0F15"/>
    <w:rsid w:val="002B1520"/>
    <w:rsid w:val="002B25F4"/>
    <w:rsid w:val="002B30F1"/>
    <w:rsid w:val="002B5CFF"/>
    <w:rsid w:val="002B62C8"/>
    <w:rsid w:val="002B642F"/>
    <w:rsid w:val="002B7A6A"/>
    <w:rsid w:val="002C0A8E"/>
    <w:rsid w:val="002C0B91"/>
    <w:rsid w:val="002C1B7D"/>
    <w:rsid w:val="002C2D40"/>
    <w:rsid w:val="002C307C"/>
    <w:rsid w:val="002C3A98"/>
    <w:rsid w:val="002C5DFC"/>
    <w:rsid w:val="002C747C"/>
    <w:rsid w:val="002C74E2"/>
    <w:rsid w:val="002D21DA"/>
    <w:rsid w:val="002D390D"/>
    <w:rsid w:val="002D4DA8"/>
    <w:rsid w:val="002D4DBF"/>
    <w:rsid w:val="002D587D"/>
    <w:rsid w:val="002D719C"/>
    <w:rsid w:val="002E07FF"/>
    <w:rsid w:val="002E1758"/>
    <w:rsid w:val="002E1AFB"/>
    <w:rsid w:val="002E1F6E"/>
    <w:rsid w:val="002E332E"/>
    <w:rsid w:val="002E3342"/>
    <w:rsid w:val="002E55A5"/>
    <w:rsid w:val="002E6E54"/>
    <w:rsid w:val="002E70B0"/>
    <w:rsid w:val="002E783D"/>
    <w:rsid w:val="002E799D"/>
    <w:rsid w:val="002F0224"/>
    <w:rsid w:val="002F026C"/>
    <w:rsid w:val="002F04B9"/>
    <w:rsid w:val="002F180B"/>
    <w:rsid w:val="002F183B"/>
    <w:rsid w:val="002F1EC1"/>
    <w:rsid w:val="002F3504"/>
    <w:rsid w:val="00302769"/>
    <w:rsid w:val="00302AA2"/>
    <w:rsid w:val="00303B97"/>
    <w:rsid w:val="00303EE0"/>
    <w:rsid w:val="00304707"/>
    <w:rsid w:val="0030512C"/>
    <w:rsid w:val="0030532A"/>
    <w:rsid w:val="003056A5"/>
    <w:rsid w:val="00305FCA"/>
    <w:rsid w:val="003061D0"/>
    <w:rsid w:val="003064F6"/>
    <w:rsid w:val="00307087"/>
    <w:rsid w:val="00307749"/>
    <w:rsid w:val="00312417"/>
    <w:rsid w:val="003129C0"/>
    <w:rsid w:val="00313E00"/>
    <w:rsid w:val="00314FD0"/>
    <w:rsid w:val="00316E69"/>
    <w:rsid w:val="00317166"/>
    <w:rsid w:val="00322542"/>
    <w:rsid w:val="00322676"/>
    <w:rsid w:val="0032269F"/>
    <w:rsid w:val="00322B65"/>
    <w:rsid w:val="00323F8A"/>
    <w:rsid w:val="00324D2D"/>
    <w:rsid w:val="00325235"/>
    <w:rsid w:val="0032624D"/>
    <w:rsid w:val="0032703E"/>
    <w:rsid w:val="00330343"/>
    <w:rsid w:val="00330662"/>
    <w:rsid w:val="00330B27"/>
    <w:rsid w:val="00331A01"/>
    <w:rsid w:val="00331E89"/>
    <w:rsid w:val="003331DE"/>
    <w:rsid w:val="003337B8"/>
    <w:rsid w:val="003343DA"/>
    <w:rsid w:val="00334EB7"/>
    <w:rsid w:val="003355B9"/>
    <w:rsid w:val="003368B9"/>
    <w:rsid w:val="0034032F"/>
    <w:rsid w:val="00342088"/>
    <w:rsid w:val="003424CA"/>
    <w:rsid w:val="00342574"/>
    <w:rsid w:val="00342685"/>
    <w:rsid w:val="00344573"/>
    <w:rsid w:val="003458A6"/>
    <w:rsid w:val="00345E96"/>
    <w:rsid w:val="00345EA9"/>
    <w:rsid w:val="003465FD"/>
    <w:rsid w:val="00346E9B"/>
    <w:rsid w:val="00347295"/>
    <w:rsid w:val="00351A26"/>
    <w:rsid w:val="00352A3D"/>
    <w:rsid w:val="00352D2A"/>
    <w:rsid w:val="00352FD4"/>
    <w:rsid w:val="00353653"/>
    <w:rsid w:val="00354EAC"/>
    <w:rsid w:val="00355A69"/>
    <w:rsid w:val="00357B07"/>
    <w:rsid w:val="00360884"/>
    <w:rsid w:val="00361E02"/>
    <w:rsid w:val="00362327"/>
    <w:rsid w:val="0036453A"/>
    <w:rsid w:val="00364586"/>
    <w:rsid w:val="00364B2A"/>
    <w:rsid w:val="00364F5A"/>
    <w:rsid w:val="003652C8"/>
    <w:rsid w:val="00365703"/>
    <w:rsid w:val="00366FBC"/>
    <w:rsid w:val="003672D0"/>
    <w:rsid w:val="003677BE"/>
    <w:rsid w:val="0037018E"/>
    <w:rsid w:val="003703F2"/>
    <w:rsid w:val="00372119"/>
    <w:rsid w:val="00373932"/>
    <w:rsid w:val="00374E95"/>
    <w:rsid w:val="0037688D"/>
    <w:rsid w:val="00377C72"/>
    <w:rsid w:val="00377FA7"/>
    <w:rsid w:val="00381684"/>
    <w:rsid w:val="00381964"/>
    <w:rsid w:val="00381AF0"/>
    <w:rsid w:val="00382BC8"/>
    <w:rsid w:val="00384A19"/>
    <w:rsid w:val="00386646"/>
    <w:rsid w:val="00386E82"/>
    <w:rsid w:val="003928B7"/>
    <w:rsid w:val="003934B6"/>
    <w:rsid w:val="00394431"/>
    <w:rsid w:val="003946EF"/>
    <w:rsid w:val="00396DA4"/>
    <w:rsid w:val="003A0A8F"/>
    <w:rsid w:val="003A2319"/>
    <w:rsid w:val="003A2650"/>
    <w:rsid w:val="003A34F3"/>
    <w:rsid w:val="003A36FF"/>
    <w:rsid w:val="003A5190"/>
    <w:rsid w:val="003A5C78"/>
    <w:rsid w:val="003B0331"/>
    <w:rsid w:val="003B1823"/>
    <w:rsid w:val="003B28B6"/>
    <w:rsid w:val="003B3A30"/>
    <w:rsid w:val="003B3DD6"/>
    <w:rsid w:val="003B6AC5"/>
    <w:rsid w:val="003B7071"/>
    <w:rsid w:val="003B7312"/>
    <w:rsid w:val="003B7440"/>
    <w:rsid w:val="003C0149"/>
    <w:rsid w:val="003C276D"/>
    <w:rsid w:val="003C3599"/>
    <w:rsid w:val="003C533D"/>
    <w:rsid w:val="003C549F"/>
    <w:rsid w:val="003C658B"/>
    <w:rsid w:val="003C6F70"/>
    <w:rsid w:val="003C73DF"/>
    <w:rsid w:val="003C7CED"/>
    <w:rsid w:val="003D0854"/>
    <w:rsid w:val="003D0EF6"/>
    <w:rsid w:val="003D109D"/>
    <w:rsid w:val="003D33AD"/>
    <w:rsid w:val="003D3E8A"/>
    <w:rsid w:val="003D4F7E"/>
    <w:rsid w:val="003D5367"/>
    <w:rsid w:val="003D7A1A"/>
    <w:rsid w:val="003E170C"/>
    <w:rsid w:val="003E35C6"/>
    <w:rsid w:val="003E3AD4"/>
    <w:rsid w:val="003E55FF"/>
    <w:rsid w:val="003E56CE"/>
    <w:rsid w:val="003E6B37"/>
    <w:rsid w:val="003E7BE4"/>
    <w:rsid w:val="003F0B79"/>
    <w:rsid w:val="003F1924"/>
    <w:rsid w:val="003F2BDB"/>
    <w:rsid w:val="003F368C"/>
    <w:rsid w:val="003F4967"/>
    <w:rsid w:val="003F510E"/>
    <w:rsid w:val="003F6759"/>
    <w:rsid w:val="003F6B48"/>
    <w:rsid w:val="003F7BD3"/>
    <w:rsid w:val="003F7EE1"/>
    <w:rsid w:val="00400726"/>
    <w:rsid w:val="00400C22"/>
    <w:rsid w:val="00400CD4"/>
    <w:rsid w:val="00401A2A"/>
    <w:rsid w:val="00401AAC"/>
    <w:rsid w:val="00401FAC"/>
    <w:rsid w:val="00402151"/>
    <w:rsid w:val="00402722"/>
    <w:rsid w:val="00406220"/>
    <w:rsid w:val="00406F57"/>
    <w:rsid w:val="00407159"/>
    <w:rsid w:val="0041007C"/>
    <w:rsid w:val="0041019E"/>
    <w:rsid w:val="0041085F"/>
    <w:rsid w:val="00411AF5"/>
    <w:rsid w:val="00411D86"/>
    <w:rsid w:val="00412E99"/>
    <w:rsid w:val="0041470F"/>
    <w:rsid w:val="0041506C"/>
    <w:rsid w:val="004152F5"/>
    <w:rsid w:val="004153E3"/>
    <w:rsid w:val="00416AFE"/>
    <w:rsid w:val="004171F7"/>
    <w:rsid w:val="004173DB"/>
    <w:rsid w:val="004178B2"/>
    <w:rsid w:val="00417D1A"/>
    <w:rsid w:val="00417D97"/>
    <w:rsid w:val="00420265"/>
    <w:rsid w:val="0042089B"/>
    <w:rsid w:val="00420ADF"/>
    <w:rsid w:val="00422D79"/>
    <w:rsid w:val="00422FC1"/>
    <w:rsid w:val="00424141"/>
    <w:rsid w:val="00425400"/>
    <w:rsid w:val="0042577F"/>
    <w:rsid w:val="00425923"/>
    <w:rsid w:val="00425C14"/>
    <w:rsid w:val="00426CB5"/>
    <w:rsid w:val="00427372"/>
    <w:rsid w:val="0042782A"/>
    <w:rsid w:val="00432196"/>
    <w:rsid w:val="00432D7F"/>
    <w:rsid w:val="0043355F"/>
    <w:rsid w:val="00433F85"/>
    <w:rsid w:val="00434595"/>
    <w:rsid w:val="00434B79"/>
    <w:rsid w:val="004357E7"/>
    <w:rsid w:val="00436360"/>
    <w:rsid w:val="00441CF8"/>
    <w:rsid w:val="00442B59"/>
    <w:rsid w:val="004430CE"/>
    <w:rsid w:val="004434E8"/>
    <w:rsid w:val="004438B3"/>
    <w:rsid w:val="00445FE3"/>
    <w:rsid w:val="00446A8B"/>
    <w:rsid w:val="0045164A"/>
    <w:rsid w:val="00452B4F"/>
    <w:rsid w:val="0045430B"/>
    <w:rsid w:val="00454CD8"/>
    <w:rsid w:val="00462D45"/>
    <w:rsid w:val="004638F0"/>
    <w:rsid w:val="00463BAA"/>
    <w:rsid w:val="004654F7"/>
    <w:rsid w:val="00465EE2"/>
    <w:rsid w:val="00466EF3"/>
    <w:rsid w:val="00466F17"/>
    <w:rsid w:val="00466FD0"/>
    <w:rsid w:val="00467420"/>
    <w:rsid w:val="00467568"/>
    <w:rsid w:val="00470507"/>
    <w:rsid w:val="00471706"/>
    <w:rsid w:val="00471E7F"/>
    <w:rsid w:val="00471F34"/>
    <w:rsid w:val="004723D4"/>
    <w:rsid w:val="004746E1"/>
    <w:rsid w:val="00475069"/>
    <w:rsid w:val="00475770"/>
    <w:rsid w:val="004775F1"/>
    <w:rsid w:val="00477835"/>
    <w:rsid w:val="00480D71"/>
    <w:rsid w:val="00480FD2"/>
    <w:rsid w:val="00482D41"/>
    <w:rsid w:val="0048400A"/>
    <w:rsid w:val="004840A6"/>
    <w:rsid w:val="0048413E"/>
    <w:rsid w:val="00485244"/>
    <w:rsid w:val="004862B4"/>
    <w:rsid w:val="00487C7F"/>
    <w:rsid w:val="0049008B"/>
    <w:rsid w:val="00493157"/>
    <w:rsid w:val="004937CD"/>
    <w:rsid w:val="0049426C"/>
    <w:rsid w:val="004950FC"/>
    <w:rsid w:val="00496506"/>
    <w:rsid w:val="00496CDD"/>
    <w:rsid w:val="004A0A7A"/>
    <w:rsid w:val="004A2598"/>
    <w:rsid w:val="004A463E"/>
    <w:rsid w:val="004A54ED"/>
    <w:rsid w:val="004B01BD"/>
    <w:rsid w:val="004B06D4"/>
    <w:rsid w:val="004B0A1B"/>
    <w:rsid w:val="004B0B3B"/>
    <w:rsid w:val="004B1FE5"/>
    <w:rsid w:val="004B210D"/>
    <w:rsid w:val="004B3713"/>
    <w:rsid w:val="004B3808"/>
    <w:rsid w:val="004B5204"/>
    <w:rsid w:val="004B78DA"/>
    <w:rsid w:val="004B7DDC"/>
    <w:rsid w:val="004C08C5"/>
    <w:rsid w:val="004C1652"/>
    <w:rsid w:val="004C2743"/>
    <w:rsid w:val="004C28C4"/>
    <w:rsid w:val="004C3211"/>
    <w:rsid w:val="004C3DB2"/>
    <w:rsid w:val="004C40D9"/>
    <w:rsid w:val="004C53C5"/>
    <w:rsid w:val="004C5E77"/>
    <w:rsid w:val="004C6711"/>
    <w:rsid w:val="004C7300"/>
    <w:rsid w:val="004C7CA9"/>
    <w:rsid w:val="004C7CFE"/>
    <w:rsid w:val="004D0377"/>
    <w:rsid w:val="004D03A4"/>
    <w:rsid w:val="004D07F3"/>
    <w:rsid w:val="004D0B10"/>
    <w:rsid w:val="004D166A"/>
    <w:rsid w:val="004D176B"/>
    <w:rsid w:val="004D1D7B"/>
    <w:rsid w:val="004D2789"/>
    <w:rsid w:val="004D2B32"/>
    <w:rsid w:val="004D3420"/>
    <w:rsid w:val="004D4481"/>
    <w:rsid w:val="004D5F9A"/>
    <w:rsid w:val="004D6391"/>
    <w:rsid w:val="004D70FF"/>
    <w:rsid w:val="004D7131"/>
    <w:rsid w:val="004D7361"/>
    <w:rsid w:val="004D7787"/>
    <w:rsid w:val="004D7855"/>
    <w:rsid w:val="004E0851"/>
    <w:rsid w:val="004E0A88"/>
    <w:rsid w:val="004E1993"/>
    <w:rsid w:val="004E1A21"/>
    <w:rsid w:val="004E347B"/>
    <w:rsid w:val="004E3613"/>
    <w:rsid w:val="004E6660"/>
    <w:rsid w:val="004F0D2F"/>
    <w:rsid w:val="004F168A"/>
    <w:rsid w:val="004F1CC4"/>
    <w:rsid w:val="004F2591"/>
    <w:rsid w:val="004F454F"/>
    <w:rsid w:val="004F7E55"/>
    <w:rsid w:val="00501D78"/>
    <w:rsid w:val="00503726"/>
    <w:rsid w:val="00504A19"/>
    <w:rsid w:val="00505D15"/>
    <w:rsid w:val="005069BD"/>
    <w:rsid w:val="00507572"/>
    <w:rsid w:val="00507804"/>
    <w:rsid w:val="00507F8A"/>
    <w:rsid w:val="00510D3A"/>
    <w:rsid w:val="005119C2"/>
    <w:rsid w:val="005139C8"/>
    <w:rsid w:val="005146A4"/>
    <w:rsid w:val="0051543C"/>
    <w:rsid w:val="00515677"/>
    <w:rsid w:val="005160FE"/>
    <w:rsid w:val="005162EB"/>
    <w:rsid w:val="00516B22"/>
    <w:rsid w:val="005203A5"/>
    <w:rsid w:val="0052050B"/>
    <w:rsid w:val="00522C0C"/>
    <w:rsid w:val="0052394D"/>
    <w:rsid w:val="00523E72"/>
    <w:rsid w:val="005248DA"/>
    <w:rsid w:val="005264EC"/>
    <w:rsid w:val="0053122B"/>
    <w:rsid w:val="0053237E"/>
    <w:rsid w:val="005324FA"/>
    <w:rsid w:val="005367D2"/>
    <w:rsid w:val="00536D7E"/>
    <w:rsid w:val="005370C9"/>
    <w:rsid w:val="0054046C"/>
    <w:rsid w:val="00540473"/>
    <w:rsid w:val="00540691"/>
    <w:rsid w:val="00541B14"/>
    <w:rsid w:val="00543083"/>
    <w:rsid w:val="005434AB"/>
    <w:rsid w:val="00543F8F"/>
    <w:rsid w:val="00544380"/>
    <w:rsid w:val="00544944"/>
    <w:rsid w:val="005452B3"/>
    <w:rsid w:val="00547742"/>
    <w:rsid w:val="00550917"/>
    <w:rsid w:val="00550A3F"/>
    <w:rsid w:val="0055188C"/>
    <w:rsid w:val="00551B66"/>
    <w:rsid w:val="005521D3"/>
    <w:rsid w:val="0055279A"/>
    <w:rsid w:val="005540EE"/>
    <w:rsid w:val="0055417D"/>
    <w:rsid w:val="00555312"/>
    <w:rsid w:val="005669B0"/>
    <w:rsid w:val="00566F78"/>
    <w:rsid w:val="00567CB5"/>
    <w:rsid w:val="00572AC7"/>
    <w:rsid w:val="00573120"/>
    <w:rsid w:val="0057493F"/>
    <w:rsid w:val="005753AA"/>
    <w:rsid w:val="00575A0D"/>
    <w:rsid w:val="00576283"/>
    <w:rsid w:val="00576D25"/>
    <w:rsid w:val="00577511"/>
    <w:rsid w:val="005778A6"/>
    <w:rsid w:val="00581ED3"/>
    <w:rsid w:val="0058290C"/>
    <w:rsid w:val="00583081"/>
    <w:rsid w:val="00583800"/>
    <w:rsid w:val="00583DB6"/>
    <w:rsid w:val="0058444B"/>
    <w:rsid w:val="00585381"/>
    <w:rsid w:val="00586DA7"/>
    <w:rsid w:val="005920F1"/>
    <w:rsid w:val="0059255B"/>
    <w:rsid w:val="005929D0"/>
    <w:rsid w:val="00595361"/>
    <w:rsid w:val="00596051"/>
    <w:rsid w:val="00596DCC"/>
    <w:rsid w:val="00597339"/>
    <w:rsid w:val="00597499"/>
    <w:rsid w:val="00597B42"/>
    <w:rsid w:val="005A21BE"/>
    <w:rsid w:val="005A22C2"/>
    <w:rsid w:val="005A2B3F"/>
    <w:rsid w:val="005A30CD"/>
    <w:rsid w:val="005A351C"/>
    <w:rsid w:val="005A53ED"/>
    <w:rsid w:val="005A59ED"/>
    <w:rsid w:val="005A6AF3"/>
    <w:rsid w:val="005A7406"/>
    <w:rsid w:val="005A7E51"/>
    <w:rsid w:val="005B0697"/>
    <w:rsid w:val="005B245B"/>
    <w:rsid w:val="005B40EB"/>
    <w:rsid w:val="005B4B70"/>
    <w:rsid w:val="005B690C"/>
    <w:rsid w:val="005B6940"/>
    <w:rsid w:val="005B72DB"/>
    <w:rsid w:val="005B753F"/>
    <w:rsid w:val="005C082B"/>
    <w:rsid w:val="005C1057"/>
    <w:rsid w:val="005C1093"/>
    <w:rsid w:val="005C12A6"/>
    <w:rsid w:val="005C1485"/>
    <w:rsid w:val="005C1E68"/>
    <w:rsid w:val="005C371E"/>
    <w:rsid w:val="005C3E7D"/>
    <w:rsid w:val="005C6948"/>
    <w:rsid w:val="005C6A42"/>
    <w:rsid w:val="005C7251"/>
    <w:rsid w:val="005C785A"/>
    <w:rsid w:val="005C7875"/>
    <w:rsid w:val="005C7CF6"/>
    <w:rsid w:val="005D0162"/>
    <w:rsid w:val="005D01B7"/>
    <w:rsid w:val="005D09AF"/>
    <w:rsid w:val="005D0A16"/>
    <w:rsid w:val="005D1B8A"/>
    <w:rsid w:val="005D24B6"/>
    <w:rsid w:val="005D327C"/>
    <w:rsid w:val="005D37F1"/>
    <w:rsid w:val="005D56A6"/>
    <w:rsid w:val="005D58E0"/>
    <w:rsid w:val="005D604E"/>
    <w:rsid w:val="005D6B6F"/>
    <w:rsid w:val="005D76E9"/>
    <w:rsid w:val="005D76FD"/>
    <w:rsid w:val="005E0BC9"/>
    <w:rsid w:val="005E28C9"/>
    <w:rsid w:val="005E2D71"/>
    <w:rsid w:val="005E3243"/>
    <w:rsid w:val="005E36EF"/>
    <w:rsid w:val="005F045C"/>
    <w:rsid w:val="005F2051"/>
    <w:rsid w:val="005F4DCA"/>
    <w:rsid w:val="005F543A"/>
    <w:rsid w:val="005F56F3"/>
    <w:rsid w:val="005F61FC"/>
    <w:rsid w:val="005F7AA1"/>
    <w:rsid w:val="0060038B"/>
    <w:rsid w:val="006003FF"/>
    <w:rsid w:val="00602EBD"/>
    <w:rsid w:val="00602FED"/>
    <w:rsid w:val="006033BA"/>
    <w:rsid w:val="006041CD"/>
    <w:rsid w:val="0060496E"/>
    <w:rsid w:val="0060533C"/>
    <w:rsid w:val="006055D8"/>
    <w:rsid w:val="00605767"/>
    <w:rsid w:val="006059E6"/>
    <w:rsid w:val="00607C9B"/>
    <w:rsid w:val="00610748"/>
    <w:rsid w:val="006119D6"/>
    <w:rsid w:val="006128F9"/>
    <w:rsid w:val="00612E09"/>
    <w:rsid w:val="006136C4"/>
    <w:rsid w:val="00613FA6"/>
    <w:rsid w:val="00614AED"/>
    <w:rsid w:val="00615F90"/>
    <w:rsid w:val="00615FF8"/>
    <w:rsid w:val="00617755"/>
    <w:rsid w:val="0062007B"/>
    <w:rsid w:val="00620E46"/>
    <w:rsid w:val="006210B5"/>
    <w:rsid w:val="006227D4"/>
    <w:rsid w:val="006234E8"/>
    <w:rsid w:val="00623E00"/>
    <w:rsid w:val="00624DC8"/>
    <w:rsid w:val="0062577A"/>
    <w:rsid w:val="00626066"/>
    <w:rsid w:val="006265DC"/>
    <w:rsid w:val="00627310"/>
    <w:rsid w:val="006305C0"/>
    <w:rsid w:val="006313AC"/>
    <w:rsid w:val="006319AC"/>
    <w:rsid w:val="00631EFA"/>
    <w:rsid w:val="00632627"/>
    <w:rsid w:val="0063268C"/>
    <w:rsid w:val="00632B77"/>
    <w:rsid w:val="0063322B"/>
    <w:rsid w:val="0063480C"/>
    <w:rsid w:val="00634FD3"/>
    <w:rsid w:val="006361A2"/>
    <w:rsid w:val="0063670E"/>
    <w:rsid w:val="00642D5B"/>
    <w:rsid w:val="00645824"/>
    <w:rsid w:val="006469E3"/>
    <w:rsid w:val="006510DF"/>
    <w:rsid w:val="00651D73"/>
    <w:rsid w:val="00651EC0"/>
    <w:rsid w:val="0065273C"/>
    <w:rsid w:val="00653A47"/>
    <w:rsid w:val="00654601"/>
    <w:rsid w:val="00654AC3"/>
    <w:rsid w:val="00654F6F"/>
    <w:rsid w:val="006552DF"/>
    <w:rsid w:val="00655611"/>
    <w:rsid w:val="00656866"/>
    <w:rsid w:val="00657CB2"/>
    <w:rsid w:val="00660517"/>
    <w:rsid w:val="00660CA4"/>
    <w:rsid w:val="00661717"/>
    <w:rsid w:val="006618FF"/>
    <w:rsid w:val="00661A78"/>
    <w:rsid w:val="006634D4"/>
    <w:rsid w:val="0066406F"/>
    <w:rsid w:val="00664F23"/>
    <w:rsid w:val="00665969"/>
    <w:rsid w:val="0066660E"/>
    <w:rsid w:val="00666979"/>
    <w:rsid w:val="00666E99"/>
    <w:rsid w:val="00670912"/>
    <w:rsid w:val="0067131C"/>
    <w:rsid w:val="00671C39"/>
    <w:rsid w:val="006724EA"/>
    <w:rsid w:val="0067254A"/>
    <w:rsid w:val="00672C9D"/>
    <w:rsid w:val="00673225"/>
    <w:rsid w:val="00673437"/>
    <w:rsid w:val="006761D6"/>
    <w:rsid w:val="0067668E"/>
    <w:rsid w:val="006770C2"/>
    <w:rsid w:val="006776C4"/>
    <w:rsid w:val="0067778C"/>
    <w:rsid w:val="00677A91"/>
    <w:rsid w:val="00677F44"/>
    <w:rsid w:val="00680363"/>
    <w:rsid w:val="00681890"/>
    <w:rsid w:val="006829C8"/>
    <w:rsid w:val="00683124"/>
    <w:rsid w:val="00686085"/>
    <w:rsid w:val="00686513"/>
    <w:rsid w:val="00690A5F"/>
    <w:rsid w:val="00692649"/>
    <w:rsid w:val="00692750"/>
    <w:rsid w:val="0069453D"/>
    <w:rsid w:val="00694C53"/>
    <w:rsid w:val="00694CDE"/>
    <w:rsid w:val="00695B79"/>
    <w:rsid w:val="00695CBF"/>
    <w:rsid w:val="00696155"/>
    <w:rsid w:val="00696C37"/>
    <w:rsid w:val="006A04D3"/>
    <w:rsid w:val="006A151C"/>
    <w:rsid w:val="006A2364"/>
    <w:rsid w:val="006A3F4D"/>
    <w:rsid w:val="006A419D"/>
    <w:rsid w:val="006A4205"/>
    <w:rsid w:val="006A4EE3"/>
    <w:rsid w:val="006A6748"/>
    <w:rsid w:val="006B003B"/>
    <w:rsid w:val="006B26C5"/>
    <w:rsid w:val="006B33C0"/>
    <w:rsid w:val="006B3A95"/>
    <w:rsid w:val="006B41BA"/>
    <w:rsid w:val="006B436F"/>
    <w:rsid w:val="006B563A"/>
    <w:rsid w:val="006B5DD8"/>
    <w:rsid w:val="006B63B2"/>
    <w:rsid w:val="006B7E77"/>
    <w:rsid w:val="006C0842"/>
    <w:rsid w:val="006C2D3D"/>
    <w:rsid w:val="006C31FC"/>
    <w:rsid w:val="006C3EA2"/>
    <w:rsid w:val="006C4C02"/>
    <w:rsid w:val="006C68E5"/>
    <w:rsid w:val="006C6E71"/>
    <w:rsid w:val="006C7827"/>
    <w:rsid w:val="006C7A7B"/>
    <w:rsid w:val="006D090E"/>
    <w:rsid w:val="006D20E9"/>
    <w:rsid w:val="006D2C0D"/>
    <w:rsid w:val="006D30ED"/>
    <w:rsid w:val="006D377D"/>
    <w:rsid w:val="006D4428"/>
    <w:rsid w:val="006D472C"/>
    <w:rsid w:val="006D5E1D"/>
    <w:rsid w:val="006D6388"/>
    <w:rsid w:val="006D6658"/>
    <w:rsid w:val="006E032F"/>
    <w:rsid w:val="006E065B"/>
    <w:rsid w:val="006E113A"/>
    <w:rsid w:val="006E1955"/>
    <w:rsid w:val="006E2ACD"/>
    <w:rsid w:val="006E7B85"/>
    <w:rsid w:val="006F0FA1"/>
    <w:rsid w:val="006F1EAB"/>
    <w:rsid w:val="006F1EE8"/>
    <w:rsid w:val="006F25F6"/>
    <w:rsid w:val="006F3583"/>
    <w:rsid w:val="006F39EC"/>
    <w:rsid w:val="006F3E7B"/>
    <w:rsid w:val="006F681A"/>
    <w:rsid w:val="007003E8"/>
    <w:rsid w:val="00700860"/>
    <w:rsid w:val="00701048"/>
    <w:rsid w:val="00701612"/>
    <w:rsid w:val="00701D0F"/>
    <w:rsid w:val="0070208E"/>
    <w:rsid w:val="0070305C"/>
    <w:rsid w:val="00703318"/>
    <w:rsid w:val="0070688C"/>
    <w:rsid w:val="00706AA5"/>
    <w:rsid w:val="00707071"/>
    <w:rsid w:val="0071080E"/>
    <w:rsid w:val="00711AF5"/>
    <w:rsid w:val="007123D2"/>
    <w:rsid w:val="00713726"/>
    <w:rsid w:val="0071455A"/>
    <w:rsid w:val="007156BE"/>
    <w:rsid w:val="00715D0C"/>
    <w:rsid w:val="00716624"/>
    <w:rsid w:val="007167B8"/>
    <w:rsid w:val="007173CB"/>
    <w:rsid w:val="00723C87"/>
    <w:rsid w:val="007242C9"/>
    <w:rsid w:val="0072449D"/>
    <w:rsid w:val="00724BD6"/>
    <w:rsid w:val="00724C65"/>
    <w:rsid w:val="0072600F"/>
    <w:rsid w:val="00726F74"/>
    <w:rsid w:val="00727475"/>
    <w:rsid w:val="00727CE0"/>
    <w:rsid w:val="0073114E"/>
    <w:rsid w:val="00731630"/>
    <w:rsid w:val="007317A3"/>
    <w:rsid w:val="0073344E"/>
    <w:rsid w:val="00734366"/>
    <w:rsid w:val="00735810"/>
    <w:rsid w:val="00735DE5"/>
    <w:rsid w:val="0073638F"/>
    <w:rsid w:val="00737347"/>
    <w:rsid w:val="007407B3"/>
    <w:rsid w:val="007422F9"/>
    <w:rsid w:val="007423EA"/>
    <w:rsid w:val="00743893"/>
    <w:rsid w:val="007457E2"/>
    <w:rsid w:val="00745D56"/>
    <w:rsid w:val="00745EDD"/>
    <w:rsid w:val="00746698"/>
    <w:rsid w:val="007469B4"/>
    <w:rsid w:val="00747FF8"/>
    <w:rsid w:val="007507D5"/>
    <w:rsid w:val="00750A94"/>
    <w:rsid w:val="00750F8D"/>
    <w:rsid w:val="0075333F"/>
    <w:rsid w:val="007556B4"/>
    <w:rsid w:val="0075722D"/>
    <w:rsid w:val="0075725A"/>
    <w:rsid w:val="00760489"/>
    <w:rsid w:val="007605F2"/>
    <w:rsid w:val="00761561"/>
    <w:rsid w:val="00762276"/>
    <w:rsid w:val="007639B9"/>
    <w:rsid w:val="0076400B"/>
    <w:rsid w:val="00764E25"/>
    <w:rsid w:val="007659B2"/>
    <w:rsid w:val="007669AF"/>
    <w:rsid w:val="007670D9"/>
    <w:rsid w:val="00770E14"/>
    <w:rsid w:val="007713EB"/>
    <w:rsid w:val="007721A5"/>
    <w:rsid w:val="00773C13"/>
    <w:rsid w:val="0077441E"/>
    <w:rsid w:val="007744DB"/>
    <w:rsid w:val="007750CB"/>
    <w:rsid w:val="0077582A"/>
    <w:rsid w:val="007779A6"/>
    <w:rsid w:val="00777F4E"/>
    <w:rsid w:val="00780463"/>
    <w:rsid w:val="007804C5"/>
    <w:rsid w:val="0078121B"/>
    <w:rsid w:val="00781B20"/>
    <w:rsid w:val="00782C8C"/>
    <w:rsid w:val="007839FA"/>
    <w:rsid w:val="00783D26"/>
    <w:rsid w:val="00784C76"/>
    <w:rsid w:val="00787543"/>
    <w:rsid w:val="0078780C"/>
    <w:rsid w:val="00790296"/>
    <w:rsid w:val="00790AD4"/>
    <w:rsid w:val="00790C0D"/>
    <w:rsid w:val="00791C94"/>
    <w:rsid w:val="00793925"/>
    <w:rsid w:val="00794319"/>
    <w:rsid w:val="007960E4"/>
    <w:rsid w:val="00797CE1"/>
    <w:rsid w:val="007A080E"/>
    <w:rsid w:val="007A1607"/>
    <w:rsid w:val="007A27BA"/>
    <w:rsid w:val="007A28F5"/>
    <w:rsid w:val="007A2BA1"/>
    <w:rsid w:val="007A3264"/>
    <w:rsid w:val="007A3989"/>
    <w:rsid w:val="007A4884"/>
    <w:rsid w:val="007A5A7B"/>
    <w:rsid w:val="007A6AC2"/>
    <w:rsid w:val="007A7BE8"/>
    <w:rsid w:val="007B00EB"/>
    <w:rsid w:val="007B0E43"/>
    <w:rsid w:val="007B2B78"/>
    <w:rsid w:val="007B2FD3"/>
    <w:rsid w:val="007B314F"/>
    <w:rsid w:val="007B480D"/>
    <w:rsid w:val="007B4DBC"/>
    <w:rsid w:val="007B5C43"/>
    <w:rsid w:val="007B66F7"/>
    <w:rsid w:val="007B6C3F"/>
    <w:rsid w:val="007C0382"/>
    <w:rsid w:val="007C1FA0"/>
    <w:rsid w:val="007C332C"/>
    <w:rsid w:val="007C394E"/>
    <w:rsid w:val="007C3FEC"/>
    <w:rsid w:val="007C59E5"/>
    <w:rsid w:val="007C5CC8"/>
    <w:rsid w:val="007C5E8B"/>
    <w:rsid w:val="007C6346"/>
    <w:rsid w:val="007C68BB"/>
    <w:rsid w:val="007C6FAA"/>
    <w:rsid w:val="007C7CA0"/>
    <w:rsid w:val="007D168F"/>
    <w:rsid w:val="007D187C"/>
    <w:rsid w:val="007D2041"/>
    <w:rsid w:val="007D2043"/>
    <w:rsid w:val="007D2379"/>
    <w:rsid w:val="007D2805"/>
    <w:rsid w:val="007D2907"/>
    <w:rsid w:val="007D37C7"/>
    <w:rsid w:val="007D46FC"/>
    <w:rsid w:val="007D4A18"/>
    <w:rsid w:val="007D7275"/>
    <w:rsid w:val="007D79C5"/>
    <w:rsid w:val="007E0C44"/>
    <w:rsid w:val="007E2985"/>
    <w:rsid w:val="007E3A56"/>
    <w:rsid w:val="007E55FE"/>
    <w:rsid w:val="007E5ED9"/>
    <w:rsid w:val="007E5EE8"/>
    <w:rsid w:val="007E7D2F"/>
    <w:rsid w:val="007F475F"/>
    <w:rsid w:val="007F49C0"/>
    <w:rsid w:val="007F74B1"/>
    <w:rsid w:val="007F76D2"/>
    <w:rsid w:val="007F7D56"/>
    <w:rsid w:val="008004AE"/>
    <w:rsid w:val="00800DEB"/>
    <w:rsid w:val="00801239"/>
    <w:rsid w:val="00801E0D"/>
    <w:rsid w:val="00802370"/>
    <w:rsid w:val="008037DA"/>
    <w:rsid w:val="00803E0B"/>
    <w:rsid w:val="00804637"/>
    <w:rsid w:val="00805B92"/>
    <w:rsid w:val="00805BCA"/>
    <w:rsid w:val="00805C94"/>
    <w:rsid w:val="00805F47"/>
    <w:rsid w:val="0080720B"/>
    <w:rsid w:val="00810161"/>
    <w:rsid w:val="0081291B"/>
    <w:rsid w:val="00812B5A"/>
    <w:rsid w:val="008135F3"/>
    <w:rsid w:val="00815548"/>
    <w:rsid w:val="0081648E"/>
    <w:rsid w:val="00816A81"/>
    <w:rsid w:val="00817D7B"/>
    <w:rsid w:val="00820EF5"/>
    <w:rsid w:val="008212FE"/>
    <w:rsid w:val="00821D05"/>
    <w:rsid w:val="00822424"/>
    <w:rsid w:val="00822646"/>
    <w:rsid w:val="008228D8"/>
    <w:rsid w:val="008230C5"/>
    <w:rsid w:val="00823395"/>
    <w:rsid w:val="008234FE"/>
    <w:rsid w:val="008241AD"/>
    <w:rsid w:val="008261FB"/>
    <w:rsid w:val="00826606"/>
    <w:rsid w:val="00827AE0"/>
    <w:rsid w:val="00831137"/>
    <w:rsid w:val="00834719"/>
    <w:rsid w:val="00834A01"/>
    <w:rsid w:val="008367FB"/>
    <w:rsid w:val="00837A29"/>
    <w:rsid w:val="00840730"/>
    <w:rsid w:val="00841CB0"/>
    <w:rsid w:val="00842212"/>
    <w:rsid w:val="00843357"/>
    <w:rsid w:val="008433D0"/>
    <w:rsid w:val="008439BA"/>
    <w:rsid w:val="00843B2C"/>
    <w:rsid w:val="00843BE2"/>
    <w:rsid w:val="00843F9F"/>
    <w:rsid w:val="0084464B"/>
    <w:rsid w:val="00844D82"/>
    <w:rsid w:val="00845C2C"/>
    <w:rsid w:val="00845C6C"/>
    <w:rsid w:val="00846385"/>
    <w:rsid w:val="008464AC"/>
    <w:rsid w:val="00846A7A"/>
    <w:rsid w:val="00847358"/>
    <w:rsid w:val="008478E9"/>
    <w:rsid w:val="00850A49"/>
    <w:rsid w:val="00853CD9"/>
    <w:rsid w:val="00855291"/>
    <w:rsid w:val="008609C7"/>
    <w:rsid w:val="00860FF3"/>
    <w:rsid w:val="00861275"/>
    <w:rsid w:val="00861A8A"/>
    <w:rsid w:val="00862C9E"/>
    <w:rsid w:val="00862D4E"/>
    <w:rsid w:val="00863A51"/>
    <w:rsid w:val="00864796"/>
    <w:rsid w:val="00864ADF"/>
    <w:rsid w:val="008653BB"/>
    <w:rsid w:val="0086704F"/>
    <w:rsid w:val="00871BC9"/>
    <w:rsid w:val="008726E3"/>
    <w:rsid w:val="00872BFA"/>
    <w:rsid w:val="0087340E"/>
    <w:rsid w:val="0087370A"/>
    <w:rsid w:val="00873E1D"/>
    <w:rsid w:val="00874926"/>
    <w:rsid w:val="00875144"/>
    <w:rsid w:val="00877AB7"/>
    <w:rsid w:val="00877FD3"/>
    <w:rsid w:val="0088042A"/>
    <w:rsid w:val="0088045C"/>
    <w:rsid w:val="0088249A"/>
    <w:rsid w:val="008824C5"/>
    <w:rsid w:val="00882B79"/>
    <w:rsid w:val="00883CE6"/>
    <w:rsid w:val="00883D07"/>
    <w:rsid w:val="00885177"/>
    <w:rsid w:val="0088602E"/>
    <w:rsid w:val="00886BB3"/>
    <w:rsid w:val="00887102"/>
    <w:rsid w:val="008902D6"/>
    <w:rsid w:val="008902FB"/>
    <w:rsid w:val="00890549"/>
    <w:rsid w:val="008924DA"/>
    <w:rsid w:val="008928F4"/>
    <w:rsid w:val="00892F68"/>
    <w:rsid w:val="0089343F"/>
    <w:rsid w:val="00893701"/>
    <w:rsid w:val="00893789"/>
    <w:rsid w:val="008955A4"/>
    <w:rsid w:val="00896595"/>
    <w:rsid w:val="008965CA"/>
    <w:rsid w:val="00896DF8"/>
    <w:rsid w:val="00896EAD"/>
    <w:rsid w:val="00897104"/>
    <w:rsid w:val="0089721D"/>
    <w:rsid w:val="00897752"/>
    <w:rsid w:val="00897F0E"/>
    <w:rsid w:val="008A24B6"/>
    <w:rsid w:val="008A29A8"/>
    <w:rsid w:val="008A42BF"/>
    <w:rsid w:val="008A46D9"/>
    <w:rsid w:val="008A530A"/>
    <w:rsid w:val="008A5328"/>
    <w:rsid w:val="008B1CDF"/>
    <w:rsid w:val="008B25B4"/>
    <w:rsid w:val="008B2AC7"/>
    <w:rsid w:val="008B4657"/>
    <w:rsid w:val="008B46CB"/>
    <w:rsid w:val="008B49F7"/>
    <w:rsid w:val="008B622C"/>
    <w:rsid w:val="008B73C5"/>
    <w:rsid w:val="008B763C"/>
    <w:rsid w:val="008B79E5"/>
    <w:rsid w:val="008C0C77"/>
    <w:rsid w:val="008C2BE3"/>
    <w:rsid w:val="008C2DBF"/>
    <w:rsid w:val="008C324A"/>
    <w:rsid w:val="008C59CD"/>
    <w:rsid w:val="008C6A77"/>
    <w:rsid w:val="008C7D02"/>
    <w:rsid w:val="008D05B6"/>
    <w:rsid w:val="008D0753"/>
    <w:rsid w:val="008D161B"/>
    <w:rsid w:val="008D2052"/>
    <w:rsid w:val="008D2461"/>
    <w:rsid w:val="008D3273"/>
    <w:rsid w:val="008D4229"/>
    <w:rsid w:val="008E0225"/>
    <w:rsid w:val="008E266B"/>
    <w:rsid w:val="008E4328"/>
    <w:rsid w:val="008E5EA6"/>
    <w:rsid w:val="008E71F6"/>
    <w:rsid w:val="008E7508"/>
    <w:rsid w:val="008E7FE8"/>
    <w:rsid w:val="008F1739"/>
    <w:rsid w:val="008F1762"/>
    <w:rsid w:val="008F20E4"/>
    <w:rsid w:val="008F455E"/>
    <w:rsid w:val="008F5506"/>
    <w:rsid w:val="008F677C"/>
    <w:rsid w:val="008F723C"/>
    <w:rsid w:val="008F7331"/>
    <w:rsid w:val="008F7CCC"/>
    <w:rsid w:val="00901534"/>
    <w:rsid w:val="00902505"/>
    <w:rsid w:val="00904458"/>
    <w:rsid w:val="00904545"/>
    <w:rsid w:val="009113AC"/>
    <w:rsid w:val="009113AE"/>
    <w:rsid w:val="009119B3"/>
    <w:rsid w:val="0091232D"/>
    <w:rsid w:val="009129B5"/>
    <w:rsid w:val="00912A98"/>
    <w:rsid w:val="00912FF7"/>
    <w:rsid w:val="009139AC"/>
    <w:rsid w:val="00913C11"/>
    <w:rsid w:val="00913DE3"/>
    <w:rsid w:val="00914EA1"/>
    <w:rsid w:val="0091511C"/>
    <w:rsid w:val="00916572"/>
    <w:rsid w:val="00917355"/>
    <w:rsid w:val="00917F83"/>
    <w:rsid w:val="00920575"/>
    <w:rsid w:val="00920D89"/>
    <w:rsid w:val="00923245"/>
    <w:rsid w:val="009255E8"/>
    <w:rsid w:val="00925832"/>
    <w:rsid w:val="00927483"/>
    <w:rsid w:val="009274AF"/>
    <w:rsid w:val="009313A5"/>
    <w:rsid w:val="00931B3D"/>
    <w:rsid w:val="00931EFA"/>
    <w:rsid w:val="00931F0A"/>
    <w:rsid w:val="00931F45"/>
    <w:rsid w:val="00933AC0"/>
    <w:rsid w:val="00935663"/>
    <w:rsid w:val="00935958"/>
    <w:rsid w:val="00940619"/>
    <w:rsid w:val="00941E4E"/>
    <w:rsid w:val="00943151"/>
    <w:rsid w:val="0094334F"/>
    <w:rsid w:val="00943C90"/>
    <w:rsid w:val="00944AB2"/>
    <w:rsid w:val="00944B4D"/>
    <w:rsid w:val="00946AF1"/>
    <w:rsid w:val="00951A6D"/>
    <w:rsid w:val="009522C1"/>
    <w:rsid w:val="009526FF"/>
    <w:rsid w:val="00952A8F"/>
    <w:rsid w:val="00952C7B"/>
    <w:rsid w:val="00953C63"/>
    <w:rsid w:val="0095401C"/>
    <w:rsid w:val="00954587"/>
    <w:rsid w:val="00954BDD"/>
    <w:rsid w:val="00954D9A"/>
    <w:rsid w:val="00955162"/>
    <w:rsid w:val="00956584"/>
    <w:rsid w:val="00956D0A"/>
    <w:rsid w:val="00960113"/>
    <w:rsid w:val="00960FED"/>
    <w:rsid w:val="0096195F"/>
    <w:rsid w:val="009624E3"/>
    <w:rsid w:val="00962C49"/>
    <w:rsid w:val="00962D70"/>
    <w:rsid w:val="009656A4"/>
    <w:rsid w:val="009656DD"/>
    <w:rsid w:val="00965C66"/>
    <w:rsid w:val="00966692"/>
    <w:rsid w:val="00967236"/>
    <w:rsid w:val="00971473"/>
    <w:rsid w:val="009714BF"/>
    <w:rsid w:val="00972A17"/>
    <w:rsid w:val="00972D83"/>
    <w:rsid w:val="00973792"/>
    <w:rsid w:val="00973F31"/>
    <w:rsid w:val="00974CF1"/>
    <w:rsid w:val="00975742"/>
    <w:rsid w:val="00975F70"/>
    <w:rsid w:val="00976334"/>
    <w:rsid w:val="009763CE"/>
    <w:rsid w:val="009765EF"/>
    <w:rsid w:val="00977552"/>
    <w:rsid w:val="0097757E"/>
    <w:rsid w:val="00980820"/>
    <w:rsid w:val="009837E3"/>
    <w:rsid w:val="00983805"/>
    <w:rsid w:val="009862E2"/>
    <w:rsid w:val="00987BD4"/>
    <w:rsid w:val="00987E11"/>
    <w:rsid w:val="00990123"/>
    <w:rsid w:val="00990FA0"/>
    <w:rsid w:val="00991006"/>
    <w:rsid w:val="00992AF1"/>
    <w:rsid w:val="00992BA4"/>
    <w:rsid w:val="00993C46"/>
    <w:rsid w:val="00993CB7"/>
    <w:rsid w:val="00994FF5"/>
    <w:rsid w:val="009964CF"/>
    <w:rsid w:val="00996D76"/>
    <w:rsid w:val="00997246"/>
    <w:rsid w:val="00997680"/>
    <w:rsid w:val="009976FF"/>
    <w:rsid w:val="00997C0C"/>
    <w:rsid w:val="009A020B"/>
    <w:rsid w:val="009A0B38"/>
    <w:rsid w:val="009A3720"/>
    <w:rsid w:val="009A4598"/>
    <w:rsid w:val="009A5D6D"/>
    <w:rsid w:val="009A7A07"/>
    <w:rsid w:val="009B1E9A"/>
    <w:rsid w:val="009B1F30"/>
    <w:rsid w:val="009B1F8C"/>
    <w:rsid w:val="009B213E"/>
    <w:rsid w:val="009B21BF"/>
    <w:rsid w:val="009B2506"/>
    <w:rsid w:val="009B3601"/>
    <w:rsid w:val="009B3F98"/>
    <w:rsid w:val="009B4C30"/>
    <w:rsid w:val="009C0DFB"/>
    <w:rsid w:val="009C1C2E"/>
    <w:rsid w:val="009C3EFC"/>
    <w:rsid w:val="009C4983"/>
    <w:rsid w:val="009C535C"/>
    <w:rsid w:val="009C5D87"/>
    <w:rsid w:val="009D0B55"/>
    <w:rsid w:val="009D126F"/>
    <w:rsid w:val="009D26AA"/>
    <w:rsid w:val="009D32B2"/>
    <w:rsid w:val="009D4014"/>
    <w:rsid w:val="009D4705"/>
    <w:rsid w:val="009D4C7E"/>
    <w:rsid w:val="009D548C"/>
    <w:rsid w:val="009D5A57"/>
    <w:rsid w:val="009D6379"/>
    <w:rsid w:val="009D692A"/>
    <w:rsid w:val="009D7ABF"/>
    <w:rsid w:val="009E1E31"/>
    <w:rsid w:val="009E2784"/>
    <w:rsid w:val="009E2CB6"/>
    <w:rsid w:val="009E3D53"/>
    <w:rsid w:val="009E4333"/>
    <w:rsid w:val="009E49C7"/>
    <w:rsid w:val="009E7C61"/>
    <w:rsid w:val="009F1F1A"/>
    <w:rsid w:val="009F2A8F"/>
    <w:rsid w:val="009F3415"/>
    <w:rsid w:val="009F44C7"/>
    <w:rsid w:val="009F486A"/>
    <w:rsid w:val="009F5966"/>
    <w:rsid w:val="009F5D1D"/>
    <w:rsid w:val="009F7D93"/>
    <w:rsid w:val="00A004E0"/>
    <w:rsid w:val="00A01B71"/>
    <w:rsid w:val="00A01E01"/>
    <w:rsid w:val="00A0217E"/>
    <w:rsid w:val="00A02ACE"/>
    <w:rsid w:val="00A02F6A"/>
    <w:rsid w:val="00A0304A"/>
    <w:rsid w:val="00A0598A"/>
    <w:rsid w:val="00A05D11"/>
    <w:rsid w:val="00A069F0"/>
    <w:rsid w:val="00A06FDC"/>
    <w:rsid w:val="00A07311"/>
    <w:rsid w:val="00A0753B"/>
    <w:rsid w:val="00A07957"/>
    <w:rsid w:val="00A1048C"/>
    <w:rsid w:val="00A109C3"/>
    <w:rsid w:val="00A10C1E"/>
    <w:rsid w:val="00A119DD"/>
    <w:rsid w:val="00A11B89"/>
    <w:rsid w:val="00A11EEA"/>
    <w:rsid w:val="00A12B49"/>
    <w:rsid w:val="00A13B46"/>
    <w:rsid w:val="00A1503C"/>
    <w:rsid w:val="00A153F5"/>
    <w:rsid w:val="00A1696B"/>
    <w:rsid w:val="00A20573"/>
    <w:rsid w:val="00A21615"/>
    <w:rsid w:val="00A21730"/>
    <w:rsid w:val="00A21907"/>
    <w:rsid w:val="00A2255A"/>
    <w:rsid w:val="00A229DB"/>
    <w:rsid w:val="00A22E75"/>
    <w:rsid w:val="00A267EC"/>
    <w:rsid w:val="00A268A8"/>
    <w:rsid w:val="00A277B0"/>
    <w:rsid w:val="00A27FB3"/>
    <w:rsid w:val="00A327CE"/>
    <w:rsid w:val="00A33118"/>
    <w:rsid w:val="00A3363F"/>
    <w:rsid w:val="00A34406"/>
    <w:rsid w:val="00A34FE7"/>
    <w:rsid w:val="00A358FE"/>
    <w:rsid w:val="00A36635"/>
    <w:rsid w:val="00A37B11"/>
    <w:rsid w:val="00A40078"/>
    <w:rsid w:val="00A402AB"/>
    <w:rsid w:val="00A40C10"/>
    <w:rsid w:val="00A40D0E"/>
    <w:rsid w:val="00A417ED"/>
    <w:rsid w:val="00A41E26"/>
    <w:rsid w:val="00A420CE"/>
    <w:rsid w:val="00A426AA"/>
    <w:rsid w:val="00A42719"/>
    <w:rsid w:val="00A44BC8"/>
    <w:rsid w:val="00A44C36"/>
    <w:rsid w:val="00A456A9"/>
    <w:rsid w:val="00A47245"/>
    <w:rsid w:val="00A47DF2"/>
    <w:rsid w:val="00A47F5F"/>
    <w:rsid w:val="00A50465"/>
    <w:rsid w:val="00A50F38"/>
    <w:rsid w:val="00A51581"/>
    <w:rsid w:val="00A517A7"/>
    <w:rsid w:val="00A51E1B"/>
    <w:rsid w:val="00A52FF3"/>
    <w:rsid w:val="00A534F7"/>
    <w:rsid w:val="00A53C77"/>
    <w:rsid w:val="00A5494D"/>
    <w:rsid w:val="00A54BA7"/>
    <w:rsid w:val="00A552BB"/>
    <w:rsid w:val="00A55A5B"/>
    <w:rsid w:val="00A61334"/>
    <w:rsid w:val="00A61A43"/>
    <w:rsid w:val="00A6246A"/>
    <w:rsid w:val="00A62962"/>
    <w:rsid w:val="00A63163"/>
    <w:rsid w:val="00A63D74"/>
    <w:rsid w:val="00A64012"/>
    <w:rsid w:val="00A66F1D"/>
    <w:rsid w:val="00A66F25"/>
    <w:rsid w:val="00A67EF3"/>
    <w:rsid w:val="00A7023D"/>
    <w:rsid w:val="00A716F4"/>
    <w:rsid w:val="00A719A8"/>
    <w:rsid w:val="00A73225"/>
    <w:rsid w:val="00A732DE"/>
    <w:rsid w:val="00A73B64"/>
    <w:rsid w:val="00A749DD"/>
    <w:rsid w:val="00A74C79"/>
    <w:rsid w:val="00A76BF2"/>
    <w:rsid w:val="00A7753A"/>
    <w:rsid w:val="00A77BEC"/>
    <w:rsid w:val="00A802AC"/>
    <w:rsid w:val="00A80A71"/>
    <w:rsid w:val="00A84AE7"/>
    <w:rsid w:val="00A865D2"/>
    <w:rsid w:val="00A8666C"/>
    <w:rsid w:val="00A874D0"/>
    <w:rsid w:val="00A87DF2"/>
    <w:rsid w:val="00A90284"/>
    <w:rsid w:val="00A90857"/>
    <w:rsid w:val="00A90D5D"/>
    <w:rsid w:val="00A915D8"/>
    <w:rsid w:val="00A9238C"/>
    <w:rsid w:val="00A928C9"/>
    <w:rsid w:val="00A93700"/>
    <w:rsid w:val="00A9408E"/>
    <w:rsid w:val="00A961A5"/>
    <w:rsid w:val="00AA000A"/>
    <w:rsid w:val="00AA11CE"/>
    <w:rsid w:val="00AA2CA9"/>
    <w:rsid w:val="00AA5FB1"/>
    <w:rsid w:val="00AA601B"/>
    <w:rsid w:val="00AA662B"/>
    <w:rsid w:val="00AA67F3"/>
    <w:rsid w:val="00AA73FD"/>
    <w:rsid w:val="00AB0C6D"/>
    <w:rsid w:val="00AB0D0C"/>
    <w:rsid w:val="00AB11EE"/>
    <w:rsid w:val="00AB1D6B"/>
    <w:rsid w:val="00AB2F2F"/>
    <w:rsid w:val="00AB3D59"/>
    <w:rsid w:val="00AB49DD"/>
    <w:rsid w:val="00AB4D1D"/>
    <w:rsid w:val="00AB5C5C"/>
    <w:rsid w:val="00AB6E60"/>
    <w:rsid w:val="00AB704D"/>
    <w:rsid w:val="00AB7F63"/>
    <w:rsid w:val="00AC1E37"/>
    <w:rsid w:val="00AC3D8B"/>
    <w:rsid w:val="00AC4A58"/>
    <w:rsid w:val="00AC53EA"/>
    <w:rsid w:val="00AC5727"/>
    <w:rsid w:val="00AC70EE"/>
    <w:rsid w:val="00AC75C5"/>
    <w:rsid w:val="00AC7A83"/>
    <w:rsid w:val="00AC7AEF"/>
    <w:rsid w:val="00AD0BE3"/>
    <w:rsid w:val="00AD1EA5"/>
    <w:rsid w:val="00AD35FD"/>
    <w:rsid w:val="00AD39C4"/>
    <w:rsid w:val="00AD4F32"/>
    <w:rsid w:val="00AD4FCF"/>
    <w:rsid w:val="00AD543B"/>
    <w:rsid w:val="00AD693B"/>
    <w:rsid w:val="00AD724F"/>
    <w:rsid w:val="00AE1886"/>
    <w:rsid w:val="00AE1977"/>
    <w:rsid w:val="00AE21F5"/>
    <w:rsid w:val="00AE2699"/>
    <w:rsid w:val="00AE3735"/>
    <w:rsid w:val="00AE3E45"/>
    <w:rsid w:val="00AE443A"/>
    <w:rsid w:val="00AE5121"/>
    <w:rsid w:val="00AE5E26"/>
    <w:rsid w:val="00AE5F46"/>
    <w:rsid w:val="00AF0498"/>
    <w:rsid w:val="00AF0A89"/>
    <w:rsid w:val="00AF1792"/>
    <w:rsid w:val="00AF242A"/>
    <w:rsid w:val="00AF4F0F"/>
    <w:rsid w:val="00AF52B7"/>
    <w:rsid w:val="00AF55BF"/>
    <w:rsid w:val="00AF6605"/>
    <w:rsid w:val="00AF7393"/>
    <w:rsid w:val="00B00521"/>
    <w:rsid w:val="00B009B2"/>
    <w:rsid w:val="00B00F9A"/>
    <w:rsid w:val="00B0212E"/>
    <w:rsid w:val="00B037E2"/>
    <w:rsid w:val="00B04BF7"/>
    <w:rsid w:val="00B04E96"/>
    <w:rsid w:val="00B05C12"/>
    <w:rsid w:val="00B0737F"/>
    <w:rsid w:val="00B0766F"/>
    <w:rsid w:val="00B113FB"/>
    <w:rsid w:val="00B119E3"/>
    <w:rsid w:val="00B121CF"/>
    <w:rsid w:val="00B14BC2"/>
    <w:rsid w:val="00B15B1A"/>
    <w:rsid w:val="00B164E7"/>
    <w:rsid w:val="00B171D9"/>
    <w:rsid w:val="00B20050"/>
    <w:rsid w:val="00B20661"/>
    <w:rsid w:val="00B20C24"/>
    <w:rsid w:val="00B226C5"/>
    <w:rsid w:val="00B229B4"/>
    <w:rsid w:val="00B23009"/>
    <w:rsid w:val="00B23336"/>
    <w:rsid w:val="00B2355A"/>
    <w:rsid w:val="00B24368"/>
    <w:rsid w:val="00B246FC"/>
    <w:rsid w:val="00B25C98"/>
    <w:rsid w:val="00B31223"/>
    <w:rsid w:val="00B31377"/>
    <w:rsid w:val="00B33584"/>
    <w:rsid w:val="00B339D0"/>
    <w:rsid w:val="00B34B29"/>
    <w:rsid w:val="00B34D57"/>
    <w:rsid w:val="00B37427"/>
    <w:rsid w:val="00B41167"/>
    <w:rsid w:val="00B418D5"/>
    <w:rsid w:val="00B42BCF"/>
    <w:rsid w:val="00B44C8B"/>
    <w:rsid w:val="00B4513D"/>
    <w:rsid w:val="00B455B4"/>
    <w:rsid w:val="00B4596B"/>
    <w:rsid w:val="00B45C64"/>
    <w:rsid w:val="00B45CDE"/>
    <w:rsid w:val="00B47667"/>
    <w:rsid w:val="00B477C1"/>
    <w:rsid w:val="00B50098"/>
    <w:rsid w:val="00B505B5"/>
    <w:rsid w:val="00B52102"/>
    <w:rsid w:val="00B521F5"/>
    <w:rsid w:val="00B5308C"/>
    <w:rsid w:val="00B533E8"/>
    <w:rsid w:val="00B54D7E"/>
    <w:rsid w:val="00B54F8B"/>
    <w:rsid w:val="00B55C8B"/>
    <w:rsid w:val="00B55D5B"/>
    <w:rsid w:val="00B57AD0"/>
    <w:rsid w:val="00B604B8"/>
    <w:rsid w:val="00B6093F"/>
    <w:rsid w:val="00B61C27"/>
    <w:rsid w:val="00B61C59"/>
    <w:rsid w:val="00B62112"/>
    <w:rsid w:val="00B62D32"/>
    <w:rsid w:val="00B62E02"/>
    <w:rsid w:val="00B65750"/>
    <w:rsid w:val="00B6591B"/>
    <w:rsid w:val="00B66E66"/>
    <w:rsid w:val="00B66FBB"/>
    <w:rsid w:val="00B67098"/>
    <w:rsid w:val="00B70558"/>
    <w:rsid w:val="00B721EC"/>
    <w:rsid w:val="00B74568"/>
    <w:rsid w:val="00B74D47"/>
    <w:rsid w:val="00B7559F"/>
    <w:rsid w:val="00B7571C"/>
    <w:rsid w:val="00B76D07"/>
    <w:rsid w:val="00B7760B"/>
    <w:rsid w:val="00B80457"/>
    <w:rsid w:val="00B825EE"/>
    <w:rsid w:val="00B82DD0"/>
    <w:rsid w:val="00B836CB"/>
    <w:rsid w:val="00B84533"/>
    <w:rsid w:val="00B8502E"/>
    <w:rsid w:val="00B8597B"/>
    <w:rsid w:val="00B8695D"/>
    <w:rsid w:val="00B86C73"/>
    <w:rsid w:val="00B9038C"/>
    <w:rsid w:val="00B91015"/>
    <w:rsid w:val="00B91EC7"/>
    <w:rsid w:val="00B95505"/>
    <w:rsid w:val="00B966D5"/>
    <w:rsid w:val="00B96DEA"/>
    <w:rsid w:val="00BA04E0"/>
    <w:rsid w:val="00BA0A41"/>
    <w:rsid w:val="00BA1E06"/>
    <w:rsid w:val="00BA1EB5"/>
    <w:rsid w:val="00BA2664"/>
    <w:rsid w:val="00BA2A52"/>
    <w:rsid w:val="00BA2D2A"/>
    <w:rsid w:val="00BA52A7"/>
    <w:rsid w:val="00BA5365"/>
    <w:rsid w:val="00BA666D"/>
    <w:rsid w:val="00BA72C4"/>
    <w:rsid w:val="00BA7C22"/>
    <w:rsid w:val="00BB1ED2"/>
    <w:rsid w:val="00BB42FC"/>
    <w:rsid w:val="00BB4F38"/>
    <w:rsid w:val="00BB510C"/>
    <w:rsid w:val="00BB5F33"/>
    <w:rsid w:val="00BB65F1"/>
    <w:rsid w:val="00BB690B"/>
    <w:rsid w:val="00BB6D6B"/>
    <w:rsid w:val="00BB7EDD"/>
    <w:rsid w:val="00BC002F"/>
    <w:rsid w:val="00BC0AD6"/>
    <w:rsid w:val="00BC14F7"/>
    <w:rsid w:val="00BC19F9"/>
    <w:rsid w:val="00BC1D12"/>
    <w:rsid w:val="00BC26BB"/>
    <w:rsid w:val="00BC3570"/>
    <w:rsid w:val="00BC3B21"/>
    <w:rsid w:val="00BC5143"/>
    <w:rsid w:val="00BC738E"/>
    <w:rsid w:val="00BD10CF"/>
    <w:rsid w:val="00BD1DC3"/>
    <w:rsid w:val="00BD25C0"/>
    <w:rsid w:val="00BD3D69"/>
    <w:rsid w:val="00BD4552"/>
    <w:rsid w:val="00BD5AA5"/>
    <w:rsid w:val="00BD6848"/>
    <w:rsid w:val="00BD747A"/>
    <w:rsid w:val="00BE06CA"/>
    <w:rsid w:val="00BE0C11"/>
    <w:rsid w:val="00BE0D69"/>
    <w:rsid w:val="00BE12DD"/>
    <w:rsid w:val="00BE268F"/>
    <w:rsid w:val="00BE330C"/>
    <w:rsid w:val="00BE3932"/>
    <w:rsid w:val="00BE55A5"/>
    <w:rsid w:val="00BE587F"/>
    <w:rsid w:val="00BE7288"/>
    <w:rsid w:val="00BF0B76"/>
    <w:rsid w:val="00BF1F9C"/>
    <w:rsid w:val="00BF23F9"/>
    <w:rsid w:val="00BF2945"/>
    <w:rsid w:val="00BF34B9"/>
    <w:rsid w:val="00BF35EE"/>
    <w:rsid w:val="00BF4986"/>
    <w:rsid w:val="00BF53F1"/>
    <w:rsid w:val="00BF5DC1"/>
    <w:rsid w:val="00BF6E41"/>
    <w:rsid w:val="00BF6F5B"/>
    <w:rsid w:val="00BF70A5"/>
    <w:rsid w:val="00C00F75"/>
    <w:rsid w:val="00C0230C"/>
    <w:rsid w:val="00C0252C"/>
    <w:rsid w:val="00C02D13"/>
    <w:rsid w:val="00C04347"/>
    <w:rsid w:val="00C045C9"/>
    <w:rsid w:val="00C05CCD"/>
    <w:rsid w:val="00C05E6E"/>
    <w:rsid w:val="00C10125"/>
    <w:rsid w:val="00C11254"/>
    <w:rsid w:val="00C1129C"/>
    <w:rsid w:val="00C1138E"/>
    <w:rsid w:val="00C1139B"/>
    <w:rsid w:val="00C113AF"/>
    <w:rsid w:val="00C11584"/>
    <w:rsid w:val="00C11856"/>
    <w:rsid w:val="00C11C1A"/>
    <w:rsid w:val="00C147C3"/>
    <w:rsid w:val="00C14C2A"/>
    <w:rsid w:val="00C16D1A"/>
    <w:rsid w:val="00C20249"/>
    <w:rsid w:val="00C213C0"/>
    <w:rsid w:val="00C21A67"/>
    <w:rsid w:val="00C21DF1"/>
    <w:rsid w:val="00C22757"/>
    <w:rsid w:val="00C22CF9"/>
    <w:rsid w:val="00C23737"/>
    <w:rsid w:val="00C2400C"/>
    <w:rsid w:val="00C25ACF"/>
    <w:rsid w:val="00C2672C"/>
    <w:rsid w:val="00C27033"/>
    <w:rsid w:val="00C27389"/>
    <w:rsid w:val="00C2742A"/>
    <w:rsid w:val="00C30E7B"/>
    <w:rsid w:val="00C30FCB"/>
    <w:rsid w:val="00C32490"/>
    <w:rsid w:val="00C324B3"/>
    <w:rsid w:val="00C339AE"/>
    <w:rsid w:val="00C33AC7"/>
    <w:rsid w:val="00C3467C"/>
    <w:rsid w:val="00C3586E"/>
    <w:rsid w:val="00C36B32"/>
    <w:rsid w:val="00C373B5"/>
    <w:rsid w:val="00C42D93"/>
    <w:rsid w:val="00C4442A"/>
    <w:rsid w:val="00C451F8"/>
    <w:rsid w:val="00C459F5"/>
    <w:rsid w:val="00C4632C"/>
    <w:rsid w:val="00C4658D"/>
    <w:rsid w:val="00C4663D"/>
    <w:rsid w:val="00C470CE"/>
    <w:rsid w:val="00C4749B"/>
    <w:rsid w:val="00C50AB3"/>
    <w:rsid w:val="00C51F22"/>
    <w:rsid w:val="00C51F98"/>
    <w:rsid w:val="00C52607"/>
    <w:rsid w:val="00C52B2E"/>
    <w:rsid w:val="00C54000"/>
    <w:rsid w:val="00C54915"/>
    <w:rsid w:val="00C550D0"/>
    <w:rsid w:val="00C56213"/>
    <w:rsid w:val="00C562B9"/>
    <w:rsid w:val="00C5659A"/>
    <w:rsid w:val="00C56D80"/>
    <w:rsid w:val="00C60D75"/>
    <w:rsid w:val="00C61EE6"/>
    <w:rsid w:val="00C629B5"/>
    <w:rsid w:val="00C63323"/>
    <w:rsid w:val="00C63557"/>
    <w:rsid w:val="00C63E55"/>
    <w:rsid w:val="00C64C6C"/>
    <w:rsid w:val="00C65039"/>
    <w:rsid w:val="00C65FCF"/>
    <w:rsid w:val="00C6651E"/>
    <w:rsid w:val="00C66DC7"/>
    <w:rsid w:val="00C673D0"/>
    <w:rsid w:val="00C67850"/>
    <w:rsid w:val="00C67C02"/>
    <w:rsid w:val="00C67C85"/>
    <w:rsid w:val="00C7292A"/>
    <w:rsid w:val="00C73242"/>
    <w:rsid w:val="00C7485F"/>
    <w:rsid w:val="00C7645E"/>
    <w:rsid w:val="00C76510"/>
    <w:rsid w:val="00C8085F"/>
    <w:rsid w:val="00C80C63"/>
    <w:rsid w:val="00C83856"/>
    <w:rsid w:val="00C84E1C"/>
    <w:rsid w:val="00C8605B"/>
    <w:rsid w:val="00C864F4"/>
    <w:rsid w:val="00C879D5"/>
    <w:rsid w:val="00C9045E"/>
    <w:rsid w:val="00C909B0"/>
    <w:rsid w:val="00C909C3"/>
    <w:rsid w:val="00C92296"/>
    <w:rsid w:val="00C92A57"/>
    <w:rsid w:val="00C95C4A"/>
    <w:rsid w:val="00C960CE"/>
    <w:rsid w:val="00C96BB8"/>
    <w:rsid w:val="00C96E7C"/>
    <w:rsid w:val="00C97D27"/>
    <w:rsid w:val="00CA059A"/>
    <w:rsid w:val="00CA0756"/>
    <w:rsid w:val="00CA38F5"/>
    <w:rsid w:val="00CA3987"/>
    <w:rsid w:val="00CA3BB9"/>
    <w:rsid w:val="00CA42C1"/>
    <w:rsid w:val="00CA4A37"/>
    <w:rsid w:val="00CA4D39"/>
    <w:rsid w:val="00CA4F51"/>
    <w:rsid w:val="00CA532E"/>
    <w:rsid w:val="00CA59A8"/>
    <w:rsid w:val="00CA6354"/>
    <w:rsid w:val="00CA6CA1"/>
    <w:rsid w:val="00CA7D29"/>
    <w:rsid w:val="00CB074B"/>
    <w:rsid w:val="00CB56A1"/>
    <w:rsid w:val="00CC19D2"/>
    <w:rsid w:val="00CC22AA"/>
    <w:rsid w:val="00CC23FC"/>
    <w:rsid w:val="00CC285C"/>
    <w:rsid w:val="00CC2B5B"/>
    <w:rsid w:val="00CC3573"/>
    <w:rsid w:val="00CC50BB"/>
    <w:rsid w:val="00CC59D8"/>
    <w:rsid w:val="00CD0888"/>
    <w:rsid w:val="00CD0E6D"/>
    <w:rsid w:val="00CD11A1"/>
    <w:rsid w:val="00CD1330"/>
    <w:rsid w:val="00CD1623"/>
    <w:rsid w:val="00CD4ADD"/>
    <w:rsid w:val="00CD4C96"/>
    <w:rsid w:val="00CD6C47"/>
    <w:rsid w:val="00CD729A"/>
    <w:rsid w:val="00CD740D"/>
    <w:rsid w:val="00CE1CE5"/>
    <w:rsid w:val="00CE47B3"/>
    <w:rsid w:val="00CE4CDB"/>
    <w:rsid w:val="00CE4F1B"/>
    <w:rsid w:val="00CE5129"/>
    <w:rsid w:val="00CE53A2"/>
    <w:rsid w:val="00CE55C6"/>
    <w:rsid w:val="00CE58A8"/>
    <w:rsid w:val="00CE660B"/>
    <w:rsid w:val="00CE738A"/>
    <w:rsid w:val="00CE76F3"/>
    <w:rsid w:val="00CE7D5A"/>
    <w:rsid w:val="00CE7F8B"/>
    <w:rsid w:val="00CF070C"/>
    <w:rsid w:val="00CF1B07"/>
    <w:rsid w:val="00CF2978"/>
    <w:rsid w:val="00CF2E44"/>
    <w:rsid w:val="00CF36FC"/>
    <w:rsid w:val="00CF6271"/>
    <w:rsid w:val="00CF6BC8"/>
    <w:rsid w:val="00CF7B35"/>
    <w:rsid w:val="00CF7E45"/>
    <w:rsid w:val="00D0024D"/>
    <w:rsid w:val="00D007D6"/>
    <w:rsid w:val="00D0214A"/>
    <w:rsid w:val="00D0272D"/>
    <w:rsid w:val="00D02E8B"/>
    <w:rsid w:val="00D034BA"/>
    <w:rsid w:val="00D038E5"/>
    <w:rsid w:val="00D04434"/>
    <w:rsid w:val="00D04D37"/>
    <w:rsid w:val="00D05623"/>
    <w:rsid w:val="00D05BD3"/>
    <w:rsid w:val="00D06CC9"/>
    <w:rsid w:val="00D11209"/>
    <w:rsid w:val="00D11DF6"/>
    <w:rsid w:val="00D14BE7"/>
    <w:rsid w:val="00D14EF7"/>
    <w:rsid w:val="00D15091"/>
    <w:rsid w:val="00D15940"/>
    <w:rsid w:val="00D17487"/>
    <w:rsid w:val="00D17861"/>
    <w:rsid w:val="00D20797"/>
    <w:rsid w:val="00D2194B"/>
    <w:rsid w:val="00D2253C"/>
    <w:rsid w:val="00D228B3"/>
    <w:rsid w:val="00D22D06"/>
    <w:rsid w:val="00D2432B"/>
    <w:rsid w:val="00D24DD0"/>
    <w:rsid w:val="00D259E9"/>
    <w:rsid w:val="00D275BD"/>
    <w:rsid w:val="00D30736"/>
    <w:rsid w:val="00D309C3"/>
    <w:rsid w:val="00D30E7C"/>
    <w:rsid w:val="00D314A0"/>
    <w:rsid w:val="00D32649"/>
    <w:rsid w:val="00D32D85"/>
    <w:rsid w:val="00D335C7"/>
    <w:rsid w:val="00D34233"/>
    <w:rsid w:val="00D349F5"/>
    <w:rsid w:val="00D354C4"/>
    <w:rsid w:val="00D36D89"/>
    <w:rsid w:val="00D413F4"/>
    <w:rsid w:val="00D4294F"/>
    <w:rsid w:val="00D43646"/>
    <w:rsid w:val="00D44905"/>
    <w:rsid w:val="00D44CC5"/>
    <w:rsid w:val="00D45E05"/>
    <w:rsid w:val="00D46C8C"/>
    <w:rsid w:val="00D46FCF"/>
    <w:rsid w:val="00D503BE"/>
    <w:rsid w:val="00D50411"/>
    <w:rsid w:val="00D504EC"/>
    <w:rsid w:val="00D50A7C"/>
    <w:rsid w:val="00D50F23"/>
    <w:rsid w:val="00D531D1"/>
    <w:rsid w:val="00D53E06"/>
    <w:rsid w:val="00D54531"/>
    <w:rsid w:val="00D54C74"/>
    <w:rsid w:val="00D54D7F"/>
    <w:rsid w:val="00D54FD6"/>
    <w:rsid w:val="00D56598"/>
    <w:rsid w:val="00D56678"/>
    <w:rsid w:val="00D56EF2"/>
    <w:rsid w:val="00D603DD"/>
    <w:rsid w:val="00D6196D"/>
    <w:rsid w:val="00D62826"/>
    <w:rsid w:val="00D632C4"/>
    <w:rsid w:val="00D63BF0"/>
    <w:rsid w:val="00D6468E"/>
    <w:rsid w:val="00D65202"/>
    <w:rsid w:val="00D652B6"/>
    <w:rsid w:val="00D65445"/>
    <w:rsid w:val="00D66BBE"/>
    <w:rsid w:val="00D67773"/>
    <w:rsid w:val="00D67F16"/>
    <w:rsid w:val="00D7119E"/>
    <w:rsid w:val="00D7122B"/>
    <w:rsid w:val="00D71FE0"/>
    <w:rsid w:val="00D73456"/>
    <w:rsid w:val="00D748C5"/>
    <w:rsid w:val="00D749F7"/>
    <w:rsid w:val="00D74D33"/>
    <w:rsid w:val="00D75F01"/>
    <w:rsid w:val="00D762C9"/>
    <w:rsid w:val="00D768E2"/>
    <w:rsid w:val="00D7697D"/>
    <w:rsid w:val="00D80C53"/>
    <w:rsid w:val="00D80F82"/>
    <w:rsid w:val="00D820A2"/>
    <w:rsid w:val="00D832FF"/>
    <w:rsid w:val="00D86580"/>
    <w:rsid w:val="00D87034"/>
    <w:rsid w:val="00D87CB3"/>
    <w:rsid w:val="00D90E5A"/>
    <w:rsid w:val="00D91505"/>
    <w:rsid w:val="00D92553"/>
    <w:rsid w:val="00D932B9"/>
    <w:rsid w:val="00D93576"/>
    <w:rsid w:val="00D93751"/>
    <w:rsid w:val="00D94258"/>
    <w:rsid w:val="00D95E3F"/>
    <w:rsid w:val="00D969DD"/>
    <w:rsid w:val="00D97B59"/>
    <w:rsid w:val="00D97DA6"/>
    <w:rsid w:val="00DA10FB"/>
    <w:rsid w:val="00DA44F4"/>
    <w:rsid w:val="00DA7900"/>
    <w:rsid w:val="00DB0E67"/>
    <w:rsid w:val="00DB128B"/>
    <w:rsid w:val="00DB2F73"/>
    <w:rsid w:val="00DB3340"/>
    <w:rsid w:val="00DB35AE"/>
    <w:rsid w:val="00DB3EFE"/>
    <w:rsid w:val="00DB41F3"/>
    <w:rsid w:val="00DB4AFE"/>
    <w:rsid w:val="00DB5899"/>
    <w:rsid w:val="00DB63AF"/>
    <w:rsid w:val="00DC2DEB"/>
    <w:rsid w:val="00DC4D5C"/>
    <w:rsid w:val="00DC51CB"/>
    <w:rsid w:val="00DC6CC0"/>
    <w:rsid w:val="00DC6CD4"/>
    <w:rsid w:val="00DC6F34"/>
    <w:rsid w:val="00DD01BE"/>
    <w:rsid w:val="00DD05B0"/>
    <w:rsid w:val="00DD0B4E"/>
    <w:rsid w:val="00DD5032"/>
    <w:rsid w:val="00DD5206"/>
    <w:rsid w:val="00DD52DD"/>
    <w:rsid w:val="00DD5363"/>
    <w:rsid w:val="00DD544C"/>
    <w:rsid w:val="00DD60EE"/>
    <w:rsid w:val="00DD678E"/>
    <w:rsid w:val="00DD7CFE"/>
    <w:rsid w:val="00DE0A75"/>
    <w:rsid w:val="00DE27C4"/>
    <w:rsid w:val="00DE2ACF"/>
    <w:rsid w:val="00DE2B7C"/>
    <w:rsid w:val="00DE4696"/>
    <w:rsid w:val="00DE58AE"/>
    <w:rsid w:val="00DE6C1F"/>
    <w:rsid w:val="00DE6C4F"/>
    <w:rsid w:val="00DE6CCD"/>
    <w:rsid w:val="00DF0333"/>
    <w:rsid w:val="00DF24BE"/>
    <w:rsid w:val="00DF2F1D"/>
    <w:rsid w:val="00DF31CD"/>
    <w:rsid w:val="00DF3EAA"/>
    <w:rsid w:val="00DF51EE"/>
    <w:rsid w:val="00DF56AA"/>
    <w:rsid w:val="00DF6102"/>
    <w:rsid w:val="00DF6628"/>
    <w:rsid w:val="00DF6B4E"/>
    <w:rsid w:val="00DF6E93"/>
    <w:rsid w:val="00DF7F4F"/>
    <w:rsid w:val="00E006A0"/>
    <w:rsid w:val="00E00C9A"/>
    <w:rsid w:val="00E00D7B"/>
    <w:rsid w:val="00E01DA3"/>
    <w:rsid w:val="00E024DC"/>
    <w:rsid w:val="00E03CA7"/>
    <w:rsid w:val="00E04A81"/>
    <w:rsid w:val="00E04BBD"/>
    <w:rsid w:val="00E0536D"/>
    <w:rsid w:val="00E0789C"/>
    <w:rsid w:val="00E07CF0"/>
    <w:rsid w:val="00E102FA"/>
    <w:rsid w:val="00E10E45"/>
    <w:rsid w:val="00E12568"/>
    <w:rsid w:val="00E13F1E"/>
    <w:rsid w:val="00E14109"/>
    <w:rsid w:val="00E1422E"/>
    <w:rsid w:val="00E14ADF"/>
    <w:rsid w:val="00E155FD"/>
    <w:rsid w:val="00E15ADD"/>
    <w:rsid w:val="00E15E13"/>
    <w:rsid w:val="00E162AE"/>
    <w:rsid w:val="00E17474"/>
    <w:rsid w:val="00E17D35"/>
    <w:rsid w:val="00E21EFE"/>
    <w:rsid w:val="00E224C6"/>
    <w:rsid w:val="00E247D3"/>
    <w:rsid w:val="00E24F4D"/>
    <w:rsid w:val="00E25E41"/>
    <w:rsid w:val="00E26DEC"/>
    <w:rsid w:val="00E274FA"/>
    <w:rsid w:val="00E2770D"/>
    <w:rsid w:val="00E27F4F"/>
    <w:rsid w:val="00E3034D"/>
    <w:rsid w:val="00E30655"/>
    <w:rsid w:val="00E30740"/>
    <w:rsid w:val="00E31CF4"/>
    <w:rsid w:val="00E32455"/>
    <w:rsid w:val="00E33001"/>
    <w:rsid w:val="00E37256"/>
    <w:rsid w:val="00E37998"/>
    <w:rsid w:val="00E37D8E"/>
    <w:rsid w:val="00E40FA6"/>
    <w:rsid w:val="00E40FFA"/>
    <w:rsid w:val="00E41CAD"/>
    <w:rsid w:val="00E42B24"/>
    <w:rsid w:val="00E42C9D"/>
    <w:rsid w:val="00E438B9"/>
    <w:rsid w:val="00E43DA9"/>
    <w:rsid w:val="00E44219"/>
    <w:rsid w:val="00E442A3"/>
    <w:rsid w:val="00E4676A"/>
    <w:rsid w:val="00E50311"/>
    <w:rsid w:val="00E50D5A"/>
    <w:rsid w:val="00E51A54"/>
    <w:rsid w:val="00E52B17"/>
    <w:rsid w:val="00E53B65"/>
    <w:rsid w:val="00E551D7"/>
    <w:rsid w:val="00E553B8"/>
    <w:rsid w:val="00E557E5"/>
    <w:rsid w:val="00E55AE8"/>
    <w:rsid w:val="00E565EA"/>
    <w:rsid w:val="00E56C74"/>
    <w:rsid w:val="00E57107"/>
    <w:rsid w:val="00E604D9"/>
    <w:rsid w:val="00E61B4C"/>
    <w:rsid w:val="00E61C7E"/>
    <w:rsid w:val="00E61D18"/>
    <w:rsid w:val="00E633CD"/>
    <w:rsid w:val="00E635B8"/>
    <w:rsid w:val="00E6412E"/>
    <w:rsid w:val="00E65EDD"/>
    <w:rsid w:val="00E66FB8"/>
    <w:rsid w:val="00E671CD"/>
    <w:rsid w:val="00E67CC1"/>
    <w:rsid w:val="00E70401"/>
    <w:rsid w:val="00E71493"/>
    <w:rsid w:val="00E719F0"/>
    <w:rsid w:val="00E72540"/>
    <w:rsid w:val="00E735AE"/>
    <w:rsid w:val="00E7529D"/>
    <w:rsid w:val="00E75DE1"/>
    <w:rsid w:val="00E763D8"/>
    <w:rsid w:val="00E765C0"/>
    <w:rsid w:val="00E77928"/>
    <w:rsid w:val="00E80C3C"/>
    <w:rsid w:val="00E811F9"/>
    <w:rsid w:val="00E81571"/>
    <w:rsid w:val="00E815AB"/>
    <w:rsid w:val="00E81C83"/>
    <w:rsid w:val="00E82060"/>
    <w:rsid w:val="00E833F5"/>
    <w:rsid w:val="00E83881"/>
    <w:rsid w:val="00E83C5E"/>
    <w:rsid w:val="00E84256"/>
    <w:rsid w:val="00E844F9"/>
    <w:rsid w:val="00E85EFD"/>
    <w:rsid w:val="00E86297"/>
    <w:rsid w:val="00E866E8"/>
    <w:rsid w:val="00E868D3"/>
    <w:rsid w:val="00E8732B"/>
    <w:rsid w:val="00E8773D"/>
    <w:rsid w:val="00E912DA"/>
    <w:rsid w:val="00E916A6"/>
    <w:rsid w:val="00E92D7B"/>
    <w:rsid w:val="00E92E01"/>
    <w:rsid w:val="00E93C46"/>
    <w:rsid w:val="00E9427F"/>
    <w:rsid w:val="00E94AE9"/>
    <w:rsid w:val="00E958D5"/>
    <w:rsid w:val="00E9706A"/>
    <w:rsid w:val="00EA00F8"/>
    <w:rsid w:val="00EA0327"/>
    <w:rsid w:val="00EA0AA3"/>
    <w:rsid w:val="00EA129E"/>
    <w:rsid w:val="00EA18A2"/>
    <w:rsid w:val="00EA1C88"/>
    <w:rsid w:val="00EA2B9B"/>
    <w:rsid w:val="00EA2FA0"/>
    <w:rsid w:val="00EA6D6A"/>
    <w:rsid w:val="00EA78C2"/>
    <w:rsid w:val="00EB05D7"/>
    <w:rsid w:val="00EB0A13"/>
    <w:rsid w:val="00EB2621"/>
    <w:rsid w:val="00EB2EBD"/>
    <w:rsid w:val="00EB3447"/>
    <w:rsid w:val="00EB3C52"/>
    <w:rsid w:val="00EB56C4"/>
    <w:rsid w:val="00EB5AD2"/>
    <w:rsid w:val="00EB5E0B"/>
    <w:rsid w:val="00EB6A5F"/>
    <w:rsid w:val="00EB7C68"/>
    <w:rsid w:val="00EC03D5"/>
    <w:rsid w:val="00EC10CB"/>
    <w:rsid w:val="00EC2EFC"/>
    <w:rsid w:val="00EC3EDA"/>
    <w:rsid w:val="00EC657B"/>
    <w:rsid w:val="00ED0106"/>
    <w:rsid w:val="00ED1D1D"/>
    <w:rsid w:val="00ED28BE"/>
    <w:rsid w:val="00ED3288"/>
    <w:rsid w:val="00ED4D51"/>
    <w:rsid w:val="00ED5614"/>
    <w:rsid w:val="00ED6052"/>
    <w:rsid w:val="00ED7530"/>
    <w:rsid w:val="00ED7C7B"/>
    <w:rsid w:val="00EE0506"/>
    <w:rsid w:val="00EE22CA"/>
    <w:rsid w:val="00EE29C5"/>
    <w:rsid w:val="00EE4133"/>
    <w:rsid w:val="00EE47A0"/>
    <w:rsid w:val="00EE67EC"/>
    <w:rsid w:val="00EE75E0"/>
    <w:rsid w:val="00EE78C1"/>
    <w:rsid w:val="00EF1F62"/>
    <w:rsid w:val="00EF2FD0"/>
    <w:rsid w:val="00EF2FD9"/>
    <w:rsid w:val="00EF4244"/>
    <w:rsid w:val="00EF4E0E"/>
    <w:rsid w:val="00EF5292"/>
    <w:rsid w:val="00EF61DE"/>
    <w:rsid w:val="00EF66A4"/>
    <w:rsid w:val="00EF7B49"/>
    <w:rsid w:val="00F0039E"/>
    <w:rsid w:val="00F00998"/>
    <w:rsid w:val="00F00D21"/>
    <w:rsid w:val="00F00E23"/>
    <w:rsid w:val="00F01AA5"/>
    <w:rsid w:val="00F022A4"/>
    <w:rsid w:val="00F022F9"/>
    <w:rsid w:val="00F03903"/>
    <w:rsid w:val="00F03BB5"/>
    <w:rsid w:val="00F05619"/>
    <w:rsid w:val="00F05AA1"/>
    <w:rsid w:val="00F0701A"/>
    <w:rsid w:val="00F070B5"/>
    <w:rsid w:val="00F10607"/>
    <w:rsid w:val="00F11C24"/>
    <w:rsid w:val="00F12D40"/>
    <w:rsid w:val="00F1444A"/>
    <w:rsid w:val="00F151AB"/>
    <w:rsid w:val="00F15247"/>
    <w:rsid w:val="00F152EF"/>
    <w:rsid w:val="00F158B0"/>
    <w:rsid w:val="00F15CB8"/>
    <w:rsid w:val="00F1633E"/>
    <w:rsid w:val="00F163DB"/>
    <w:rsid w:val="00F1688D"/>
    <w:rsid w:val="00F170EB"/>
    <w:rsid w:val="00F176D1"/>
    <w:rsid w:val="00F2017F"/>
    <w:rsid w:val="00F22973"/>
    <w:rsid w:val="00F22B7C"/>
    <w:rsid w:val="00F22F6F"/>
    <w:rsid w:val="00F23B11"/>
    <w:rsid w:val="00F2590C"/>
    <w:rsid w:val="00F26569"/>
    <w:rsid w:val="00F31FD1"/>
    <w:rsid w:val="00F3266E"/>
    <w:rsid w:val="00F33525"/>
    <w:rsid w:val="00F336F3"/>
    <w:rsid w:val="00F3382F"/>
    <w:rsid w:val="00F36555"/>
    <w:rsid w:val="00F37081"/>
    <w:rsid w:val="00F37334"/>
    <w:rsid w:val="00F40323"/>
    <w:rsid w:val="00F40BD3"/>
    <w:rsid w:val="00F40CAF"/>
    <w:rsid w:val="00F413B3"/>
    <w:rsid w:val="00F41721"/>
    <w:rsid w:val="00F41D08"/>
    <w:rsid w:val="00F44607"/>
    <w:rsid w:val="00F465F2"/>
    <w:rsid w:val="00F46CB5"/>
    <w:rsid w:val="00F50113"/>
    <w:rsid w:val="00F507B7"/>
    <w:rsid w:val="00F511A1"/>
    <w:rsid w:val="00F515F4"/>
    <w:rsid w:val="00F51BCC"/>
    <w:rsid w:val="00F51CF0"/>
    <w:rsid w:val="00F52849"/>
    <w:rsid w:val="00F5360E"/>
    <w:rsid w:val="00F53BCD"/>
    <w:rsid w:val="00F53FAF"/>
    <w:rsid w:val="00F55667"/>
    <w:rsid w:val="00F56AC9"/>
    <w:rsid w:val="00F60AC8"/>
    <w:rsid w:val="00F615F2"/>
    <w:rsid w:val="00F61DEC"/>
    <w:rsid w:val="00F62757"/>
    <w:rsid w:val="00F63394"/>
    <w:rsid w:val="00F647DC"/>
    <w:rsid w:val="00F64930"/>
    <w:rsid w:val="00F64E92"/>
    <w:rsid w:val="00F664D1"/>
    <w:rsid w:val="00F67A45"/>
    <w:rsid w:val="00F67D16"/>
    <w:rsid w:val="00F70C45"/>
    <w:rsid w:val="00F749E7"/>
    <w:rsid w:val="00F76209"/>
    <w:rsid w:val="00F7664B"/>
    <w:rsid w:val="00F77BD6"/>
    <w:rsid w:val="00F77F45"/>
    <w:rsid w:val="00F80D3E"/>
    <w:rsid w:val="00F814DB"/>
    <w:rsid w:val="00F81848"/>
    <w:rsid w:val="00F81A98"/>
    <w:rsid w:val="00F83016"/>
    <w:rsid w:val="00F835ED"/>
    <w:rsid w:val="00F84140"/>
    <w:rsid w:val="00F84161"/>
    <w:rsid w:val="00F84A58"/>
    <w:rsid w:val="00F85B5C"/>
    <w:rsid w:val="00F861B3"/>
    <w:rsid w:val="00F86D3D"/>
    <w:rsid w:val="00F903A9"/>
    <w:rsid w:val="00F910FD"/>
    <w:rsid w:val="00F91660"/>
    <w:rsid w:val="00F92473"/>
    <w:rsid w:val="00F96A68"/>
    <w:rsid w:val="00FA0343"/>
    <w:rsid w:val="00FA0676"/>
    <w:rsid w:val="00FA3246"/>
    <w:rsid w:val="00FA3A8D"/>
    <w:rsid w:val="00FA4B53"/>
    <w:rsid w:val="00FA4D24"/>
    <w:rsid w:val="00FA548D"/>
    <w:rsid w:val="00FA63A6"/>
    <w:rsid w:val="00FA681B"/>
    <w:rsid w:val="00FA7282"/>
    <w:rsid w:val="00FA7619"/>
    <w:rsid w:val="00FA7C7F"/>
    <w:rsid w:val="00FA7FFB"/>
    <w:rsid w:val="00FB02B5"/>
    <w:rsid w:val="00FB1E3C"/>
    <w:rsid w:val="00FB22CE"/>
    <w:rsid w:val="00FB2846"/>
    <w:rsid w:val="00FB2937"/>
    <w:rsid w:val="00FB3171"/>
    <w:rsid w:val="00FB40A9"/>
    <w:rsid w:val="00FB4B99"/>
    <w:rsid w:val="00FB4E37"/>
    <w:rsid w:val="00FB53BE"/>
    <w:rsid w:val="00FB5E0D"/>
    <w:rsid w:val="00FB64E8"/>
    <w:rsid w:val="00FB7953"/>
    <w:rsid w:val="00FC1284"/>
    <w:rsid w:val="00FC1750"/>
    <w:rsid w:val="00FC1A16"/>
    <w:rsid w:val="00FC4340"/>
    <w:rsid w:val="00FC5451"/>
    <w:rsid w:val="00FC5E9D"/>
    <w:rsid w:val="00FC6A15"/>
    <w:rsid w:val="00FC76E5"/>
    <w:rsid w:val="00FD028D"/>
    <w:rsid w:val="00FD1B5D"/>
    <w:rsid w:val="00FD1CEC"/>
    <w:rsid w:val="00FD2D81"/>
    <w:rsid w:val="00FD2F11"/>
    <w:rsid w:val="00FD393A"/>
    <w:rsid w:val="00FD4DCF"/>
    <w:rsid w:val="00FD57B7"/>
    <w:rsid w:val="00FD5FDF"/>
    <w:rsid w:val="00FD6921"/>
    <w:rsid w:val="00FD6AE9"/>
    <w:rsid w:val="00FD70E3"/>
    <w:rsid w:val="00FD7BB0"/>
    <w:rsid w:val="00FE06D8"/>
    <w:rsid w:val="00FE2E2D"/>
    <w:rsid w:val="00FE3218"/>
    <w:rsid w:val="00FE3304"/>
    <w:rsid w:val="00FE4185"/>
    <w:rsid w:val="00FE41FB"/>
    <w:rsid w:val="00FE5BEE"/>
    <w:rsid w:val="00FE65CC"/>
    <w:rsid w:val="00FE6888"/>
    <w:rsid w:val="00FF0195"/>
    <w:rsid w:val="00FF04CB"/>
    <w:rsid w:val="00FF19C5"/>
    <w:rsid w:val="00FF25DE"/>
    <w:rsid w:val="00FF2949"/>
    <w:rsid w:val="00FF33C9"/>
    <w:rsid w:val="00FF3E56"/>
    <w:rsid w:val="00FF3FF2"/>
    <w:rsid w:val="00FF5212"/>
    <w:rsid w:val="00FF688F"/>
    <w:rsid w:val="00FF6FAF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71BAA3"/>
  <w15:docId w15:val="{46C65465-43A2-624F-96D1-60EAD557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445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CB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uiPriority w:val="99"/>
    <w:rsid w:val="00041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162B"/>
  </w:style>
  <w:style w:type="paragraph" w:styleId="Footer">
    <w:name w:val="footer"/>
    <w:basedOn w:val="Normal"/>
    <w:link w:val="FooterChar"/>
    <w:unhideWhenUsed/>
    <w:rsid w:val="00041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2B"/>
  </w:style>
  <w:style w:type="character" w:styleId="CommentReference">
    <w:name w:val="annotation reference"/>
    <w:basedOn w:val="DefaultParagraphFont"/>
    <w:uiPriority w:val="99"/>
    <w:semiHidden/>
    <w:unhideWhenUsed/>
    <w:rsid w:val="0044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C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937C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semiHidden/>
    <w:rsid w:val="007713EB"/>
  </w:style>
  <w:style w:type="paragraph" w:styleId="Revision">
    <w:name w:val="Revision"/>
    <w:hidden/>
    <w:uiPriority w:val="99"/>
    <w:semiHidden/>
    <w:rsid w:val="007C6346"/>
    <w:pPr>
      <w:spacing w:after="0" w:line="240" w:lineRule="auto"/>
    </w:pPr>
  </w:style>
  <w:style w:type="character" w:customStyle="1" w:styleId="st">
    <w:name w:val="st"/>
    <w:rsid w:val="00C51F98"/>
  </w:style>
  <w:style w:type="paragraph" w:customStyle="1" w:styleId="CM53">
    <w:name w:val="CM53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paragraph" w:customStyle="1" w:styleId="CM40">
    <w:name w:val="CM40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paragraph" w:customStyle="1" w:styleId="CM18">
    <w:name w:val="CM18"/>
    <w:basedOn w:val="Normal"/>
    <w:next w:val="Normal"/>
    <w:uiPriority w:val="99"/>
    <w:rsid w:val="00642D5B"/>
    <w:pPr>
      <w:widowControl w:val="0"/>
      <w:autoSpaceDE w:val="0"/>
      <w:autoSpaceDN w:val="0"/>
      <w:adjustRightInd w:val="0"/>
      <w:spacing w:after="0" w:line="240" w:lineRule="auto"/>
    </w:pPr>
    <w:rPr>
      <w:rFonts w:ascii="Universal" w:eastAsiaTheme="minorEastAsia" w:hAnsi="Universal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424CA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761561"/>
  </w:style>
  <w:style w:type="character" w:customStyle="1" w:styleId="ListParagraphChar">
    <w:name w:val="List Paragraph Char"/>
    <w:basedOn w:val="DefaultParagraphFont"/>
    <w:link w:val="ListParagraph"/>
    <w:uiPriority w:val="34"/>
    <w:rsid w:val="00085AA0"/>
    <w:rPr>
      <w:rFonts w:ascii="Times New Roman" w:eastAsia="MS Mincho" w:hAnsi="Times New Roman" w:cs="Times New Roman"/>
      <w:sz w:val="24"/>
      <w:szCs w:val="24"/>
    </w:rPr>
  </w:style>
  <w:style w:type="character" w:customStyle="1" w:styleId="ny-bold-terracotta">
    <w:name w:val="ny-bold-terracotta"/>
    <w:basedOn w:val="DefaultParagraphFont"/>
    <w:uiPriority w:val="1"/>
    <w:qFormat/>
    <w:rsid w:val="00E719F0"/>
    <w:rPr>
      <w:b/>
      <w:color w:val="00789C"/>
    </w:rPr>
  </w:style>
  <w:style w:type="paragraph" w:customStyle="1" w:styleId="ny-numbering-assessment">
    <w:name w:val="ny-numbering-assessment"/>
    <w:basedOn w:val="ListParagraph"/>
    <w:link w:val="ny-numbering-assessmentChar"/>
    <w:qFormat/>
    <w:rsid w:val="00651D73"/>
    <w:pPr>
      <w:widowControl w:val="0"/>
      <w:numPr>
        <w:numId w:val="3"/>
      </w:numPr>
      <w:spacing w:after="200"/>
    </w:pPr>
    <w:rPr>
      <w:color w:val="231F20"/>
    </w:rPr>
  </w:style>
  <w:style w:type="character" w:customStyle="1" w:styleId="ny-numbering-assessmentChar">
    <w:name w:val="ny-numbering-assessment Char"/>
    <w:basedOn w:val="ListParagraphChar"/>
    <w:link w:val="ny-numbering-assessment"/>
    <w:rsid w:val="00651D73"/>
    <w:rPr>
      <w:rFonts w:ascii="Times New Roman" w:eastAsia="MS Mincho" w:hAnsi="Times New Roman" w:cs="Times New Roman"/>
      <w:color w:val="231F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44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styleId="BodyText">
    <w:name w:val="Body Text"/>
    <w:basedOn w:val="Normal"/>
    <w:link w:val="BodyTextChar"/>
    <w:rsid w:val="00690A5F"/>
    <w:pPr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90A5F"/>
    <w:rPr>
      <w:rFonts w:ascii="Times New Roman" w:eastAsia="Times" w:hAnsi="Times New Roman" w:cs="Times New Roman"/>
      <w:color w:val="00000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8653BB"/>
    <w:rPr>
      <w:color w:val="808080"/>
    </w:rPr>
  </w:style>
  <w:style w:type="character" w:customStyle="1" w:styleId="apple-converted-space">
    <w:name w:val="apple-converted-space"/>
    <w:basedOn w:val="DefaultParagraphFont"/>
    <w:rsid w:val="00B2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/>
    <Notes0 xmlns="0ee5bb79-0c6e-44d5-8e05-fb721b580818" xsi:nil="true"/>
    <Status xmlns="0ee5bb79-0c6e-44d5-8e05-fb721b580818">10. Complete</Status>
    <Activity_x0020_Title xmlns="0ee5bb79-0c6e-44d5-8e05-fb721b580818">1645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F2C0-9279-4B2E-B07B-52D0447CA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C707F-DB6C-4C1F-A93A-7887E5516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09F4C-AF9C-44C5-A779-F78B60271EE5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0ee5bb79-0c6e-44d5-8e05-fb721b580818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F887ABF-5BB4-4403-A57E-9DDAF988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Linear Relationships</vt:lpstr>
    </vt:vector>
  </TitlesOfParts>
  <Company>Texas Instruments Incorporated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Linear Relationships</dc:title>
  <dc:creator>Texas Instruments</dc:creator>
  <cp:lastModifiedBy>Kugler, Cara</cp:lastModifiedBy>
  <cp:revision>37</cp:revision>
  <cp:lastPrinted>2019-12-12T17:54:00Z</cp:lastPrinted>
  <dcterms:created xsi:type="dcterms:W3CDTF">2020-12-17T01:29:00Z</dcterms:created>
  <dcterms:modified xsi:type="dcterms:W3CDTF">2021-02-08T20:47:00Z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  <property fmtid="{D5CDD505-2E9C-101B-9397-08002B2CF9AE}" pid="3" name="MTWinEqns">
    <vt:bool>true</vt:bool>
  </property>
</Properties>
</file>