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90"/>
        <w:gridCol w:w="18"/>
        <w:gridCol w:w="3420"/>
        <w:gridCol w:w="18"/>
      </w:tblGrid>
      <w:tr w:rsidR="003B1BB3" w14:paraId="62DEA310" w14:textId="77777777" w:rsidTr="0078497C">
        <w:tc>
          <w:tcPr>
            <w:tcW w:w="6138" w:type="dxa"/>
            <w:gridSpan w:val="3"/>
          </w:tcPr>
          <w:p w14:paraId="0EB969C9" w14:textId="77777777" w:rsidR="003B1BB3" w:rsidRPr="00691532" w:rsidRDefault="003B1BB3" w:rsidP="00614F5E">
            <w:pPr>
              <w:spacing w:line="280" w:lineRule="atLeast"/>
              <w:rPr>
                <w:b/>
                <w:sz w:val="24"/>
                <w:szCs w:val="24"/>
              </w:rPr>
            </w:pPr>
            <w:r w:rsidRPr="00691532">
              <w:rPr>
                <w:b/>
                <w:sz w:val="24"/>
                <w:szCs w:val="24"/>
              </w:rPr>
              <w:t>About the Lesson</w:t>
            </w:r>
          </w:p>
          <w:p w14:paraId="7A1BF41F" w14:textId="0DF6D6D9" w:rsidR="000A5077" w:rsidRDefault="00BE0A06" w:rsidP="00F347A0">
            <w:pPr>
              <w:spacing w:line="320" w:lineRule="atLeast"/>
            </w:pPr>
            <w:r>
              <w:rPr>
                <w:rFonts w:eastAsia="Arial"/>
              </w:rPr>
              <w:t>This activity examines the motion of a ball as it falls under the influence of gravity.</w:t>
            </w:r>
            <w:r w:rsidRPr="00B668CD"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7"/>
              </w:rPr>
              <w:t xml:space="preserve">The parameters in the </w:t>
            </w:r>
            <w:r>
              <w:rPr>
                <w:rFonts w:eastAsia="Arial"/>
              </w:rPr>
              <w:t xml:space="preserve">vertex form of the </w:t>
            </w:r>
            <w:r w:rsidRPr="00B668CD">
              <w:rPr>
                <w:rFonts w:eastAsia="Arial"/>
              </w:rPr>
              <w:t>quadratic equation</w:t>
            </w:r>
            <w:r w:rsidRPr="00B668CD">
              <w:rPr>
                <w:rFonts w:eastAsia="Arial"/>
                <w:spacing w:val="-6"/>
              </w:rPr>
              <w:t xml:space="preserve"> </w:t>
            </w:r>
            <w:r w:rsidRPr="00BD77CB">
              <w:rPr>
                <w:rFonts w:eastAsia="Arial"/>
                <w:i/>
              </w:rPr>
              <w:t>y</w:t>
            </w:r>
            <w:r w:rsidRPr="00BD77CB">
              <w:rPr>
                <w:rFonts w:eastAsia="Arial"/>
              </w:rPr>
              <w:t xml:space="preserve"> = </w:t>
            </w:r>
            <w:r>
              <w:rPr>
                <w:rFonts w:eastAsia="Arial"/>
                <w:i/>
              </w:rPr>
              <w:t>A</w:t>
            </w:r>
            <w:r w:rsidRPr="00BD77CB">
              <w:rPr>
                <w:rFonts w:eastAsia="Arial"/>
              </w:rPr>
              <w:t>(</w:t>
            </w:r>
            <w:r w:rsidRPr="00BD77CB">
              <w:rPr>
                <w:rFonts w:eastAsia="Arial"/>
                <w:i/>
              </w:rPr>
              <w:t>x</w:t>
            </w:r>
            <w:r w:rsidRPr="00BD77CB">
              <w:rPr>
                <w:rFonts w:eastAsia="Arial"/>
              </w:rPr>
              <w:t xml:space="preserve"> – </w:t>
            </w:r>
            <w:r w:rsidRPr="00BE0A06">
              <w:rPr>
                <w:rFonts w:eastAsia="Arial"/>
                <w:i/>
                <w:iCs/>
              </w:rPr>
              <w:t>H</w:t>
            </w:r>
            <w:r w:rsidRPr="00BD77CB">
              <w:rPr>
                <w:rFonts w:eastAsia="Arial"/>
              </w:rPr>
              <w:t>)</w:t>
            </w:r>
            <w:r w:rsidRPr="00BD77CB">
              <w:rPr>
                <w:rFonts w:eastAsia="Arial"/>
                <w:vertAlign w:val="superscript"/>
              </w:rPr>
              <w:t>2</w:t>
            </w:r>
            <w:r w:rsidRPr="00BD77CB">
              <w:rPr>
                <w:rFonts w:eastAsia="Arial"/>
              </w:rPr>
              <w:t xml:space="preserve"> + </w:t>
            </w:r>
            <w:r w:rsidRPr="00BE0A06">
              <w:rPr>
                <w:rFonts w:eastAsia="Arial"/>
                <w:i/>
                <w:iCs/>
              </w:rPr>
              <w:t>K</w:t>
            </w:r>
            <w:r>
              <w:rPr>
                <w:rFonts w:eastAsia="Arial"/>
              </w:rPr>
              <w:t xml:space="preserve"> are determined to </w:t>
            </w:r>
            <w:r w:rsidRPr="00B668CD">
              <w:rPr>
                <w:rFonts w:eastAsia="Arial"/>
              </w:rPr>
              <w:t>describe</w:t>
            </w:r>
            <w:r w:rsidRPr="00B668CD">
              <w:rPr>
                <w:rFonts w:eastAsia="Arial"/>
                <w:spacing w:val="-7"/>
              </w:rPr>
              <w:t xml:space="preserve"> </w:t>
            </w:r>
            <w:r w:rsidRPr="00B668CD">
              <w:rPr>
                <w:rFonts w:eastAsia="Arial"/>
              </w:rPr>
              <w:t>the</w:t>
            </w:r>
            <w:r w:rsidRPr="00B668CD">
              <w:rPr>
                <w:rFonts w:eastAsia="Arial"/>
                <w:spacing w:val="-2"/>
              </w:rPr>
              <w:t xml:space="preserve"> </w:t>
            </w:r>
            <w:r w:rsidRPr="00B668CD">
              <w:rPr>
                <w:rFonts w:eastAsia="Arial"/>
              </w:rPr>
              <w:t>behavior</w:t>
            </w:r>
            <w:r w:rsidRPr="00B668CD">
              <w:rPr>
                <w:rFonts w:eastAsia="Arial"/>
                <w:spacing w:val="-6"/>
              </w:rPr>
              <w:t xml:space="preserve"> </w:t>
            </w:r>
            <w:r w:rsidRPr="00B668CD">
              <w:rPr>
                <w:rFonts w:eastAsia="Arial"/>
              </w:rPr>
              <w:t>of</w:t>
            </w:r>
            <w:r w:rsidRPr="00B668CD">
              <w:rPr>
                <w:rFonts w:eastAsia="Arial"/>
                <w:spacing w:val="-1"/>
              </w:rPr>
              <w:t xml:space="preserve"> </w:t>
            </w:r>
            <w:r w:rsidRPr="00B668CD">
              <w:rPr>
                <w:rFonts w:eastAsia="Arial"/>
              </w:rPr>
              <w:t>a</w:t>
            </w:r>
            <w:r w:rsidRPr="00B668CD">
              <w:rPr>
                <w:rFonts w:eastAsia="Arial"/>
                <w:spacing w:val="-1"/>
              </w:rPr>
              <w:t xml:space="preserve"> </w:t>
            </w:r>
            <w:r w:rsidRPr="00B668CD">
              <w:rPr>
                <w:rFonts w:eastAsia="Arial"/>
              </w:rPr>
              <w:t>ball</w:t>
            </w:r>
            <w:r>
              <w:rPr>
                <w:rFonts w:eastAsia="Arial"/>
              </w:rPr>
              <w:t xml:space="preserve"> bounce</w:t>
            </w:r>
            <w:r w:rsidRPr="00B668CD">
              <w:rPr>
                <w:rFonts w:eastAsia="Arial"/>
              </w:rPr>
              <w:t>.</w:t>
            </w:r>
            <w:r>
              <w:rPr>
                <w:rFonts w:eastAsia="Arial"/>
              </w:rPr>
              <w:t xml:space="preserve"> </w:t>
            </w:r>
            <w:r w:rsidR="004D2DC6">
              <w:t>As a result</w:t>
            </w:r>
            <w:r w:rsidR="0056141F">
              <w:t>,</w:t>
            </w:r>
            <w:r w:rsidR="00A6525C">
              <w:t xml:space="preserve"> students will:</w:t>
            </w:r>
          </w:p>
          <w:p w14:paraId="1D713AA1" w14:textId="682F0E04" w:rsidR="00734E77" w:rsidRDefault="00AE6871" w:rsidP="000440C0">
            <w:pPr>
              <w:numPr>
                <w:ilvl w:val="0"/>
                <w:numId w:val="1"/>
              </w:numPr>
              <w:spacing w:line="320" w:lineRule="atLeast"/>
            </w:pPr>
            <w:r>
              <w:t>Collect motion data and g</w:t>
            </w:r>
            <w:r w:rsidR="00734E77">
              <w:t>raph scatter</w:t>
            </w:r>
            <w:r w:rsidR="004F73A5">
              <w:t xml:space="preserve"> </w:t>
            </w:r>
            <w:r w:rsidR="00734E77">
              <w:t xml:space="preserve">plots. </w:t>
            </w:r>
          </w:p>
          <w:p w14:paraId="1BE30596" w14:textId="30B62067" w:rsidR="000A5077" w:rsidRDefault="00AE6871" w:rsidP="000440C0">
            <w:pPr>
              <w:numPr>
                <w:ilvl w:val="0"/>
                <w:numId w:val="1"/>
              </w:numPr>
              <w:spacing w:line="320" w:lineRule="atLeast"/>
            </w:pPr>
            <w:r>
              <w:t>Determine</w:t>
            </w:r>
            <w:r w:rsidR="00921D04">
              <w:t xml:space="preserve"> the </w:t>
            </w:r>
            <w:r w:rsidR="0008637F">
              <w:t>equation</w:t>
            </w:r>
            <w:r w:rsidR="00921D04">
              <w:t xml:space="preserve"> of a </w:t>
            </w:r>
            <w:r w:rsidR="00850C84">
              <w:t>quadratic function.</w:t>
            </w:r>
          </w:p>
          <w:p w14:paraId="6F5A0FD3" w14:textId="77777777" w:rsidR="003B1BB3" w:rsidRPr="00804DBE" w:rsidRDefault="00804DBE" w:rsidP="000440C0">
            <w:pPr>
              <w:numPr>
                <w:ilvl w:val="0"/>
                <w:numId w:val="1"/>
              </w:numPr>
              <w:spacing w:line="320" w:lineRule="atLeast"/>
            </w:pPr>
            <w:r w:rsidRPr="00804DBE">
              <w:rPr>
                <w:rFonts w:eastAsia="Arial"/>
              </w:rPr>
              <w:t xml:space="preserve">Determine the value of the coefficient </w:t>
            </w:r>
            <w:r w:rsidRPr="00804DBE">
              <w:rPr>
                <w:rFonts w:eastAsia="Arial"/>
                <w:i/>
              </w:rPr>
              <w:t>A</w:t>
            </w:r>
            <w:r>
              <w:rPr>
                <w:rFonts w:eastAsia="Arial"/>
              </w:rPr>
              <w:t xml:space="preserve"> in the vertex form of a</w:t>
            </w:r>
            <w:r w:rsidRPr="00804DBE">
              <w:rPr>
                <w:rFonts w:eastAsia="Arial"/>
              </w:rPr>
              <w:t xml:space="preserve"> quadratic equation</w:t>
            </w:r>
            <w:r w:rsidR="00A6033D">
              <w:rPr>
                <w:rFonts w:eastAsia="Arial"/>
              </w:rPr>
              <w:t>.</w:t>
            </w:r>
          </w:p>
          <w:p w14:paraId="6D1E04AA" w14:textId="77777777" w:rsidR="00804DBE" w:rsidRPr="00804DBE" w:rsidRDefault="00804DBE" w:rsidP="000440C0">
            <w:pPr>
              <w:numPr>
                <w:ilvl w:val="0"/>
                <w:numId w:val="1"/>
              </w:numPr>
              <w:spacing w:line="320" w:lineRule="atLeast"/>
            </w:pPr>
            <w:r>
              <w:rPr>
                <w:rFonts w:eastAsia="Arial"/>
              </w:rPr>
              <w:t xml:space="preserve">Explore the effect of </w:t>
            </w:r>
            <w:r w:rsidRPr="00804DBE">
              <w:rPr>
                <w:rFonts w:eastAsia="Arial"/>
                <w:i/>
              </w:rPr>
              <w:t>A</w:t>
            </w:r>
            <w:r>
              <w:rPr>
                <w:rFonts w:eastAsia="Arial"/>
              </w:rPr>
              <w:t xml:space="preserve"> on the shape of the graph.</w:t>
            </w:r>
          </w:p>
          <w:p w14:paraId="33A5E711" w14:textId="77777777" w:rsidR="00804DBE" w:rsidRPr="00ED0113" w:rsidRDefault="00804DBE" w:rsidP="000440C0">
            <w:pPr>
              <w:numPr>
                <w:ilvl w:val="0"/>
                <w:numId w:val="1"/>
              </w:numPr>
              <w:spacing w:line="320" w:lineRule="atLeast"/>
            </w:pPr>
            <w:r w:rsidRPr="00ED0113">
              <w:rPr>
                <w:rFonts w:eastAsia="Arial"/>
              </w:rPr>
              <w:t xml:space="preserve">Interpret the meaning of the value of </w:t>
            </w:r>
            <w:r w:rsidRPr="00ED0113">
              <w:rPr>
                <w:rFonts w:eastAsia="Arial"/>
                <w:i/>
              </w:rPr>
              <w:t>A</w:t>
            </w:r>
            <w:r w:rsidRPr="00ED0113">
              <w:rPr>
                <w:rFonts w:eastAsia="Arial"/>
              </w:rPr>
              <w:t xml:space="preserve"> in the context of the problem situation as one half of </w:t>
            </w:r>
            <w:r w:rsidR="002D33DA" w:rsidRPr="00ED0113">
              <w:rPr>
                <w:rFonts w:eastAsia="Arial"/>
              </w:rPr>
              <w:t>the acceleration due to gravity.</w:t>
            </w:r>
          </w:p>
          <w:p w14:paraId="7E9E5402" w14:textId="77777777" w:rsidR="00804DBE" w:rsidRDefault="00804DBE" w:rsidP="00804DBE">
            <w:pPr>
              <w:spacing w:line="280" w:lineRule="atLeast"/>
            </w:pPr>
          </w:p>
          <w:p w14:paraId="1B09D2F4" w14:textId="77777777" w:rsidR="003B1BB3" w:rsidRDefault="003B1BB3" w:rsidP="005E4B9A">
            <w:pPr>
              <w:spacing w:line="320" w:lineRule="atLeast"/>
            </w:pPr>
            <w:r>
              <w:rPr>
                <w:b/>
                <w:sz w:val="24"/>
                <w:szCs w:val="24"/>
              </w:rPr>
              <w:t>Vocabulary</w:t>
            </w:r>
          </w:p>
          <w:p w14:paraId="62EEA8CA" w14:textId="6339E0B2" w:rsidR="003B1BB3" w:rsidRDefault="00525992" w:rsidP="000440C0">
            <w:pPr>
              <w:numPr>
                <w:ilvl w:val="0"/>
                <w:numId w:val="1"/>
              </w:numPr>
              <w:spacing w:line="320" w:lineRule="atLeast"/>
            </w:pPr>
            <w:r>
              <w:t>Vertex</w:t>
            </w:r>
          </w:p>
          <w:p w14:paraId="1A5B8982" w14:textId="3A7CB795" w:rsidR="00921D04" w:rsidRDefault="00850C84" w:rsidP="00AA3744">
            <w:pPr>
              <w:numPr>
                <w:ilvl w:val="0"/>
                <w:numId w:val="1"/>
              </w:numPr>
              <w:spacing w:line="320" w:lineRule="atLeast"/>
            </w:pPr>
            <w:r>
              <w:t xml:space="preserve">Vertex form </w:t>
            </w:r>
            <w:r w:rsidR="00C55600">
              <w:t>of a quadratic function</w:t>
            </w:r>
          </w:p>
          <w:p w14:paraId="44B6FA72" w14:textId="77777777" w:rsidR="00850C84" w:rsidRDefault="00850C84" w:rsidP="000440C0">
            <w:pPr>
              <w:numPr>
                <w:ilvl w:val="0"/>
                <w:numId w:val="1"/>
              </w:numPr>
              <w:spacing w:line="320" w:lineRule="atLeast"/>
            </w:pPr>
            <w:r>
              <w:t>Vertical reflection, vertical stretch, and vertical compression</w:t>
            </w:r>
          </w:p>
          <w:p w14:paraId="3AB2C66C" w14:textId="77777777" w:rsidR="003B1BB3" w:rsidRDefault="003B1BB3" w:rsidP="00614F5E">
            <w:pPr>
              <w:spacing w:line="280" w:lineRule="atLeast"/>
            </w:pPr>
          </w:p>
          <w:p w14:paraId="7773035C" w14:textId="77777777" w:rsidR="003B1BB3" w:rsidRPr="00691532" w:rsidRDefault="003B1BB3" w:rsidP="00614F5E">
            <w:pPr>
              <w:spacing w:line="280" w:lineRule="atLeast"/>
              <w:rPr>
                <w:b/>
                <w:sz w:val="24"/>
                <w:szCs w:val="24"/>
              </w:rPr>
            </w:pPr>
            <w:r w:rsidRPr="00691532">
              <w:rPr>
                <w:b/>
                <w:sz w:val="24"/>
                <w:szCs w:val="24"/>
              </w:rPr>
              <w:t>Teacher Preparation and Notes</w:t>
            </w:r>
          </w:p>
          <w:p w14:paraId="1254D05E" w14:textId="77777777" w:rsidR="000C44E9" w:rsidRDefault="000C44E9" w:rsidP="00AF067B">
            <w:pPr>
              <w:numPr>
                <w:ilvl w:val="0"/>
                <w:numId w:val="1"/>
              </w:numPr>
              <w:tabs>
                <w:tab w:val="clear" w:pos="720"/>
                <w:tab w:val="num" w:pos="701"/>
              </w:tabs>
              <w:spacing w:line="320" w:lineRule="atLeast"/>
              <w:ind w:left="701"/>
            </w:pPr>
            <w:r>
              <w:t xml:space="preserve">Students </w:t>
            </w:r>
            <w:r w:rsidR="00EA6CE5">
              <w:t xml:space="preserve">should </w:t>
            </w:r>
            <w:r w:rsidR="00804DBE">
              <w:t xml:space="preserve">have worked with translations, reflections, and vertical stretches and compressions of functions. </w:t>
            </w:r>
          </w:p>
          <w:p w14:paraId="5ACA6802" w14:textId="77777777" w:rsidR="003B1BB3" w:rsidRPr="000440C0" w:rsidRDefault="000827B5" w:rsidP="00AF067B">
            <w:pPr>
              <w:numPr>
                <w:ilvl w:val="0"/>
                <w:numId w:val="1"/>
              </w:numPr>
              <w:tabs>
                <w:tab w:val="clear" w:pos="720"/>
                <w:tab w:val="num" w:pos="701"/>
              </w:tabs>
              <w:spacing w:line="320" w:lineRule="exact"/>
              <w:ind w:left="701"/>
              <w:rPr>
                <w:b/>
              </w:rPr>
            </w:pPr>
            <w:r>
              <w:t xml:space="preserve">This </w:t>
            </w:r>
            <w:r w:rsidR="00804DBE">
              <w:t xml:space="preserve">activity provides </w:t>
            </w:r>
            <w:r w:rsidR="00C36011">
              <w:t xml:space="preserve">an </w:t>
            </w:r>
            <w:r w:rsidR="00804DBE">
              <w:t>opportunity for math-science connections.</w:t>
            </w:r>
          </w:p>
          <w:p w14:paraId="7FCB372E" w14:textId="60D6951D" w:rsidR="000440C0" w:rsidRPr="000440C0" w:rsidRDefault="000440C0" w:rsidP="00AF067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701"/>
              </w:tabs>
              <w:spacing w:after="120" w:line="320" w:lineRule="atLeast"/>
              <w:ind w:left="701" w:right="252"/>
              <w:rPr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4C082D">
              <w:rPr>
                <w:szCs w:val="24"/>
              </w:rPr>
              <w:t>activity</w:t>
            </w:r>
            <w:r w:rsidRPr="004C082D">
              <w:rPr>
                <w:spacing w:val="-1"/>
                <w:szCs w:val="24"/>
              </w:rPr>
              <w:t xml:space="preserve"> </w:t>
            </w:r>
            <w:r w:rsidRPr="004C082D">
              <w:rPr>
                <w:szCs w:val="24"/>
              </w:rPr>
              <w:t xml:space="preserve">is best </w:t>
            </w:r>
            <w:r w:rsidRPr="004C082D">
              <w:rPr>
                <w:spacing w:val="-1"/>
                <w:szCs w:val="24"/>
              </w:rPr>
              <w:t>p</w:t>
            </w:r>
            <w:r w:rsidRPr="004C082D">
              <w:rPr>
                <w:szCs w:val="24"/>
              </w:rPr>
              <w:t>er</w:t>
            </w:r>
            <w:r w:rsidRPr="004C082D">
              <w:rPr>
                <w:spacing w:val="-1"/>
                <w:szCs w:val="24"/>
              </w:rPr>
              <w:t>f</w:t>
            </w:r>
            <w:r w:rsidRPr="004C082D">
              <w:rPr>
                <w:szCs w:val="24"/>
              </w:rPr>
              <w:t>or</w:t>
            </w:r>
            <w:r w:rsidRPr="004C082D">
              <w:rPr>
                <w:spacing w:val="-2"/>
                <w:szCs w:val="24"/>
              </w:rPr>
              <w:t>m</w:t>
            </w:r>
            <w:r w:rsidRPr="004C082D">
              <w:rPr>
                <w:szCs w:val="24"/>
              </w:rPr>
              <w:t>ed with at l</w:t>
            </w:r>
            <w:r w:rsidRPr="004C082D">
              <w:rPr>
                <w:spacing w:val="-1"/>
                <w:szCs w:val="24"/>
              </w:rPr>
              <w:t>e</w:t>
            </w:r>
            <w:r w:rsidRPr="004C082D">
              <w:rPr>
                <w:szCs w:val="24"/>
              </w:rPr>
              <w:t xml:space="preserve">ast three students: one to hold the </w:t>
            </w:r>
            <w:r w:rsidR="00F82F01">
              <w:t>CBR</w:t>
            </w:r>
            <w:r w:rsidR="00F82F01" w:rsidRPr="00F82F01">
              <w:t>™</w:t>
            </w:r>
            <w:r w:rsidRPr="00F82F01">
              <w:rPr>
                <w:szCs w:val="24"/>
              </w:rPr>
              <w:t xml:space="preserve"> 2</w:t>
            </w:r>
            <w:r w:rsidRPr="004C082D">
              <w:rPr>
                <w:szCs w:val="24"/>
              </w:rPr>
              <w:t xml:space="preserve"> </w:t>
            </w:r>
            <w:r w:rsidRPr="004C082D">
              <w:rPr>
                <w:spacing w:val="1"/>
                <w:szCs w:val="24"/>
              </w:rPr>
              <w:t>a</w:t>
            </w:r>
            <w:r w:rsidRPr="004C082D">
              <w:rPr>
                <w:szCs w:val="24"/>
              </w:rPr>
              <w:t>nd press the trig</w:t>
            </w:r>
            <w:r w:rsidRPr="004C082D">
              <w:rPr>
                <w:spacing w:val="-1"/>
                <w:szCs w:val="24"/>
              </w:rPr>
              <w:t>g</w:t>
            </w:r>
            <w:r w:rsidRPr="004C082D">
              <w:rPr>
                <w:szCs w:val="24"/>
              </w:rPr>
              <w:t>er</w:t>
            </w:r>
            <w:r>
              <w:rPr>
                <w:szCs w:val="24"/>
              </w:rPr>
              <w:t xml:space="preserve">, </w:t>
            </w:r>
            <w:r w:rsidRPr="004C082D">
              <w:rPr>
                <w:szCs w:val="24"/>
              </w:rPr>
              <w:t>o</w:t>
            </w:r>
            <w:r w:rsidRPr="004C082D">
              <w:rPr>
                <w:spacing w:val="-1"/>
                <w:szCs w:val="24"/>
              </w:rPr>
              <w:t>n</w:t>
            </w:r>
            <w:r w:rsidRPr="004C082D">
              <w:rPr>
                <w:szCs w:val="24"/>
              </w:rPr>
              <w:t>e to r</w:t>
            </w:r>
            <w:r w:rsidRPr="004C082D">
              <w:rPr>
                <w:spacing w:val="-1"/>
                <w:szCs w:val="24"/>
              </w:rPr>
              <w:t>e</w:t>
            </w:r>
            <w:r w:rsidRPr="004C082D">
              <w:rPr>
                <w:szCs w:val="24"/>
              </w:rPr>
              <w:t>lease t</w:t>
            </w:r>
            <w:r w:rsidRPr="004C082D">
              <w:rPr>
                <w:spacing w:val="-1"/>
                <w:szCs w:val="24"/>
              </w:rPr>
              <w:t>h</w:t>
            </w:r>
            <w:r>
              <w:rPr>
                <w:szCs w:val="24"/>
              </w:rPr>
              <w:t xml:space="preserve">e ball, </w:t>
            </w:r>
            <w:r w:rsidRPr="004C082D">
              <w:rPr>
                <w:szCs w:val="24"/>
              </w:rPr>
              <w:t xml:space="preserve">and </w:t>
            </w:r>
            <w:r w:rsidRPr="004C082D">
              <w:rPr>
                <w:spacing w:val="-1"/>
                <w:szCs w:val="24"/>
              </w:rPr>
              <w:t>o</w:t>
            </w:r>
            <w:r w:rsidRPr="004C082D">
              <w:rPr>
                <w:szCs w:val="24"/>
              </w:rPr>
              <w:t>ne to run the calc</w:t>
            </w:r>
            <w:r w:rsidRPr="004C082D">
              <w:rPr>
                <w:spacing w:val="-1"/>
                <w:szCs w:val="24"/>
              </w:rPr>
              <w:t>u</w:t>
            </w:r>
            <w:r w:rsidRPr="004C082D">
              <w:rPr>
                <w:szCs w:val="24"/>
              </w:rPr>
              <w:t>lat</w:t>
            </w:r>
            <w:r w:rsidRPr="004C082D">
              <w:rPr>
                <w:spacing w:val="-1"/>
                <w:szCs w:val="24"/>
              </w:rPr>
              <w:t>o</w:t>
            </w:r>
            <w:r w:rsidRPr="004C082D">
              <w:rPr>
                <w:szCs w:val="24"/>
              </w:rPr>
              <w:t>r.</w:t>
            </w:r>
          </w:p>
          <w:p w14:paraId="220507F8" w14:textId="77777777" w:rsidR="003B1BB3" w:rsidRPr="003B1BB3" w:rsidRDefault="003B1BB3" w:rsidP="00614F5E">
            <w:pPr>
              <w:spacing w:line="280" w:lineRule="atLeast"/>
              <w:ind w:left="187"/>
            </w:pPr>
          </w:p>
          <w:p w14:paraId="360F7682" w14:textId="77777777" w:rsidR="003B1BB3" w:rsidRPr="008E1EA9" w:rsidRDefault="003B1BB3" w:rsidP="005E4B9A">
            <w:pPr>
              <w:spacing w:line="320" w:lineRule="atLeast"/>
              <w:rPr>
                <w:b/>
                <w:sz w:val="24"/>
                <w:szCs w:val="24"/>
              </w:rPr>
            </w:pPr>
            <w:r w:rsidRPr="008E1EA9">
              <w:rPr>
                <w:b/>
                <w:sz w:val="24"/>
                <w:szCs w:val="24"/>
              </w:rPr>
              <w:t>Activity Materials</w:t>
            </w:r>
          </w:p>
          <w:p w14:paraId="0A4222A9" w14:textId="2323752B" w:rsidR="00804DBE" w:rsidRPr="006115AE" w:rsidRDefault="00804DBE" w:rsidP="000440C0">
            <w:pPr>
              <w:numPr>
                <w:ilvl w:val="0"/>
                <w:numId w:val="1"/>
              </w:numPr>
              <w:spacing w:line="320" w:lineRule="atLeast"/>
            </w:pPr>
            <w:r>
              <w:t>CBR 2</w:t>
            </w:r>
            <w:r w:rsidR="0006083E">
              <w:t xml:space="preserve"> motion sensor</w:t>
            </w:r>
            <w:r w:rsidR="00BD6767">
              <w:t xml:space="preserve"> and </w:t>
            </w:r>
            <w:r w:rsidR="006115AE" w:rsidRPr="00971F89">
              <w:t>USB CBR 2</w:t>
            </w:r>
            <w:r w:rsidR="00C47638">
              <w:t xml:space="preserve"> </w:t>
            </w:r>
            <w:r w:rsidR="006115AE" w:rsidRPr="00971F89">
              <w:t>to</w:t>
            </w:r>
            <w:r w:rsidR="00C47638">
              <w:t xml:space="preserve"> </w:t>
            </w:r>
            <w:r w:rsidR="006115AE" w:rsidRPr="00971F89">
              <w:t>calculator cable</w:t>
            </w:r>
          </w:p>
          <w:p w14:paraId="2638612C" w14:textId="2DC95815" w:rsidR="00804DBE" w:rsidRPr="00804DBE" w:rsidRDefault="00804DBE" w:rsidP="000440C0">
            <w:pPr>
              <w:numPr>
                <w:ilvl w:val="0"/>
                <w:numId w:val="1"/>
              </w:numPr>
              <w:spacing w:line="320" w:lineRule="atLeast"/>
              <w:rPr>
                <w:b/>
              </w:rPr>
            </w:pPr>
            <w:r>
              <w:t>Bouncing ball</w:t>
            </w:r>
            <w:r w:rsidR="00932193">
              <w:t xml:space="preserve"> (</w:t>
            </w:r>
            <w:r w:rsidR="00932193" w:rsidRPr="00F23263">
              <w:rPr>
                <w:szCs w:val="24"/>
              </w:rPr>
              <w:t>Avoid using a soft or felt-covered ball such as a tennis ball</w:t>
            </w:r>
            <w:r w:rsidR="00932193">
              <w:rPr>
                <w:szCs w:val="24"/>
              </w:rPr>
              <w:t>.)</w:t>
            </w:r>
            <w:r w:rsidR="00AE0F32">
              <w:rPr>
                <w:szCs w:val="24"/>
              </w:rPr>
              <w:t xml:space="preserve"> </w:t>
            </w:r>
          </w:p>
          <w:p w14:paraId="2A3A8E83" w14:textId="5DB299C6" w:rsidR="00696FD6" w:rsidRPr="00D438E0" w:rsidRDefault="00696FD6" w:rsidP="000440C0">
            <w:pPr>
              <w:numPr>
                <w:ilvl w:val="0"/>
                <w:numId w:val="1"/>
              </w:numPr>
              <w:spacing w:line="320" w:lineRule="atLeast"/>
              <w:rPr>
                <w:b/>
              </w:rPr>
            </w:pPr>
            <w:r>
              <w:t xml:space="preserve">TI-84 Plus CE </w:t>
            </w:r>
            <w:r w:rsidR="00D438E0">
              <w:t>or TI-84 Plus CE Python</w:t>
            </w:r>
          </w:p>
          <w:p w14:paraId="41FA2D1C" w14:textId="63765763" w:rsidR="00D438E0" w:rsidRPr="00D438E0" w:rsidRDefault="00D438E0" w:rsidP="000440C0">
            <w:pPr>
              <w:numPr>
                <w:ilvl w:val="0"/>
                <w:numId w:val="1"/>
              </w:numPr>
              <w:spacing w:line="320" w:lineRule="atLeast"/>
              <w:rPr>
                <w:b/>
              </w:rPr>
            </w:pPr>
            <w:r>
              <w:rPr>
                <w:rFonts w:eastAsia="Arial"/>
                <w:spacing w:val="-4"/>
              </w:rPr>
              <w:t>Vernier</w:t>
            </w:r>
            <w:r w:rsidRPr="00B363CB"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  <w:spacing w:val="-4"/>
              </w:rPr>
              <w:t>EasyData</w:t>
            </w:r>
            <w:r w:rsidRPr="008F1D7A">
              <w:rPr>
                <w:rFonts w:eastAsia="Arial"/>
                <w:spacing w:val="-4"/>
                <w:vertAlign w:val="superscript"/>
              </w:rPr>
              <w:t>®</w:t>
            </w:r>
            <w:r>
              <w:rPr>
                <w:rFonts w:eastAsia="Arial"/>
                <w:spacing w:val="-4"/>
              </w:rPr>
              <w:t xml:space="preserve"> </w:t>
            </w:r>
            <w:r w:rsidR="00085D82">
              <w:rPr>
                <w:rFonts w:eastAsia="Arial"/>
                <w:spacing w:val="-4"/>
              </w:rPr>
              <w:t>A</w:t>
            </w:r>
            <w:r w:rsidRPr="00B363CB">
              <w:rPr>
                <w:rFonts w:eastAsia="Arial"/>
                <w:spacing w:val="-4"/>
              </w:rPr>
              <w:t>pp</w:t>
            </w:r>
          </w:p>
          <w:p w14:paraId="1C82C011" w14:textId="5BCB6FF0" w:rsidR="00BD6767" w:rsidRPr="00BD6767" w:rsidRDefault="00BD6767" w:rsidP="000440C0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b/>
                <w:sz w:val="16"/>
                <w:szCs w:val="16"/>
              </w:rPr>
            </w:pPr>
            <w:r>
              <w:t>Recommended: TI-SmartView</w:t>
            </w:r>
            <w:r w:rsidR="001C64DB">
              <w:t>™</w:t>
            </w:r>
            <w:r>
              <w:t xml:space="preserve"> </w:t>
            </w:r>
            <w:r w:rsidR="00064675">
              <w:t>CE E</w:t>
            </w:r>
            <w:r w:rsidR="001C64DB">
              <w:t xml:space="preserve">mulator </w:t>
            </w:r>
            <w:r w:rsidR="00064675">
              <w:t>S</w:t>
            </w:r>
            <w:r>
              <w:t>oftware</w:t>
            </w:r>
            <w:r w:rsidR="002D33DA">
              <w:t xml:space="preserve"> </w:t>
            </w:r>
            <w:r w:rsidR="00064675">
              <w:t>for the TI</w:t>
            </w:r>
            <w:r w:rsidR="00F82F01">
              <w:t>-</w:t>
            </w:r>
            <w:r w:rsidR="00064675">
              <w:t>84 Plus Family</w:t>
            </w:r>
          </w:p>
        </w:tc>
        <w:tc>
          <w:tcPr>
            <w:tcW w:w="3438" w:type="dxa"/>
            <w:gridSpan w:val="2"/>
          </w:tcPr>
          <w:p w14:paraId="64EF9A11" w14:textId="2CC19632" w:rsidR="006C5D4A" w:rsidRDefault="00B70279" w:rsidP="00614F5E">
            <w:pPr>
              <w:spacing w:line="280" w:lineRule="atLeast"/>
              <w:rPr>
                <w:noProof/>
              </w:rPr>
            </w:pPr>
            <w:r w:rsidRPr="00D246EA">
              <w:rPr>
                <w:noProof/>
              </w:rPr>
              <w:drawing>
                <wp:inline distT="0" distB="0" distL="0" distR="0" wp14:anchorId="19ABB470" wp14:editId="3F0F5048">
                  <wp:extent cx="2061172" cy="1554480"/>
                  <wp:effectExtent l="0" t="0" r="0" b="7620"/>
                  <wp:docPr id="1925331253" name="Picture 192533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0925B" w14:textId="77777777" w:rsidR="006C5D4A" w:rsidRDefault="006C5D4A" w:rsidP="00614F5E">
            <w:pPr>
              <w:spacing w:line="280" w:lineRule="atLeast"/>
              <w:rPr>
                <w:noProof/>
              </w:rPr>
            </w:pPr>
          </w:p>
          <w:p w14:paraId="6F87B80A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1E686FE5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41F2DF37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08E76F3C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55DF237D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6D80105B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5CCE6909" w14:textId="77777777" w:rsidR="00AE6871" w:rsidRDefault="00AE6871" w:rsidP="00614F5E">
            <w:pPr>
              <w:spacing w:line="280" w:lineRule="atLeast"/>
              <w:rPr>
                <w:noProof/>
              </w:rPr>
            </w:pPr>
          </w:p>
          <w:p w14:paraId="525C7601" w14:textId="77777777" w:rsidR="003B1BB3" w:rsidRPr="005C58FC" w:rsidRDefault="003B1BB3" w:rsidP="00614F5E">
            <w:pPr>
              <w:shd w:val="clear" w:color="auto" w:fill="D9D9D9"/>
              <w:spacing w:line="280" w:lineRule="atLeast"/>
              <w:rPr>
                <w:b/>
              </w:rPr>
            </w:pPr>
            <w:r w:rsidRPr="005C58FC">
              <w:rPr>
                <w:b/>
              </w:rPr>
              <w:t>Tech Tips</w:t>
            </w:r>
            <w:r>
              <w:rPr>
                <w:b/>
              </w:rPr>
              <w:t>:</w:t>
            </w:r>
          </w:p>
          <w:p w14:paraId="4027E5C5" w14:textId="77777777" w:rsidR="003B1BB3" w:rsidRDefault="003B1BB3" w:rsidP="000E39E1">
            <w:pPr>
              <w:numPr>
                <w:ilvl w:val="0"/>
                <w:numId w:val="5"/>
              </w:numPr>
              <w:shd w:val="clear" w:color="auto" w:fill="D9D9D9"/>
              <w:spacing w:line="280" w:lineRule="atLeast"/>
            </w:pPr>
            <w:r w:rsidRPr="005C58FC">
              <w:t>This activity includes screen captures taken from the TI-</w:t>
            </w:r>
            <w:r>
              <w:t>84 Plus</w:t>
            </w:r>
            <w:r w:rsidRPr="005C58FC">
              <w:t xml:space="preserve"> </w:t>
            </w:r>
            <w:r>
              <w:t>CE</w:t>
            </w:r>
            <w:r w:rsidRPr="005C58FC">
              <w:t xml:space="preserve">. It is also appropriate for use </w:t>
            </w:r>
            <w:r>
              <w:t xml:space="preserve">with the rest of the </w:t>
            </w:r>
            <w:r w:rsidRPr="005C58FC">
              <w:t>TI-</w:t>
            </w:r>
            <w:r>
              <w:t>84 Plus</w:t>
            </w:r>
            <w:r w:rsidRPr="005C58FC">
              <w:t xml:space="preserve"> family</w:t>
            </w:r>
            <w:r>
              <w:t xml:space="preserve">. </w:t>
            </w:r>
            <w:r w:rsidRPr="005C58FC">
              <w:t>Slight variations to the</w:t>
            </w:r>
            <w:r>
              <w:t>se</w:t>
            </w:r>
            <w:r w:rsidRPr="005C58FC">
              <w:t xml:space="preserve"> directions may be required if using other </w:t>
            </w:r>
            <w:r>
              <w:t>calculator models.</w:t>
            </w:r>
          </w:p>
          <w:p w14:paraId="19F4E414" w14:textId="2402C30A" w:rsidR="003B1BB3" w:rsidRPr="00AC15B7" w:rsidRDefault="003B1BB3" w:rsidP="00AC15B7">
            <w:pPr>
              <w:numPr>
                <w:ilvl w:val="0"/>
                <w:numId w:val="5"/>
              </w:numPr>
              <w:shd w:val="clear" w:color="auto" w:fill="D9D9D9"/>
              <w:spacing w:line="280" w:lineRule="atLeast"/>
            </w:pPr>
            <w:r w:rsidRPr="00027C07">
              <w:t xml:space="preserve">Access free tutorials at </w:t>
            </w:r>
            <w:hyperlink r:id="rId13" w:history="1">
              <w:r w:rsidRPr="007E436A">
                <w:rPr>
                  <w:rStyle w:val="Hyperlink"/>
                </w:rPr>
                <w:t>http://education.ti.com/calculators/pd/US/Online-Learning/Tutorials</w:t>
              </w:r>
            </w:hyperlink>
            <w:r w:rsidRPr="00027C07">
              <w:t xml:space="preserve"> </w:t>
            </w:r>
          </w:p>
        </w:tc>
      </w:tr>
      <w:tr w:rsidR="00F347A0" w:rsidRPr="005D0B0F" w14:paraId="7312B9F4" w14:textId="77777777" w:rsidTr="0008637F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530"/>
        </w:trPr>
        <w:tc>
          <w:tcPr>
            <w:tcW w:w="9558" w:type="dxa"/>
            <w:gridSpan w:val="4"/>
          </w:tcPr>
          <w:p w14:paraId="51C0F8B9" w14:textId="4767FDC7" w:rsidR="00F347A0" w:rsidRPr="001D69E6" w:rsidRDefault="00F23263" w:rsidP="006D3BEE">
            <w:pPr>
              <w:spacing w:line="320" w:lineRule="atLeast"/>
              <w:ind w:right="450"/>
              <w:rPr>
                <w:szCs w:val="24"/>
              </w:rPr>
            </w:pPr>
            <w:r w:rsidRPr="00F674D1">
              <w:rPr>
                <w:szCs w:val="24"/>
              </w:rPr>
              <w:lastRenderedPageBreak/>
              <w:t>De</w:t>
            </w:r>
            <w:r w:rsidRPr="00F674D1">
              <w:rPr>
                <w:spacing w:val="-2"/>
                <w:szCs w:val="24"/>
              </w:rPr>
              <w:t>m</w:t>
            </w:r>
            <w:r w:rsidRPr="00F674D1">
              <w:rPr>
                <w:szCs w:val="24"/>
              </w:rPr>
              <w:t>onstrate</w:t>
            </w:r>
            <w:r w:rsidRPr="00F674D1">
              <w:rPr>
                <w:spacing w:val="-1"/>
                <w:szCs w:val="24"/>
              </w:rPr>
              <w:t xml:space="preserve"> </w:t>
            </w:r>
            <w:r w:rsidRPr="00F674D1">
              <w:rPr>
                <w:szCs w:val="24"/>
              </w:rPr>
              <w:t xml:space="preserve">this </w:t>
            </w:r>
            <w:r w:rsidRPr="00F674D1">
              <w:rPr>
                <w:spacing w:val="-1"/>
                <w:szCs w:val="24"/>
              </w:rPr>
              <w:t>a</w:t>
            </w:r>
            <w:r w:rsidRPr="00F674D1">
              <w:rPr>
                <w:szCs w:val="24"/>
              </w:rPr>
              <w:t>cti</w:t>
            </w:r>
            <w:r w:rsidRPr="00F674D1">
              <w:rPr>
                <w:spacing w:val="-1"/>
                <w:szCs w:val="24"/>
              </w:rPr>
              <w:t>v</w:t>
            </w:r>
            <w:r w:rsidRPr="00F674D1">
              <w:rPr>
                <w:szCs w:val="24"/>
              </w:rPr>
              <w:t>ity</w:t>
            </w:r>
            <w:r w:rsidRPr="00F674D1">
              <w:rPr>
                <w:spacing w:val="-1"/>
                <w:szCs w:val="24"/>
              </w:rPr>
              <w:t xml:space="preserve"> </w:t>
            </w:r>
            <w:r w:rsidRPr="00F674D1">
              <w:rPr>
                <w:szCs w:val="24"/>
              </w:rPr>
              <w:t>using the</w:t>
            </w:r>
            <w:r>
              <w:rPr>
                <w:spacing w:val="-1"/>
                <w:szCs w:val="24"/>
              </w:rPr>
              <w:t xml:space="preserve"> SmartView emulator </w:t>
            </w:r>
            <w:r w:rsidRPr="00F674D1">
              <w:rPr>
                <w:szCs w:val="24"/>
              </w:rPr>
              <w:t>so the entire class can see t</w:t>
            </w:r>
            <w:r w:rsidRPr="00F674D1">
              <w:rPr>
                <w:spacing w:val="-1"/>
                <w:szCs w:val="24"/>
              </w:rPr>
              <w:t>h</w:t>
            </w:r>
            <w:r w:rsidRPr="00F674D1">
              <w:rPr>
                <w:szCs w:val="24"/>
              </w:rPr>
              <w:t>e process. If you only have one CB</w:t>
            </w:r>
            <w:r w:rsidRPr="00AE07BA">
              <w:rPr>
                <w:szCs w:val="24"/>
              </w:rPr>
              <w:t xml:space="preserve">R </w:t>
            </w:r>
            <w:r w:rsidRPr="00AE07BA">
              <w:rPr>
                <w:spacing w:val="1"/>
                <w:szCs w:val="24"/>
              </w:rPr>
              <w:t>2</w:t>
            </w:r>
            <w:r w:rsidR="009B172F">
              <w:rPr>
                <w:spacing w:val="1"/>
                <w:szCs w:val="24"/>
              </w:rPr>
              <w:t xml:space="preserve"> motion sensor</w:t>
            </w:r>
            <w:r w:rsidRPr="00AE07BA">
              <w:rPr>
                <w:szCs w:val="24"/>
              </w:rPr>
              <w:t xml:space="preserve">, link the </w:t>
            </w:r>
            <w:r w:rsidRPr="004A7068">
              <w:rPr>
                <w:szCs w:val="24"/>
              </w:rPr>
              <w:t>data lists to each student’s cal</w:t>
            </w:r>
            <w:r w:rsidRPr="004A7068">
              <w:rPr>
                <w:spacing w:val="2"/>
                <w:szCs w:val="24"/>
              </w:rPr>
              <w:t>c</w:t>
            </w:r>
            <w:r w:rsidRPr="004A7068">
              <w:rPr>
                <w:szCs w:val="24"/>
              </w:rPr>
              <w:t>ulator</w:t>
            </w:r>
            <w:r w:rsidR="004A7068" w:rsidRPr="004A7068">
              <w:rPr>
                <w:szCs w:val="24"/>
              </w:rPr>
              <w:t xml:space="preserve"> after running the activity</w:t>
            </w:r>
            <w:r w:rsidRPr="004A7068">
              <w:rPr>
                <w:szCs w:val="24"/>
              </w:rPr>
              <w:t xml:space="preserve">. If you have enough CBR 2 </w:t>
            </w:r>
            <w:r w:rsidR="00065B6D" w:rsidRPr="004A7068">
              <w:rPr>
                <w:szCs w:val="24"/>
              </w:rPr>
              <w:t>d</w:t>
            </w:r>
            <w:r w:rsidR="00065B6D">
              <w:rPr>
                <w:szCs w:val="24"/>
              </w:rPr>
              <w:t>evices</w:t>
            </w:r>
            <w:r w:rsidRPr="00F674D1">
              <w:rPr>
                <w:szCs w:val="24"/>
              </w:rPr>
              <w:t>, have students work in s</w:t>
            </w:r>
            <w:r w:rsidRPr="00F674D1">
              <w:rPr>
                <w:spacing w:val="-2"/>
                <w:szCs w:val="24"/>
              </w:rPr>
              <w:t>m</w:t>
            </w:r>
            <w:r w:rsidRPr="00F674D1">
              <w:rPr>
                <w:szCs w:val="24"/>
              </w:rPr>
              <w:t>all groups</w:t>
            </w:r>
            <w:r w:rsidR="00F72FEC">
              <w:rPr>
                <w:szCs w:val="24"/>
              </w:rPr>
              <w:t xml:space="preserve"> and collect data</w:t>
            </w:r>
            <w:r w:rsidRPr="00F674D1">
              <w:rPr>
                <w:szCs w:val="24"/>
              </w:rPr>
              <w:t>.</w:t>
            </w:r>
          </w:p>
        </w:tc>
      </w:tr>
      <w:tr w:rsidR="00F23263" w:rsidRPr="005D0B0F" w14:paraId="46652B0E" w14:textId="77777777" w:rsidTr="0013122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4"/>
          </w:tcPr>
          <w:p w14:paraId="0A75059E" w14:textId="10156579" w:rsidR="00F23263" w:rsidRPr="0013122C" w:rsidRDefault="00F23263" w:rsidP="0013122C">
            <w:pPr>
              <w:spacing w:line="320" w:lineRule="atLeast"/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Setup</w:t>
            </w:r>
          </w:p>
        </w:tc>
      </w:tr>
      <w:tr w:rsidR="00F34C53" w:rsidRPr="005D0B0F" w14:paraId="20D697FF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45"/>
        </w:trPr>
        <w:tc>
          <w:tcPr>
            <w:tcW w:w="6030" w:type="dxa"/>
          </w:tcPr>
          <w:p w14:paraId="2E1AFC6A" w14:textId="77777777" w:rsidR="0008637F" w:rsidRPr="00E73543" w:rsidRDefault="0008637F" w:rsidP="0008637F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320" w:lineRule="atLeast"/>
              <w:ind w:left="342" w:right="252"/>
            </w:pPr>
            <w:r w:rsidRPr="00E73543">
              <w:t>This activity</w:t>
            </w:r>
            <w:r w:rsidRPr="00E73543">
              <w:rPr>
                <w:spacing w:val="-1"/>
              </w:rPr>
              <w:t xml:space="preserve"> </w:t>
            </w:r>
            <w:r w:rsidRPr="00E73543">
              <w:t xml:space="preserve">is best </w:t>
            </w:r>
            <w:r w:rsidRPr="00E73543">
              <w:rPr>
                <w:spacing w:val="-1"/>
              </w:rPr>
              <w:t>p</w:t>
            </w:r>
            <w:r w:rsidRPr="00E73543">
              <w:t>er</w:t>
            </w:r>
            <w:r w:rsidRPr="00E73543">
              <w:rPr>
                <w:spacing w:val="-1"/>
              </w:rPr>
              <w:t>f</w:t>
            </w:r>
            <w:r w:rsidRPr="00E73543">
              <w:t>or</w:t>
            </w:r>
            <w:r w:rsidRPr="00E73543">
              <w:rPr>
                <w:spacing w:val="-2"/>
              </w:rPr>
              <w:t>m</w:t>
            </w:r>
            <w:r w:rsidRPr="00E73543">
              <w:t>ed with at l</w:t>
            </w:r>
            <w:r w:rsidRPr="00E73543">
              <w:rPr>
                <w:spacing w:val="-1"/>
              </w:rPr>
              <w:t>e</w:t>
            </w:r>
            <w:r w:rsidRPr="00E73543">
              <w:t>ast three students: one to hold the CBR</w:t>
            </w:r>
            <w:r>
              <w:t>™</w:t>
            </w:r>
            <w:r w:rsidRPr="00E73543">
              <w:t xml:space="preserve"> 2 </w:t>
            </w:r>
            <w:r w:rsidRPr="00E73543">
              <w:rPr>
                <w:spacing w:val="1"/>
              </w:rPr>
              <w:t>a</w:t>
            </w:r>
            <w:r w:rsidRPr="00E73543">
              <w:t>nd press the trig</w:t>
            </w:r>
            <w:r w:rsidRPr="00E73543">
              <w:rPr>
                <w:spacing w:val="-1"/>
              </w:rPr>
              <w:t>g</w:t>
            </w:r>
            <w:r w:rsidRPr="00E73543">
              <w:t>er, o</w:t>
            </w:r>
            <w:r w:rsidRPr="00E73543">
              <w:rPr>
                <w:spacing w:val="-1"/>
              </w:rPr>
              <w:t>n</w:t>
            </w:r>
            <w:r w:rsidRPr="00E73543">
              <w:t>e to r</w:t>
            </w:r>
            <w:r w:rsidRPr="00E73543">
              <w:rPr>
                <w:spacing w:val="-1"/>
              </w:rPr>
              <w:t>e</w:t>
            </w:r>
            <w:r w:rsidRPr="00E73543">
              <w:t>lease t</w:t>
            </w:r>
            <w:r w:rsidRPr="00E73543">
              <w:rPr>
                <w:spacing w:val="-1"/>
              </w:rPr>
              <w:t>h</w:t>
            </w:r>
            <w:r w:rsidRPr="00E73543">
              <w:t xml:space="preserve">e ball, and </w:t>
            </w:r>
            <w:r w:rsidRPr="00E73543">
              <w:rPr>
                <w:spacing w:val="-1"/>
              </w:rPr>
              <w:t>o</w:t>
            </w:r>
            <w:r w:rsidRPr="00E73543">
              <w:t>ne to run the calc</w:t>
            </w:r>
            <w:r w:rsidRPr="00E73543">
              <w:rPr>
                <w:spacing w:val="-1"/>
              </w:rPr>
              <w:t>u</w:t>
            </w:r>
            <w:r w:rsidRPr="00E73543">
              <w:t>lat</w:t>
            </w:r>
            <w:r w:rsidRPr="00E73543">
              <w:rPr>
                <w:spacing w:val="-1"/>
              </w:rPr>
              <w:t>o</w:t>
            </w:r>
            <w:r w:rsidRPr="00E73543">
              <w:t>r.</w:t>
            </w:r>
          </w:p>
          <w:p w14:paraId="343371B3" w14:textId="77777777" w:rsidR="00F34C53" w:rsidRPr="004C082D" w:rsidRDefault="004C082D" w:rsidP="005B06BA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320" w:lineRule="atLeast"/>
              <w:ind w:left="342" w:right="-20"/>
              <w:rPr>
                <w:i/>
              </w:rPr>
            </w:pPr>
            <w:r>
              <w:rPr>
                <w:szCs w:val="24"/>
              </w:rPr>
              <w:t>Lift the pivot head on the CBR</w:t>
            </w:r>
            <w:r w:rsidR="00065B6D">
              <w:rPr>
                <w:szCs w:val="24"/>
              </w:rPr>
              <w:t xml:space="preserve"> </w:t>
            </w:r>
            <w:r>
              <w:rPr>
                <w:szCs w:val="24"/>
              </w:rPr>
              <w:t>2 and s</w:t>
            </w:r>
            <w:r w:rsidRPr="00E51D76">
              <w:rPr>
                <w:szCs w:val="24"/>
              </w:rPr>
              <w:t>et the sensitivity on the CBR 2 to No</w:t>
            </w:r>
            <w:r w:rsidRPr="00E51D76">
              <w:rPr>
                <w:spacing w:val="2"/>
                <w:szCs w:val="24"/>
              </w:rPr>
              <w:t>r</w:t>
            </w:r>
            <w:r w:rsidRPr="00E51D76">
              <w:rPr>
                <w:spacing w:val="-2"/>
                <w:szCs w:val="24"/>
              </w:rPr>
              <w:t>m</w:t>
            </w:r>
            <w:r w:rsidRPr="00E51D76">
              <w:rPr>
                <w:szCs w:val="24"/>
              </w:rPr>
              <w:t>al.</w:t>
            </w:r>
          </w:p>
        </w:tc>
        <w:tc>
          <w:tcPr>
            <w:tcW w:w="3528" w:type="dxa"/>
            <w:gridSpan w:val="3"/>
          </w:tcPr>
          <w:p w14:paraId="349DB286" w14:textId="77777777" w:rsidR="00F34C53" w:rsidRDefault="005A3F72" w:rsidP="00F34C53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976659" wp14:editId="0A3E4DC2">
                  <wp:extent cx="1858645" cy="1401445"/>
                  <wp:effectExtent l="0" t="0" r="8255" b="8255"/>
                  <wp:docPr id="7" name="Picture 7" descr="G:\Shower\John\Done\CBR2sele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Shower\John\Done\CBR2sele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1E2" w:rsidRPr="005D0B0F" w14:paraId="6D3A9910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999"/>
        </w:trPr>
        <w:tc>
          <w:tcPr>
            <w:tcW w:w="6030" w:type="dxa"/>
          </w:tcPr>
          <w:p w14:paraId="152CAC4A" w14:textId="77777777" w:rsidR="002B71E2" w:rsidRDefault="002B71E2" w:rsidP="00D36AC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320" w:lineRule="atLeast"/>
              <w:ind w:left="342" w:right="-20"/>
            </w:pPr>
            <w:r>
              <w:t xml:space="preserve">Attach </w:t>
            </w:r>
            <w:r w:rsidRPr="006115AE">
              <w:rPr>
                <w:szCs w:val="24"/>
              </w:rPr>
              <w:t>the</w:t>
            </w:r>
            <w:r>
              <w:t xml:space="preserve"> CBR 2 to the calculator using the USB CBR 2 to calculator cable. The EasyData App launches automatically when you plug in the sensor.</w:t>
            </w:r>
          </w:p>
          <w:p w14:paraId="6DDA5BA3" w14:textId="77777777" w:rsidR="002B71E2" w:rsidRDefault="002B71E2" w:rsidP="002B71E2">
            <w:pPr>
              <w:pStyle w:val="VSSteps1-9wbullet"/>
              <w:spacing w:line="320" w:lineRule="atLeast"/>
              <w:ind w:left="970" w:hanging="630"/>
              <w:rPr>
                <w:rFonts w:ascii="Arial" w:hAnsi="Arial" w:cs="Arial"/>
                <w:sz w:val="20"/>
              </w:rPr>
            </w:pPr>
            <w:r w:rsidRPr="00EE64A4">
              <w:rPr>
                <w:rFonts w:ascii="Arial" w:hAnsi="Arial"/>
                <w:b/>
                <w:bCs/>
                <w:sz w:val="20"/>
              </w:rPr>
              <w:t>Note</w:t>
            </w:r>
            <w:r w:rsidRPr="009658B7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658B7">
              <w:rPr>
                <w:rFonts w:ascii="Arial" w:hAnsi="Arial" w:cs="Arial"/>
                <w:sz w:val="20"/>
              </w:rPr>
              <w:t xml:space="preserve">In the EasyData </w:t>
            </w:r>
            <w:r>
              <w:rPr>
                <w:rFonts w:ascii="Arial" w:hAnsi="Arial" w:cs="Arial"/>
                <w:sz w:val="20"/>
              </w:rPr>
              <w:t>A</w:t>
            </w:r>
            <w:r w:rsidRPr="009658B7">
              <w:rPr>
                <w:rFonts w:ascii="Arial" w:hAnsi="Arial" w:cs="Arial"/>
                <w:sz w:val="20"/>
              </w:rPr>
              <w:t>pp, the tabs at the bottom of the screen indicate the menus that can be accessed by pressing the calculator keys directly below the tabs.</w:t>
            </w:r>
          </w:p>
          <w:p w14:paraId="1DEBC79A" w14:textId="60BACBC8" w:rsidR="002B71E2" w:rsidRDefault="002B71E2" w:rsidP="002B71E2">
            <w:pPr>
              <w:pStyle w:val="VSSteps1-9wbullet"/>
              <w:spacing w:line="320" w:lineRule="atLeast"/>
              <w:ind w:left="970" w:hanging="630"/>
            </w:pPr>
            <w:r>
              <w:rPr>
                <w:rFonts w:ascii="Arial" w:hAnsi="Arial"/>
                <w:b/>
                <w:bCs/>
                <w:sz w:val="20"/>
              </w:rPr>
              <w:t>Note</w:t>
            </w:r>
            <w:r w:rsidRPr="00C84467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C84467">
              <w:rPr>
                <w:rFonts w:ascii="Arial" w:hAnsi="Arial" w:cs="Arial"/>
                <w:sz w:val="20"/>
              </w:rPr>
              <w:t xml:space="preserve">  The default unit of 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>ea</w:t>
            </w:r>
            <w:r w:rsidRPr="00C84467">
              <w:rPr>
                <w:rFonts w:ascii="Arial" w:hAnsi="Arial" w:cs="Arial"/>
                <w:spacing w:val="1"/>
                <w:sz w:val="20"/>
              </w:rPr>
              <w:t>s</w:t>
            </w:r>
            <w:r w:rsidRPr="00C84467">
              <w:rPr>
                <w:rFonts w:ascii="Arial" w:hAnsi="Arial" w:cs="Arial"/>
                <w:sz w:val="20"/>
              </w:rPr>
              <w:t>ure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 xml:space="preserve">ent </w:t>
            </w:r>
            <w:r w:rsidR="003B3CFE">
              <w:rPr>
                <w:rFonts w:ascii="Arial" w:hAnsi="Arial" w:cs="Arial"/>
                <w:sz w:val="20"/>
              </w:rPr>
              <w:t>for the CBR 2 i</w:t>
            </w:r>
            <w:r w:rsidRPr="00C84467">
              <w:rPr>
                <w:rFonts w:ascii="Arial" w:hAnsi="Arial" w:cs="Arial"/>
                <w:sz w:val="20"/>
              </w:rPr>
              <w:t xml:space="preserve">n the EasyData App is </w:t>
            </w:r>
            <w:r w:rsidRPr="002B71E2">
              <w:rPr>
                <w:rFonts w:ascii="Arial" w:hAnsi="Arial" w:cs="Arial"/>
                <w:sz w:val="20"/>
              </w:rPr>
              <w:t>meters</w:t>
            </w:r>
            <w:r w:rsidRPr="00C8446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528" w:type="dxa"/>
            <w:gridSpan w:val="3"/>
          </w:tcPr>
          <w:p w14:paraId="6391D8E4" w14:textId="4FF4E1FD" w:rsidR="002B71E2" w:rsidRDefault="002B71E2" w:rsidP="002B71E2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-20"/>
            </w:pPr>
            <w:r w:rsidRPr="001A075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8E7909" wp14:editId="42386E28">
                  <wp:simplePos x="0" y="0"/>
                  <wp:positionH relativeFrom="column">
                    <wp:posOffset>12651</wp:posOffset>
                  </wp:positionH>
                  <wp:positionV relativeFrom="paragraph">
                    <wp:posOffset>84407</wp:posOffset>
                  </wp:positionV>
                  <wp:extent cx="2061172" cy="1554480"/>
                  <wp:effectExtent l="0" t="0" r="0" b="7620"/>
                  <wp:wrapTight wrapText="bothSides">
                    <wp:wrapPolygon edited="0">
                      <wp:start x="0" y="0"/>
                      <wp:lineTo x="0" y="21441"/>
                      <wp:lineTo x="21367" y="21441"/>
                      <wp:lineTo x="21367" y="0"/>
                      <wp:lineTo x="0" y="0"/>
                    </wp:wrapPolygon>
                  </wp:wrapTight>
                  <wp:docPr id="1112925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1CD4" w:rsidRPr="005D0B0F" w14:paraId="3840BAF3" w14:textId="77777777" w:rsidTr="0089038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230"/>
        </w:trPr>
        <w:tc>
          <w:tcPr>
            <w:tcW w:w="6030" w:type="dxa"/>
          </w:tcPr>
          <w:p w14:paraId="53FD5882" w14:textId="7D48DA00" w:rsidR="00256904" w:rsidRPr="00256904" w:rsidRDefault="00065B6D" w:rsidP="005B1CA4">
            <w:pPr>
              <w:pStyle w:val="ListParagraph"/>
              <w:numPr>
                <w:ilvl w:val="0"/>
                <w:numId w:val="6"/>
              </w:numPr>
              <w:spacing w:after="120" w:line="320" w:lineRule="atLeast"/>
              <w:ind w:left="342" w:right="252"/>
              <w:rPr>
                <w:sz w:val="16"/>
              </w:rPr>
            </w:pPr>
            <w:r w:rsidRPr="00AF552F">
              <w:t>P</w:t>
            </w:r>
            <w:r w:rsidR="00256904">
              <w:t xml:space="preserve">ractice dropping the ball under the CBR 2. This is a </w:t>
            </w:r>
            <w:r w:rsidR="00280719">
              <w:t>practice run</w:t>
            </w:r>
            <w:r w:rsidR="00256904">
              <w:t xml:space="preserve"> to </w:t>
            </w:r>
            <w:r w:rsidR="00280719">
              <w:t>determine if</w:t>
            </w:r>
            <w:r w:rsidR="00256904">
              <w:t xml:space="preserve"> the ball is bouncing on a flat surface.</w:t>
            </w:r>
          </w:p>
          <w:p w14:paraId="7C0EECC6" w14:textId="25D8E79D" w:rsidR="00065B6D" w:rsidRPr="00065B6D" w:rsidRDefault="00256904" w:rsidP="00256904">
            <w:pPr>
              <w:pStyle w:val="ListParagraph"/>
              <w:numPr>
                <w:ilvl w:val="0"/>
                <w:numId w:val="7"/>
              </w:numPr>
              <w:spacing w:after="120" w:line="320" w:lineRule="atLeast"/>
              <w:ind w:left="702" w:right="-14"/>
              <w:rPr>
                <w:sz w:val="16"/>
              </w:rPr>
            </w:pPr>
            <w:r>
              <w:t>P</w:t>
            </w:r>
            <w:r w:rsidR="00065B6D" w:rsidRPr="00AF552F">
              <w:t>osition the CBR 2</w:t>
            </w:r>
            <w:r w:rsidR="00065B6D" w:rsidRPr="00065B6D">
              <w:rPr>
                <w:spacing w:val="1"/>
              </w:rPr>
              <w:t xml:space="preserve"> </w:t>
            </w:r>
            <w:r w:rsidR="00065B6D">
              <w:t>at least 15 c</w:t>
            </w:r>
            <w:r w:rsidR="00AE0F32">
              <w:t>entimeters (approximately 6 inches)</w:t>
            </w:r>
            <w:r w:rsidR="00065B6D" w:rsidRPr="00AF552F">
              <w:t xml:space="preserve"> above the ball</w:t>
            </w:r>
            <w:r w:rsidR="00065B6D">
              <w:rPr>
                <w:spacing w:val="-1"/>
              </w:rPr>
              <w:t>.</w:t>
            </w:r>
          </w:p>
          <w:p w14:paraId="639E72C5" w14:textId="77777777" w:rsidR="00065B6D" w:rsidRPr="00027C07" w:rsidRDefault="00065B6D" w:rsidP="005B1CA4">
            <w:pPr>
              <w:pStyle w:val="ListParagraph"/>
              <w:numPr>
                <w:ilvl w:val="0"/>
                <w:numId w:val="7"/>
              </w:numPr>
              <w:spacing w:after="120" w:line="320" w:lineRule="atLeast"/>
              <w:ind w:left="702" w:right="-14"/>
            </w:pPr>
            <w:r w:rsidRPr="00AF552F">
              <w:t>Hold</w:t>
            </w:r>
            <w:r w:rsidRPr="00AF552F">
              <w:rPr>
                <w:spacing w:val="-4"/>
              </w:rPr>
              <w:t xml:space="preserve"> </w:t>
            </w:r>
            <w:r w:rsidRPr="00AF552F">
              <w:t>the</w:t>
            </w:r>
            <w:r w:rsidRPr="00AF552F">
              <w:rPr>
                <w:spacing w:val="-3"/>
              </w:rPr>
              <w:t xml:space="preserve"> </w:t>
            </w:r>
            <w:r w:rsidRPr="00AF552F">
              <w:t>sensor</w:t>
            </w:r>
            <w:r w:rsidRPr="00AF552F">
              <w:rPr>
                <w:spacing w:val="-6"/>
              </w:rPr>
              <w:t xml:space="preserve"> </w:t>
            </w:r>
            <w:r w:rsidRPr="00AF552F">
              <w:t>directly</w:t>
            </w:r>
            <w:r w:rsidRPr="00AF552F">
              <w:rPr>
                <w:spacing w:val="-5"/>
              </w:rPr>
              <w:t xml:space="preserve"> </w:t>
            </w:r>
            <w:r w:rsidRPr="00AF552F">
              <w:t>over</w:t>
            </w:r>
            <w:r w:rsidRPr="00AF552F">
              <w:rPr>
                <w:spacing w:val="-4"/>
              </w:rPr>
              <w:t xml:space="preserve"> </w:t>
            </w:r>
            <w:r w:rsidRPr="00AF552F">
              <w:t>the</w:t>
            </w:r>
            <w:r w:rsidRPr="00AF552F">
              <w:rPr>
                <w:spacing w:val="-3"/>
              </w:rPr>
              <w:t xml:space="preserve"> </w:t>
            </w:r>
            <w:r w:rsidRPr="00AF552F">
              <w:t>ball</w:t>
            </w:r>
            <w:r w:rsidRPr="00AF552F">
              <w:rPr>
                <w:spacing w:val="-3"/>
              </w:rPr>
              <w:t xml:space="preserve"> </w:t>
            </w:r>
            <w:r w:rsidRPr="00AF552F">
              <w:t>and</w:t>
            </w:r>
            <w:r w:rsidRPr="00AF552F">
              <w:rPr>
                <w:spacing w:val="-3"/>
              </w:rPr>
              <w:t xml:space="preserve"> </w:t>
            </w:r>
            <w:r w:rsidRPr="00AF552F">
              <w:rPr>
                <w:spacing w:val="-2"/>
              </w:rPr>
              <w:t>m</w:t>
            </w:r>
            <w:r w:rsidRPr="00AF552F">
              <w:t>ake</w:t>
            </w:r>
            <w:r w:rsidRPr="00AF552F">
              <w:rPr>
                <w:spacing w:val="-4"/>
              </w:rPr>
              <w:t xml:space="preserve"> </w:t>
            </w:r>
            <w:r w:rsidRPr="00AF552F">
              <w:t>sure that</w:t>
            </w:r>
            <w:r w:rsidRPr="00AF552F">
              <w:rPr>
                <w:spacing w:val="-3"/>
              </w:rPr>
              <w:t xml:space="preserve"> </w:t>
            </w:r>
            <w:r w:rsidRPr="00AF552F">
              <w:t>there</w:t>
            </w:r>
            <w:r w:rsidRPr="00AF552F">
              <w:rPr>
                <w:spacing w:val="-4"/>
              </w:rPr>
              <w:t xml:space="preserve"> </w:t>
            </w:r>
            <w:r w:rsidRPr="00AF552F">
              <w:t>is</w:t>
            </w:r>
            <w:r w:rsidRPr="00AF552F">
              <w:rPr>
                <w:spacing w:val="-1"/>
              </w:rPr>
              <w:t xml:space="preserve"> </w:t>
            </w:r>
            <w:r w:rsidRPr="00027C07">
              <w:t>nothing</w:t>
            </w:r>
            <w:r w:rsidRPr="00027C07">
              <w:rPr>
                <w:spacing w:val="-7"/>
              </w:rPr>
              <w:t xml:space="preserve"> </w:t>
            </w:r>
            <w:r w:rsidRPr="00027C07">
              <w:t>in</w:t>
            </w:r>
            <w:r w:rsidRPr="00027C07">
              <w:rPr>
                <w:spacing w:val="-2"/>
              </w:rPr>
              <w:t xml:space="preserve"> </w:t>
            </w:r>
            <w:r w:rsidRPr="00027C07">
              <w:t>the</w:t>
            </w:r>
            <w:r w:rsidRPr="00027C07">
              <w:rPr>
                <w:spacing w:val="-3"/>
              </w:rPr>
              <w:t xml:space="preserve"> </w:t>
            </w:r>
            <w:r w:rsidRPr="00027C07">
              <w:t>Clear</w:t>
            </w:r>
            <w:r w:rsidRPr="00027C07">
              <w:rPr>
                <w:spacing w:val="-5"/>
              </w:rPr>
              <w:t xml:space="preserve"> </w:t>
            </w:r>
            <w:r w:rsidRPr="00027C07">
              <w:t xml:space="preserve">Zone. </w:t>
            </w:r>
          </w:p>
          <w:p w14:paraId="7EC1B3D0" w14:textId="77777777" w:rsidR="00653984" w:rsidRDefault="00065B6D" w:rsidP="00653984">
            <w:pPr>
              <w:pStyle w:val="ListParagraph"/>
              <w:numPr>
                <w:ilvl w:val="0"/>
                <w:numId w:val="7"/>
              </w:numPr>
              <w:spacing w:after="120" w:line="320" w:lineRule="atLeast"/>
              <w:ind w:left="702" w:right="-14"/>
            </w:pPr>
            <w:r>
              <w:t>H</w:t>
            </w:r>
            <w:r w:rsidRPr="00AF552F">
              <w:t xml:space="preserve">old the sides of the ball and then quickly </w:t>
            </w:r>
            <w:r w:rsidRPr="00065B6D">
              <w:rPr>
                <w:spacing w:val="-2"/>
              </w:rPr>
              <w:t>m</w:t>
            </w:r>
            <w:r w:rsidRPr="00AF552F">
              <w:t>ove your hands outward to release the ball. Drop</w:t>
            </w:r>
            <w:r w:rsidRPr="00065B6D">
              <w:rPr>
                <w:spacing w:val="-5"/>
              </w:rPr>
              <w:t xml:space="preserve"> </w:t>
            </w:r>
            <w:r w:rsidRPr="00AF552F">
              <w:t>the</w:t>
            </w:r>
            <w:r w:rsidRPr="00065B6D">
              <w:rPr>
                <w:spacing w:val="-3"/>
              </w:rPr>
              <w:t xml:space="preserve"> </w:t>
            </w:r>
            <w:r w:rsidRPr="00AF552F">
              <w:t>ball</w:t>
            </w:r>
            <w:r w:rsidRPr="00065B6D">
              <w:rPr>
                <w:spacing w:val="-4"/>
              </w:rPr>
              <w:t xml:space="preserve"> </w:t>
            </w:r>
            <w:r w:rsidRPr="00AF552F">
              <w:t>(do</w:t>
            </w:r>
            <w:r w:rsidRPr="00065B6D">
              <w:rPr>
                <w:spacing w:val="-3"/>
              </w:rPr>
              <w:t xml:space="preserve"> </w:t>
            </w:r>
            <w:r w:rsidRPr="00AF552F">
              <w:t>not</w:t>
            </w:r>
            <w:r w:rsidRPr="00065B6D">
              <w:rPr>
                <w:spacing w:val="-3"/>
              </w:rPr>
              <w:t xml:space="preserve"> </w:t>
            </w:r>
            <w:r w:rsidRPr="00AF552F">
              <w:t>throw</w:t>
            </w:r>
            <w:r w:rsidRPr="00065B6D">
              <w:rPr>
                <w:spacing w:val="-6"/>
              </w:rPr>
              <w:t xml:space="preserve"> </w:t>
            </w:r>
            <w:r w:rsidRPr="00AF552F">
              <w:t>it).</w:t>
            </w:r>
          </w:p>
          <w:p w14:paraId="4F62FB44" w14:textId="77777777" w:rsidR="00D36ACE" w:rsidRDefault="00D36ACE" w:rsidP="00D36ACE">
            <w:pPr>
              <w:spacing w:after="120" w:line="320" w:lineRule="atLeast"/>
              <w:ind w:right="-14"/>
            </w:pPr>
          </w:p>
          <w:p w14:paraId="25999019" w14:textId="77777777" w:rsidR="00D36ACE" w:rsidRDefault="00D36ACE" w:rsidP="00D36ACE">
            <w:pPr>
              <w:spacing w:after="120" w:line="320" w:lineRule="atLeast"/>
              <w:ind w:right="-14"/>
            </w:pPr>
          </w:p>
          <w:p w14:paraId="50A5DFBC" w14:textId="18325709" w:rsidR="00D36ACE" w:rsidRPr="00BD3B65" w:rsidRDefault="00D36ACE" w:rsidP="00D36ACE">
            <w:pPr>
              <w:spacing w:after="120" w:line="320" w:lineRule="atLeast"/>
              <w:ind w:right="-14"/>
            </w:pPr>
          </w:p>
        </w:tc>
        <w:tc>
          <w:tcPr>
            <w:tcW w:w="3528" w:type="dxa"/>
            <w:gridSpan w:val="3"/>
          </w:tcPr>
          <w:p w14:paraId="068505EB" w14:textId="77777777" w:rsidR="000B1CD4" w:rsidRPr="00A26210" w:rsidRDefault="005A3F72" w:rsidP="000B1CD4">
            <w:pPr>
              <w:spacing w:after="120" w:line="280" w:lineRule="atLeast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39D4C2" wp14:editId="7B77E91D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132031</wp:posOffset>
                  </wp:positionV>
                  <wp:extent cx="1154097" cy="1560195"/>
                  <wp:effectExtent l="0" t="0" r="8255" b="1905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97" cy="156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5B6D" w:rsidRPr="005D0B0F" w14:paraId="03F14892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60"/>
        </w:trPr>
        <w:tc>
          <w:tcPr>
            <w:tcW w:w="9558" w:type="dxa"/>
            <w:gridSpan w:val="4"/>
          </w:tcPr>
          <w:p w14:paraId="2650C70F" w14:textId="77777777" w:rsidR="00065B6D" w:rsidRPr="00065B6D" w:rsidRDefault="00F4116F" w:rsidP="00401F52">
            <w:pPr>
              <w:spacing w:after="120" w:line="320" w:lineRule="atLeast"/>
              <w:ind w:left="792" w:right="522" w:hanging="792"/>
            </w:pPr>
            <w:r w:rsidRPr="00F4116F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Collection</w:t>
            </w:r>
          </w:p>
        </w:tc>
      </w:tr>
      <w:tr w:rsidR="008A6E21" w:rsidRPr="005D0B0F" w14:paraId="5CF01605" w14:textId="77777777" w:rsidTr="00A0024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09"/>
        </w:trPr>
        <w:tc>
          <w:tcPr>
            <w:tcW w:w="6030" w:type="dxa"/>
          </w:tcPr>
          <w:p w14:paraId="0298B383" w14:textId="6F6775CE" w:rsidR="00693229" w:rsidRDefault="00693229" w:rsidP="006D5FDE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</w:pPr>
            <w:r w:rsidRPr="0059213C">
              <w:t>You</w:t>
            </w:r>
            <w:r w:rsidRPr="00E57D16">
              <w:t xml:space="preserve"> cannot place the </w:t>
            </w:r>
            <w:r w:rsidR="002E4412">
              <w:t>CBR 2</w:t>
            </w:r>
            <w:r w:rsidRPr="00E57D16">
              <w:t xml:space="preserve"> on the floor and bounce the ball on it, but you can</w:t>
            </w:r>
            <w:r>
              <w:t xml:space="preserve"> use the Ball Bounce Setup option to</w:t>
            </w:r>
            <w:r w:rsidRPr="00E57D16">
              <w:t xml:space="preserve"> reverse the positions so that the data will appear as though it was collected with the floor as the zero height. </w:t>
            </w:r>
          </w:p>
          <w:p w14:paraId="5BA227A3" w14:textId="4540D639" w:rsidR="008A6E21" w:rsidRPr="00C97FF6" w:rsidRDefault="00F4116F" w:rsidP="00C97FF6">
            <w:pPr>
              <w:numPr>
                <w:ilvl w:val="0"/>
                <w:numId w:val="11"/>
              </w:numPr>
              <w:spacing w:after="120" w:line="320" w:lineRule="atLeast"/>
              <w:ind w:left="702" w:right="72"/>
            </w:pPr>
            <w:proofErr w:type="gramStart"/>
            <w:r w:rsidRPr="00C97FF6">
              <w:t>Press</w:t>
            </w:r>
            <w:r w:rsidRPr="006C2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360" w:rsidRPr="006C2E38">
              <w:rPr>
                <w:rFonts w:ascii="TI84PlusCEKeys" w:hAnsi="TI84PlusCEKeys"/>
                <w:sz w:val="28"/>
                <w:szCs w:val="28"/>
              </w:rPr>
              <w:t>o</w:t>
            </w:r>
            <w:r w:rsidR="009D5C32">
              <w:rPr>
                <w:rFonts w:ascii="TI84PlusCEKeys" w:hAnsi="TI84PlusCEKeys"/>
                <w:sz w:val="28"/>
                <w:szCs w:val="28"/>
              </w:rPr>
              <w:t xml:space="preserve"> </w:t>
            </w:r>
            <w:proofErr w:type="gramEnd"/>
            <w:r w:rsidR="00377360" w:rsidRPr="006C2E38">
              <w:rPr>
                <w:rFonts w:ascii="TI84EmuKeys" w:hAnsi="TI84EmuKeys"/>
                <w:sz w:val="24"/>
              </w:rPr>
              <w:t xml:space="preserve"> </w:t>
            </w:r>
            <w:r w:rsidRPr="006C2E38">
              <w:rPr>
                <w:szCs w:val="24"/>
              </w:rPr>
              <w:t xml:space="preserve">to access the </w:t>
            </w:r>
            <w:r w:rsidRPr="006C2E38">
              <w:rPr>
                <w:b/>
                <w:bCs/>
                <w:spacing w:val="-1"/>
                <w:szCs w:val="24"/>
              </w:rPr>
              <w:t>F</w:t>
            </w:r>
            <w:r w:rsidRPr="006C2E38">
              <w:rPr>
                <w:b/>
                <w:bCs/>
                <w:spacing w:val="1"/>
                <w:szCs w:val="24"/>
              </w:rPr>
              <w:t>il</w:t>
            </w:r>
            <w:r w:rsidRPr="006C2E38">
              <w:rPr>
                <w:b/>
                <w:bCs/>
                <w:szCs w:val="24"/>
              </w:rPr>
              <w:t xml:space="preserve">e </w:t>
            </w:r>
            <w:r w:rsidRPr="006C2E38">
              <w:rPr>
                <w:spacing w:val="-2"/>
                <w:szCs w:val="24"/>
              </w:rPr>
              <w:t>m</w:t>
            </w:r>
            <w:r w:rsidRPr="006C2E38">
              <w:rPr>
                <w:szCs w:val="24"/>
              </w:rPr>
              <w:t xml:space="preserve">enu, and select </w:t>
            </w:r>
            <w:r w:rsidRPr="006C2E38">
              <w:rPr>
                <w:b/>
                <w:bCs/>
                <w:spacing w:val="-2"/>
                <w:szCs w:val="24"/>
              </w:rPr>
              <w:t>N</w:t>
            </w:r>
            <w:r w:rsidRPr="006C2E38">
              <w:rPr>
                <w:b/>
                <w:bCs/>
                <w:szCs w:val="24"/>
              </w:rPr>
              <w:t xml:space="preserve">ew </w:t>
            </w:r>
            <w:r w:rsidR="006D5FDE" w:rsidRPr="00C97FF6">
              <w:rPr>
                <w:szCs w:val="24"/>
              </w:rPr>
              <w:t>to reset the application.</w:t>
            </w:r>
          </w:p>
          <w:p w14:paraId="5A79AC67" w14:textId="423709CD" w:rsidR="00C84467" w:rsidRPr="00CD5918" w:rsidRDefault="00C84467" w:rsidP="00CD5918">
            <w:pPr>
              <w:pStyle w:val="VSSteps1-9wbullet"/>
              <w:spacing w:line="320" w:lineRule="atLeast"/>
              <w:ind w:left="970" w:hanging="630"/>
            </w:pPr>
            <w:r>
              <w:t xml:space="preserve"> </w:t>
            </w:r>
          </w:p>
        </w:tc>
        <w:tc>
          <w:tcPr>
            <w:tcW w:w="3528" w:type="dxa"/>
            <w:gridSpan w:val="3"/>
          </w:tcPr>
          <w:p w14:paraId="08D7E16F" w14:textId="77777777" w:rsidR="008A6E21" w:rsidRPr="00B743D2" w:rsidRDefault="005A3F72" w:rsidP="0046300D">
            <w:pPr>
              <w:spacing w:after="120" w:line="280" w:lineRule="atLeast"/>
              <w:ind w:left="792" w:hanging="736"/>
              <w:rPr>
                <w:b/>
                <w:bCs/>
                <w:noProof/>
              </w:rPr>
            </w:pPr>
            <w:r w:rsidRPr="00092520">
              <w:rPr>
                <w:noProof/>
              </w:rPr>
              <w:drawing>
                <wp:inline distT="0" distB="0" distL="0" distR="0" wp14:anchorId="263BFCA3" wp14:editId="6657C15E">
                  <wp:extent cx="2066544" cy="15544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246" w:rsidRPr="005D0B0F" w14:paraId="543AD844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10"/>
        </w:trPr>
        <w:tc>
          <w:tcPr>
            <w:tcW w:w="6030" w:type="dxa"/>
          </w:tcPr>
          <w:p w14:paraId="790900BF" w14:textId="77777777" w:rsidR="00A0024D" w:rsidRPr="00B71E50" w:rsidRDefault="00A0024D" w:rsidP="00A0024D">
            <w:pPr>
              <w:numPr>
                <w:ilvl w:val="0"/>
                <w:numId w:val="11"/>
              </w:numPr>
              <w:spacing w:after="120" w:line="320" w:lineRule="atLeast"/>
              <w:ind w:left="702" w:right="72"/>
            </w:pPr>
            <w:r w:rsidRPr="000F24E5">
              <w:t>Press</w:t>
            </w:r>
            <w:r w:rsidRPr="00831F35">
              <w:rPr>
                <w:spacing w:val="-3"/>
              </w:rP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p</w:t>
            </w:r>
            <w:r w:rsidRPr="0040106A">
              <w:rPr>
                <w:rFonts w:ascii="TI84EmuKeys" w:hAnsi="TI84EmuKeys" w:cs="Times New Roman"/>
                <w:w w:val="99"/>
                <w:sz w:val="28"/>
                <w:szCs w:val="28"/>
              </w:rPr>
              <w:t xml:space="preserve">  </w:t>
            </w:r>
            <w:r>
              <w:t xml:space="preserve"> </w:t>
            </w:r>
            <w:r w:rsidRPr="000F24E5">
              <w:t xml:space="preserve">to </w:t>
            </w:r>
            <w:r w:rsidRPr="006F7DF0">
              <w:t>acc</w:t>
            </w:r>
            <w:r w:rsidRPr="006F7DF0">
              <w:rPr>
                <w:spacing w:val="1"/>
              </w:rPr>
              <w:t>e</w:t>
            </w:r>
            <w:r w:rsidRPr="006F7DF0">
              <w:t>ss</w:t>
            </w:r>
            <w:r w:rsidRPr="006F7DF0">
              <w:rPr>
                <w:spacing w:val="-6"/>
              </w:rPr>
              <w:t xml:space="preserve"> t</w:t>
            </w:r>
            <w:r w:rsidRPr="006F7DF0">
              <w:t>he</w:t>
            </w:r>
            <w:r w:rsidRPr="006F7DF0">
              <w:rPr>
                <w:spacing w:val="-3"/>
              </w:rPr>
              <w:t xml:space="preserve"> </w:t>
            </w:r>
            <w:r w:rsidRPr="006F7DF0">
              <w:rPr>
                <w:b/>
                <w:bCs/>
              </w:rPr>
              <w:t>Setup</w:t>
            </w:r>
            <w:r w:rsidRPr="006F7DF0">
              <w:rPr>
                <w:b/>
                <w:bCs/>
                <w:spacing w:val="-5"/>
              </w:rPr>
              <w:t xml:space="preserve"> </w:t>
            </w:r>
            <w:r w:rsidRPr="006F7DF0">
              <w:t>menu</w:t>
            </w:r>
            <w:r>
              <w:t>. S</w:t>
            </w:r>
            <w:r w:rsidRPr="006F7DF0">
              <w:t>elect</w:t>
            </w:r>
            <w:r w:rsidRPr="00565932">
              <w:rPr>
                <w:spacing w:val="-6"/>
              </w:rPr>
              <w:t xml:space="preserve"> </w:t>
            </w:r>
            <w:r w:rsidRPr="00565932">
              <w:rPr>
                <w:b/>
                <w:bCs/>
              </w:rPr>
              <w:t>Ball</w:t>
            </w:r>
            <w:r w:rsidRPr="00565932">
              <w:rPr>
                <w:b/>
                <w:bCs/>
                <w:spacing w:val="-6"/>
              </w:rPr>
              <w:t xml:space="preserve"> </w:t>
            </w:r>
            <w:r w:rsidRPr="00565932">
              <w:rPr>
                <w:b/>
                <w:bCs/>
              </w:rPr>
              <w:t>Bounce</w:t>
            </w:r>
            <w:r w:rsidRPr="00B71E50">
              <w:t>.</w:t>
            </w:r>
          </w:p>
          <w:p w14:paraId="696EA5CE" w14:textId="77777777" w:rsidR="00A0024D" w:rsidRDefault="00A0024D" w:rsidP="00A0024D">
            <w:pPr>
              <w:numPr>
                <w:ilvl w:val="0"/>
                <w:numId w:val="11"/>
              </w:numPr>
              <w:spacing w:after="120" w:line="320" w:lineRule="atLeast"/>
              <w:ind w:left="702" w:right="72"/>
            </w:pPr>
            <w:r w:rsidRPr="00B71E50">
              <w:t xml:space="preserve">After selecting </w:t>
            </w:r>
            <w:r w:rsidRPr="00B71E50">
              <w:rPr>
                <w:b/>
                <w:bCs/>
              </w:rPr>
              <w:t>Ball Bounce</w:t>
            </w:r>
            <w:r w:rsidRPr="00565932">
              <w:t>,</w:t>
            </w:r>
            <w:r>
              <w:t xml:space="preserve"> </w:t>
            </w:r>
            <w:r>
              <w:rPr>
                <w:spacing w:val="-4"/>
              </w:rPr>
              <w:t xml:space="preserve">press </w:t>
            </w:r>
            <w:r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>
              <w:rPr>
                <w:spacing w:val="-4"/>
              </w:rPr>
              <w:t xml:space="preserve"> to </w:t>
            </w:r>
            <w:r w:rsidRPr="00565932">
              <w:t>select</w:t>
            </w:r>
            <w:r w:rsidRPr="00565932">
              <w:rPr>
                <w:spacing w:val="-5"/>
              </w:rPr>
              <w:t xml:space="preserve"> </w:t>
            </w:r>
            <w:r w:rsidRPr="00565932">
              <w:rPr>
                <w:b/>
                <w:bCs/>
              </w:rPr>
              <w:t>Start</w:t>
            </w:r>
            <w:r>
              <w:t>.</w:t>
            </w:r>
          </w:p>
          <w:p w14:paraId="54DBCAF1" w14:textId="77777777" w:rsidR="00A0024D" w:rsidRDefault="00A0024D" w:rsidP="00A0024D">
            <w:pPr>
              <w:numPr>
                <w:ilvl w:val="0"/>
                <w:numId w:val="11"/>
              </w:numPr>
              <w:spacing w:after="120" w:line="320" w:lineRule="atLeast"/>
              <w:ind w:left="702" w:right="72"/>
            </w:pPr>
            <w:r w:rsidRPr="00565932">
              <w:t>Follow</w:t>
            </w:r>
            <w:r w:rsidRPr="00565932">
              <w:rPr>
                <w:spacing w:val="-6"/>
              </w:rPr>
              <w:t xml:space="preserve"> </w:t>
            </w:r>
            <w:r w:rsidRPr="00565932">
              <w:t>the</w:t>
            </w:r>
            <w:r w:rsidRPr="00565932">
              <w:rPr>
                <w:spacing w:val="-6"/>
              </w:rPr>
              <w:t xml:space="preserve"> </w:t>
            </w:r>
            <w:r w:rsidRPr="00565932">
              <w:t>instructions</w:t>
            </w:r>
            <w:r w:rsidRPr="00565932">
              <w:rPr>
                <w:spacing w:val="-10"/>
              </w:rPr>
              <w:t xml:space="preserve"> </w:t>
            </w:r>
            <w:r w:rsidRPr="00565932">
              <w:t>displ</w:t>
            </w:r>
            <w:r w:rsidRPr="00565932">
              <w:rPr>
                <w:spacing w:val="-1"/>
              </w:rPr>
              <w:t>a</w:t>
            </w:r>
            <w:r w:rsidRPr="00565932">
              <w:rPr>
                <w:spacing w:val="2"/>
              </w:rPr>
              <w:t>y</w:t>
            </w:r>
            <w:r>
              <w:t>ed.</w:t>
            </w:r>
          </w:p>
          <w:p w14:paraId="33C8A8C2" w14:textId="5302D996" w:rsidR="003C4246" w:rsidRPr="00BD504B" w:rsidRDefault="003C4246" w:rsidP="007800E4">
            <w:pPr>
              <w:spacing w:after="120" w:line="320" w:lineRule="atLeast"/>
              <w:ind w:left="342" w:right="72"/>
            </w:pPr>
          </w:p>
        </w:tc>
        <w:tc>
          <w:tcPr>
            <w:tcW w:w="3528" w:type="dxa"/>
            <w:gridSpan w:val="3"/>
          </w:tcPr>
          <w:p w14:paraId="33FEE242" w14:textId="77777777" w:rsidR="003C4246" w:rsidRPr="00BC2C1D" w:rsidRDefault="005A3F72" w:rsidP="003C4246">
            <w:pPr>
              <w:spacing w:after="120" w:line="280" w:lineRule="atLeast"/>
              <w:rPr>
                <w:noProof/>
              </w:rPr>
            </w:pPr>
            <w:r w:rsidRPr="00092520">
              <w:rPr>
                <w:noProof/>
              </w:rPr>
              <w:drawing>
                <wp:inline distT="0" distB="0" distL="0" distR="0" wp14:anchorId="5EE6F30B" wp14:editId="5D06E029">
                  <wp:extent cx="2066544" cy="15544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339B836A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18"/>
        </w:trPr>
        <w:tc>
          <w:tcPr>
            <w:tcW w:w="6030" w:type="dxa"/>
          </w:tcPr>
          <w:p w14:paraId="18F2C851" w14:textId="163A97BC" w:rsidR="000C6A78" w:rsidRPr="00565932" w:rsidRDefault="000C6A78" w:rsidP="00CD5918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</w:pPr>
            <w:r>
              <w:t>O</w:t>
            </w:r>
            <w:r w:rsidRPr="0040510B">
              <w:t>ne person hold</w:t>
            </w:r>
            <w:r>
              <w:t>s</w:t>
            </w:r>
            <w:r w:rsidRPr="0040510B">
              <w:t xml:space="preserve"> the CB</w:t>
            </w:r>
            <w:r w:rsidR="005D719D">
              <w:t>R 2</w:t>
            </w:r>
            <w:r w:rsidR="00027C07" w:rsidRPr="00AE07BA">
              <w:t xml:space="preserve"> </w:t>
            </w:r>
            <w:r w:rsidRPr="00AE07BA">
              <w:t>while another person holds the ball at least 15 centi</w:t>
            </w:r>
            <w:r w:rsidRPr="00AE07BA">
              <w:rPr>
                <w:spacing w:val="-2"/>
              </w:rPr>
              <w:t>m</w:t>
            </w:r>
            <w:r w:rsidRPr="00AE07BA">
              <w:t>eters beneath th</w:t>
            </w:r>
            <w:r w:rsidR="006F7DF0">
              <w:t>e</w:t>
            </w:r>
            <w:r w:rsidRPr="00AE07BA">
              <w:t xml:space="preserve"> CBR</w:t>
            </w:r>
            <w:r w:rsidR="006F7DF0">
              <w:t xml:space="preserve"> 2</w:t>
            </w:r>
            <w:r w:rsidRPr="00AE07BA">
              <w:t xml:space="preserve">. </w:t>
            </w:r>
            <w:r w:rsidR="006F7DF0">
              <w:t>Press</w:t>
            </w:r>
            <w:r w:rsidR="006F7DF0">
              <w:rPr>
                <w:spacing w:val="-4"/>
              </w:rPr>
              <w:t xml:space="preserve"> </w:t>
            </w:r>
            <w:r w:rsidR="006F7DF0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6F7DF0">
              <w:rPr>
                <w:spacing w:val="-4"/>
              </w:rPr>
              <w:t xml:space="preserve"> to </w:t>
            </w:r>
            <w:r w:rsidR="006F7DF0" w:rsidRPr="00565932">
              <w:t>select</w:t>
            </w:r>
            <w:r w:rsidR="006F7DF0" w:rsidRPr="00565932">
              <w:rPr>
                <w:spacing w:val="-5"/>
              </w:rPr>
              <w:t xml:space="preserve"> </w:t>
            </w:r>
            <w:r w:rsidRPr="000C6A78">
              <w:rPr>
                <w:b/>
              </w:rPr>
              <w:t>Next</w:t>
            </w:r>
            <w:r w:rsidRPr="0040510B">
              <w:t>.</w:t>
            </w:r>
          </w:p>
        </w:tc>
        <w:tc>
          <w:tcPr>
            <w:tcW w:w="3528" w:type="dxa"/>
            <w:gridSpan w:val="3"/>
          </w:tcPr>
          <w:p w14:paraId="34FB9BFA" w14:textId="49A91F6D" w:rsidR="000C6A78" w:rsidRPr="00BC2C1D" w:rsidRDefault="006F7DF0" w:rsidP="000C6A78">
            <w:pPr>
              <w:spacing w:after="120" w:line="280" w:lineRule="atLeast"/>
              <w:rPr>
                <w:noProof/>
              </w:rPr>
            </w:pPr>
            <w:r w:rsidRPr="006F7DF0">
              <w:rPr>
                <w:noProof/>
              </w:rPr>
              <w:drawing>
                <wp:inline distT="0" distB="0" distL="0" distR="0" wp14:anchorId="00E8FC93" wp14:editId="3821BA03">
                  <wp:extent cx="2061172" cy="1554480"/>
                  <wp:effectExtent l="0" t="0" r="0" b="7620"/>
                  <wp:docPr id="18745579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3E617C8F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00"/>
        </w:trPr>
        <w:tc>
          <w:tcPr>
            <w:tcW w:w="6030" w:type="dxa"/>
          </w:tcPr>
          <w:p w14:paraId="700D38D2" w14:textId="60DBC2CA" w:rsidR="000C6A78" w:rsidRPr="0040510B" w:rsidRDefault="000C6A78" w:rsidP="00CD5918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</w:pPr>
            <w:r w:rsidRPr="0040510B">
              <w:t>Follow the on-sc</w:t>
            </w:r>
            <w:r w:rsidR="006F7DF0">
              <w:t>ree</w:t>
            </w:r>
            <w:r w:rsidRPr="0040510B">
              <w:t>n directions. At this ti</w:t>
            </w:r>
            <w:r w:rsidRPr="000C6A78">
              <w:rPr>
                <w:spacing w:val="-2"/>
              </w:rPr>
              <w:t>m</w:t>
            </w:r>
            <w:r w:rsidRPr="0040510B">
              <w:t xml:space="preserve">e you </w:t>
            </w:r>
            <w:r w:rsidRPr="000C6A78">
              <w:rPr>
                <w:spacing w:val="-2"/>
              </w:rPr>
              <w:t>m</w:t>
            </w:r>
            <w:r w:rsidR="0066480D">
              <w:t>ay disconnect the CBR 2</w:t>
            </w:r>
            <w:r w:rsidRPr="0040510B">
              <w:t xml:space="preserve"> from</w:t>
            </w:r>
            <w:r w:rsidRPr="000C6A78">
              <w:rPr>
                <w:spacing w:val="-2"/>
              </w:rPr>
              <w:t xml:space="preserve"> </w:t>
            </w:r>
            <w:r w:rsidRPr="0040510B">
              <w:t>the calc</w:t>
            </w:r>
            <w:r w:rsidRPr="000C6A78">
              <w:rPr>
                <w:spacing w:val="-1"/>
              </w:rPr>
              <w:t>u</w:t>
            </w:r>
            <w:r w:rsidRPr="0040510B">
              <w:t>lat</w:t>
            </w:r>
            <w:r w:rsidRPr="000C6A78">
              <w:rPr>
                <w:spacing w:val="-1"/>
              </w:rPr>
              <w:t>o</w:t>
            </w:r>
            <w:r w:rsidRPr="0040510B">
              <w:t xml:space="preserve">r or you </w:t>
            </w:r>
            <w:r w:rsidRPr="000C6A78">
              <w:rPr>
                <w:spacing w:val="-2"/>
              </w:rPr>
              <w:t>m</w:t>
            </w:r>
            <w:r w:rsidRPr="0040510B">
              <w:t>ay leave it connected.</w:t>
            </w:r>
          </w:p>
          <w:p w14:paraId="4649BCC9" w14:textId="0EBDD551" w:rsidR="00C86251" w:rsidRPr="00C86251" w:rsidRDefault="00A0024D" w:rsidP="00C86251">
            <w:pPr>
              <w:spacing w:after="120" w:line="320" w:lineRule="atLeast"/>
              <w:ind w:left="360" w:right="252"/>
              <w:rPr>
                <w:spacing w:val="-4"/>
              </w:rPr>
            </w:pPr>
            <w:r w:rsidRPr="00AA6935">
              <w:rPr>
                <w:b/>
                <w:bCs/>
              </w:rPr>
              <w:t>Important:</w:t>
            </w:r>
            <w:r>
              <w:t xml:space="preserve"> </w:t>
            </w:r>
            <w:r w:rsidRPr="0040510B">
              <w:t>Whether</w:t>
            </w:r>
            <w:r w:rsidRPr="0040510B">
              <w:rPr>
                <w:spacing w:val="-8"/>
              </w:rPr>
              <w:t xml:space="preserve"> </w:t>
            </w:r>
            <w:r w:rsidRPr="0040510B">
              <w:t>you</w:t>
            </w:r>
            <w:r w:rsidRPr="0040510B">
              <w:rPr>
                <w:spacing w:val="-4"/>
              </w:rPr>
              <w:t xml:space="preserve"> </w:t>
            </w:r>
            <w:r w:rsidRPr="0040510B">
              <w:t>leave</w:t>
            </w:r>
            <w:r w:rsidRPr="0040510B">
              <w:rPr>
                <w:spacing w:val="-5"/>
              </w:rPr>
              <w:t xml:space="preserve"> </w:t>
            </w:r>
            <w:r w:rsidRPr="0040510B">
              <w:t>t</w:t>
            </w:r>
            <w:r>
              <w:t>he CBR 2</w:t>
            </w:r>
            <w:r w:rsidRPr="0040510B">
              <w:rPr>
                <w:spacing w:val="-1"/>
              </w:rPr>
              <w:t xml:space="preserve"> </w:t>
            </w:r>
            <w:r w:rsidRPr="0040510B">
              <w:t>connected</w:t>
            </w:r>
            <w:r w:rsidRPr="0040510B">
              <w:rPr>
                <w:spacing w:val="-9"/>
              </w:rPr>
              <w:t xml:space="preserve"> </w:t>
            </w:r>
            <w:r w:rsidRPr="0040510B">
              <w:t>or</w:t>
            </w:r>
            <w:r w:rsidRPr="0040510B">
              <w:rPr>
                <w:spacing w:val="-2"/>
              </w:rPr>
              <w:t xml:space="preserve"> </w:t>
            </w:r>
            <w:r w:rsidRPr="0040510B">
              <w:t>not,</w:t>
            </w:r>
            <w:r w:rsidRPr="0040510B">
              <w:rPr>
                <w:spacing w:val="-4"/>
              </w:rPr>
              <w:t xml:space="preserve"> </w:t>
            </w:r>
            <w:r w:rsidRPr="0040510B">
              <w:t>you</w:t>
            </w:r>
            <w:r w:rsidRPr="0040510B">
              <w:rPr>
                <w:spacing w:val="-3"/>
              </w:rPr>
              <w:t xml:space="preserve"> </w:t>
            </w:r>
            <w:r w:rsidRPr="0040510B">
              <w:t>will</w:t>
            </w:r>
            <w:r w:rsidRPr="0040510B">
              <w:rPr>
                <w:spacing w:val="-3"/>
              </w:rPr>
              <w:t xml:space="preserve"> </w:t>
            </w:r>
            <w:r w:rsidRPr="0040510B">
              <w:t>need to</w:t>
            </w:r>
            <w:r w:rsidRPr="0040510B">
              <w:rPr>
                <w:spacing w:val="-2"/>
              </w:rPr>
              <w:t xml:space="preserve"> </w:t>
            </w:r>
            <w:r w:rsidRPr="0040510B">
              <w:t>press</w:t>
            </w:r>
            <w:r w:rsidRPr="0040510B">
              <w:rPr>
                <w:spacing w:val="-5"/>
              </w:rPr>
              <w:t xml:space="preserve"> </w:t>
            </w:r>
            <w:r w:rsidRPr="0040510B">
              <w:t>the</w:t>
            </w:r>
            <w:r w:rsidRPr="0040510B">
              <w:rPr>
                <w:spacing w:val="-2"/>
              </w:rPr>
              <w:t xml:space="preserve"> </w:t>
            </w:r>
            <w:r w:rsidRPr="0040510B">
              <w:rPr>
                <w:b/>
                <w:bCs/>
              </w:rPr>
              <w:t>TRIGG</w:t>
            </w:r>
            <w:r w:rsidRPr="0040510B">
              <w:rPr>
                <w:b/>
                <w:bCs/>
                <w:spacing w:val="1"/>
              </w:rPr>
              <w:t>E</w:t>
            </w:r>
            <w:r w:rsidRPr="0040510B">
              <w:rPr>
                <w:b/>
                <w:bCs/>
              </w:rPr>
              <w:t>R</w:t>
            </w:r>
            <w:r w:rsidRPr="0040510B">
              <w:rPr>
                <w:b/>
                <w:bCs/>
                <w:spacing w:val="-10"/>
              </w:rPr>
              <w:t xml:space="preserve"> </w:t>
            </w:r>
            <w:r w:rsidRPr="0040510B">
              <w:t>on</w:t>
            </w:r>
            <w:r w:rsidRPr="0040510B">
              <w:rPr>
                <w:spacing w:val="-2"/>
              </w:rPr>
              <w:t xml:space="preserve"> </w:t>
            </w:r>
            <w:r w:rsidRPr="0040510B">
              <w:t>the</w:t>
            </w:r>
            <w:r w:rsidRPr="0040510B">
              <w:rPr>
                <w:spacing w:val="-3"/>
              </w:rPr>
              <w:t xml:space="preserve"> </w:t>
            </w:r>
            <w:r w:rsidRPr="0040510B">
              <w:t>CBR</w:t>
            </w:r>
            <w:r w:rsidRPr="0040510B">
              <w:rPr>
                <w:spacing w:val="-4"/>
              </w:rPr>
              <w:t xml:space="preserve"> </w:t>
            </w:r>
            <w:r w:rsidRPr="0040510B">
              <w:t>2</w:t>
            </w:r>
            <w:r w:rsidRPr="0040510B">
              <w:rPr>
                <w:spacing w:val="-7"/>
              </w:rPr>
              <w:t xml:space="preserve"> </w:t>
            </w:r>
            <w:r w:rsidRPr="0040510B">
              <w:t>to</w:t>
            </w:r>
            <w:r w:rsidRPr="0040510B">
              <w:rPr>
                <w:spacing w:val="-2"/>
              </w:rPr>
              <w:t xml:space="preserve"> </w:t>
            </w:r>
            <w:r w:rsidRPr="0040510B">
              <w:t>begin</w:t>
            </w:r>
            <w:r w:rsidRPr="0040510B">
              <w:rPr>
                <w:spacing w:val="-5"/>
              </w:rPr>
              <w:t xml:space="preserve"> </w:t>
            </w:r>
            <w:r w:rsidRPr="0040510B">
              <w:t>collecting</w:t>
            </w:r>
            <w:r w:rsidRPr="0040510B">
              <w:rPr>
                <w:spacing w:val="-9"/>
              </w:rPr>
              <w:t xml:space="preserve"> </w:t>
            </w:r>
            <w:r w:rsidRPr="0040510B">
              <w:t>data</w:t>
            </w:r>
            <w:r w:rsidRPr="0040510B">
              <w:rPr>
                <w:spacing w:val="-4"/>
              </w:rPr>
              <w:t>.</w:t>
            </w:r>
            <w:r>
              <w:rPr>
                <w:spacing w:val="-4"/>
              </w:rPr>
              <w:t xml:space="preserve"> (Do not press </w:t>
            </w:r>
            <w:r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>
              <w:rPr>
                <w:spacing w:val="-3"/>
              </w:rPr>
              <w:t xml:space="preserve"> </w:t>
            </w:r>
            <w:r w:rsidRPr="00D83CEC">
              <w:rPr>
                <w:spacing w:val="-3"/>
              </w:rPr>
              <w:t xml:space="preserve">to </w:t>
            </w:r>
            <w:r w:rsidRPr="00D83CEC">
              <w:t>select</w:t>
            </w:r>
            <w:r w:rsidRPr="00D83CEC">
              <w:rPr>
                <w:spacing w:val="-5"/>
              </w:rPr>
              <w:t xml:space="preserve"> </w:t>
            </w:r>
            <w:r w:rsidRPr="00D83CEC">
              <w:rPr>
                <w:b/>
                <w:bCs/>
                <w:spacing w:val="1"/>
              </w:rPr>
              <w:t>N</w:t>
            </w:r>
            <w:r w:rsidRPr="00D83CEC">
              <w:rPr>
                <w:b/>
                <w:bCs/>
              </w:rPr>
              <w:t>e</w:t>
            </w:r>
            <w:r w:rsidRPr="00D83CEC">
              <w:rPr>
                <w:b/>
                <w:bCs/>
                <w:spacing w:val="1"/>
              </w:rPr>
              <w:t>x</w:t>
            </w:r>
            <w:r w:rsidRPr="00D83CEC">
              <w:rPr>
                <w:b/>
                <w:bCs/>
              </w:rPr>
              <w:t>t</w:t>
            </w:r>
            <w:r>
              <w:t xml:space="preserve"> yet.)</w:t>
            </w:r>
          </w:p>
        </w:tc>
        <w:tc>
          <w:tcPr>
            <w:tcW w:w="3528" w:type="dxa"/>
            <w:gridSpan w:val="3"/>
          </w:tcPr>
          <w:p w14:paraId="15DC4576" w14:textId="69C0071A" w:rsidR="000C6A78" w:rsidRPr="00BC2C1D" w:rsidRDefault="00482105" w:rsidP="000C6A78">
            <w:pPr>
              <w:spacing w:after="120" w:line="280" w:lineRule="atLeast"/>
              <w:rPr>
                <w:noProof/>
              </w:rPr>
            </w:pPr>
            <w:r w:rsidRPr="00482105">
              <w:rPr>
                <w:noProof/>
              </w:rPr>
              <w:drawing>
                <wp:inline distT="0" distB="0" distL="0" distR="0" wp14:anchorId="130A81BA" wp14:editId="1C49B155">
                  <wp:extent cx="2061172" cy="1554480"/>
                  <wp:effectExtent l="0" t="0" r="0" b="7620"/>
                  <wp:docPr id="15986236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20C4DE95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18"/>
        </w:trPr>
        <w:tc>
          <w:tcPr>
            <w:tcW w:w="9558" w:type="dxa"/>
            <w:gridSpan w:val="4"/>
          </w:tcPr>
          <w:p w14:paraId="3CF458BC" w14:textId="77777777" w:rsidR="000C6A78" w:rsidRDefault="000C6A78" w:rsidP="00CD5918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</w:pPr>
            <w:r w:rsidRPr="005022B1">
              <w:lastRenderedPageBreak/>
              <w:t>When the CBR 2 begins clicking, release the ball, a</w:t>
            </w:r>
            <w:r>
              <w:t>nd then step back.</w:t>
            </w:r>
          </w:p>
          <w:p w14:paraId="04FCF586" w14:textId="77777777" w:rsidR="000C6A78" w:rsidRDefault="000C6A78" w:rsidP="001D69E6">
            <w:pPr>
              <w:numPr>
                <w:ilvl w:val="0"/>
                <w:numId w:val="12"/>
              </w:numPr>
              <w:spacing w:after="120" w:line="320" w:lineRule="atLeast"/>
              <w:ind w:right="-3"/>
            </w:pP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program</w:t>
            </w:r>
            <w:r w:rsidRPr="005022B1">
              <w:rPr>
                <w:spacing w:val="-7"/>
              </w:rPr>
              <w:t xml:space="preserve"> </w:t>
            </w:r>
            <w:r w:rsidRPr="005022B1">
              <w:t>will</w:t>
            </w:r>
            <w:r w:rsidRPr="005022B1">
              <w:rPr>
                <w:spacing w:val="-3"/>
              </w:rPr>
              <w:t xml:space="preserve"> </w:t>
            </w:r>
            <w:r w:rsidRPr="005022B1">
              <w:t>collect</w:t>
            </w:r>
            <w:r w:rsidRPr="005022B1">
              <w:rPr>
                <w:spacing w:val="-6"/>
              </w:rPr>
              <w:t xml:space="preserve"> </w:t>
            </w:r>
            <w:r w:rsidRPr="005022B1">
              <w:t>data</w:t>
            </w:r>
            <w:r w:rsidRPr="005022B1">
              <w:rPr>
                <w:spacing w:val="-4"/>
              </w:rPr>
              <w:t xml:space="preserve"> </w:t>
            </w:r>
            <w:r w:rsidR="005B4E68">
              <w:rPr>
                <w:spacing w:val="-4"/>
              </w:rPr>
              <w:t xml:space="preserve">every 0.05 seconds </w:t>
            </w:r>
            <w:r w:rsidRPr="005022B1">
              <w:t>for</w:t>
            </w:r>
            <w:r w:rsidRPr="005022B1">
              <w:rPr>
                <w:spacing w:val="-3"/>
              </w:rPr>
              <w:t xml:space="preserve"> </w:t>
            </w:r>
            <w:r w:rsidRPr="005022B1">
              <w:t>5</w:t>
            </w:r>
            <w:r w:rsidRPr="005022B1">
              <w:rPr>
                <w:spacing w:val="-1"/>
              </w:rPr>
              <w:t xml:space="preserve"> </w:t>
            </w:r>
            <w:r w:rsidRPr="005022B1">
              <w:t>seconds.</w:t>
            </w:r>
          </w:p>
          <w:p w14:paraId="7763C542" w14:textId="77777777" w:rsidR="000C6A78" w:rsidRDefault="000C6A78" w:rsidP="001D69E6">
            <w:pPr>
              <w:numPr>
                <w:ilvl w:val="0"/>
                <w:numId w:val="12"/>
              </w:numPr>
              <w:spacing w:after="120" w:line="320" w:lineRule="atLeast"/>
              <w:ind w:right="1242"/>
            </w:pPr>
            <w:r w:rsidRPr="005022B1">
              <w:t>If</w:t>
            </w:r>
            <w:r w:rsidRPr="005022B1">
              <w:rPr>
                <w:spacing w:val="-1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ball</w:t>
            </w:r>
            <w:r w:rsidRPr="005022B1">
              <w:rPr>
                <w:spacing w:val="-3"/>
              </w:rPr>
              <w:t xml:space="preserve"> </w:t>
            </w:r>
            <w:r w:rsidRPr="005022B1">
              <w:t>bounces</w:t>
            </w:r>
            <w:r w:rsidRPr="005022B1">
              <w:rPr>
                <w:spacing w:val="-7"/>
              </w:rPr>
              <w:t xml:space="preserve"> </w:t>
            </w:r>
            <w:r w:rsidRPr="005022B1">
              <w:t>to</w:t>
            </w:r>
            <w:r w:rsidRPr="005022B1">
              <w:rPr>
                <w:spacing w:val="-2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side,</w:t>
            </w:r>
            <w:r w:rsidRPr="005022B1">
              <w:rPr>
                <w:spacing w:val="-4"/>
              </w:rPr>
              <w:t xml:space="preserve"> </w:t>
            </w:r>
            <w:r w:rsidRPr="005022B1">
              <w:rPr>
                <w:spacing w:val="-2"/>
              </w:rPr>
              <w:t>m</w:t>
            </w:r>
            <w:r w:rsidRPr="005022B1">
              <w:t>ove</w:t>
            </w:r>
            <w:r w:rsidRPr="005022B1">
              <w:rPr>
                <w:spacing w:val="-5"/>
              </w:rPr>
              <w:t xml:space="preserve"> </w:t>
            </w:r>
            <w:r w:rsidRPr="005022B1">
              <w:t>to</w:t>
            </w:r>
            <w:r w:rsidRPr="005022B1">
              <w:rPr>
                <w:spacing w:val="-2"/>
              </w:rPr>
              <w:t xml:space="preserve"> </w:t>
            </w:r>
            <w:r w:rsidRPr="005022B1">
              <w:t>keep</w:t>
            </w:r>
            <w:r w:rsidRPr="005022B1">
              <w:rPr>
                <w:spacing w:val="-4"/>
              </w:rPr>
              <w:t xml:space="preserve"> </w:t>
            </w:r>
            <w:r w:rsidRPr="005022B1">
              <w:t>the</w:t>
            </w:r>
            <w:r>
              <w:t xml:space="preserve"> </w:t>
            </w:r>
            <w:r w:rsidRPr="005022B1">
              <w:t>CBR</w:t>
            </w:r>
            <w:r w:rsidRPr="005022B1">
              <w:rPr>
                <w:spacing w:val="-4"/>
              </w:rPr>
              <w:t xml:space="preserve"> </w:t>
            </w:r>
            <w:r w:rsidRPr="005022B1">
              <w:t>2</w:t>
            </w:r>
            <w:r w:rsidRPr="005022B1">
              <w:rPr>
                <w:spacing w:val="-3"/>
              </w:rPr>
              <w:t xml:space="preserve"> </w:t>
            </w:r>
            <w:r w:rsidRPr="005022B1">
              <w:t>directly</w:t>
            </w:r>
            <w:r w:rsidRPr="005022B1">
              <w:rPr>
                <w:spacing w:val="-5"/>
              </w:rPr>
              <w:t xml:space="preserve"> </w:t>
            </w:r>
            <w:r w:rsidRPr="005022B1">
              <w:t>above</w:t>
            </w:r>
            <w:r w:rsidRPr="005022B1">
              <w:rPr>
                <w:spacing w:val="-5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ball,</w:t>
            </w:r>
            <w:r w:rsidRPr="005022B1">
              <w:rPr>
                <w:spacing w:val="-4"/>
              </w:rPr>
              <w:t xml:space="preserve"> </w:t>
            </w:r>
            <w:r w:rsidRPr="005022B1">
              <w:t>but</w:t>
            </w:r>
            <w:r w:rsidRPr="005022B1">
              <w:rPr>
                <w:spacing w:val="-3"/>
              </w:rPr>
              <w:t xml:space="preserve"> </w:t>
            </w:r>
            <w:r w:rsidRPr="00124C3D">
              <w:rPr>
                <w:b/>
                <w:bCs/>
              </w:rPr>
              <w:t>be</w:t>
            </w:r>
            <w:r w:rsidRPr="00124C3D">
              <w:rPr>
                <w:b/>
                <w:bCs/>
                <w:spacing w:val="-3"/>
              </w:rPr>
              <w:t xml:space="preserve"> </w:t>
            </w:r>
            <w:r w:rsidRPr="00124C3D">
              <w:rPr>
                <w:b/>
                <w:bCs/>
              </w:rPr>
              <w:t>careful</w:t>
            </w:r>
            <w:r w:rsidRPr="00124C3D">
              <w:rPr>
                <w:b/>
                <w:bCs/>
                <w:spacing w:val="-6"/>
              </w:rPr>
              <w:t xml:space="preserve"> </w:t>
            </w:r>
            <w:r w:rsidRPr="00124C3D">
              <w:rPr>
                <w:b/>
                <w:bCs/>
              </w:rPr>
              <w:t>not</w:t>
            </w:r>
            <w:r w:rsidRPr="00124C3D">
              <w:rPr>
                <w:b/>
                <w:bCs/>
                <w:spacing w:val="-3"/>
              </w:rPr>
              <w:t xml:space="preserve"> </w:t>
            </w:r>
            <w:r w:rsidRPr="00124C3D">
              <w:rPr>
                <w:b/>
                <w:bCs/>
              </w:rPr>
              <w:t>to change</w:t>
            </w:r>
            <w:r w:rsidRPr="00124C3D">
              <w:rPr>
                <w:b/>
                <w:bCs/>
                <w:spacing w:val="-6"/>
              </w:rPr>
              <w:t xml:space="preserve"> </w:t>
            </w:r>
            <w:r w:rsidRPr="00124C3D">
              <w:rPr>
                <w:b/>
                <w:bCs/>
              </w:rPr>
              <w:t>the</w:t>
            </w:r>
            <w:r w:rsidRPr="00124C3D">
              <w:rPr>
                <w:b/>
                <w:bCs/>
                <w:spacing w:val="-3"/>
              </w:rPr>
              <w:t xml:space="preserve"> </w:t>
            </w:r>
            <w:r w:rsidRPr="00124C3D">
              <w:rPr>
                <w:b/>
                <w:bCs/>
              </w:rPr>
              <w:t>height</w:t>
            </w:r>
            <w:r w:rsidRPr="00124C3D">
              <w:rPr>
                <w:b/>
                <w:bCs/>
                <w:spacing w:val="-5"/>
              </w:rPr>
              <w:t xml:space="preserve"> </w:t>
            </w:r>
            <w:r w:rsidRPr="00124C3D">
              <w:rPr>
                <w:b/>
                <w:bCs/>
              </w:rPr>
              <w:t>of</w:t>
            </w:r>
            <w:r w:rsidRPr="00124C3D">
              <w:rPr>
                <w:b/>
                <w:bCs/>
                <w:spacing w:val="-2"/>
              </w:rPr>
              <w:t xml:space="preserve"> </w:t>
            </w:r>
            <w:r w:rsidRPr="00124C3D">
              <w:rPr>
                <w:b/>
                <w:bCs/>
              </w:rPr>
              <w:t>the</w:t>
            </w:r>
            <w:r w:rsidRPr="00124C3D">
              <w:rPr>
                <w:b/>
                <w:bCs/>
                <w:spacing w:val="-3"/>
              </w:rPr>
              <w:t xml:space="preserve"> </w:t>
            </w:r>
            <w:r w:rsidRPr="00124C3D">
              <w:rPr>
                <w:b/>
                <w:bCs/>
              </w:rPr>
              <w:t>CBR</w:t>
            </w:r>
            <w:r w:rsidRPr="00124C3D">
              <w:rPr>
                <w:b/>
                <w:bCs/>
                <w:spacing w:val="-4"/>
              </w:rPr>
              <w:t xml:space="preserve"> </w:t>
            </w:r>
            <w:r w:rsidRPr="00124C3D">
              <w:rPr>
                <w:b/>
                <w:bCs/>
              </w:rPr>
              <w:t>2</w:t>
            </w:r>
            <w:r w:rsidRPr="005022B1">
              <w:t>.</w:t>
            </w:r>
          </w:p>
          <w:p w14:paraId="49935BEE" w14:textId="6F1F50FA" w:rsidR="000C6A78" w:rsidRDefault="000C6A78" w:rsidP="001D69E6">
            <w:pPr>
              <w:numPr>
                <w:ilvl w:val="0"/>
                <w:numId w:val="12"/>
              </w:numPr>
              <w:spacing w:after="120" w:line="320" w:lineRule="atLeast"/>
              <w:ind w:right="1242"/>
            </w:pPr>
            <w:r w:rsidRPr="005022B1">
              <w:t>When</w:t>
            </w:r>
            <w:r w:rsidRPr="005022B1">
              <w:rPr>
                <w:spacing w:val="-5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clicking</w:t>
            </w:r>
            <w:r w:rsidRPr="005022B1">
              <w:rPr>
                <w:spacing w:val="-7"/>
              </w:rPr>
              <w:t xml:space="preserve"> </w:t>
            </w:r>
            <w:r w:rsidRPr="005022B1">
              <w:t>stops,</w:t>
            </w:r>
            <w:r w:rsidRPr="005022B1">
              <w:rPr>
                <w:spacing w:val="-5"/>
              </w:rPr>
              <w:t xml:space="preserve"> </w:t>
            </w:r>
            <w:r>
              <w:t>re</w:t>
            </w:r>
            <w:r w:rsidRPr="005022B1">
              <w:t>connect</w:t>
            </w:r>
            <w:r w:rsidRPr="005022B1">
              <w:rPr>
                <w:spacing w:val="-9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CBR</w:t>
            </w:r>
            <w:r w:rsidRPr="005022B1">
              <w:rPr>
                <w:spacing w:val="-4"/>
              </w:rPr>
              <w:t xml:space="preserve"> </w:t>
            </w:r>
            <w:r w:rsidRPr="005022B1">
              <w:t>2</w:t>
            </w:r>
            <w:r w:rsidRPr="005022B1">
              <w:rPr>
                <w:spacing w:val="-3"/>
              </w:rPr>
              <w:t xml:space="preserve"> </w:t>
            </w:r>
            <w:r w:rsidRPr="005022B1">
              <w:t>to the</w:t>
            </w:r>
            <w:r w:rsidRPr="005022B1">
              <w:rPr>
                <w:spacing w:val="-3"/>
              </w:rPr>
              <w:t xml:space="preserve"> </w:t>
            </w:r>
            <w:r>
              <w:t>calculator</w:t>
            </w:r>
            <w:r w:rsidR="00AC011A">
              <w:t xml:space="preserve"> (if necessary)</w:t>
            </w:r>
            <w:r w:rsidR="002E4412">
              <w:t>,</w:t>
            </w:r>
            <w:r w:rsidRPr="005022B1">
              <w:rPr>
                <w:spacing w:val="-9"/>
              </w:rPr>
              <w:t xml:space="preserve"> </w:t>
            </w:r>
            <w:r w:rsidRPr="005022B1">
              <w:t>and</w:t>
            </w:r>
            <w:r w:rsidRPr="005022B1">
              <w:rPr>
                <w:spacing w:val="-3"/>
              </w:rPr>
              <w:t xml:space="preserve"> </w:t>
            </w:r>
            <w:r w:rsidR="003015A7">
              <w:rPr>
                <w:spacing w:val="-3"/>
              </w:rPr>
              <w:t xml:space="preserve">press </w:t>
            </w:r>
            <w:r w:rsidR="003015A7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3015A7">
              <w:rPr>
                <w:spacing w:val="-3"/>
              </w:rPr>
              <w:t xml:space="preserve"> to </w:t>
            </w:r>
            <w:r w:rsidRPr="005022B1">
              <w:t>select</w:t>
            </w:r>
            <w:r w:rsidRPr="005022B1">
              <w:rPr>
                <w:spacing w:val="-5"/>
              </w:rPr>
              <w:t xml:space="preserve"> </w:t>
            </w:r>
            <w:r w:rsidRPr="005022B1">
              <w:rPr>
                <w:b/>
                <w:bCs/>
                <w:spacing w:val="1"/>
              </w:rPr>
              <w:t>N</w:t>
            </w:r>
            <w:r w:rsidRPr="005022B1">
              <w:rPr>
                <w:b/>
                <w:bCs/>
              </w:rPr>
              <w:t>e</w:t>
            </w:r>
            <w:r w:rsidRPr="005022B1">
              <w:rPr>
                <w:b/>
                <w:bCs/>
                <w:spacing w:val="1"/>
              </w:rPr>
              <w:t>x</w:t>
            </w:r>
            <w:r w:rsidRPr="005022B1">
              <w:rPr>
                <w:b/>
                <w:bCs/>
              </w:rPr>
              <w:t>t</w:t>
            </w:r>
            <w:r w:rsidRPr="005022B1">
              <w:t>.</w:t>
            </w:r>
          </w:p>
          <w:p w14:paraId="353A831E" w14:textId="77777777" w:rsidR="000C6A78" w:rsidRPr="00BC2C1D" w:rsidRDefault="000C6A78" w:rsidP="001D69E6">
            <w:pPr>
              <w:numPr>
                <w:ilvl w:val="0"/>
                <w:numId w:val="12"/>
              </w:numPr>
              <w:spacing w:after="120" w:line="320" w:lineRule="atLeast"/>
              <w:ind w:right="1242"/>
            </w:pPr>
            <w:r w:rsidRPr="005022B1">
              <w:t>The</w:t>
            </w:r>
            <w:r w:rsidRPr="000C6A78">
              <w:rPr>
                <w:spacing w:val="-3"/>
              </w:rPr>
              <w:t xml:space="preserve"> </w:t>
            </w:r>
            <w:r w:rsidRPr="005022B1">
              <w:t>collected</w:t>
            </w:r>
            <w:r w:rsidRPr="000C6A78">
              <w:rPr>
                <w:spacing w:val="-8"/>
              </w:rPr>
              <w:t xml:space="preserve"> </w:t>
            </w:r>
            <w:r w:rsidRPr="005022B1">
              <w:t>data</w:t>
            </w:r>
            <w:r w:rsidRPr="000C6A78">
              <w:rPr>
                <w:spacing w:val="-4"/>
              </w:rPr>
              <w:t xml:space="preserve"> </w:t>
            </w:r>
            <w:r w:rsidRPr="005022B1">
              <w:t>is</w:t>
            </w:r>
            <w:r w:rsidRPr="000C6A78">
              <w:rPr>
                <w:spacing w:val="-1"/>
              </w:rPr>
              <w:t xml:space="preserve"> </w:t>
            </w:r>
            <w:r w:rsidRPr="005022B1">
              <w:t>trans</w:t>
            </w:r>
            <w:r w:rsidRPr="000C6A78">
              <w:rPr>
                <w:spacing w:val="1"/>
              </w:rPr>
              <w:t>f</w:t>
            </w:r>
            <w:r w:rsidRPr="005022B1">
              <w:t>erred</w:t>
            </w:r>
            <w:r w:rsidRPr="000C6A78">
              <w:rPr>
                <w:spacing w:val="-10"/>
              </w:rPr>
              <w:t xml:space="preserve"> </w:t>
            </w:r>
            <w:r w:rsidRPr="005022B1">
              <w:t>to</w:t>
            </w:r>
            <w:r w:rsidRPr="000C6A78">
              <w:rPr>
                <w:spacing w:val="-2"/>
              </w:rPr>
              <w:t xml:space="preserve"> </w:t>
            </w:r>
            <w:r w:rsidRPr="005022B1">
              <w:t>the</w:t>
            </w:r>
            <w:r w:rsidRPr="000C6A78">
              <w:rPr>
                <w:spacing w:val="-3"/>
              </w:rPr>
              <w:t xml:space="preserve"> </w:t>
            </w:r>
            <w:r w:rsidRPr="005022B1">
              <w:t>calculator.</w:t>
            </w:r>
            <w:r w:rsidRPr="000C6A78">
              <w:rPr>
                <w:spacing w:val="-9"/>
              </w:rPr>
              <w:t xml:space="preserve"> </w:t>
            </w:r>
            <w:r w:rsidRPr="005022B1">
              <w:t>A</w:t>
            </w:r>
            <w:r>
              <w:t xml:space="preserve"> </w:t>
            </w:r>
            <w:r w:rsidRPr="005022B1">
              <w:t>screen</w:t>
            </w:r>
            <w:r w:rsidRPr="000C6A78">
              <w:rPr>
                <w:spacing w:val="-6"/>
              </w:rPr>
              <w:t xml:space="preserve"> </w:t>
            </w:r>
            <w:r w:rsidRPr="005022B1">
              <w:t>displ</w:t>
            </w:r>
            <w:r w:rsidRPr="000C6A78">
              <w:rPr>
                <w:spacing w:val="1"/>
              </w:rPr>
              <w:t>a</w:t>
            </w:r>
            <w:r w:rsidRPr="000C6A78">
              <w:rPr>
                <w:spacing w:val="2"/>
              </w:rPr>
              <w:t>y</w:t>
            </w:r>
            <w:r w:rsidRPr="005022B1">
              <w:t>s</w:t>
            </w:r>
            <w:r w:rsidRPr="000C6A78">
              <w:rPr>
                <w:spacing w:val="-7"/>
              </w:rPr>
              <w:t xml:space="preserve"> </w:t>
            </w:r>
            <w:r w:rsidRPr="005022B1">
              <w:t>a</w:t>
            </w:r>
            <w:r w:rsidRPr="000C6A78">
              <w:rPr>
                <w:spacing w:val="-1"/>
              </w:rPr>
              <w:t xml:space="preserve"> </w:t>
            </w:r>
            <w:r w:rsidRPr="005022B1">
              <w:t>notice</w:t>
            </w:r>
            <w:r w:rsidRPr="000C6A78">
              <w:rPr>
                <w:spacing w:val="-5"/>
              </w:rPr>
              <w:t xml:space="preserve"> </w:t>
            </w:r>
            <w:r w:rsidRPr="005022B1">
              <w:t>to</w:t>
            </w:r>
            <w:r w:rsidRPr="000C6A78">
              <w:rPr>
                <w:spacing w:val="-3"/>
              </w:rPr>
              <w:t xml:space="preserve"> </w:t>
            </w:r>
            <w:r w:rsidRPr="005022B1">
              <w:t>wait</w:t>
            </w:r>
            <w:r w:rsidRPr="000C6A78">
              <w:rPr>
                <w:spacing w:val="-4"/>
              </w:rPr>
              <w:t xml:space="preserve"> </w:t>
            </w:r>
            <w:r w:rsidRPr="005022B1">
              <w:t>as</w:t>
            </w:r>
            <w:r w:rsidRPr="000C6A78">
              <w:rPr>
                <w:spacing w:val="-2"/>
              </w:rPr>
              <w:t xml:space="preserve"> </w:t>
            </w:r>
            <w:r w:rsidRPr="005022B1">
              <w:t>it</w:t>
            </w:r>
            <w:r w:rsidRPr="000C6A78">
              <w:rPr>
                <w:spacing w:val="-1"/>
              </w:rPr>
              <w:t xml:space="preserve"> </w:t>
            </w:r>
            <w:r w:rsidRPr="005022B1">
              <w:t>is</w:t>
            </w:r>
            <w:r w:rsidRPr="000C6A78">
              <w:rPr>
                <w:spacing w:val="-1"/>
              </w:rPr>
              <w:t xml:space="preserve"> </w:t>
            </w:r>
            <w:r w:rsidRPr="005022B1">
              <w:t>t</w:t>
            </w:r>
            <w:r w:rsidRPr="000C6A78">
              <w:rPr>
                <w:spacing w:val="1"/>
              </w:rPr>
              <w:t>r</w:t>
            </w:r>
            <w:r w:rsidRPr="005022B1">
              <w:t>ansferred.</w:t>
            </w:r>
          </w:p>
        </w:tc>
      </w:tr>
      <w:tr w:rsidR="000C6A78" w:rsidRPr="005D0B0F" w14:paraId="7FB8D966" w14:textId="77777777" w:rsidTr="00ED661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871"/>
        </w:trPr>
        <w:tc>
          <w:tcPr>
            <w:tcW w:w="6030" w:type="dxa"/>
          </w:tcPr>
          <w:p w14:paraId="5F79984E" w14:textId="681BF69B" w:rsidR="000C6A78" w:rsidRDefault="000C6A78" w:rsidP="009C4136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1" w:hanging="341"/>
              <w:contextualSpacing/>
            </w:pPr>
            <w:r w:rsidRPr="005022B1">
              <w:t xml:space="preserve">As soon as </w:t>
            </w:r>
            <w:r w:rsidR="008B6B3B">
              <w:t xml:space="preserve">the </w:t>
            </w:r>
            <w:r w:rsidRPr="005022B1">
              <w:t xml:space="preserve">data </w:t>
            </w:r>
            <w:r w:rsidR="008B6B3B">
              <w:t xml:space="preserve">are </w:t>
            </w:r>
            <w:r w:rsidRPr="005022B1">
              <w:t>sen</w:t>
            </w:r>
            <w:r w:rsidRPr="000C6A78">
              <w:rPr>
                <w:spacing w:val="1"/>
              </w:rPr>
              <w:t>t</w:t>
            </w:r>
            <w:r w:rsidRPr="005022B1">
              <w:t>, the calculator displays</w:t>
            </w:r>
            <w:r>
              <w:t xml:space="preserve"> </w:t>
            </w:r>
            <w:r w:rsidR="005A2120">
              <w:t>the distance versus</w:t>
            </w:r>
            <w:r w:rsidRPr="005022B1">
              <w:t xml:space="preserve"> ti</w:t>
            </w:r>
            <w:r w:rsidRPr="000C6A78">
              <w:rPr>
                <w:spacing w:val="-2"/>
              </w:rPr>
              <w:t>m</w:t>
            </w:r>
            <w:r w:rsidRPr="005022B1">
              <w:t>e graph from</w:t>
            </w:r>
            <w:r w:rsidRPr="000C6A78">
              <w:rPr>
                <w:spacing w:val="-2"/>
              </w:rPr>
              <w:t xml:space="preserve"> </w:t>
            </w:r>
            <w:r w:rsidRPr="005022B1">
              <w:t>within the progra</w:t>
            </w:r>
            <w:r w:rsidRPr="000C6A78">
              <w:rPr>
                <w:spacing w:val="-2"/>
              </w:rPr>
              <w:t>m</w:t>
            </w:r>
            <w:r w:rsidRPr="005022B1">
              <w:t>.</w:t>
            </w:r>
            <w:r w:rsidR="00A2210B">
              <w:t xml:space="preserve"> </w:t>
            </w:r>
            <w:r w:rsidRPr="005022B1">
              <w:t>The</w:t>
            </w:r>
            <w:r w:rsidRPr="00A2210B">
              <w:rPr>
                <w:spacing w:val="-3"/>
              </w:rPr>
              <w:t xml:space="preserve"> </w:t>
            </w:r>
            <w:r w:rsidRPr="005022B1">
              <w:t>plot</w:t>
            </w:r>
            <w:r w:rsidRPr="00A2210B">
              <w:rPr>
                <w:spacing w:val="-3"/>
              </w:rPr>
              <w:t xml:space="preserve"> </w:t>
            </w:r>
            <w:r w:rsidRPr="005022B1">
              <w:t>sh</w:t>
            </w:r>
            <w:r w:rsidRPr="00A2210B">
              <w:rPr>
                <w:spacing w:val="-1"/>
              </w:rPr>
              <w:t>ou</w:t>
            </w:r>
            <w:r w:rsidRPr="005022B1">
              <w:t>ld</w:t>
            </w:r>
            <w:r w:rsidRPr="00A2210B">
              <w:rPr>
                <w:spacing w:val="-6"/>
              </w:rPr>
              <w:t xml:space="preserve"> </w:t>
            </w:r>
            <w:r w:rsidRPr="005022B1">
              <w:t>lo</w:t>
            </w:r>
            <w:r w:rsidRPr="00A2210B">
              <w:rPr>
                <w:spacing w:val="-1"/>
              </w:rPr>
              <w:t>o</w:t>
            </w:r>
            <w:r w:rsidRPr="005022B1">
              <w:t>k</w:t>
            </w:r>
            <w:r w:rsidRPr="00A2210B">
              <w:rPr>
                <w:spacing w:val="-3"/>
              </w:rPr>
              <w:t xml:space="preserve"> </w:t>
            </w:r>
            <w:r w:rsidRPr="00A2210B">
              <w:t>like</w:t>
            </w:r>
            <w:r w:rsidRPr="00A2210B">
              <w:rPr>
                <w:spacing w:val="-3"/>
              </w:rPr>
              <w:t xml:space="preserve"> </w:t>
            </w:r>
            <w:r w:rsidRPr="00A2210B">
              <w:t>a</w:t>
            </w:r>
            <w:r w:rsidR="00A2210B" w:rsidRPr="00A2210B">
              <w:t xml:space="preserve"> series of ball bounces</w:t>
            </w:r>
            <w:r w:rsidRPr="00A2210B">
              <w:t>.</w:t>
            </w:r>
          </w:p>
          <w:p w14:paraId="6D1477A1" w14:textId="14A339DB" w:rsidR="009C4136" w:rsidRDefault="00124C3D" w:rsidP="009C4136">
            <w:pPr>
              <w:tabs>
                <w:tab w:val="left" w:pos="360"/>
              </w:tabs>
              <w:spacing w:after="120" w:line="320" w:lineRule="atLeast"/>
              <w:ind w:left="341" w:right="-20"/>
            </w:pPr>
            <w:r>
              <w:t>T</w:t>
            </w:r>
            <w:r w:rsidR="009C4136" w:rsidRPr="006627AF">
              <w:t>he</w:t>
            </w:r>
            <w:r w:rsidR="009C4136" w:rsidRPr="009C4136">
              <w:rPr>
                <w:spacing w:val="-3"/>
              </w:rPr>
              <w:t xml:space="preserve"> </w:t>
            </w:r>
            <w:r w:rsidR="009C4136" w:rsidRPr="006627AF">
              <w:t>Ball</w:t>
            </w:r>
            <w:r w:rsidR="009C4136" w:rsidRPr="009C4136">
              <w:rPr>
                <w:spacing w:val="-4"/>
              </w:rPr>
              <w:t xml:space="preserve"> </w:t>
            </w:r>
            <w:r w:rsidR="009C4136" w:rsidRPr="006627AF">
              <w:t>Bounce setup</w:t>
            </w:r>
            <w:r w:rsidR="009C4136" w:rsidRPr="009C4136">
              <w:rPr>
                <w:spacing w:val="-5"/>
              </w:rPr>
              <w:t xml:space="preserve"> </w:t>
            </w:r>
            <w:r w:rsidR="009C4136" w:rsidRPr="006627AF">
              <w:t>automatically</w:t>
            </w:r>
            <w:r w:rsidR="009C4136" w:rsidRPr="00013956">
              <w:t xml:space="preserve"> flipped</w:t>
            </w:r>
            <w:r w:rsidR="009C4136" w:rsidRPr="009C4136">
              <w:rPr>
                <w:spacing w:val="-6"/>
              </w:rPr>
              <w:t xml:space="preserve"> </w:t>
            </w:r>
            <w:r w:rsidR="009C4136" w:rsidRPr="00013956">
              <w:t>the</w:t>
            </w:r>
            <w:r w:rsidR="009C4136" w:rsidRPr="009C4136">
              <w:rPr>
                <w:spacing w:val="-3"/>
              </w:rPr>
              <w:t xml:space="preserve"> </w:t>
            </w:r>
            <w:r w:rsidR="009C4136" w:rsidRPr="00013956">
              <w:t>distance</w:t>
            </w:r>
            <w:r w:rsidR="009C4136" w:rsidRPr="009C4136">
              <w:rPr>
                <w:spacing w:val="-7"/>
              </w:rPr>
              <w:t xml:space="preserve"> </w:t>
            </w:r>
            <w:r w:rsidR="009C4136" w:rsidRPr="00013956">
              <w:t>data</w:t>
            </w:r>
            <w:r w:rsidR="00DB4AF8">
              <w:t>.</w:t>
            </w:r>
          </w:p>
          <w:p w14:paraId="56D4D3DB" w14:textId="73F63D33" w:rsidR="000C6A78" w:rsidRPr="009C4136" w:rsidRDefault="009C4136" w:rsidP="009C4136">
            <w:pPr>
              <w:pStyle w:val="ListParagraph"/>
              <w:spacing w:after="120" w:line="320" w:lineRule="atLeast"/>
              <w:ind w:left="340"/>
              <w:contextualSpacing/>
              <w:rPr>
                <w:highlight w:val="cyan"/>
              </w:rPr>
            </w:pPr>
            <w:r w:rsidRPr="0040335D">
              <w:t>Guide your students in a d</w:t>
            </w:r>
            <w:r w:rsidRPr="0040335D">
              <w:rPr>
                <w:spacing w:val="2"/>
              </w:rPr>
              <w:t>i</w:t>
            </w:r>
            <w:r w:rsidRPr="0040335D">
              <w:t>scussion to help them realize that when the ball</w:t>
            </w:r>
            <w:r w:rsidRPr="0040335D">
              <w:rPr>
                <w:spacing w:val="-1"/>
              </w:rPr>
              <w:t xml:space="preserve"> </w:t>
            </w:r>
            <w:r w:rsidRPr="0040335D">
              <w:t xml:space="preserve">is at its highest point, its distance from the </w:t>
            </w:r>
            <w:r w:rsidR="00AC5292">
              <w:t xml:space="preserve"> </w:t>
            </w:r>
            <w:r w:rsidRPr="0040335D">
              <w:t>CBR 2 is the s</w:t>
            </w:r>
            <w:r w:rsidRPr="0040335D">
              <w:rPr>
                <w:spacing w:val="-2"/>
              </w:rPr>
              <w:t>m</w:t>
            </w:r>
            <w:r w:rsidRPr="0040335D">
              <w:t>allest.</w:t>
            </w:r>
          </w:p>
        </w:tc>
        <w:tc>
          <w:tcPr>
            <w:tcW w:w="3528" w:type="dxa"/>
            <w:gridSpan w:val="3"/>
          </w:tcPr>
          <w:p w14:paraId="3DD06B80" w14:textId="2C5D17EC" w:rsidR="000C6A78" w:rsidRPr="00BC2C1D" w:rsidRDefault="00D246EA" w:rsidP="000C6A78">
            <w:pPr>
              <w:spacing w:after="120" w:line="280" w:lineRule="atLeast"/>
              <w:rPr>
                <w:noProof/>
              </w:rPr>
            </w:pPr>
            <w:r w:rsidRPr="00D246EA">
              <w:rPr>
                <w:noProof/>
              </w:rPr>
              <w:drawing>
                <wp:inline distT="0" distB="0" distL="0" distR="0" wp14:anchorId="42F19A13" wp14:editId="1EE4033E">
                  <wp:extent cx="2092325" cy="1577975"/>
                  <wp:effectExtent l="0" t="0" r="3175" b="3175"/>
                  <wp:docPr id="14957702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7B3C3436" w14:textId="77777777" w:rsidTr="00ED661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56"/>
        </w:trPr>
        <w:tc>
          <w:tcPr>
            <w:tcW w:w="6030" w:type="dxa"/>
          </w:tcPr>
          <w:p w14:paraId="24C872A9" w14:textId="68875C20" w:rsidR="000C6A78" w:rsidRDefault="000C6A78" w:rsidP="005B03C9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</w:pPr>
            <w:r w:rsidRPr="00387795">
              <w:t>To repeat t</w:t>
            </w:r>
            <w:r w:rsidRPr="000C6A78">
              <w:rPr>
                <w:spacing w:val="-1"/>
              </w:rPr>
              <w:t>h</w:t>
            </w:r>
            <w:r w:rsidRPr="00387795">
              <w:t>e sa</w:t>
            </w:r>
            <w:r w:rsidRPr="000C6A78">
              <w:rPr>
                <w:spacing w:val="-2"/>
              </w:rPr>
              <w:t>m</w:t>
            </w:r>
            <w:r w:rsidRPr="00387795">
              <w:t>p</w:t>
            </w:r>
            <w:r w:rsidRPr="002C042F">
              <w:t xml:space="preserve">le, </w:t>
            </w:r>
            <w:r w:rsidR="00AC011A">
              <w:rPr>
                <w:spacing w:val="-4"/>
              </w:rPr>
              <w:t xml:space="preserve">press </w:t>
            </w:r>
            <w:r w:rsidR="00AC011A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AC011A">
              <w:rPr>
                <w:spacing w:val="-4"/>
              </w:rPr>
              <w:t xml:space="preserve"> to return to the Main screen</w:t>
            </w:r>
            <w:r w:rsidR="00134822">
              <w:rPr>
                <w:spacing w:val="-4"/>
              </w:rPr>
              <w:t>. P</w:t>
            </w:r>
            <w:r w:rsidR="00AC011A">
              <w:rPr>
                <w:spacing w:val="-4"/>
              </w:rPr>
              <w:t xml:space="preserve">ress </w:t>
            </w:r>
            <w:r w:rsidR="00AC011A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AC011A" w:rsidRPr="005022B1">
              <w:t xml:space="preserve"> </w:t>
            </w:r>
            <w:r w:rsidR="00AC011A">
              <w:t xml:space="preserve">to </w:t>
            </w:r>
            <w:r w:rsidRPr="002C042F">
              <w:t>select</w:t>
            </w:r>
            <w:r w:rsidRPr="002C042F">
              <w:rPr>
                <w:spacing w:val="-1"/>
              </w:rPr>
              <w:t xml:space="preserve"> </w:t>
            </w:r>
            <w:r w:rsidR="00AC011A" w:rsidRPr="00134822">
              <w:rPr>
                <w:b/>
                <w:bCs/>
                <w:spacing w:val="-1"/>
              </w:rPr>
              <w:t>S</w:t>
            </w:r>
            <w:r w:rsidRPr="002C042F">
              <w:rPr>
                <w:b/>
                <w:bCs/>
              </w:rPr>
              <w:t>tart</w:t>
            </w:r>
            <w:r w:rsidR="00134822">
              <w:t xml:space="preserve"> </w:t>
            </w:r>
            <w:r w:rsidRPr="002C042F">
              <w:t>and repe</w:t>
            </w:r>
            <w:r w:rsidRPr="00387795">
              <w:t>at the</w:t>
            </w:r>
            <w:r w:rsidR="00AC011A">
              <w:t xml:space="preserve"> data collection</w:t>
            </w:r>
            <w:r w:rsidRPr="00387795">
              <w:t xml:space="preserve"> process.</w:t>
            </w:r>
          </w:p>
          <w:p w14:paraId="1D2D8B51" w14:textId="77777777" w:rsidR="00564B45" w:rsidRDefault="00564B45" w:rsidP="00564B45">
            <w:pPr>
              <w:pStyle w:val="ListParagraph"/>
              <w:spacing w:after="120" w:line="320" w:lineRule="atLeast"/>
              <w:ind w:left="340"/>
              <w:contextualSpacing/>
            </w:pPr>
          </w:p>
          <w:p w14:paraId="38E392F7" w14:textId="553A8A96" w:rsidR="000C6A78" w:rsidRPr="00564B45" w:rsidRDefault="000C6A78" w:rsidP="00564B45">
            <w:pPr>
              <w:tabs>
                <w:tab w:val="left" w:pos="360"/>
              </w:tabs>
              <w:spacing w:after="120" w:line="320" w:lineRule="atLeast"/>
              <w:ind w:left="339" w:right="-20"/>
              <w:rPr>
                <w:spacing w:val="-3"/>
              </w:rPr>
            </w:pPr>
            <w:r w:rsidRPr="00387795">
              <w:t>You</w:t>
            </w:r>
            <w:r w:rsidRPr="00564B45">
              <w:rPr>
                <w:spacing w:val="-4"/>
              </w:rPr>
              <w:t xml:space="preserve"> </w:t>
            </w:r>
            <w:r w:rsidRPr="00387795">
              <w:t>will</w:t>
            </w:r>
            <w:r w:rsidRPr="00564B45">
              <w:rPr>
                <w:spacing w:val="-3"/>
              </w:rPr>
              <w:t xml:space="preserve"> </w:t>
            </w:r>
            <w:r w:rsidRPr="00387795">
              <w:t>get</w:t>
            </w:r>
            <w:r w:rsidRPr="00564B45">
              <w:rPr>
                <w:spacing w:val="-4"/>
              </w:rPr>
              <w:t xml:space="preserve"> </w:t>
            </w:r>
            <w:r w:rsidRPr="00387795">
              <w:t>a</w:t>
            </w:r>
            <w:r w:rsidRPr="00564B45">
              <w:rPr>
                <w:spacing w:val="-1"/>
              </w:rPr>
              <w:t xml:space="preserve"> </w:t>
            </w:r>
            <w:r w:rsidRPr="00387795">
              <w:t>warning</w:t>
            </w:r>
            <w:r w:rsidRPr="00564B45">
              <w:rPr>
                <w:spacing w:val="-7"/>
              </w:rPr>
              <w:t xml:space="preserve"> </w:t>
            </w:r>
            <w:r w:rsidRPr="00387795">
              <w:t>screen</w:t>
            </w:r>
            <w:r w:rsidRPr="00564B45">
              <w:rPr>
                <w:spacing w:val="-6"/>
              </w:rPr>
              <w:t xml:space="preserve"> </w:t>
            </w:r>
            <w:r w:rsidRPr="00387795">
              <w:t>telling</w:t>
            </w:r>
            <w:r w:rsidRPr="00564B45">
              <w:rPr>
                <w:spacing w:val="-7"/>
              </w:rPr>
              <w:t xml:space="preserve"> </w:t>
            </w:r>
            <w:r w:rsidRPr="00564B45">
              <w:rPr>
                <w:spacing w:val="2"/>
              </w:rPr>
              <w:t>y</w:t>
            </w:r>
            <w:r w:rsidRPr="00564B45">
              <w:rPr>
                <w:spacing w:val="-1"/>
              </w:rPr>
              <w:t>o</w:t>
            </w:r>
            <w:r w:rsidRPr="00387795">
              <w:t>u</w:t>
            </w:r>
            <w:r w:rsidRPr="00564B45">
              <w:rPr>
                <w:spacing w:val="-3"/>
              </w:rPr>
              <w:t xml:space="preserve"> </w:t>
            </w:r>
            <w:r w:rsidRPr="00387795">
              <w:t>the</w:t>
            </w:r>
            <w:r w:rsidRPr="00564B45">
              <w:rPr>
                <w:spacing w:val="-3"/>
              </w:rPr>
              <w:t xml:space="preserve"> </w:t>
            </w:r>
            <w:r w:rsidRPr="00387795">
              <w:t>new data</w:t>
            </w:r>
            <w:r w:rsidRPr="00564B45">
              <w:rPr>
                <w:spacing w:val="-4"/>
              </w:rPr>
              <w:t xml:space="preserve"> </w:t>
            </w:r>
            <w:r w:rsidRPr="00387795">
              <w:t>will</w:t>
            </w:r>
            <w:r w:rsidRPr="00564B45">
              <w:rPr>
                <w:spacing w:val="-3"/>
              </w:rPr>
              <w:t xml:space="preserve"> </w:t>
            </w:r>
            <w:r w:rsidRPr="00387795">
              <w:t>overwrite</w:t>
            </w:r>
            <w:r w:rsidRPr="00564B45">
              <w:rPr>
                <w:spacing w:val="-8"/>
              </w:rPr>
              <w:t xml:space="preserve"> </w:t>
            </w:r>
            <w:r w:rsidRPr="00387795">
              <w:t>any</w:t>
            </w:r>
            <w:r w:rsidRPr="00564B45">
              <w:rPr>
                <w:spacing w:val="-1"/>
              </w:rPr>
              <w:t xml:space="preserve"> </w:t>
            </w:r>
            <w:r w:rsidRPr="00387795">
              <w:t>pr</w:t>
            </w:r>
            <w:r w:rsidRPr="00564B45">
              <w:rPr>
                <w:spacing w:val="-1"/>
              </w:rPr>
              <w:t>e</w:t>
            </w:r>
            <w:r w:rsidRPr="00564B45">
              <w:rPr>
                <w:spacing w:val="1"/>
              </w:rPr>
              <w:t>v</w:t>
            </w:r>
            <w:r w:rsidRPr="00387795">
              <w:t>ious</w:t>
            </w:r>
            <w:r w:rsidRPr="00564B45">
              <w:rPr>
                <w:spacing w:val="-8"/>
              </w:rPr>
              <w:t xml:space="preserve"> </w:t>
            </w:r>
            <w:r w:rsidRPr="00387795">
              <w:t>data.</w:t>
            </w:r>
            <w:r w:rsidR="00134822">
              <w:t xml:space="preserve"> Press</w:t>
            </w:r>
            <w:r>
              <w:t xml:space="preserve"> </w:t>
            </w:r>
            <w:r w:rsidR="00134822" w:rsidRPr="00564B45">
              <w:rPr>
                <w:rFonts w:ascii="TI84PlusCEKeys" w:hAnsi="TI84PlusCEKeys"/>
                <w:sz w:val="28"/>
                <w:szCs w:val="28"/>
              </w:rPr>
              <w:t>s</w:t>
            </w:r>
            <w:r w:rsidR="00134822" w:rsidRPr="00564B45">
              <w:rPr>
                <w:spacing w:val="-4"/>
              </w:rPr>
              <w:t xml:space="preserve"> to </w:t>
            </w:r>
            <w:r w:rsidR="00134822">
              <w:t>s</w:t>
            </w:r>
            <w:r w:rsidRPr="00387795">
              <w:t>elect</w:t>
            </w:r>
            <w:r w:rsidRPr="00564B45">
              <w:rPr>
                <w:spacing w:val="-5"/>
              </w:rPr>
              <w:t xml:space="preserve"> </w:t>
            </w:r>
            <w:r w:rsidRPr="00564B45">
              <w:rPr>
                <w:b/>
                <w:spacing w:val="1"/>
              </w:rPr>
              <w:t>O</w:t>
            </w:r>
            <w:r w:rsidRPr="00564B45">
              <w:rPr>
                <w:b/>
              </w:rPr>
              <w:t>K</w:t>
            </w:r>
            <w:r w:rsidRPr="00564B45">
              <w:rPr>
                <w:spacing w:val="-3"/>
              </w:rPr>
              <w:t>.</w:t>
            </w:r>
          </w:p>
          <w:p w14:paraId="0D89D1D8" w14:textId="77777777" w:rsidR="000C6A78" w:rsidRDefault="000C6A78" w:rsidP="00B73B8B">
            <w:pPr>
              <w:pStyle w:val="ListParagraph"/>
              <w:tabs>
                <w:tab w:val="left" w:pos="360"/>
              </w:tabs>
              <w:spacing w:after="120" w:line="320" w:lineRule="atLeast"/>
              <w:ind w:left="702" w:right="-20"/>
            </w:pPr>
          </w:p>
        </w:tc>
        <w:tc>
          <w:tcPr>
            <w:tcW w:w="3528" w:type="dxa"/>
            <w:gridSpan w:val="3"/>
          </w:tcPr>
          <w:p w14:paraId="7B440336" w14:textId="6B4D915E" w:rsidR="000C6A78" w:rsidRPr="00BC2C1D" w:rsidRDefault="00AC011A" w:rsidP="000C6A78">
            <w:pPr>
              <w:spacing w:after="120" w:line="280" w:lineRule="atLeast"/>
              <w:rPr>
                <w:noProof/>
              </w:rPr>
            </w:pPr>
            <w:r w:rsidRPr="00AC011A">
              <w:rPr>
                <w:noProof/>
              </w:rPr>
              <w:drawing>
                <wp:inline distT="0" distB="0" distL="0" distR="0" wp14:anchorId="6FA41598" wp14:editId="1311F300">
                  <wp:extent cx="2061172" cy="1554480"/>
                  <wp:effectExtent l="0" t="0" r="0" b="7620"/>
                  <wp:docPr id="12257473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36" w:rsidRPr="005D0B0F" w14:paraId="4228CFE9" w14:textId="77777777" w:rsidTr="00ED661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314"/>
        </w:trPr>
        <w:tc>
          <w:tcPr>
            <w:tcW w:w="9558" w:type="dxa"/>
            <w:gridSpan w:val="4"/>
          </w:tcPr>
          <w:p w14:paraId="7427414A" w14:textId="5086F122" w:rsidR="009C4136" w:rsidRDefault="009C4136" w:rsidP="009C4136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</w:pPr>
            <w:r>
              <w:rPr>
                <w:szCs w:val="24"/>
              </w:rPr>
              <w:t>U</w:t>
            </w:r>
            <w:r w:rsidRPr="002A7542">
              <w:rPr>
                <w:szCs w:val="24"/>
              </w:rPr>
              <w:t>se the right and left arrow keys</w:t>
            </w:r>
            <w:r w:rsidRPr="00C84835">
              <w:t xml:space="preserve"> to view the coordinates of the points.</w:t>
            </w:r>
            <w:r>
              <w:t xml:space="preserve"> (Do not press </w:t>
            </w:r>
            <w:r w:rsidRPr="00D756B6">
              <w:rPr>
                <w:rFonts w:ascii="TI84PlusCEKeys" w:hAnsi="TI84PlusCEKeys"/>
                <w:sz w:val="28"/>
                <w:szCs w:val="28"/>
              </w:rPr>
              <w:t>r</w:t>
            </w:r>
            <w:r>
              <w:t>.)</w:t>
            </w:r>
          </w:p>
          <w:p w14:paraId="0F72CCD5" w14:textId="470F27A8" w:rsidR="009C4136" w:rsidRPr="00AC011A" w:rsidRDefault="009C4136" w:rsidP="00ED6612">
            <w:pPr>
              <w:tabs>
                <w:tab w:val="left" w:pos="360"/>
              </w:tabs>
              <w:spacing w:after="120" w:line="320" w:lineRule="atLeast"/>
              <w:ind w:left="339" w:right="-20"/>
            </w:pPr>
            <w:r>
              <w:t xml:space="preserve">If you accidentally </w:t>
            </w:r>
            <w:r w:rsidRPr="00504BB4">
              <w:t xml:space="preserve">return </w:t>
            </w:r>
            <w:r w:rsidRPr="00504BB4">
              <w:rPr>
                <w:spacing w:val="-1"/>
              </w:rPr>
              <w:t>t</w:t>
            </w:r>
            <w:r w:rsidRPr="00504BB4">
              <w:t>o</w:t>
            </w:r>
            <w:r w:rsidRPr="00504BB4">
              <w:rPr>
                <w:spacing w:val="-2"/>
              </w:rPr>
              <w:t xml:space="preserve"> </w:t>
            </w:r>
            <w:r w:rsidRPr="00504BB4">
              <w:t>the Main</w:t>
            </w:r>
            <w:r w:rsidRPr="00504BB4">
              <w:rPr>
                <w:spacing w:val="-5"/>
              </w:rPr>
              <w:t xml:space="preserve"> </w:t>
            </w:r>
            <w:r w:rsidRPr="00504BB4">
              <w:t>screen</w:t>
            </w:r>
            <w:r w:rsidRPr="00504BB4">
              <w:rPr>
                <w:spacing w:val="-5"/>
              </w:rPr>
              <w:t xml:space="preserve"> </w:t>
            </w:r>
            <w:r w:rsidRPr="00504BB4">
              <w:t>of</w:t>
            </w:r>
            <w:r w:rsidRPr="00504BB4">
              <w:rPr>
                <w:spacing w:val="-2"/>
              </w:rPr>
              <w:t xml:space="preserve"> </w:t>
            </w:r>
            <w:r w:rsidRPr="00504BB4">
              <w:t>the</w:t>
            </w:r>
            <w:r w:rsidRPr="00504BB4">
              <w:rPr>
                <w:spacing w:val="-3"/>
              </w:rPr>
              <w:t xml:space="preserve"> </w:t>
            </w:r>
            <w:r w:rsidRPr="00504BB4">
              <w:t>Eas</w:t>
            </w:r>
            <w:r w:rsidRPr="00504BB4">
              <w:rPr>
                <w:spacing w:val="2"/>
              </w:rPr>
              <w:t>y</w:t>
            </w:r>
            <w:r w:rsidRPr="00504BB4">
              <w:rPr>
                <w:spacing w:val="-1"/>
              </w:rPr>
              <w:t>D</w:t>
            </w:r>
            <w:r w:rsidRPr="00504BB4">
              <w:t>ata</w:t>
            </w:r>
            <w:r w:rsidRPr="00504BB4">
              <w:rPr>
                <w:spacing w:val="-10"/>
              </w:rPr>
              <w:t xml:space="preserve"> </w:t>
            </w:r>
            <w:r w:rsidRPr="00C84835">
              <w:t>app</w:t>
            </w:r>
            <w:r>
              <w:t xml:space="preserve">, </w:t>
            </w:r>
            <w:r>
              <w:rPr>
                <w:spacing w:val="-3"/>
              </w:rPr>
              <w:t xml:space="preserve">press </w:t>
            </w:r>
            <w:r w:rsidRPr="00D756B6">
              <w:rPr>
                <w:rFonts w:ascii="TI84PlusCEKeys" w:hAnsi="TI84PlusCEKeys"/>
                <w:sz w:val="28"/>
                <w:szCs w:val="28"/>
              </w:rPr>
              <w:t>r</w:t>
            </w:r>
            <w:r w:rsidRPr="00C84835">
              <w:t xml:space="preserve"> </w:t>
            </w:r>
            <w:r>
              <w:t>to se</w:t>
            </w:r>
            <w:r w:rsidRPr="00C84835">
              <w:t>l</w:t>
            </w:r>
            <w:r w:rsidRPr="00504BB4">
              <w:rPr>
                <w:spacing w:val="1"/>
              </w:rPr>
              <w:t>e</w:t>
            </w:r>
            <w:r w:rsidRPr="00C84835">
              <w:t xml:space="preserve">ct </w:t>
            </w:r>
            <w:r w:rsidRPr="00504BB4">
              <w:rPr>
                <w:b/>
                <w:bCs/>
              </w:rPr>
              <w:t>Graph</w:t>
            </w:r>
            <w:r w:rsidRPr="00504BB4">
              <w:rPr>
                <w:b/>
                <w:bCs/>
                <w:spacing w:val="-6"/>
              </w:rPr>
              <w:t xml:space="preserve"> </w:t>
            </w:r>
            <w:r w:rsidRPr="00C84835">
              <w:t>to</w:t>
            </w:r>
            <w:r w:rsidRPr="00504BB4">
              <w:rPr>
                <w:spacing w:val="-2"/>
              </w:rPr>
              <w:t xml:space="preserve"> </w:t>
            </w:r>
            <w:r w:rsidRPr="00C84835">
              <w:t>return</w:t>
            </w:r>
            <w:r w:rsidRPr="00504BB4">
              <w:rPr>
                <w:spacing w:val="-5"/>
              </w:rPr>
              <w:t xml:space="preserve"> </w:t>
            </w:r>
            <w:r w:rsidRPr="00C84835">
              <w:t>to</w:t>
            </w:r>
            <w:r w:rsidRPr="00504BB4">
              <w:rPr>
                <w:spacing w:val="-2"/>
              </w:rPr>
              <w:t xml:space="preserve"> </w:t>
            </w:r>
            <w:r w:rsidRPr="00C84835">
              <w:t>the</w:t>
            </w:r>
            <w:r w:rsidRPr="00504BB4">
              <w:rPr>
                <w:spacing w:val="-3"/>
              </w:rPr>
              <w:t xml:space="preserve"> </w:t>
            </w:r>
            <w:r w:rsidRPr="00C84835">
              <w:t>Graph</w:t>
            </w:r>
            <w:r w:rsidRPr="00504BB4">
              <w:rPr>
                <w:spacing w:val="-5"/>
              </w:rPr>
              <w:t xml:space="preserve"> </w:t>
            </w:r>
            <w:r w:rsidRPr="00C84835">
              <w:t>screen.</w:t>
            </w:r>
          </w:p>
        </w:tc>
      </w:tr>
      <w:tr w:rsidR="00ED6612" w:rsidRPr="005D0B0F" w14:paraId="23F8C45C" w14:textId="77777777" w:rsidTr="00ED661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350"/>
        </w:trPr>
        <w:tc>
          <w:tcPr>
            <w:tcW w:w="9558" w:type="dxa"/>
            <w:gridSpan w:val="4"/>
          </w:tcPr>
          <w:p w14:paraId="44083669" w14:textId="77777777" w:rsidR="00ED6612" w:rsidRDefault="00ED6612" w:rsidP="00ED6612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quantity is represented along the horizontal axis?          </w:t>
            </w:r>
            <w:r w:rsidRPr="000D47C8">
              <w:rPr>
                <w:b/>
                <w:noProof/>
                <w:u w:val="single"/>
              </w:rPr>
              <w:t>Answer:</w:t>
            </w:r>
            <w:r>
              <w:rPr>
                <w:noProof/>
              </w:rPr>
              <w:t xml:space="preserve"> time</w:t>
            </w:r>
          </w:p>
          <w:p w14:paraId="0F974B3D" w14:textId="4672BDA2" w:rsidR="00ED6612" w:rsidRDefault="00ED6612" w:rsidP="00ED6612">
            <w:pPr>
              <w:tabs>
                <w:tab w:val="left" w:pos="6912"/>
                <w:tab w:val="left" w:pos="7272"/>
              </w:tabs>
              <w:spacing w:after="120" w:line="280" w:lineRule="atLeast"/>
              <w:ind w:left="1062" w:hanging="36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  <w:t xml:space="preserve">What are the units?                                                     </w:t>
            </w:r>
            <w:r w:rsidRPr="000D47C8">
              <w:rPr>
                <w:b/>
                <w:noProof/>
                <w:u w:val="single"/>
              </w:rPr>
              <w:t>Answer:</w:t>
            </w:r>
            <w:r>
              <w:rPr>
                <w:noProof/>
              </w:rPr>
              <w:t xml:space="preserve"> seconds</w:t>
            </w:r>
          </w:p>
          <w:p w14:paraId="1E094B66" w14:textId="77777777" w:rsidR="00ED6612" w:rsidRDefault="00ED6612" w:rsidP="00ED6612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quantity is represented along the vertical axis?              </w:t>
            </w:r>
            <w:r w:rsidRPr="000D47C8">
              <w:rPr>
                <w:b/>
                <w:noProof/>
                <w:u w:val="single"/>
              </w:rPr>
              <w:t>Answer:</w:t>
            </w:r>
            <w:r>
              <w:rPr>
                <w:noProof/>
              </w:rPr>
              <w:t xml:space="preserve"> distance or height</w:t>
            </w:r>
          </w:p>
          <w:p w14:paraId="01656F9A" w14:textId="77777777" w:rsidR="00ED6612" w:rsidRDefault="00ED6612" w:rsidP="00ED6612">
            <w:pPr>
              <w:tabs>
                <w:tab w:val="left" w:pos="6912"/>
                <w:tab w:val="left" w:pos="7272"/>
              </w:tabs>
              <w:spacing w:after="120" w:line="280" w:lineRule="atLeast"/>
              <w:ind w:left="1062" w:hanging="36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  <w:t xml:space="preserve">What are the units?                                                     </w:t>
            </w:r>
            <w:r w:rsidRPr="005B1B02">
              <w:rPr>
                <w:b/>
                <w:noProof/>
                <w:u w:val="single"/>
              </w:rPr>
              <w:t>Answer:</w:t>
            </w:r>
            <w:r w:rsidRPr="005B1B02">
              <w:rPr>
                <w:noProof/>
              </w:rPr>
              <w:t xml:space="preserve"> meters</w:t>
            </w:r>
            <w:r>
              <w:rPr>
                <w:noProof/>
              </w:rPr>
              <w:t xml:space="preserve"> or feet</w:t>
            </w:r>
          </w:p>
          <w:p w14:paraId="7516544D" w14:textId="77777777" w:rsidR="00ED6612" w:rsidRDefault="00ED6612" w:rsidP="00ED6612">
            <w:pPr>
              <w:pStyle w:val="ListParagraph"/>
              <w:numPr>
                <w:ilvl w:val="0"/>
                <w:numId w:val="41"/>
              </w:numPr>
              <w:spacing w:after="120" w:line="320" w:lineRule="atLeast"/>
              <w:ind w:left="340"/>
              <w:contextualSpacing/>
              <w:rPr>
                <w:noProof/>
              </w:rPr>
            </w:pPr>
            <w:r w:rsidRPr="005B1B02">
              <w:t>What</w:t>
            </w:r>
            <w:r w:rsidRPr="005B1B02">
              <w:rPr>
                <w:noProof/>
              </w:rPr>
              <w:t xml:space="preserve"> does the highest point on the plot represent? </w:t>
            </w:r>
            <w:r w:rsidRPr="005B1B02">
              <w:rPr>
                <w:noProof/>
              </w:rPr>
              <w:tab/>
            </w:r>
            <w:r>
              <w:rPr>
                <w:noProof/>
              </w:rPr>
              <w:t xml:space="preserve">             </w:t>
            </w:r>
            <w:r w:rsidRPr="005B1B02">
              <w:rPr>
                <w:b/>
                <w:noProof/>
                <w:u w:val="single"/>
              </w:rPr>
              <w:t>Answer:</w:t>
            </w:r>
            <w:r w:rsidRPr="005B1B02">
              <w:rPr>
                <w:noProof/>
              </w:rPr>
              <w:t xml:space="preserve"> </w:t>
            </w:r>
            <w:r w:rsidRPr="00134A79">
              <w:rPr>
                <w:noProof/>
              </w:rPr>
              <w:t>the maximum height of the ball</w:t>
            </w:r>
          </w:p>
          <w:p w14:paraId="7DC90604" w14:textId="58AC6776" w:rsidR="00ED6612" w:rsidRPr="00ED6612" w:rsidRDefault="00ED6612" w:rsidP="00ED6612">
            <w:pPr>
              <w:tabs>
                <w:tab w:val="left" w:pos="6912"/>
                <w:tab w:val="left" w:pos="7272"/>
              </w:tabs>
              <w:spacing w:after="120" w:line="280" w:lineRule="atLeast"/>
              <w:ind w:left="1062" w:hanging="36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  <w:t xml:space="preserve">What does the lowest point represent?                       </w:t>
            </w:r>
            <w:r w:rsidRPr="000D47C8">
              <w:rPr>
                <w:b/>
                <w:noProof/>
                <w:u w:val="single"/>
              </w:rPr>
              <w:t>Answer:</w:t>
            </w:r>
            <w:r>
              <w:rPr>
                <w:noProof/>
              </w:rPr>
              <w:t xml:space="preserve"> the floor</w:t>
            </w:r>
          </w:p>
        </w:tc>
      </w:tr>
      <w:tr w:rsidR="00C52145" w:rsidRPr="005D0B0F" w14:paraId="45DA703F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4"/>
          </w:tcPr>
          <w:p w14:paraId="3D88D830" w14:textId="396688A1" w:rsidR="00C52145" w:rsidRPr="0078497C" w:rsidRDefault="00C52145" w:rsidP="003847CA">
            <w:pPr>
              <w:tabs>
                <w:tab w:val="left" w:pos="702"/>
              </w:tabs>
              <w:spacing w:before="120" w:after="120" w:line="280" w:lineRule="atLeast"/>
              <w:rPr>
                <w:rFonts w:eastAsia="Arial"/>
                <w:b/>
                <w:bCs/>
                <w:sz w:val="22"/>
                <w:szCs w:val="24"/>
              </w:rPr>
            </w:pPr>
            <w:r w:rsidRPr="0078497C">
              <w:rPr>
                <w:rFonts w:eastAsia="Arial"/>
                <w:b/>
                <w:bCs/>
                <w:sz w:val="22"/>
                <w:szCs w:val="24"/>
              </w:rPr>
              <w:lastRenderedPageBreak/>
              <w:t xml:space="preserve">Select a Region </w:t>
            </w:r>
            <w:r w:rsidR="0078497C">
              <w:rPr>
                <w:rFonts w:eastAsia="Arial"/>
                <w:b/>
                <w:bCs/>
                <w:sz w:val="22"/>
                <w:szCs w:val="24"/>
              </w:rPr>
              <w:t>of the Graph</w:t>
            </w:r>
            <w:r w:rsidR="004E3094">
              <w:rPr>
                <w:rFonts w:eastAsia="Arial"/>
                <w:b/>
                <w:bCs/>
                <w:sz w:val="22"/>
                <w:szCs w:val="24"/>
              </w:rPr>
              <w:t xml:space="preserve"> </w:t>
            </w:r>
            <w:r w:rsidR="002375EC">
              <w:rPr>
                <w:rFonts w:eastAsia="Arial"/>
                <w:b/>
                <w:bCs/>
                <w:sz w:val="22"/>
                <w:szCs w:val="24"/>
              </w:rPr>
              <w:t xml:space="preserve">and </w:t>
            </w:r>
            <w:r w:rsidR="00553302">
              <w:rPr>
                <w:rFonts w:eastAsia="Arial"/>
                <w:b/>
                <w:bCs/>
                <w:sz w:val="22"/>
                <w:szCs w:val="24"/>
              </w:rPr>
              <w:t>G</w:t>
            </w:r>
            <w:r w:rsidR="002375EC">
              <w:rPr>
                <w:rFonts w:eastAsia="Arial"/>
                <w:b/>
                <w:bCs/>
                <w:sz w:val="22"/>
                <w:szCs w:val="24"/>
              </w:rPr>
              <w:t>raph Data for One Bounce</w:t>
            </w:r>
          </w:p>
        </w:tc>
      </w:tr>
      <w:tr w:rsidR="005C47FA" w:rsidRPr="005D0B0F" w14:paraId="0E7DC653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040"/>
        </w:trPr>
        <w:tc>
          <w:tcPr>
            <w:tcW w:w="6120" w:type="dxa"/>
            <w:gridSpan w:val="2"/>
          </w:tcPr>
          <w:p w14:paraId="48653317" w14:textId="5E6335F9" w:rsidR="005C47FA" w:rsidRPr="00FA33AB" w:rsidRDefault="007902CE" w:rsidP="0020041F">
            <w:pPr>
              <w:pStyle w:val="ListParagraph"/>
              <w:numPr>
                <w:ilvl w:val="0"/>
                <w:numId w:val="42"/>
              </w:numPr>
              <w:spacing w:after="120" w:line="280" w:lineRule="atLeast"/>
              <w:ind w:left="340"/>
              <w:rPr>
                <w:rFonts w:eastAsia="Arial"/>
                <w:b/>
                <w:bCs/>
                <w:sz w:val="22"/>
                <w:szCs w:val="24"/>
              </w:rPr>
            </w:pPr>
            <w:r w:rsidRPr="00FA33AB">
              <w:rPr>
                <w:rFonts w:eastAsia="Arial"/>
              </w:rPr>
              <w:t xml:space="preserve">To display </w:t>
            </w:r>
            <w:r w:rsidR="00A860FF">
              <w:rPr>
                <w:rFonts w:eastAsia="Arial"/>
              </w:rPr>
              <w:t xml:space="preserve">the graph of </w:t>
            </w:r>
            <w:r w:rsidRPr="00FA33AB">
              <w:rPr>
                <w:rFonts w:eastAsia="Arial"/>
              </w:rPr>
              <w:t>one bounce,</w:t>
            </w:r>
            <w:r w:rsidRPr="00FA33AB">
              <w:rPr>
                <w:rFonts w:eastAsia="Arial"/>
                <w:sz w:val="22"/>
                <w:szCs w:val="24"/>
              </w:rPr>
              <w:t xml:space="preserve"> press</w:t>
            </w:r>
            <w:r w:rsidRPr="00FA33AB">
              <w:rPr>
                <w:rFonts w:eastAsia="Arial"/>
              </w:rPr>
              <w:t xml:space="preserve"> </w:t>
            </w:r>
            <w:r w:rsidRPr="00FA33AB">
              <w:rPr>
                <w:rFonts w:ascii="TI84PlusCEKeys" w:eastAsia="Arial" w:hAnsi="TI84PlusCEKeys"/>
                <w:sz w:val="28"/>
                <w:szCs w:val="28"/>
              </w:rPr>
              <w:t>q</w:t>
            </w:r>
            <w:r w:rsidRPr="00FA33AB">
              <w:rPr>
                <w:rFonts w:eastAsia="Arial"/>
              </w:rPr>
              <w:t xml:space="preserve"> to select </w:t>
            </w:r>
            <w:r w:rsidRPr="00FA33AB">
              <w:rPr>
                <w:rFonts w:eastAsia="Arial"/>
                <w:b/>
                <w:bCs/>
              </w:rPr>
              <w:t>Anlyz</w:t>
            </w:r>
            <w:r w:rsidR="000A5527">
              <w:rPr>
                <w:rFonts w:eastAsia="Arial"/>
              </w:rPr>
              <w:t xml:space="preserve">, </w:t>
            </w:r>
            <w:r w:rsidRPr="00FA33AB">
              <w:rPr>
                <w:rFonts w:eastAsia="Arial"/>
              </w:rPr>
              <w:t xml:space="preserve">and then </w:t>
            </w:r>
            <w:r w:rsidR="000A5527">
              <w:rPr>
                <w:rFonts w:eastAsia="Arial"/>
              </w:rPr>
              <w:t>choose</w:t>
            </w:r>
            <w:r w:rsidRPr="00FA33AB">
              <w:rPr>
                <w:rFonts w:eastAsia="Arial"/>
              </w:rPr>
              <w:t xml:space="preserve"> </w:t>
            </w:r>
            <w:r w:rsidRPr="00FA33AB">
              <w:rPr>
                <w:rFonts w:eastAsia="Arial"/>
                <w:b/>
                <w:bCs/>
              </w:rPr>
              <w:t>Select Region</w:t>
            </w:r>
            <w:r w:rsidRPr="00FA33AB">
              <w:rPr>
                <w:rFonts w:eastAsia="Arial"/>
              </w:rPr>
              <w:t>.</w:t>
            </w:r>
          </w:p>
          <w:p w14:paraId="5B0DE8F6" w14:textId="77777777" w:rsidR="00FA33AB" w:rsidRPr="00FA33AB" w:rsidRDefault="00FA33AB" w:rsidP="0078497C">
            <w:pPr>
              <w:pStyle w:val="ListParagraph"/>
              <w:numPr>
                <w:ilvl w:val="0"/>
                <w:numId w:val="43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 xml:space="preserve">Press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rFonts w:eastAsia="Arial"/>
              </w:rPr>
              <w:t xml:space="preserve"> to select </w:t>
            </w:r>
            <w:r w:rsidRPr="00FA33AB">
              <w:rPr>
                <w:rFonts w:eastAsia="Arial"/>
                <w:b/>
                <w:bCs/>
              </w:rPr>
              <w:t>OK</w:t>
            </w:r>
            <w:r>
              <w:rPr>
                <w:rFonts w:eastAsia="Arial"/>
              </w:rPr>
              <w:t>.</w:t>
            </w:r>
          </w:p>
          <w:p w14:paraId="56850F34" w14:textId="77777777" w:rsidR="00FA33AB" w:rsidRPr="000A5527" w:rsidRDefault="00FA33AB" w:rsidP="0078497C">
            <w:pPr>
              <w:pStyle w:val="ListParagraph"/>
              <w:numPr>
                <w:ilvl w:val="0"/>
                <w:numId w:val="43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>The message “Set Left Bound” is displayed.</w:t>
            </w:r>
          </w:p>
          <w:p w14:paraId="7EC72C50" w14:textId="2C66B83A" w:rsidR="0020041F" w:rsidRPr="00FA33AB" w:rsidRDefault="000A5527" w:rsidP="0078497C">
            <w:pPr>
              <w:pStyle w:val="ListParagraph"/>
              <w:numPr>
                <w:ilvl w:val="0"/>
                <w:numId w:val="43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 xml:space="preserve">Arrow to the beginning of </w:t>
            </w:r>
            <w:r w:rsidR="0078497C">
              <w:rPr>
                <w:rFonts w:eastAsia="Arial"/>
              </w:rPr>
              <w:t xml:space="preserve">the graph of </w:t>
            </w:r>
            <w:r>
              <w:rPr>
                <w:rFonts w:eastAsia="Arial"/>
              </w:rPr>
              <w:t>one of the parabolas, and press</w:t>
            </w:r>
            <w:r w:rsidR="0020041F">
              <w:rPr>
                <w:rFonts w:eastAsia="Arial"/>
              </w:rPr>
              <w:t xml:space="preserve"> </w:t>
            </w:r>
            <w:r w:rsidR="0020041F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20041F">
              <w:rPr>
                <w:rFonts w:eastAsia="Arial"/>
              </w:rPr>
              <w:t xml:space="preserve"> to select </w:t>
            </w:r>
            <w:r w:rsidR="0020041F" w:rsidRPr="00FA33AB">
              <w:rPr>
                <w:rFonts w:eastAsia="Arial"/>
                <w:b/>
                <w:bCs/>
              </w:rPr>
              <w:t>OK</w:t>
            </w:r>
            <w:r w:rsidR="0020041F">
              <w:rPr>
                <w:rFonts w:eastAsia="Arial"/>
              </w:rPr>
              <w:t>.</w:t>
            </w:r>
          </w:p>
          <w:p w14:paraId="7C12301B" w14:textId="6806BFA8" w:rsidR="000A5527" w:rsidRDefault="0078497C" w:rsidP="0078497C">
            <w:pPr>
              <w:pStyle w:val="ListParagraph"/>
              <w:numPr>
                <w:ilvl w:val="0"/>
                <w:numId w:val="43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 w:rsidRPr="0078497C">
              <w:rPr>
                <w:rFonts w:eastAsia="Arial"/>
              </w:rPr>
              <w:t xml:space="preserve">The message </w:t>
            </w:r>
            <w:r w:rsidR="00EA2FBC">
              <w:rPr>
                <w:rFonts w:eastAsia="Arial"/>
              </w:rPr>
              <w:t>“</w:t>
            </w:r>
            <w:r w:rsidRPr="0078497C">
              <w:rPr>
                <w:rFonts w:eastAsia="Arial"/>
              </w:rPr>
              <w:t>Set Right Bound” is displayed.</w:t>
            </w:r>
            <w:r>
              <w:rPr>
                <w:rFonts w:eastAsia="Arial"/>
                <w:b/>
                <w:bCs/>
                <w:sz w:val="22"/>
                <w:szCs w:val="24"/>
              </w:rPr>
              <w:t xml:space="preserve"> </w:t>
            </w:r>
          </w:p>
          <w:p w14:paraId="42CF5644" w14:textId="32B7C34D" w:rsidR="0078497C" w:rsidRPr="00FA33AB" w:rsidRDefault="0078497C" w:rsidP="0078497C">
            <w:pPr>
              <w:pStyle w:val="ListParagraph"/>
              <w:numPr>
                <w:ilvl w:val="0"/>
                <w:numId w:val="43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 xml:space="preserve">Arrow to the end of the graph of the parabola, and press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rFonts w:eastAsia="Arial"/>
              </w:rPr>
              <w:t xml:space="preserve"> to select </w:t>
            </w:r>
            <w:r w:rsidRPr="00FA33AB">
              <w:rPr>
                <w:rFonts w:eastAsia="Arial"/>
                <w:b/>
                <w:bCs/>
              </w:rPr>
              <w:t>OK</w:t>
            </w:r>
            <w:r>
              <w:rPr>
                <w:rFonts w:eastAsia="Arial"/>
              </w:rPr>
              <w:t>.</w:t>
            </w:r>
          </w:p>
          <w:p w14:paraId="22E33321" w14:textId="71AB4FC4" w:rsidR="0078497C" w:rsidRPr="00DB7238" w:rsidRDefault="0078497C" w:rsidP="0078497C">
            <w:pPr>
              <w:pStyle w:val="ListParagraph"/>
              <w:numPr>
                <w:ilvl w:val="0"/>
                <w:numId w:val="43"/>
              </w:numPr>
              <w:spacing w:after="120" w:line="280" w:lineRule="atLeast"/>
              <w:ind w:left="700"/>
              <w:rPr>
                <w:rFonts w:eastAsia="Arial"/>
              </w:rPr>
            </w:pPr>
            <w:r w:rsidRPr="00DB7238">
              <w:rPr>
                <w:rFonts w:eastAsia="Arial"/>
              </w:rPr>
              <w:t>The graph of the parabola is displayed. Note that the window settings have been changed.</w:t>
            </w:r>
          </w:p>
        </w:tc>
        <w:tc>
          <w:tcPr>
            <w:tcW w:w="3438" w:type="dxa"/>
            <w:gridSpan w:val="2"/>
          </w:tcPr>
          <w:p w14:paraId="4CABA020" w14:textId="7C84861E" w:rsidR="005C47FA" w:rsidRDefault="007902CE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7902CE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031A3772" wp14:editId="1FCDBE59">
                  <wp:extent cx="2045970" cy="1543050"/>
                  <wp:effectExtent l="0" t="0" r="0" b="0"/>
                  <wp:docPr id="1651780322" name="Picture 165178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4423B" w14:textId="4BEFF07A" w:rsidR="007902CE" w:rsidRPr="00C84835" w:rsidRDefault="0078497C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78497C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6BCF3932" wp14:editId="00A7E6D4">
                  <wp:extent cx="2045970" cy="1543050"/>
                  <wp:effectExtent l="0" t="0" r="0" b="0"/>
                  <wp:docPr id="966082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3D" w:rsidRPr="005D0B0F" w14:paraId="23BBE1B4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9"/>
        </w:trPr>
        <w:tc>
          <w:tcPr>
            <w:tcW w:w="6030" w:type="dxa"/>
          </w:tcPr>
          <w:p w14:paraId="3073CA70" w14:textId="1FF96FE3" w:rsidR="00867C3D" w:rsidRPr="00867C3D" w:rsidRDefault="00867C3D" w:rsidP="008024F0">
            <w:pPr>
              <w:pStyle w:val="ListParagraph"/>
              <w:numPr>
                <w:ilvl w:val="0"/>
                <w:numId w:val="42"/>
              </w:numPr>
              <w:spacing w:after="120" w:line="280" w:lineRule="atLeast"/>
              <w:ind w:left="346"/>
              <w:rPr>
                <w:szCs w:val="24"/>
              </w:rPr>
            </w:pPr>
            <w:r w:rsidRPr="00C94A0D">
              <w:rPr>
                <w:rFonts w:eastAsia="Arial"/>
              </w:rPr>
              <w:t>Exit</w:t>
            </w:r>
            <w:r w:rsidRPr="00486FAC">
              <w:rPr>
                <w:bCs/>
              </w:rPr>
              <w:t xml:space="preserve"> the </w:t>
            </w:r>
            <w:r>
              <w:t xml:space="preserve">EasyData App by </w:t>
            </w:r>
            <w:r w:rsidR="00085D82">
              <w:t xml:space="preserve">pressing </w:t>
            </w:r>
            <w:r w:rsidR="00085D82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085D82">
              <w:t xml:space="preserve"> to </w:t>
            </w:r>
            <w:r>
              <w:t xml:space="preserve">select </w:t>
            </w:r>
            <w:r>
              <w:rPr>
                <w:b/>
                <w:bCs/>
                <w:szCs w:val="24"/>
              </w:rPr>
              <w:t>Main</w:t>
            </w:r>
            <w:r w:rsidR="00EA2FBC" w:rsidRPr="00EA2FBC">
              <w:rPr>
                <w:szCs w:val="24"/>
              </w:rPr>
              <w:t>.</w:t>
            </w:r>
            <w:r w:rsidRPr="00867C3D">
              <w:rPr>
                <w:b/>
                <w:bCs/>
                <w:szCs w:val="24"/>
              </w:rPr>
              <w:t xml:space="preserve"> </w:t>
            </w:r>
            <w:r w:rsidR="00F661F6">
              <w:rPr>
                <w:szCs w:val="24"/>
              </w:rPr>
              <w:t>P</w:t>
            </w:r>
            <w:r w:rsidR="00085D82" w:rsidRPr="00085D82">
              <w:rPr>
                <w:szCs w:val="24"/>
              </w:rPr>
              <w:t>ress</w:t>
            </w:r>
            <w:r w:rsidR="00085D82">
              <w:t xml:space="preserve"> </w:t>
            </w:r>
            <w:r w:rsidR="00085D82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085D82">
              <w:t xml:space="preserve"> again to select</w:t>
            </w:r>
            <w:r w:rsidRPr="00867C3D">
              <w:rPr>
                <w:szCs w:val="24"/>
              </w:rPr>
              <w:t xml:space="preserve"> </w:t>
            </w:r>
            <w:r w:rsidRPr="00867C3D">
              <w:rPr>
                <w:b/>
                <w:bCs/>
                <w:szCs w:val="24"/>
              </w:rPr>
              <w:t>Quit</w:t>
            </w:r>
            <w:r w:rsidRPr="00867C3D">
              <w:rPr>
                <w:szCs w:val="24"/>
              </w:rPr>
              <w:t>.</w:t>
            </w:r>
            <w:r w:rsidRPr="00CD4144">
              <w:t xml:space="preserve"> </w:t>
            </w:r>
          </w:p>
          <w:p w14:paraId="6529FB75" w14:textId="3B8A1BCF" w:rsidR="00867C3D" w:rsidRDefault="00867C3D" w:rsidP="008024F0">
            <w:pPr>
              <w:numPr>
                <w:ilvl w:val="0"/>
                <w:numId w:val="16"/>
              </w:numPr>
              <w:tabs>
                <w:tab w:val="left" w:pos="360"/>
              </w:tabs>
              <w:spacing w:after="120" w:line="280" w:lineRule="atLeast"/>
              <w:ind w:right="259"/>
              <w:rPr>
                <w:szCs w:val="24"/>
              </w:rPr>
            </w:pPr>
            <w:r w:rsidRPr="00CD4144">
              <w:t xml:space="preserve">The </w:t>
            </w:r>
            <w:r>
              <w:t>app</w:t>
            </w:r>
            <w:r w:rsidRPr="00CD4144">
              <w:t xml:space="preserve"> w</w:t>
            </w:r>
            <w:r w:rsidRPr="00867C3D">
              <w:rPr>
                <w:spacing w:val="2"/>
              </w:rPr>
              <w:t>i</w:t>
            </w:r>
            <w:r w:rsidRPr="00CD4144">
              <w:t>ll display a scre</w:t>
            </w:r>
            <w:r w:rsidR="009435F4">
              <w:t>en telling you where the data are</w:t>
            </w:r>
            <w:r>
              <w:t xml:space="preserve"> located on the calculator.</w:t>
            </w:r>
            <w:r w:rsidRPr="00CD4144">
              <w:t xml:space="preserve"> For</w:t>
            </w:r>
            <w:r w:rsidRPr="00CD4144">
              <w:rPr>
                <w:spacing w:val="-3"/>
              </w:rPr>
              <w:t xml:space="preserve"> </w:t>
            </w:r>
            <w:r w:rsidRPr="00CD4144">
              <w:t>Ball</w:t>
            </w:r>
            <w:r w:rsidRPr="00CD4144">
              <w:rPr>
                <w:spacing w:val="-4"/>
              </w:rPr>
              <w:t xml:space="preserve"> </w:t>
            </w:r>
            <w:r w:rsidRPr="00CD4144">
              <w:t>Bounce,</w:t>
            </w:r>
            <w:r w:rsidRPr="00CD4144">
              <w:rPr>
                <w:spacing w:val="-7"/>
              </w:rPr>
              <w:t xml:space="preserve"> </w:t>
            </w:r>
            <w:r w:rsidRPr="00CD4144">
              <w:t>time</w:t>
            </w:r>
            <w:r w:rsidRPr="00CD4144">
              <w:rPr>
                <w:spacing w:val="-3"/>
              </w:rPr>
              <w:t xml:space="preserve"> </w:t>
            </w:r>
            <w:r w:rsidRPr="00CD4144">
              <w:t>is</w:t>
            </w:r>
            <w:r w:rsidRPr="00CD4144">
              <w:rPr>
                <w:spacing w:val="-1"/>
              </w:rPr>
              <w:t xml:space="preserve"> </w:t>
            </w:r>
            <w:r w:rsidRPr="00CD4144">
              <w:t>in</w:t>
            </w:r>
            <w:r w:rsidRPr="00CD4144">
              <w:rPr>
                <w:spacing w:val="-2"/>
              </w:rPr>
              <w:t xml:space="preserve"> </w:t>
            </w:r>
            <w:r w:rsidRPr="00CD4144">
              <w:rPr>
                <w:b/>
                <w:bCs/>
              </w:rPr>
              <w:t>L</w:t>
            </w:r>
            <w:r w:rsidRPr="00CD4144">
              <w:rPr>
                <w:b/>
                <w:bCs/>
                <w:spacing w:val="1"/>
              </w:rPr>
              <w:t>1</w:t>
            </w:r>
            <w:r w:rsidRPr="00CD4144">
              <w:t>,</w:t>
            </w:r>
            <w:r w:rsidRPr="00CD4144">
              <w:rPr>
                <w:spacing w:val="-3"/>
              </w:rPr>
              <w:t xml:space="preserve"> </w:t>
            </w:r>
            <w:r w:rsidRPr="00CD4144">
              <w:t>distance</w:t>
            </w:r>
            <w:r w:rsidRPr="00CD4144">
              <w:rPr>
                <w:spacing w:val="-7"/>
              </w:rPr>
              <w:t xml:space="preserve"> </w:t>
            </w:r>
            <w:r>
              <w:t xml:space="preserve">in </w:t>
            </w:r>
            <w:r w:rsidRPr="00CD4144">
              <w:rPr>
                <w:b/>
                <w:bCs/>
              </w:rPr>
              <w:t>L</w:t>
            </w:r>
            <w:r w:rsidRPr="00CD4144">
              <w:rPr>
                <w:b/>
                <w:bCs/>
                <w:spacing w:val="1"/>
              </w:rPr>
              <w:t>6</w:t>
            </w:r>
            <w:r w:rsidRPr="00CD4144">
              <w:t>,</w:t>
            </w:r>
            <w:r w:rsidRPr="00CD4144">
              <w:rPr>
                <w:spacing w:val="-3"/>
              </w:rPr>
              <w:t xml:space="preserve"> </w:t>
            </w:r>
            <w:r w:rsidRPr="00CD4144">
              <w:rPr>
                <w:spacing w:val="1"/>
              </w:rPr>
              <w:t>v</w:t>
            </w:r>
            <w:r w:rsidRPr="00CD4144">
              <w:t>el</w:t>
            </w:r>
            <w:r w:rsidRPr="00CD4144">
              <w:rPr>
                <w:spacing w:val="1"/>
              </w:rPr>
              <w:t>o</w:t>
            </w:r>
            <w:r w:rsidRPr="00CD4144">
              <w:rPr>
                <w:spacing w:val="-1"/>
              </w:rPr>
              <w:t>c</w:t>
            </w:r>
            <w:r w:rsidRPr="00CD4144">
              <w:t>i</w:t>
            </w:r>
            <w:r w:rsidRPr="00CD4144">
              <w:rPr>
                <w:spacing w:val="-1"/>
              </w:rPr>
              <w:t>t</w:t>
            </w:r>
            <w:r w:rsidRPr="00CD4144">
              <w:t>y</w:t>
            </w:r>
            <w:r w:rsidRPr="00CD4144">
              <w:rPr>
                <w:spacing w:val="-5"/>
              </w:rPr>
              <w:t xml:space="preserve"> </w:t>
            </w:r>
            <w:r w:rsidRPr="00CD4144">
              <w:rPr>
                <w:spacing w:val="-1"/>
              </w:rPr>
              <w:t>i</w:t>
            </w:r>
            <w:r w:rsidRPr="00CD4144">
              <w:t>n</w:t>
            </w:r>
            <w:r w:rsidRPr="00CD4144">
              <w:rPr>
                <w:spacing w:val="-1"/>
              </w:rPr>
              <w:t xml:space="preserve"> </w:t>
            </w:r>
            <w:r w:rsidRPr="00CD4144">
              <w:rPr>
                <w:b/>
                <w:bCs/>
              </w:rPr>
              <w:t>L</w:t>
            </w:r>
            <w:r w:rsidRPr="00CD4144">
              <w:rPr>
                <w:b/>
                <w:bCs/>
                <w:spacing w:val="1"/>
              </w:rPr>
              <w:t>7</w:t>
            </w:r>
            <w:r w:rsidRPr="00CD4144">
              <w:t>,</w:t>
            </w:r>
            <w:r w:rsidRPr="00CD4144">
              <w:rPr>
                <w:spacing w:val="-3"/>
              </w:rPr>
              <w:t xml:space="preserve"> </w:t>
            </w:r>
            <w:r w:rsidRPr="00CD4144">
              <w:t>and</w:t>
            </w:r>
            <w:r w:rsidRPr="00CD4144">
              <w:rPr>
                <w:spacing w:val="-3"/>
              </w:rPr>
              <w:t xml:space="preserve"> </w:t>
            </w:r>
            <w:r w:rsidRPr="00CD4144">
              <w:t>acceleration</w:t>
            </w:r>
            <w:r w:rsidRPr="00CD4144">
              <w:rPr>
                <w:spacing w:val="-11"/>
              </w:rPr>
              <w:t xml:space="preserve"> </w:t>
            </w:r>
            <w:r w:rsidRPr="00CD4144">
              <w:t>in</w:t>
            </w:r>
            <w:r w:rsidRPr="00CD4144">
              <w:rPr>
                <w:spacing w:val="-3"/>
              </w:rPr>
              <w:t xml:space="preserve"> </w:t>
            </w:r>
            <w:r w:rsidRPr="00CD4144">
              <w:rPr>
                <w:b/>
                <w:bCs/>
              </w:rPr>
              <w:t>L8</w:t>
            </w:r>
            <w:r w:rsidRPr="00CD4144">
              <w:t>.</w:t>
            </w:r>
            <w:r w:rsidRPr="00867C3D">
              <w:rPr>
                <w:szCs w:val="24"/>
              </w:rPr>
              <w:t xml:space="preserve"> </w:t>
            </w:r>
          </w:p>
          <w:p w14:paraId="16A0B05E" w14:textId="6A581C3F" w:rsidR="00867C3D" w:rsidRPr="00D92B62" w:rsidRDefault="0078497C" w:rsidP="00D92B62">
            <w:pPr>
              <w:numPr>
                <w:ilvl w:val="0"/>
                <w:numId w:val="16"/>
              </w:numPr>
              <w:tabs>
                <w:tab w:val="left" w:pos="360"/>
              </w:tabs>
              <w:spacing w:after="120" w:line="320" w:lineRule="atLeast"/>
              <w:ind w:right="259"/>
              <w:rPr>
                <w:szCs w:val="24"/>
              </w:rPr>
            </w:pPr>
            <w:r>
              <w:rPr>
                <w:szCs w:val="24"/>
              </w:rPr>
              <w:t xml:space="preserve">Press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szCs w:val="24"/>
              </w:rPr>
              <w:t xml:space="preserve"> to select </w:t>
            </w:r>
            <w:r w:rsidRPr="0078497C">
              <w:rPr>
                <w:b/>
                <w:bCs/>
                <w:szCs w:val="24"/>
              </w:rPr>
              <w:t>OK</w:t>
            </w:r>
            <w:r>
              <w:rPr>
                <w:szCs w:val="24"/>
              </w:rPr>
              <w:t>.</w:t>
            </w:r>
          </w:p>
        </w:tc>
        <w:tc>
          <w:tcPr>
            <w:tcW w:w="3528" w:type="dxa"/>
            <w:gridSpan w:val="3"/>
          </w:tcPr>
          <w:p w14:paraId="2D9AB91A" w14:textId="77777777" w:rsidR="00867C3D" w:rsidRPr="00867C3D" w:rsidRDefault="005A3F72" w:rsidP="007043D4">
            <w:pPr>
              <w:spacing w:after="120" w:line="280" w:lineRule="atLeast"/>
              <w:rPr>
                <w:noProof/>
              </w:rPr>
            </w:pPr>
            <w:r w:rsidRPr="00092520">
              <w:rPr>
                <w:noProof/>
              </w:rPr>
              <w:drawing>
                <wp:inline distT="0" distB="0" distL="0" distR="0" wp14:anchorId="55848451" wp14:editId="57D4EBA5">
                  <wp:extent cx="2057400" cy="15544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3D4" w:rsidRPr="005D0B0F" w14:paraId="05E259A9" w14:textId="77777777" w:rsidTr="002D4363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81"/>
        </w:trPr>
        <w:tc>
          <w:tcPr>
            <w:tcW w:w="6030" w:type="dxa"/>
          </w:tcPr>
          <w:p w14:paraId="79CE8643" w14:textId="4BB140B0" w:rsidR="007043D4" w:rsidRPr="00AC5C8C" w:rsidRDefault="00867C3D" w:rsidP="002375EC">
            <w:pPr>
              <w:pStyle w:val="ListParagraph"/>
              <w:numPr>
                <w:ilvl w:val="0"/>
                <w:numId w:val="42"/>
              </w:numPr>
              <w:spacing w:after="120" w:line="280" w:lineRule="atLeast"/>
              <w:ind w:left="340"/>
              <w:rPr>
                <w:sz w:val="12"/>
                <w:szCs w:val="12"/>
              </w:rPr>
            </w:pPr>
            <w:r w:rsidRPr="002375EC">
              <w:rPr>
                <w:rFonts w:eastAsia="Arial"/>
              </w:rPr>
              <w:t>Press</w:t>
            </w:r>
            <w:r w:rsidRPr="002375EC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2375EC">
              <w:rPr>
                <w:rFonts w:ascii="TI84PlusCEKeys" w:hAnsi="TI84PlusCEKeys"/>
                <w:spacing w:val="-1"/>
                <w:sz w:val="28"/>
                <w:szCs w:val="28"/>
              </w:rPr>
              <w:t>y</w:t>
            </w:r>
            <w:r w:rsidR="009435F4" w:rsidRPr="002375EC">
              <w:rPr>
                <w:spacing w:val="-1"/>
              </w:rPr>
              <w:t xml:space="preserve"> </w:t>
            </w:r>
            <w:r w:rsidR="009435F4" w:rsidRPr="002375EC">
              <w:rPr>
                <w:rFonts w:ascii="TI84PlusCEKeys" w:hAnsi="TI84PlusCEKeys"/>
                <w:spacing w:val="-1"/>
                <w:sz w:val="28"/>
                <w:szCs w:val="28"/>
              </w:rPr>
              <w:t>,</w:t>
            </w:r>
            <w:r w:rsidR="002D33DA" w:rsidRPr="002375EC">
              <w:rPr>
                <w:spacing w:val="-1"/>
              </w:rPr>
              <w:t xml:space="preserve">. </w:t>
            </w:r>
            <w:r w:rsidR="00EA6E3D" w:rsidRPr="002375EC">
              <w:rPr>
                <w:spacing w:val="-1"/>
              </w:rPr>
              <w:t>If Plot 1 is not turned on with the configuration shown at the right, t</w:t>
            </w:r>
            <w:r w:rsidRPr="00BD23A5">
              <w:t xml:space="preserve">urn </w:t>
            </w:r>
            <w:r w:rsidRPr="002375EC">
              <w:rPr>
                <w:b/>
                <w:bCs/>
              </w:rPr>
              <w:t xml:space="preserve">Plot1 </w:t>
            </w:r>
            <w:r w:rsidRPr="00BD23A5">
              <w:t>on with</w:t>
            </w:r>
            <w:r w:rsidRPr="002375EC">
              <w:rPr>
                <w:spacing w:val="-1"/>
              </w:rPr>
              <w:t xml:space="preserve"> </w:t>
            </w:r>
            <w:r w:rsidRPr="002375EC">
              <w:rPr>
                <w:b/>
                <w:bCs/>
              </w:rPr>
              <w:t>L1</w:t>
            </w:r>
            <w:r w:rsidRPr="002375EC">
              <w:rPr>
                <w:b/>
                <w:bCs/>
                <w:spacing w:val="11"/>
              </w:rPr>
              <w:t xml:space="preserve"> </w:t>
            </w:r>
            <w:r w:rsidRPr="00BD23A5">
              <w:t xml:space="preserve">and </w:t>
            </w:r>
            <w:r w:rsidRPr="002375EC">
              <w:rPr>
                <w:b/>
                <w:bCs/>
              </w:rPr>
              <w:t>L6</w:t>
            </w:r>
            <w:r w:rsidRPr="002375EC">
              <w:rPr>
                <w:bCs/>
                <w:spacing w:val="11"/>
              </w:rPr>
              <w:t xml:space="preserve"> </w:t>
            </w:r>
            <w:r w:rsidR="009435F4" w:rsidRPr="002375EC">
              <w:rPr>
                <w:bCs/>
                <w:spacing w:val="11"/>
              </w:rPr>
              <w:t xml:space="preserve">for </w:t>
            </w:r>
            <w:r w:rsidRPr="00BD23A5">
              <w:t xml:space="preserve">the </w:t>
            </w:r>
            <w:r w:rsidRPr="002375EC">
              <w:rPr>
                <w:b/>
                <w:bCs/>
              </w:rPr>
              <w:t>Xli</w:t>
            </w:r>
            <w:r w:rsidRPr="002375EC">
              <w:rPr>
                <w:b/>
                <w:bCs/>
                <w:spacing w:val="-1"/>
              </w:rPr>
              <w:t>s</w:t>
            </w:r>
            <w:r w:rsidRPr="002375EC">
              <w:rPr>
                <w:b/>
                <w:bCs/>
              </w:rPr>
              <w:t xml:space="preserve">t </w:t>
            </w:r>
            <w:r w:rsidRPr="00BD23A5">
              <w:t xml:space="preserve">and </w:t>
            </w:r>
            <w:r w:rsidRPr="002375EC">
              <w:rPr>
                <w:b/>
                <w:bCs/>
              </w:rPr>
              <w:t>Ylist</w:t>
            </w:r>
            <w:r w:rsidRPr="00BD23A5">
              <w:t>, respectively.</w:t>
            </w:r>
          </w:p>
          <w:p w14:paraId="2C0C81DB" w14:textId="77777777" w:rsidR="00AC5C8C" w:rsidRPr="002375EC" w:rsidRDefault="00AC5C8C" w:rsidP="00AC5C8C">
            <w:pPr>
              <w:pStyle w:val="ListParagraph"/>
              <w:spacing w:after="120" w:line="280" w:lineRule="atLeast"/>
              <w:ind w:left="340"/>
              <w:rPr>
                <w:sz w:val="12"/>
                <w:szCs w:val="12"/>
              </w:rPr>
            </w:pPr>
          </w:p>
          <w:p w14:paraId="6A0D3E54" w14:textId="185B3C6D" w:rsidR="00AC5C8C" w:rsidRDefault="00AC5C8C" w:rsidP="00AC5C8C">
            <w:pPr>
              <w:pStyle w:val="ListParagraph"/>
              <w:numPr>
                <w:ilvl w:val="0"/>
                <w:numId w:val="42"/>
              </w:numPr>
              <w:spacing w:after="120" w:line="280" w:lineRule="atLeast"/>
              <w:ind w:left="340"/>
            </w:pPr>
            <w:r w:rsidRPr="002375EC">
              <w:rPr>
                <w:rFonts w:eastAsia="Arial"/>
              </w:rPr>
              <w:t>Press</w:t>
            </w:r>
            <w:r w:rsidRPr="00867C3D">
              <w:rPr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z w:val="28"/>
                <w:szCs w:val="28"/>
              </w:rPr>
              <w:t>q</w:t>
            </w:r>
            <w:r w:rsidRPr="00802234">
              <w:t xml:space="preserve"> </w:t>
            </w:r>
            <w:r>
              <w:rPr>
                <w:rFonts w:ascii="TI84PlusCEKeys" w:hAnsi="TI84PlusCEKeys"/>
                <w:sz w:val="28"/>
                <w:szCs w:val="28"/>
              </w:rPr>
              <w:t>®</w:t>
            </w:r>
            <w:r w:rsidRPr="009435F4">
              <w:rPr>
                <w:spacing w:val="-2"/>
              </w:rPr>
              <w:t xml:space="preserve"> </w:t>
            </w:r>
            <w:r w:rsidR="00F661F6">
              <w:rPr>
                <w:spacing w:val="-2"/>
              </w:rPr>
              <w:t xml:space="preserve">to select </w:t>
            </w:r>
            <w:r w:rsidR="00F661F6" w:rsidRPr="00F661F6">
              <w:rPr>
                <w:b/>
                <w:bCs/>
                <w:spacing w:val="-2"/>
              </w:rPr>
              <w:t>ZoomStat</w:t>
            </w:r>
            <w:r w:rsidR="00F661F6">
              <w:rPr>
                <w:spacing w:val="-2"/>
              </w:rPr>
              <w:t xml:space="preserve"> </w:t>
            </w:r>
            <w:r>
              <w:t>a</w:t>
            </w:r>
            <w:r w:rsidRPr="00385A7E">
              <w:t xml:space="preserve">nd your data </w:t>
            </w:r>
            <w:r>
              <w:t xml:space="preserve">will be </w:t>
            </w:r>
            <w:r w:rsidRPr="00867C3D">
              <w:rPr>
                <w:spacing w:val="-1"/>
              </w:rPr>
              <w:t>di</w:t>
            </w:r>
            <w:r w:rsidRPr="00385A7E">
              <w:t>splayed</w:t>
            </w:r>
            <w:r w:rsidR="00C17AD6">
              <w:t>.</w:t>
            </w:r>
          </w:p>
          <w:p w14:paraId="4527524F" w14:textId="77777777" w:rsidR="00ED6612" w:rsidRDefault="00ED6612" w:rsidP="002D4363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1C6C8B49" w14:textId="77777777" w:rsidR="009C671D" w:rsidRDefault="009C671D" w:rsidP="002D4363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1EB0B85A" w14:textId="77777777" w:rsidR="009C671D" w:rsidRDefault="009C671D" w:rsidP="002D4363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336E4232" w14:textId="77777777" w:rsidR="009C671D" w:rsidRDefault="009C671D" w:rsidP="002D4363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0301AA4F" w14:textId="77777777" w:rsidR="009C671D" w:rsidRPr="00ED6612" w:rsidRDefault="009C671D" w:rsidP="002D4363">
            <w:pPr>
              <w:tabs>
                <w:tab w:val="left" w:pos="360"/>
              </w:tabs>
              <w:spacing w:after="120" w:line="320" w:lineRule="atLeast"/>
              <w:ind w:right="252"/>
            </w:pPr>
          </w:p>
        </w:tc>
        <w:tc>
          <w:tcPr>
            <w:tcW w:w="3528" w:type="dxa"/>
            <w:gridSpan w:val="3"/>
          </w:tcPr>
          <w:p w14:paraId="71EF56D0" w14:textId="77777777" w:rsidR="007043D4" w:rsidRPr="00B668CD" w:rsidRDefault="005A3F72" w:rsidP="007043D4">
            <w:pPr>
              <w:spacing w:after="120" w:line="280" w:lineRule="atLeast"/>
              <w:rPr>
                <w:noProof/>
              </w:rPr>
            </w:pPr>
            <w:r w:rsidRPr="00867C3D">
              <w:rPr>
                <w:noProof/>
              </w:rPr>
              <w:drawing>
                <wp:inline distT="0" distB="0" distL="0" distR="0" wp14:anchorId="1E60F914" wp14:editId="09402978">
                  <wp:extent cx="2066544" cy="15544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0D" w:rsidRPr="005D0B0F" w14:paraId="63DBACD1" w14:textId="77777777" w:rsidTr="00CA2797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85"/>
        </w:trPr>
        <w:tc>
          <w:tcPr>
            <w:tcW w:w="9558" w:type="dxa"/>
            <w:gridSpan w:val="4"/>
          </w:tcPr>
          <w:p w14:paraId="10BAA86A" w14:textId="184DE109" w:rsidR="00C94A0D" w:rsidRPr="00AC68EB" w:rsidRDefault="00C94A0D" w:rsidP="00010326">
            <w:pPr>
              <w:spacing w:before="120" w:after="120" w:line="280" w:lineRule="atLeast"/>
              <w:rPr>
                <w:noProof/>
              </w:rPr>
            </w:pPr>
            <w:r w:rsidRPr="00C84835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Analysis</w:t>
            </w:r>
          </w:p>
        </w:tc>
      </w:tr>
      <w:tr w:rsidR="005300CF" w:rsidRPr="005D0B0F" w14:paraId="45A95DCE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22"/>
        </w:trPr>
        <w:tc>
          <w:tcPr>
            <w:tcW w:w="9558" w:type="dxa"/>
            <w:gridSpan w:val="4"/>
          </w:tcPr>
          <w:p w14:paraId="469E6584" w14:textId="5F212654" w:rsidR="005300CF" w:rsidRPr="00CA2797" w:rsidRDefault="00B72F79" w:rsidP="00CA2797">
            <w:pPr>
              <w:spacing w:after="120" w:line="280" w:lineRule="atLeast"/>
              <w:rPr>
                <w:rFonts w:eastAsia="Arial"/>
                <w:b/>
                <w:bCs/>
              </w:rPr>
            </w:pPr>
            <w:r w:rsidRPr="00CA2797">
              <w:rPr>
                <w:rFonts w:eastAsia="Arial"/>
              </w:rPr>
              <w:t>After all students complete Method 1, you may wish to have them select either Method 2 or Method 3. Alternatively, students could be assigned all three methods.</w:t>
            </w:r>
          </w:p>
        </w:tc>
      </w:tr>
      <w:tr w:rsidR="00C94A0D" w:rsidRPr="005D0B0F" w14:paraId="5FC94605" w14:textId="77777777" w:rsidTr="002375E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31"/>
        </w:trPr>
        <w:tc>
          <w:tcPr>
            <w:tcW w:w="9558" w:type="dxa"/>
            <w:gridSpan w:val="4"/>
          </w:tcPr>
          <w:p w14:paraId="6FF687EB" w14:textId="76E5FE1C" w:rsidR="00C94A0D" w:rsidRPr="00AC68EB" w:rsidRDefault="00C94A0D" w:rsidP="009C671D">
            <w:pPr>
              <w:spacing w:before="120" w:after="120" w:line="280" w:lineRule="atLeast"/>
              <w:rPr>
                <w:noProof/>
              </w:rPr>
            </w:pPr>
            <w:r>
              <w:rPr>
                <w:rFonts w:eastAsia="Arial"/>
                <w:b/>
                <w:bCs/>
                <w:sz w:val="22"/>
                <w:szCs w:val="24"/>
              </w:rPr>
              <w:t>Method 1 – Vertex Form of a Quadratic Function</w:t>
            </w:r>
            <w:r w:rsidR="00AC5C8C">
              <w:rPr>
                <w:rFonts w:eastAsia="Arial"/>
                <w:b/>
                <w:bCs/>
                <w:sz w:val="22"/>
                <w:szCs w:val="24"/>
              </w:rPr>
              <w:t>; Determining the Value of A</w:t>
            </w:r>
          </w:p>
        </w:tc>
      </w:tr>
      <w:tr w:rsidR="00AC5C8C" w:rsidRPr="005D0B0F" w14:paraId="04A7B67A" w14:textId="77777777" w:rsidTr="00AC5C8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620"/>
        </w:trPr>
        <w:tc>
          <w:tcPr>
            <w:tcW w:w="9558" w:type="dxa"/>
            <w:gridSpan w:val="4"/>
          </w:tcPr>
          <w:p w14:paraId="05C71F69" w14:textId="139A9A52" w:rsidR="00AC5C8C" w:rsidRPr="0086333B" w:rsidRDefault="00AC5C8C" w:rsidP="00FF16B8">
            <w:pPr>
              <w:numPr>
                <w:ilvl w:val="0"/>
                <w:numId w:val="46"/>
              </w:numPr>
              <w:spacing w:after="120" w:line="320" w:lineRule="atLeast"/>
              <w:ind w:left="340" w:right="161"/>
            </w:pPr>
            <w:r>
              <w:rPr>
                <w:szCs w:val="24"/>
              </w:rPr>
              <w:t>With the data</w:t>
            </w:r>
            <w:r w:rsidRPr="0086333B">
              <w:rPr>
                <w:szCs w:val="24"/>
              </w:rPr>
              <w:t xml:space="preserve"> displayed in the graph window, press</w:t>
            </w:r>
            <w:r w:rsidRPr="008633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z w:val="28"/>
                <w:szCs w:val="28"/>
              </w:rPr>
              <w:t>r</w:t>
            </w:r>
            <w:r w:rsidR="00D76F38">
              <w:t xml:space="preserve">, </w:t>
            </w:r>
            <w:r>
              <w:t xml:space="preserve">and use the arrow keys </w:t>
            </w:r>
            <w:r w:rsidRPr="0086333B">
              <w:t xml:space="preserve">to </w:t>
            </w:r>
            <w:r>
              <w:t xml:space="preserve">reach a point as close to a vertex as possible. </w:t>
            </w:r>
          </w:p>
          <w:p w14:paraId="04F34B98" w14:textId="59A7CEE4" w:rsidR="00AC5C8C" w:rsidRPr="00867C3D" w:rsidRDefault="00AC5C8C" w:rsidP="00CA2797">
            <w:pPr>
              <w:spacing w:after="120" w:line="280" w:lineRule="atLeast"/>
              <w:ind w:left="346"/>
              <w:rPr>
                <w:noProof/>
              </w:rPr>
            </w:pPr>
            <w:r w:rsidRPr="0086333B">
              <w:t>The</w:t>
            </w:r>
            <w:r w:rsidRPr="000E01F8">
              <w:rPr>
                <w:spacing w:val="-3"/>
              </w:rPr>
              <w:t xml:space="preserve"> </w:t>
            </w:r>
            <w:r w:rsidRPr="000E01F8">
              <w:rPr>
                <w:bCs/>
                <w:i/>
                <w:spacing w:val="1"/>
              </w:rPr>
              <w:t>x-</w:t>
            </w:r>
            <w:r w:rsidRPr="000E01F8">
              <w:rPr>
                <w:b/>
                <w:bCs/>
                <w:spacing w:val="-2"/>
              </w:rPr>
              <w:t xml:space="preserve"> </w:t>
            </w:r>
            <w:r w:rsidRPr="0086333B">
              <w:t>and</w:t>
            </w:r>
            <w:r w:rsidRPr="000E01F8">
              <w:rPr>
                <w:spacing w:val="-3"/>
              </w:rPr>
              <w:t xml:space="preserve"> </w:t>
            </w:r>
            <w:r w:rsidRPr="000E01F8">
              <w:rPr>
                <w:bCs/>
                <w:i/>
                <w:spacing w:val="-1"/>
              </w:rPr>
              <w:t>y</w:t>
            </w:r>
            <w:r w:rsidRPr="000E01F8">
              <w:rPr>
                <w:b/>
                <w:bCs/>
              </w:rPr>
              <w:t>-</w:t>
            </w:r>
            <w:r w:rsidRPr="0086333B">
              <w:t>coordinates</w:t>
            </w:r>
            <w:r w:rsidRPr="000E01F8">
              <w:rPr>
                <w:spacing w:val="-12"/>
              </w:rPr>
              <w:t xml:space="preserve"> </w:t>
            </w:r>
            <w:r w:rsidRPr="0086333B">
              <w:t>displa</w:t>
            </w:r>
            <w:r w:rsidRPr="000E01F8">
              <w:rPr>
                <w:spacing w:val="2"/>
              </w:rPr>
              <w:t>y</w:t>
            </w:r>
            <w:r w:rsidRPr="0086333B">
              <w:t>ed</w:t>
            </w:r>
            <w:r w:rsidRPr="000E01F8">
              <w:rPr>
                <w:spacing w:val="-8"/>
              </w:rPr>
              <w:t xml:space="preserve"> </w:t>
            </w:r>
            <w:r w:rsidRPr="0086333B">
              <w:t>at</w:t>
            </w:r>
            <w:r w:rsidRPr="000E01F8">
              <w:rPr>
                <w:spacing w:val="-2"/>
              </w:rPr>
              <w:t xml:space="preserve"> </w:t>
            </w:r>
            <w:r w:rsidRPr="0086333B">
              <w:t>the</w:t>
            </w:r>
            <w:r w:rsidRPr="000E01F8">
              <w:rPr>
                <w:spacing w:val="-3"/>
              </w:rPr>
              <w:t xml:space="preserve"> </w:t>
            </w:r>
            <w:r w:rsidRPr="0086333B">
              <w:t>bottom</w:t>
            </w:r>
            <w:r w:rsidRPr="000E01F8">
              <w:rPr>
                <w:spacing w:val="-7"/>
              </w:rPr>
              <w:t xml:space="preserve"> </w:t>
            </w:r>
            <w:r w:rsidRPr="0086333B">
              <w:t>of the</w:t>
            </w:r>
            <w:r w:rsidRPr="000E01F8">
              <w:rPr>
                <w:spacing w:val="-3"/>
              </w:rPr>
              <w:t xml:space="preserve"> </w:t>
            </w:r>
            <w:r w:rsidRPr="0086333B">
              <w:t>screen</w:t>
            </w:r>
            <w:r w:rsidRPr="000E01F8">
              <w:rPr>
                <w:spacing w:val="-6"/>
              </w:rPr>
              <w:t xml:space="preserve"> </w:t>
            </w:r>
            <w:r w:rsidRPr="0086333B">
              <w:t>wi</w:t>
            </w:r>
            <w:r w:rsidRPr="000E01F8">
              <w:rPr>
                <w:spacing w:val="1"/>
              </w:rPr>
              <w:t>l</w:t>
            </w:r>
            <w:r w:rsidRPr="0086333B">
              <w:t>l</w:t>
            </w:r>
            <w:r w:rsidRPr="000E01F8">
              <w:rPr>
                <w:spacing w:val="-3"/>
              </w:rPr>
              <w:t xml:space="preserve"> </w:t>
            </w:r>
            <w:r w:rsidRPr="0086333B">
              <w:t>r</w:t>
            </w:r>
            <w:r w:rsidRPr="000E01F8">
              <w:rPr>
                <w:spacing w:val="1"/>
              </w:rPr>
              <w:t>e</w:t>
            </w:r>
            <w:r w:rsidRPr="000E01F8">
              <w:rPr>
                <w:spacing w:val="-2"/>
              </w:rPr>
              <w:t>m</w:t>
            </w:r>
            <w:r w:rsidRPr="0086333B">
              <w:t>ain</w:t>
            </w:r>
            <w:r w:rsidRPr="000E01F8">
              <w:rPr>
                <w:spacing w:val="-6"/>
              </w:rPr>
              <w:t xml:space="preserve"> </w:t>
            </w:r>
            <w:r w:rsidRPr="0086333B">
              <w:t>in</w:t>
            </w:r>
            <w:r w:rsidRPr="000E01F8">
              <w:rPr>
                <w:spacing w:val="-2"/>
              </w:rPr>
              <w:t xml:space="preserve"> </w:t>
            </w:r>
            <w:r w:rsidRPr="0086333B">
              <w:t>the</w:t>
            </w:r>
            <w:r w:rsidRPr="000E01F8">
              <w:rPr>
                <w:spacing w:val="-1"/>
              </w:rPr>
              <w:t xml:space="preserve"> </w:t>
            </w:r>
            <w:r w:rsidRPr="000E01F8">
              <w:rPr>
                <w:spacing w:val="-2"/>
              </w:rPr>
              <w:t>m</w:t>
            </w:r>
            <w:r w:rsidRPr="000E01F8">
              <w:rPr>
                <w:spacing w:val="1"/>
              </w:rPr>
              <w:t>e</w:t>
            </w:r>
            <w:r w:rsidRPr="000E01F8">
              <w:rPr>
                <w:spacing w:val="-2"/>
              </w:rPr>
              <w:t>m</w:t>
            </w:r>
            <w:r w:rsidRPr="000E01F8">
              <w:rPr>
                <w:spacing w:val="1"/>
              </w:rPr>
              <w:t>o</w:t>
            </w:r>
            <w:r w:rsidRPr="0086333B">
              <w:t>ry</w:t>
            </w:r>
            <w:r w:rsidRPr="000E01F8">
              <w:rPr>
                <w:spacing w:val="-5"/>
              </w:rPr>
              <w:t xml:space="preserve"> </w:t>
            </w:r>
            <w:r w:rsidRPr="0086333B">
              <w:t>of</w:t>
            </w:r>
            <w:r w:rsidRPr="000E01F8">
              <w:rPr>
                <w:spacing w:val="-2"/>
              </w:rPr>
              <w:t xml:space="preserve"> </w:t>
            </w:r>
            <w:r w:rsidRPr="000E01F8">
              <w:rPr>
                <w:w w:val="99"/>
              </w:rPr>
              <w:t>the calculator</w:t>
            </w:r>
            <w:r w:rsidR="00C17AD6">
              <w:rPr>
                <w:w w:val="99"/>
              </w:rPr>
              <w:t xml:space="preserve"> (stored in x and y, respectively)</w:t>
            </w:r>
            <w:r w:rsidRPr="0086333B">
              <w:t xml:space="preserve"> until</w:t>
            </w:r>
            <w:r w:rsidRPr="000E01F8">
              <w:rPr>
                <w:spacing w:val="-5"/>
              </w:rPr>
              <w:t xml:space="preserve"> </w:t>
            </w:r>
            <w:r w:rsidRPr="000E01F8">
              <w:rPr>
                <w:spacing w:val="2"/>
              </w:rPr>
              <w:t>y</w:t>
            </w:r>
            <w:r w:rsidRPr="0086333B">
              <w:t>ou</w:t>
            </w:r>
            <w:r w:rsidRPr="000E01F8">
              <w:rPr>
                <w:spacing w:val="-4"/>
              </w:rPr>
              <w:t xml:space="preserve"> </w:t>
            </w:r>
            <w:r w:rsidRPr="0086333B">
              <w:t>trace</w:t>
            </w:r>
            <w:r w:rsidRPr="000E01F8">
              <w:rPr>
                <w:spacing w:val="-4"/>
              </w:rPr>
              <w:t xml:space="preserve"> </w:t>
            </w:r>
            <w:r w:rsidRPr="0086333B">
              <w:t>to</w:t>
            </w:r>
            <w:r w:rsidRPr="000E01F8">
              <w:rPr>
                <w:spacing w:val="-2"/>
              </w:rPr>
              <w:t xml:space="preserve"> </w:t>
            </w:r>
            <w:r w:rsidRPr="0086333B">
              <w:t>a</w:t>
            </w:r>
            <w:r w:rsidRPr="000E01F8">
              <w:rPr>
                <w:spacing w:val="-1"/>
              </w:rPr>
              <w:t xml:space="preserve"> </w:t>
            </w:r>
            <w:r w:rsidRPr="0086333B">
              <w:t>new</w:t>
            </w:r>
            <w:r w:rsidRPr="000E01F8">
              <w:rPr>
                <w:spacing w:val="-4"/>
              </w:rPr>
              <w:t xml:space="preserve"> </w:t>
            </w:r>
            <w:r w:rsidRPr="0086333B">
              <w:t>point</w:t>
            </w:r>
            <w:r w:rsidRPr="000E01F8">
              <w:rPr>
                <w:spacing w:val="-6"/>
              </w:rPr>
              <w:t xml:space="preserve"> </w:t>
            </w:r>
            <w:r w:rsidRPr="0086333B">
              <w:t>or</w:t>
            </w:r>
            <w:r w:rsidRPr="000E01F8">
              <w:rPr>
                <w:spacing w:val="-2"/>
              </w:rPr>
              <w:t xml:space="preserve"> </w:t>
            </w:r>
            <w:r w:rsidRPr="0086333B">
              <w:t>store</w:t>
            </w:r>
            <w:r w:rsidRPr="000E01F8">
              <w:rPr>
                <w:spacing w:val="-4"/>
              </w:rPr>
              <w:t xml:space="preserve"> </w:t>
            </w:r>
            <w:r w:rsidRPr="0086333B">
              <w:t>new values</w:t>
            </w:r>
            <w:r w:rsidRPr="000E01F8">
              <w:rPr>
                <w:spacing w:val="-6"/>
              </w:rPr>
              <w:t xml:space="preserve"> </w:t>
            </w:r>
            <w:r w:rsidRPr="0086333B">
              <w:t>in</w:t>
            </w:r>
            <w:r w:rsidRPr="000E01F8">
              <w:rPr>
                <w:spacing w:val="-2"/>
              </w:rPr>
              <w:t xml:space="preserve"> </w:t>
            </w:r>
            <w:r w:rsidRPr="000E01F8">
              <w:rPr>
                <w:bCs/>
                <w:i/>
              </w:rPr>
              <w:t>x</w:t>
            </w:r>
            <w:r w:rsidRPr="000E01F8">
              <w:rPr>
                <w:b/>
                <w:bCs/>
                <w:spacing w:val="-1"/>
              </w:rPr>
              <w:t xml:space="preserve"> </w:t>
            </w:r>
            <w:r w:rsidRPr="000E01F8">
              <w:rPr>
                <w:spacing w:val="-1"/>
              </w:rPr>
              <w:t>a</w:t>
            </w:r>
            <w:r w:rsidRPr="000E01F8">
              <w:rPr>
                <w:spacing w:val="1"/>
              </w:rPr>
              <w:t>n</w:t>
            </w:r>
            <w:r w:rsidRPr="0086333B">
              <w:t>d</w:t>
            </w:r>
            <w:r w:rsidRPr="000E01F8">
              <w:rPr>
                <w:spacing w:val="-2"/>
              </w:rPr>
              <w:t xml:space="preserve"> </w:t>
            </w:r>
            <w:r w:rsidRPr="000E01F8">
              <w:rPr>
                <w:bCs/>
                <w:i/>
              </w:rPr>
              <w:t>y</w:t>
            </w:r>
            <w:r>
              <w:t>.</w:t>
            </w:r>
          </w:p>
        </w:tc>
      </w:tr>
      <w:tr w:rsidR="0080277B" w:rsidRPr="005D0B0F" w14:paraId="18D059D2" w14:textId="77777777" w:rsidTr="00EF533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73"/>
        </w:trPr>
        <w:tc>
          <w:tcPr>
            <w:tcW w:w="9558" w:type="dxa"/>
            <w:gridSpan w:val="4"/>
          </w:tcPr>
          <w:p w14:paraId="33E943F8" w14:textId="510B9EBE" w:rsidR="009E4F01" w:rsidRPr="006C2D91" w:rsidRDefault="009E4F01" w:rsidP="0099158A">
            <w:pPr>
              <w:numPr>
                <w:ilvl w:val="0"/>
                <w:numId w:val="46"/>
              </w:numPr>
              <w:spacing w:after="120" w:line="320" w:lineRule="atLeast"/>
              <w:ind w:left="340" w:right="161"/>
            </w:pPr>
            <w:r w:rsidRPr="00920933">
              <w:rPr>
                <w:rFonts w:eastAsia="Arial"/>
              </w:rPr>
              <w:t xml:space="preserve">For </w:t>
            </w:r>
            <w:r w:rsidRPr="0099158A">
              <w:rPr>
                <w:szCs w:val="24"/>
              </w:rPr>
              <w:t>any</w:t>
            </w:r>
            <w:r w:rsidRPr="00920933">
              <w:rPr>
                <w:rFonts w:eastAsia="Arial"/>
              </w:rPr>
              <w:t xml:space="preserve"> one bounce, a plot of </w:t>
            </w:r>
            <w:r>
              <w:rPr>
                <w:rFonts w:eastAsia="Arial"/>
              </w:rPr>
              <w:t>distance</w:t>
            </w:r>
            <w:r w:rsidRPr="00920933">
              <w:rPr>
                <w:rFonts w:eastAsia="Arial"/>
              </w:rPr>
              <w:t xml:space="preserve"> vs. time </w:t>
            </w:r>
            <w:r>
              <w:rPr>
                <w:rFonts w:eastAsia="Arial"/>
              </w:rPr>
              <w:t>has a parabolic shape.</w:t>
            </w:r>
            <w:r w:rsidRPr="00CD7AC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One form of the </w:t>
            </w:r>
            <w:r w:rsidR="000C0867">
              <w:rPr>
                <w:rFonts w:eastAsia="Arial"/>
              </w:rPr>
              <w:t xml:space="preserve">quadratic </w:t>
            </w:r>
            <w:r w:rsidRPr="00CD7AC5">
              <w:rPr>
                <w:rFonts w:eastAsia="Arial"/>
              </w:rPr>
              <w:t>equation that describes this motion is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i/>
              </w:rPr>
              <w:t>y</w:t>
            </w:r>
            <w:r w:rsidRPr="00CD7AC5">
              <w:rPr>
                <w:rFonts w:eastAsia="Arial"/>
              </w:rPr>
              <w:t xml:space="preserve"> = </w:t>
            </w:r>
            <w:r w:rsidRPr="00E712A6">
              <w:rPr>
                <w:rFonts w:eastAsia="Arial"/>
                <w:i/>
              </w:rPr>
              <w:t>A</w:t>
            </w:r>
            <w:r w:rsidRPr="00CD7AC5">
              <w:rPr>
                <w:rFonts w:eastAsia="Arial"/>
              </w:rPr>
              <w:t>(</w:t>
            </w:r>
            <w:r>
              <w:rPr>
                <w:rFonts w:eastAsia="Arial"/>
                <w:i/>
              </w:rPr>
              <w:t>x</w:t>
            </w:r>
            <w:r w:rsidRPr="00CD7AC5">
              <w:rPr>
                <w:rFonts w:eastAsia="Arial"/>
              </w:rPr>
              <w:t xml:space="preserve"> – </w:t>
            </w:r>
            <w:r w:rsidRPr="00E712A6">
              <w:rPr>
                <w:rFonts w:eastAsia="Arial"/>
                <w:i/>
              </w:rPr>
              <w:t>H</w:t>
            </w:r>
            <w:r w:rsidRPr="00CD7AC5">
              <w:rPr>
                <w:rFonts w:eastAsia="Arial"/>
              </w:rPr>
              <w:t>)</w:t>
            </w:r>
            <w:r w:rsidRPr="00E712A6">
              <w:rPr>
                <w:rFonts w:eastAsia="Arial"/>
                <w:vertAlign w:val="superscript"/>
              </w:rPr>
              <w:t>2</w:t>
            </w:r>
            <w:r w:rsidRPr="00CD7AC5">
              <w:rPr>
                <w:rFonts w:eastAsia="Arial"/>
              </w:rPr>
              <w:t xml:space="preserve"> + </w:t>
            </w:r>
            <w:r w:rsidRPr="00E712A6">
              <w:rPr>
                <w:rFonts w:eastAsia="Arial"/>
                <w:i/>
              </w:rPr>
              <w:t>K</w:t>
            </w:r>
            <w:r w:rsidRPr="00CD7AC5">
              <w:rPr>
                <w:rFonts w:eastAsia="Arial"/>
              </w:rPr>
              <w:t xml:space="preserve"> where (</w:t>
            </w:r>
            <w:r w:rsidRPr="00E712A6">
              <w:rPr>
                <w:rFonts w:eastAsia="Arial"/>
                <w:i/>
              </w:rPr>
              <w:t>H</w:t>
            </w:r>
            <w:r w:rsidRPr="00CD7AC5">
              <w:rPr>
                <w:rFonts w:eastAsia="Arial"/>
              </w:rPr>
              <w:t xml:space="preserve">, </w:t>
            </w:r>
            <w:r w:rsidRPr="00E712A6">
              <w:rPr>
                <w:rFonts w:eastAsia="Arial"/>
                <w:i/>
              </w:rPr>
              <w:t>K</w:t>
            </w:r>
            <w:r w:rsidRPr="00CD7AC5">
              <w:rPr>
                <w:rFonts w:eastAsia="Arial"/>
              </w:rPr>
              <w:t>) is the vertex of the parabola</w:t>
            </w:r>
            <w:r>
              <w:rPr>
                <w:rFonts w:eastAsia="Arial"/>
              </w:rPr>
              <w:t xml:space="preserve"> and</w:t>
            </w:r>
            <w:r w:rsidRPr="00E712A6">
              <w:rPr>
                <w:rFonts w:eastAsia="Arial"/>
                <w:i/>
              </w:rPr>
              <w:t xml:space="preserve"> A</w:t>
            </w:r>
            <w:r w:rsidRPr="00CD7AC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is</w:t>
            </w:r>
            <w:r w:rsidRPr="00CD7AC5">
              <w:rPr>
                <w:rFonts w:eastAsia="Arial"/>
              </w:rPr>
              <w:t xml:space="preserve"> the </w:t>
            </w:r>
            <w:r>
              <w:rPr>
                <w:rFonts w:eastAsia="Arial"/>
              </w:rPr>
              <w:t xml:space="preserve">vertical stretch or compression factor of the graph. </w:t>
            </w:r>
            <w:r w:rsidRPr="006C2D91">
              <w:t xml:space="preserve">This equation is called the </w:t>
            </w:r>
            <w:r w:rsidRPr="00920933">
              <w:rPr>
                <w:i/>
              </w:rPr>
              <w:t>vertex form</w:t>
            </w:r>
            <w:r w:rsidR="000C0867">
              <w:t xml:space="preserve"> of a quadratic equation.</w:t>
            </w:r>
          </w:p>
          <w:p w14:paraId="5197FA55" w14:textId="0B0C0944" w:rsidR="0080277B" w:rsidRPr="00FE1843" w:rsidRDefault="00AC5C8C" w:rsidP="0099158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060"/>
              </w:tabs>
              <w:spacing w:after="120" w:line="320" w:lineRule="atLeast"/>
              <w:ind w:right="-20" w:hanging="379"/>
            </w:pPr>
            <w:r>
              <w:t>R</w:t>
            </w:r>
            <w:r w:rsidR="0080277B" w:rsidRPr="00FE1843">
              <w:t>ecord the</w:t>
            </w:r>
            <w:r w:rsidR="0080277B">
              <w:t xml:space="preserve"> </w:t>
            </w:r>
            <w:r w:rsidR="0080277B" w:rsidRPr="0080277B">
              <w:rPr>
                <w:i/>
              </w:rPr>
              <w:t>x</w:t>
            </w:r>
            <w:r w:rsidR="0080277B" w:rsidRPr="00FE1843">
              <w:t xml:space="preserve">- and </w:t>
            </w:r>
            <w:r w:rsidR="0080277B" w:rsidRPr="0080277B">
              <w:rPr>
                <w:i/>
              </w:rPr>
              <w:t>y</w:t>
            </w:r>
            <w:r w:rsidR="0080277B" w:rsidRPr="00FE1843">
              <w:t xml:space="preserve">-coordinates </w:t>
            </w:r>
            <w:r>
              <w:t xml:space="preserve">of the vertex </w:t>
            </w:r>
            <w:r w:rsidR="0080277B" w:rsidRPr="00FE1843">
              <w:t xml:space="preserve">as </w:t>
            </w:r>
            <w:r w:rsidR="0080277B" w:rsidRPr="0080277B">
              <w:rPr>
                <w:i/>
              </w:rPr>
              <w:t>H</w:t>
            </w:r>
            <w:r w:rsidR="0080277B" w:rsidRPr="00FE1843">
              <w:t xml:space="preserve"> and </w:t>
            </w:r>
            <w:r w:rsidR="0080277B" w:rsidRPr="0080277B">
              <w:rPr>
                <w:i/>
              </w:rPr>
              <w:t>K</w:t>
            </w:r>
            <w:r w:rsidR="0080277B" w:rsidRPr="00FE1843">
              <w:t xml:space="preserve"> here</w:t>
            </w:r>
            <w:r>
              <w:t>:</w:t>
            </w:r>
          </w:p>
          <w:p w14:paraId="4E6B735B" w14:textId="16909BEE" w:rsidR="0080277B" w:rsidRDefault="0099158A" w:rsidP="0099158A">
            <w:pPr>
              <w:tabs>
                <w:tab w:val="left" w:pos="702"/>
                <w:tab w:val="left" w:pos="1087"/>
                <w:tab w:val="left" w:pos="3222"/>
              </w:tabs>
              <w:spacing w:after="120" w:line="280" w:lineRule="atLeast"/>
              <w:ind w:left="1062" w:hanging="379"/>
              <w:rPr>
                <w:noProof/>
              </w:rPr>
            </w:pPr>
            <w:r>
              <w:rPr>
                <w:i/>
              </w:rPr>
              <w:t xml:space="preserve"> </w:t>
            </w:r>
            <w:r w:rsidR="0080277B" w:rsidRPr="00127A75">
              <w:rPr>
                <w:i/>
              </w:rPr>
              <w:t>H</w:t>
            </w:r>
            <w:r w:rsidR="0080277B" w:rsidRPr="00FE1843">
              <w:t xml:space="preserve"> = </w:t>
            </w:r>
            <w:r w:rsidR="0080277B" w:rsidRPr="00CD7AC5">
              <w:rPr>
                <w:u w:val="single"/>
              </w:rPr>
              <w:t xml:space="preserve"> </w:t>
            </w:r>
            <w:r w:rsidR="0080277B" w:rsidRPr="00CD7AC5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 w:rsidRPr="00FE1843">
              <w:t xml:space="preserve">  </w:t>
            </w:r>
            <w:r w:rsidR="0080277B" w:rsidRPr="00CD7AC5">
              <w:t xml:space="preserve"> </w:t>
            </w:r>
            <w:r w:rsidR="0080277B" w:rsidRPr="00127A75">
              <w:rPr>
                <w:i/>
              </w:rPr>
              <w:t>K</w:t>
            </w:r>
            <w:r w:rsidR="0080277B" w:rsidRPr="00FE1843">
              <w:t xml:space="preserve"> =</w:t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 w:rsidRPr="00FE1843">
              <w:t xml:space="preserve">    </w:t>
            </w:r>
          </w:p>
          <w:p w14:paraId="0B355A28" w14:textId="3EDF8817" w:rsidR="0080277B" w:rsidRPr="000E01F8" w:rsidRDefault="0099158A" w:rsidP="0099158A">
            <w:pPr>
              <w:spacing w:after="120" w:line="280" w:lineRule="atLeast"/>
              <w:ind w:left="702" w:hanging="1"/>
              <w:rPr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F4501B" w:rsidRPr="00EF5335">
              <w:rPr>
                <w:b/>
                <w:noProof/>
                <w:u w:val="single"/>
              </w:rPr>
              <w:t>Sample Answer:</w:t>
            </w:r>
            <w:r w:rsidR="00F4501B">
              <w:rPr>
                <w:noProof/>
              </w:rPr>
              <w:t xml:space="preserve"> </w:t>
            </w:r>
            <w:r w:rsidR="0080277B">
              <w:rPr>
                <w:noProof/>
              </w:rPr>
              <w:t>Answers will vary</w:t>
            </w:r>
            <w:r w:rsidR="00DC0C05">
              <w:rPr>
                <w:noProof/>
              </w:rPr>
              <w:t>.</w:t>
            </w:r>
          </w:p>
        </w:tc>
      </w:tr>
      <w:tr w:rsidR="002552A3" w:rsidRPr="005D0B0F" w14:paraId="0679DA3D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90"/>
        </w:trPr>
        <w:tc>
          <w:tcPr>
            <w:tcW w:w="6030" w:type="dxa"/>
          </w:tcPr>
          <w:p w14:paraId="66805825" w14:textId="5891D458" w:rsidR="00CB2BA2" w:rsidRPr="00CB2BA2" w:rsidRDefault="00CB2BA2" w:rsidP="00FF16B8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2"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CB2BA2">
              <w:rPr>
                <w:szCs w:val="24"/>
              </w:rPr>
              <w:t xml:space="preserve">Press </w:t>
            </w:r>
            <w:r w:rsidRPr="00CB2BA2">
              <w:rPr>
                <w:rFonts w:ascii="TI84PlusCEKeys" w:hAnsi="TI84PlusCEKeys"/>
                <w:spacing w:val="-1"/>
                <w:sz w:val="24"/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pacing w:val="-1"/>
                <w:sz w:val="28"/>
                <w:szCs w:val="28"/>
              </w:rPr>
              <w:t>y</w:t>
            </w:r>
            <w:r w:rsidRPr="00943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8EB" w:rsidRPr="009435F4">
              <w:rPr>
                <w:rFonts w:ascii="TI84PlusCEKeys" w:hAnsi="TI84PlusCEKeys"/>
                <w:sz w:val="28"/>
                <w:szCs w:val="28"/>
              </w:rPr>
              <w:t>5</w:t>
            </w:r>
            <w:r w:rsidRPr="00CB2BA2">
              <w:rPr>
                <w:szCs w:val="24"/>
              </w:rPr>
              <w:t xml:space="preserve"> </w:t>
            </w:r>
            <w:r w:rsidR="00AC68EB">
              <w:rPr>
                <w:szCs w:val="24"/>
              </w:rPr>
              <w:t xml:space="preserve">to </w:t>
            </w:r>
            <w:r w:rsidRPr="00CB2BA2">
              <w:rPr>
                <w:szCs w:val="24"/>
              </w:rPr>
              <w:t>return to the ho</w:t>
            </w:r>
            <w:r w:rsidRPr="00CB2BA2">
              <w:rPr>
                <w:spacing w:val="-2"/>
                <w:szCs w:val="24"/>
              </w:rPr>
              <w:t>m</w:t>
            </w:r>
            <w:r w:rsidRPr="00CB2BA2">
              <w:rPr>
                <w:szCs w:val="24"/>
              </w:rPr>
              <w:t>e screen.</w:t>
            </w:r>
          </w:p>
          <w:p w14:paraId="64C27794" w14:textId="77777777" w:rsidR="007D119C" w:rsidRPr="009435F4" w:rsidRDefault="00CB2BA2" w:rsidP="005B1CA4">
            <w:pPr>
              <w:numPr>
                <w:ilvl w:val="0"/>
                <w:numId w:val="16"/>
              </w:numPr>
              <w:spacing w:after="120" w:line="320" w:lineRule="atLeast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33B">
              <w:t>Store</w:t>
            </w:r>
            <w:r w:rsidRPr="0086333B">
              <w:rPr>
                <w:spacing w:val="-5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="007D119C">
              <w:rPr>
                <w:spacing w:val="-3"/>
              </w:rPr>
              <w:t>x-</w:t>
            </w:r>
            <w:r w:rsidRPr="0086333B">
              <w:t>coordinate</w:t>
            </w:r>
            <w:r w:rsidRPr="0086333B">
              <w:rPr>
                <w:spacing w:val="-10"/>
              </w:rPr>
              <w:t xml:space="preserve"> </w:t>
            </w:r>
            <w:r w:rsidR="007D119C">
              <w:t xml:space="preserve">of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Pr="0086333B">
              <w:t>vertex</w:t>
            </w:r>
            <w:r w:rsidRPr="0086333B">
              <w:rPr>
                <w:spacing w:val="-5"/>
              </w:rPr>
              <w:t xml:space="preserve"> </w:t>
            </w:r>
            <w:r w:rsidRPr="0086333B">
              <w:t>in</w:t>
            </w:r>
            <w:r w:rsidRPr="0086333B">
              <w:rPr>
                <w:spacing w:val="-3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="007D119C">
              <w:t>variable</w:t>
            </w:r>
            <w:r w:rsidRPr="0086333B">
              <w:rPr>
                <w:spacing w:val="-8"/>
              </w:rPr>
              <w:t xml:space="preserve"> </w:t>
            </w:r>
            <w:r w:rsidRPr="0086333B">
              <w:rPr>
                <w:b/>
                <w:bCs/>
                <w:i/>
              </w:rPr>
              <w:t>H</w:t>
            </w:r>
            <w:r w:rsidR="007D119C" w:rsidRPr="00E12FC5">
              <w:rPr>
                <w:spacing w:val="-2"/>
              </w:rPr>
              <w:t>:</w:t>
            </w:r>
          </w:p>
          <w:p w14:paraId="13725770" w14:textId="77777777" w:rsidR="006A1857" w:rsidRPr="006A1857" w:rsidRDefault="006A1857" w:rsidP="006A1857">
            <w:pPr>
              <w:spacing w:after="120" w:line="320" w:lineRule="atLeast"/>
              <w:ind w:left="720" w:righ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84PlusCEKeys" w:hAnsi="TI84PlusCEKeys" w:cs="Times New Roman"/>
                <w:sz w:val="28"/>
                <w:szCs w:val="28"/>
              </w:rPr>
              <w:t xml:space="preserve">„ ¿ ƒ </w:t>
            </w:r>
            <w:r w:rsidRPr="000A5E68">
              <w:rPr>
                <w:b/>
                <w:bCs/>
              </w:rPr>
              <w:t>H</w:t>
            </w:r>
            <w:r w:rsidRPr="00C4696A">
              <w:rPr>
                <w:rFonts w:ascii="TI84PlusCEKeys" w:hAnsi="TI84PlusCEKeys" w:cs="Times New Roman"/>
                <w:sz w:val="28"/>
                <w:szCs w:val="28"/>
              </w:rPr>
              <w:t xml:space="preserve"> 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 w:rsidRPr="00C4696A">
              <w:rPr>
                <w:rFonts w:ascii="TI84PlusCEKeys" w:hAnsi="TI84PlusCEKeys" w:cs="Times New Roman"/>
                <w:sz w:val="28"/>
                <w:szCs w:val="28"/>
              </w:rPr>
              <w:t xml:space="preserve">   </w:t>
            </w:r>
          </w:p>
          <w:p w14:paraId="24912208" w14:textId="77777777" w:rsidR="007D119C" w:rsidRPr="009E1AAD" w:rsidRDefault="007D119C" w:rsidP="005B1CA4">
            <w:pPr>
              <w:numPr>
                <w:ilvl w:val="0"/>
                <w:numId w:val="16"/>
              </w:numPr>
              <w:spacing w:after="120" w:line="320" w:lineRule="atLeast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D">
              <w:t>Store</w:t>
            </w:r>
            <w:r w:rsidRPr="009E1AAD">
              <w:rPr>
                <w:spacing w:val="-5"/>
              </w:rPr>
              <w:t xml:space="preserve"> </w:t>
            </w:r>
            <w:r w:rsidRPr="009E1AAD">
              <w:t>the</w:t>
            </w:r>
            <w:r w:rsidRPr="009E1AAD">
              <w:rPr>
                <w:spacing w:val="-3"/>
              </w:rPr>
              <w:t xml:space="preserve"> y-</w:t>
            </w:r>
            <w:r w:rsidRPr="009E1AAD">
              <w:t>coordinate</w:t>
            </w:r>
            <w:r w:rsidRPr="009E1AAD">
              <w:rPr>
                <w:spacing w:val="-10"/>
              </w:rPr>
              <w:t xml:space="preserve"> </w:t>
            </w:r>
            <w:r w:rsidRPr="009E1AAD">
              <w:t>of the</w:t>
            </w:r>
            <w:r w:rsidRPr="009E1AAD">
              <w:rPr>
                <w:spacing w:val="-3"/>
              </w:rPr>
              <w:t xml:space="preserve"> </w:t>
            </w:r>
            <w:r w:rsidRPr="009E1AAD">
              <w:t>vertex</w:t>
            </w:r>
            <w:r w:rsidRPr="009E1AAD">
              <w:rPr>
                <w:spacing w:val="-5"/>
              </w:rPr>
              <w:t xml:space="preserve"> </w:t>
            </w:r>
            <w:r w:rsidRPr="009E1AAD">
              <w:t>in</w:t>
            </w:r>
            <w:r w:rsidRPr="009E1AAD">
              <w:rPr>
                <w:spacing w:val="-3"/>
              </w:rPr>
              <w:t xml:space="preserve"> </w:t>
            </w:r>
            <w:r w:rsidRPr="009E1AAD">
              <w:t>the</w:t>
            </w:r>
            <w:r w:rsidRPr="009E1AAD">
              <w:rPr>
                <w:spacing w:val="-3"/>
              </w:rPr>
              <w:t xml:space="preserve"> </w:t>
            </w:r>
            <w:r w:rsidRPr="009E1AAD">
              <w:t>variable</w:t>
            </w:r>
            <w:r w:rsidRPr="009E1AAD">
              <w:rPr>
                <w:spacing w:val="-8"/>
              </w:rPr>
              <w:t xml:space="preserve"> </w:t>
            </w:r>
            <w:r w:rsidRPr="009E1AAD">
              <w:rPr>
                <w:b/>
                <w:bCs/>
                <w:i/>
              </w:rPr>
              <w:t>K</w:t>
            </w:r>
            <w:r w:rsidRPr="00E12FC5">
              <w:rPr>
                <w:spacing w:val="-2"/>
              </w:rPr>
              <w:t>:</w:t>
            </w:r>
          </w:p>
          <w:p w14:paraId="6ED3452D" w14:textId="77777777" w:rsidR="009E1AAD" w:rsidRPr="00C4696A" w:rsidRDefault="005F20C2" w:rsidP="009E1AAD">
            <w:pPr>
              <w:spacing w:after="120" w:line="320" w:lineRule="atLeast"/>
              <w:ind w:left="720" w:right="323"/>
              <w:rPr>
                <w:rFonts w:ascii="TI84PlusCEKeys" w:hAnsi="TI84PlusCEKeys" w:cs="Times New Roman"/>
                <w:sz w:val="28"/>
                <w:szCs w:val="28"/>
              </w:rPr>
            </w:pPr>
            <w:r>
              <w:rPr>
                <w:rFonts w:ascii="TI84PlusCEKeys" w:hAnsi="TI84PlusCEKeys" w:cs="Times New Roman"/>
                <w:sz w:val="28"/>
                <w:szCs w:val="28"/>
              </w:rPr>
              <w:t>ƒ</w:t>
            </w:r>
            <w:r>
              <w:rPr>
                <w:b/>
                <w:bCs/>
                <w:spacing w:val="-2"/>
              </w:rPr>
              <w:t xml:space="preserve"> Y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 xml:space="preserve">   ¿ ƒ </w:t>
            </w:r>
            <w:r w:rsidRPr="000A5E68">
              <w:rPr>
                <w:b/>
                <w:bCs/>
              </w:rPr>
              <w:t>K</w:t>
            </w:r>
            <w:r w:rsidRPr="0086333B">
              <w:rPr>
                <w:spacing w:val="1"/>
              </w:rPr>
              <w:t xml:space="preserve">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 w:rsidR="009E1AAD" w:rsidRPr="00C4696A">
              <w:rPr>
                <w:rFonts w:ascii="TI84PlusCEKeys" w:hAnsi="TI84PlusCEKeys" w:cs="Times New Roman"/>
                <w:sz w:val="28"/>
                <w:szCs w:val="28"/>
              </w:rPr>
              <w:t xml:space="preserve">     </w:t>
            </w:r>
          </w:p>
          <w:p w14:paraId="3A11B8FF" w14:textId="419E5D53" w:rsidR="009E1AAD" w:rsidRPr="00DC0C05" w:rsidRDefault="00DC0C05" w:rsidP="00DC0C05">
            <w:pPr>
              <w:spacing w:after="120" w:line="320" w:lineRule="atLeast"/>
              <w:ind w:left="1331" w:right="323" w:hanging="611"/>
              <w:rPr>
                <w:b/>
                <w:bCs/>
                <w:highlight w:val="yellow"/>
              </w:rPr>
            </w:pPr>
            <w:r w:rsidRPr="00DC0C05">
              <w:rPr>
                <w:b/>
                <w:bCs/>
              </w:rPr>
              <w:t xml:space="preserve">Note: </w:t>
            </w:r>
            <w:r>
              <w:rPr>
                <w:b/>
                <w:bCs/>
              </w:rPr>
              <w:t xml:space="preserve"> </w:t>
            </w:r>
            <w:r w:rsidRPr="00DC0C05">
              <w:t xml:space="preserve">Sample data have been stored </w:t>
            </w:r>
            <w:r>
              <w:t xml:space="preserve">for </w:t>
            </w:r>
            <w:r w:rsidRPr="00DC0C05">
              <w:rPr>
                <w:b/>
                <w:bCs/>
                <w:i/>
                <w:iCs/>
              </w:rPr>
              <w:t>H</w:t>
            </w:r>
            <w:r>
              <w:t xml:space="preserve"> and </w:t>
            </w:r>
            <w:r w:rsidRPr="00DC0C05">
              <w:rPr>
                <w:b/>
                <w:bCs/>
                <w:i/>
                <w:iCs/>
              </w:rPr>
              <w:t>K</w:t>
            </w:r>
            <w:r>
              <w:t xml:space="preserve"> </w:t>
            </w:r>
            <w:r w:rsidRPr="00DC0C05">
              <w:t>in the screen on the right.</w:t>
            </w:r>
          </w:p>
        </w:tc>
        <w:tc>
          <w:tcPr>
            <w:tcW w:w="3528" w:type="dxa"/>
            <w:gridSpan w:val="3"/>
          </w:tcPr>
          <w:p w14:paraId="54F2ECF8" w14:textId="60919911" w:rsidR="002552A3" w:rsidRPr="00E1244E" w:rsidRDefault="00E12FC5" w:rsidP="007043D4">
            <w:pPr>
              <w:spacing w:after="120" w:line="280" w:lineRule="atLeast"/>
              <w:rPr>
                <w:noProof/>
              </w:rPr>
            </w:pPr>
            <w:r w:rsidRPr="00E12FC5">
              <w:rPr>
                <w:noProof/>
              </w:rPr>
              <w:drawing>
                <wp:inline distT="0" distB="0" distL="0" distR="0" wp14:anchorId="498CFEA3" wp14:editId="7C4E3D46">
                  <wp:extent cx="2092325" cy="1577975"/>
                  <wp:effectExtent l="0" t="0" r="3175" b="3175"/>
                  <wp:docPr id="16335472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665" w:rsidRPr="005D0B0F" w14:paraId="2CADE56E" w14:textId="77777777" w:rsidTr="002B71E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0"/>
        </w:trPr>
        <w:tc>
          <w:tcPr>
            <w:tcW w:w="6030" w:type="dxa"/>
          </w:tcPr>
          <w:p w14:paraId="0BB5F81B" w14:textId="77777777" w:rsidR="00E01574" w:rsidRDefault="00101418" w:rsidP="00FF16B8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2" w:right="-14"/>
              <w:rPr>
                <w:noProof/>
              </w:rPr>
            </w:pPr>
            <w:r w:rsidRPr="00AE103B">
              <w:rPr>
                <w:szCs w:val="24"/>
              </w:rPr>
              <w:t>Press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>
              <w:rPr>
                <w:rFonts w:ascii="TI84EmuKeys" w:hAnsi="TI84EmuKeys" w:cs="Times New Roman"/>
                <w:sz w:val="24"/>
                <w:szCs w:val="24"/>
              </w:rPr>
              <w:t xml:space="preserve"> </w:t>
            </w:r>
            <w:r>
              <w:rPr>
                <w:bCs/>
                <w:spacing w:val="-1"/>
              </w:rPr>
              <w:t xml:space="preserve"> </w:t>
            </w:r>
            <w:r>
              <w:t>to enter the formula of the parabola in vertex form.</w:t>
            </w:r>
          </w:p>
          <w:p w14:paraId="5EFBE226" w14:textId="3E0B0735" w:rsidR="00E01574" w:rsidRDefault="00E01574" w:rsidP="00E01574">
            <w:pPr>
              <w:spacing w:after="120" w:line="320" w:lineRule="atLeast"/>
              <w:ind w:left="342" w:right="252"/>
            </w:pPr>
            <w:r>
              <w:br/>
            </w:r>
            <w:r>
              <w:br/>
            </w:r>
            <w:r>
              <w:rPr>
                <w:noProof/>
              </w:rPr>
              <w:tab/>
            </w:r>
          </w:p>
          <w:p w14:paraId="001FAA71" w14:textId="5E778165" w:rsidR="0090587A" w:rsidRPr="002552A3" w:rsidRDefault="0090587A" w:rsidP="003F1BA2">
            <w:pPr>
              <w:pStyle w:val="ListParagraph"/>
              <w:spacing w:after="120" w:line="320" w:lineRule="atLeast"/>
              <w:ind w:left="342" w:right="-14"/>
              <w:rPr>
                <w:noProof/>
              </w:rPr>
            </w:pPr>
          </w:p>
        </w:tc>
        <w:tc>
          <w:tcPr>
            <w:tcW w:w="3528" w:type="dxa"/>
            <w:gridSpan w:val="3"/>
          </w:tcPr>
          <w:p w14:paraId="59DA7456" w14:textId="6AAFE452" w:rsidR="00213665" w:rsidRPr="00E1244E" w:rsidRDefault="007D080A" w:rsidP="007043D4">
            <w:pPr>
              <w:spacing w:after="120" w:line="280" w:lineRule="atLeast"/>
              <w:rPr>
                <w:noProof/>
              </w:rPr>
            </w:pPr>
            <w:r w:rsidRPr="007D080A">
              <w:rPr>
                <w:noProof/>
              </w:rPr>
              <w:drawing>
                <wp:inline distT="0" distB="0" distL="0" distR="0" wp14:anchorId="045EA309" wp14:editId="584F0642">
                  <wp:extent cx="2092325" cy="1577975"/>
                  <wp:effectExtent l="0" t="0" r="3175" b="3175"/>
                  <wp:docPr id="131132958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52D" w:rsidRPr="005D0B0F" w14:paraId="2EA5762D" w14:textId="77777777" w:rsidTr="0019661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539"/>
        </w:trPr>
        <w:tc>
          <w:tcPr>
            <w:tcW w:w="9558" w:type="dxa"/>
            <w:gridSpan w:val="4"/>
          </w:tcPr>
          <w:p w14:paraId="31A56C55" w14:textId="5C0177BB" w:rsidR="00A0652D" w:rsidRDefault="009D3840" w:rsidP="003F1BA2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2" w:right="-14"/>
              <w:rPr>
                <w:b/>
                <w:u w:val="single"/>
              </w:rPr>
            </w:pPr>
            <w:r>
              <w:rPr>
                <w:szCs w:val="24"/>
              </w:rPr>
              <w:lastRenderedPageBreak/>
              <w:t xml:space="preserve">Before storing a value for </w:t>
            </w:r>
            <w:r w:rsidRPr="00F661F6">
              <w:rPr>
                <w:b/>
                <w:bCs/>
                <w:i/>
                <w:iCs/>
                <w:szCs w:val="24"/>
              </w:rPr>
              <w:t>A</w:t>
            </w:r>
            <w:r>
              <w:rPr>
                <w:szCs w:val="24"/>
              </w:rPr>
              <w:t>, p</w:t>
            </w:r>
            <w:r w:rsidR="00A0652D">
              <w:t xml:space="preserve">redict what </w:t>
            </w:r>
            <w:r w:rsidR="00DD3734">
              <w:t>the graph would look like</w:t>
            </w:r>
            <w:r w:rsidR="00A0652D">
              <w:t xml:space="preserve"> if</w:t>
            </w:r>
            <w:r w:rsidR="00A0652D" w:rsidRPr="00E01574">
              <w:rPr>
                <w:b/>
                <w:noProof/>
              </w:rPr>
              <w:t xml:space="preserve"> </w:t>
            </w:r>
            <w:r w:rsidR="00A0652D" w:rsidRPr="00E01574">
              <w:rPr>
                <w:b/>
                <w:i/>
                <w:noProof/>
              </w:rPr>
              <w:t>A</w:t>
            </w:r>
            <w:r w:rsidR="00A0652D">
              <w:rPr>
                <w:noProof/>
              </w:rPr>
              <w:t xml:space="preserve"> = 1.</w:t>
            </w:r>
          </w:p>
          <w:p w14:paraId="3239B62C" w14:textId="77777777" w:rsidR="00A0652D" w:rsidRDefault="00A0652D" w:rsidP="00B13336">
            <w:pPr>
              <w:spacing w:after="120" w:line="320" w:lineRule="atLeast"/>
              <w:ind w:left="701" w:right="-14"/>
            </w:pPr>
            <w:r w:rsidRPr="00E01574">
              <w:rPr>
                <w:b/>
                <w:u w:val="single"/>
              </w:rPr>
              <w:t>Answer</w:t>
            </w:r>
            <w:r>
              <w:t>:  The graph will be concave u</w:t>
            </w:r>
            <w:r w:rsidRPr="00824BF5">
              <w:t>p. It needs to be vertically reflected and vertically stretched to</w:t>
            </w:r>
            <w:r>
              <w:t xml:space="preserve"> match the bounce. </w:t>
            </w:r>
          </w:p>
          <w:p w14:paraId="01D39FC8" w14:textId="6949BD30" w:rsidR="00A0652D" w:rsidRPr="007D119C" w:rsidRDefault="00A0652D" w:rsidP="00A0652D">
            <w:pPr>
              <w:spacing w:after="120" w:line="280" w:lineRule="atLeast"/>
              <w:ind w:left="701"/>
              <w:rPr>
                <w:noProof/>
              </w:rPr>
            </w:pPr>
          </w:p>
        </w:tc>
      </w:tr>
      <w:tr w:rsidR="00A0652D" w:rsidRPr="005D0B0F" w14:paraId="1D71575E" w14:textId="77777777" w:rsidTr="0019661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287"/>
        </w:trPr>
        <w:tc>
          <w:tcPr>
            <w:tcW w:w="9558" w:type="dxa"/>
            <w:gridSpan w:val="4"/>
          </w:tcPr>
          <w:p w14:paraId="418956AB" w14:textId="1A215C6C" w:rsidR="00A0652D" w:rsidRPr="00A0652D" w:rsidRDefault="009D3840" w:rsidP="00A0652D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2" w:right="-14"/>
            </w:pPr>
            <w:r>
              <w:rPr>
                <w:szCs w:val="24"/>
              </w:rPr>
              <w:t xml:space="preserve">Before storing a value for </w:t>
            </w:r>
            <w:r w:rsidRPr="00F661F6">
              <w:rPr>
                <w:b/>
                <w:bCs/>
                <w:i/>
                <w:iCs/>
                <w:szCs w:val="24"/>
              </w:rPr>
              <w:t>A</w:t>
            </w:r>
            <w:r>
              <w:rPr>
                <w:szCs w:val="24"/>
              </w:rPr>
              <w:t>, p</w:t>
            </w:r>
            <w:r w:rsidR="00A0652D" w:rsidRPr="005B1B02">
              <w:t xml:space="preserve">redict what </w:t>
            </w:r>
            <w:r w:rsidR="00DD3734">
              <w:t>the graph would look like</w:t>
            </w:r>
            <w:r w:rsidR="00A0652D" w:rsidRPr="005B1B02">
              <w:t xml:space="preserve"> if</w:t>
            </w:r>
            <w:r w:rsidR="00A0652D" w:rsidRPr="005B1B02">
              <w:rPr>
                <w:noProof/>
              </w:rPr>
              <w:t xml:space="preserve"> </w:t>
            </w:r>
            <w:r w:rsidR="00A0652D" w:rsidRPr="00A0652D">
              <w:rPr>
                <w:b/>
                <w:i/>
                <w:noProof/>
              </w:rPr>
              <w:t>A</w:t>
            </w:r>
            <w:r w:rsidR="00A0652D">
              <w:rPr>
                <w:noProof/>
              </w:rPr>
              <w:t xml:space="preserve"> = 0. </w:t>
            </w:r>
            <w:r w:rsidR="00A0652D">
              <w:rPr>
                <w:noProof/>
              </w:rPr>
              <w:tab/>
            </w:r>
          </w:p>
          <w:p w14:paraId="4CCEB4E3" w14:textId="1D18AF5E" w:rsidR="00A0652D" w:rsidRDefault="00A0652D" w:rsidP="00A0652D">
            <w:pPr>
              <w:pStyle w:val="ListParagraph"/>
              <w:spacing w:after="120" w:line="320" w:lineRule="atLeast"/>
              <w:ind w:left="342" w:right="-14" w:firstLine="359"/>
            </w:pPr>
            <w:r w:rsidRPr="00A0652D">
              <w:rPr>
                <w:b/>
                <w:u w:val="single"/>
              </w:rPr>
              <w:t>Answer</w:t>
            </w:r>
            <w:r>
              <w:t>:  The graph will be the</w:t>
            </w:r>
            <w:r w:rsidR="00EF5335">
              <w:t xml:space="preserve"> horizontal</w:t>
            </w:r>
            <w:r>
              <w:t xml:space="preserve"> line</w:t>
            </w:r>
            <w:r w:rsidRPr="00A0652D">
              <w:rPr>
                <w:i/>
              </w:rPr>
              <w:t xml:space="preserve"> y</w:t>
            </w:r>
            <w:r>
              <w:t xml:space="preserve"> = </w:t>
            </w:r>
            <w:r w:rsidRPr="00A0652D">
              <w:rPr>
                <w:b/>
                <w:i/>
              </w:rPr>
              <w:t>K</w:t>
            </w:r>
            <w:r>
              <w:t xml:space="preserve">. </w:t>
            </w:r>
          </w:p>
          <w:p w14:paraId="3F4D8EF0" w14:textId="2D72A074" w:rsidR="00A0652D" w:rsidRPr="002552A3" w:rsidRDefault="00A0652D" w:rsidP="007043D4">
            <w:pPr>
              <w:spacing w:after="120" w:line="280" w:lineRule="atLeast"/>
              <w:rPr>
                <w:noProof/>
              </w:rPr>
            </w:pPr>
          </w:p>
        </w:tc>
      </w:tr>
      <w:tr w:rsidR="00C147DF" w:rsidRPr="005D0B0F" w14:paraId="02FF992A" w14:textId="77777777" w:rsidTr="004D6F97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340"/>
        </w:trPr>
        <w:tc>
          <w:tcPr>
            <w:tcW w:w="9558" w:type="dxa"/>
            <w:gridSpan w:val="4"/>
          </w:tcPr>
          <w:p w14:paraId="78386422" w14:textId="3C7EDC54" w:rsidR="00C147DF" w:rsidRDefault="00C147DF" w:rsidP="008878D3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 w:rsidRPr="00E712A6">
              <w:t xml:space="preserve">To </w:t>
            </w:r>
            <w:r w:rsidRPr="00E37CB9">
              <w:rPr>
                <w:szCs w:val="24"/>
              </w:rPr>
              <w:t>find</w:t>
            </w:r>
            <w:r w:rsidRPr="00E712A6">
              <w:t xml:space="preserve"> </w:t>
            </w:r>
            <w:r w:rsidR="009D3840">
              <w:t>a</w:t>
            </w:r>
            <w:r w:rsidR="00F661F6">
              <w:t>n</w:t>
            </w:r>
            <w:r w:rsidRPr="00E712A6">
              <w:t xml:space="preserve"> </w:t>
            </w:r>
            <w:r w:rsidR="00DD3734">
              <w:t>equation</w:t>
            </w:r>
            <w:r w:rsidRPr="00E712A6">
              <w:t xml:space="preserve"> of the parabola, use a guess-and-check method to find the value of </w:t>
            </w:r>
            <w:r w:rsidRPr="00C545A1">
              <w:rPr>
                <w:i/>
              </w:rPr>
              <w:t>A</w:t>
            </w:r>
            <w:r w:rsidRPr="00E712A6">
              <w:t>.</w:t>
            </w:r>
          </w:p>
          <w:p w14:paraId="5E8B8D89" w14:textId="3B2B47AA" w:rsidR="00E67566" w:rsidRDefault="00E67566" w:rsidP="00E67566">
            <w:pPr>
              <w:pStyle w:val="ListParagraph"/>
              <w:numPr>
                <w:ilvl w:val="0"/>
                <w:numId w:val="19"/>
              </w:numPr>
              <w:spacing w:before="84" w:after="120" w:line="320" w:lineRule="atLeast"/>
              <w:ind w:right="-14"/>
            </w:pPr>
            <w:r w:rsidRPr="00E67566">
              <w:rPr>
                <w:iCs/>
                <w:szCs w:val="24"/>
              </w:rPr>
              <w:t>Store</w:t>
            </w:r>
            <w:r>
              <w:t xml:space="preserve"> a value for </w:t>
            </w:r>
            <w:r w:rsidR="00196612" w:rsidRPr="00196612">
              <w:rPr>
                <w:i/>
                <w:iCs/>
              </w:rPr>
              <w:t>A</w:t>
            </w:r>
            <w:r>
              <w:t xml:space="preserve"> on the home screen</w:t>
            </w:r>
            <w:r w:rsidRPr="00FE1843">
              <w:t>,</w:t>
            </w:r>
            <w:r>
              <w:t xml:space="preserve"> and</w:t>
            </w:r>
            <w:r w:rsidRPr="00FE1843">
              <w:t xml:space="preserve"> </w:t>
            </w:r>
            <w:r w:rsidR="00F661F6">
              <w:t xml:space="preserve">then </w:t>
            </w:r>
            <w:r w:rsidRPr="00FE1843">
              <w:t xml:space="preserve">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</w:t>
            </w:r>
            <w:r w:rsidRPr="00FE1843">
              <w:t>view the</w:t>
            </w:r>
            <w:r>
              <w:t xml:space="preserve"> graph.</w:t>
            </w:r>
          </w:p>
          <w:p w14:paraId="2666667D" w14:textId="46D6400A" w:rsidR="00C147DF" w:rsidRDefault="00C147DF" w:rsidP="008878D3">
            <w:pPr>
              <w:pStyle w:val="ListParagraph"/>
              <w:numPr>
                <w:ilvl w:val="0"/>
                <w:numId w:val="19"/>
              </w:numPr>
              <w:spacing w:before="84" w:after="120" w:line="320" w:lineRule="atLeast"/>
              <w:ind w:right="-14"/>
            </w:pPr>
            <w:r w:rsidRPr="00C85915">
              <w:rPr>
                <w:iCs/>
                <w:szCs w:val="24"/>
              </w:rPr>
              <w:t>Adjust</w:t>
            </w:r>
            <w:r w:rsidRPr="00C85915">
              <w:rPr>
                <w:iCs/>
              </w:rPr>
              <w:t xml:space="preserve"> </w:t>
            </w:r>
            <w:r w:rsidRPr="00E712A6">
              <w:rPr>
                <w:i/>
              </w:rPr>
              <w:t>A</w:t>
            </w:r>
            <w:r w:rsidR="00E67566">
              <w:t xml:space="preserve">, as needed, </w:t>
            </w:r>
            <w:r>
              <w:t>by storing new values for</w:t>
            </w:r>
            <w:r w:rsidRPr="00FE1843">
              <w:t xml:space="preserve"> </w:t>
            </w:r>
            <w:r w:rsidRPr="00E712A6">
              <w:rPr>
                <w:i/>
              </w:rPr>
              <w:t>A</w:t>
            </w:r>
            <w:r w:rsidRPr="00FE1843">
              <w:t xml:space="preserve"> on the home screen.</w:t>
            </w:r>
          </w:p>
          <w:p w14:paraId="7F341022" w14:textId="69FE7F67" w:rsidR="00C147DF" w:rsidRDefault="00C147DF" w:rsidP="00C147DF">
            <w:pPr>
              <w:pStyle w:val="ListParagraph"/>
              <w:numPr>
                <w:ilvl w:val="0"/>
                <w:numId w:val="19"/>
              </w:numPr>
              <w:spacing w:before="84" w:after="120" w:line="320" w:lineRule="atLeast"/>
              <w:ind w:right="-14"/>
            </w:pPr>
            <w:r w:rsidRPr="00FE1843">
              <w:t xml:space="preserve">For </w:t>
            </w:r>
            <w:r w:rsidRPr="00C85915">
              <w:rPr>
                <w:iCs/>
                <w:szCs w:val="24"/>
              </w:rPr>
              <w:t>each</w:t>
            </w:r>
            <w:r w:rsidRPr="00FE1843">
              <w:t xml:space="preserve"> new value of </w:t>
            </w:r>
            <w:r w:rsidRPr="00E712A6">
              <w:rPr>
                <w:i/>
              </w:rPr>
              <w:t>A</w:t>
            </w:r>
            <w:r w:rsidRPr="00FE1843">
              <w:t xml:space="preserve"> that you </w:t>
            </w:r>
            <w:r w:rsidR="00196612">
              <w:t>store</w:t>
            </w:r>
            <w:r w:rsidRPr="00FE1843">
              <w:t xml:space="preserve">,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</w:t>
            </w:r>
            <w:r w:rsidRPr="00FE1843">
              <w:t>view the new parabola.</w:t>
            </w:r>
          </w:p>
          <w:p w14:paraId="700B77CB" w14:textId="22B57C1B" w:rsidR="00C147DF" w:rsidRPr="00C147DF" w:rsidRDefault="00C147DF" w:rsidP="00C147DF">
            <w:pPr>
              <w:pStyle w:val="ListParagraph"/>
              <w:numPr>
                <w:ilvl w:val="0"/>
                <w:numId w:val="19"/>
              </w:numPr>
              <w:spacing w:before="84" w:after="120" w:line="320" w:lineRule="atLeast"/>
              <w:ind w:right="-14"/>
            </w:pPr>
            <w:r w:rsidRPr="00C147DF">
              <w:rPr>
                <w:iCs/>
                <w:szCs w:val="24"/>
              </w:rPr>
              <w:t>Experiment</w:t>
            </w:r>
            <w:r w:rsidRPr="00C147DF">
              <w:t xml:space="preserve"> until you find </w:t>
            </w:r>
            <w:r>
              <w:t xml:space="preserve">a value of </w:t>
            </w:r>
            <w:r w:rsidRPr="00C147DF">
              <w:rPr>
                <w:i/>
                <w:iCs/>
              </w:rPr>
              <w:t>A</w:t>
            </w:r>
            <w:r w:rsidRPr="00C147DF">
              <w:t xml:space="preserve"> that provides a good fit for the data.  </w:t>
            </w:r>
          </w:p>
        </w:tc>
      </w:tr>
      <w:tr w:rsidR="00C147DF" w:rsidRPr="005D0B0F" w14:paraId="274C484F" w14:textId="77777777" w:rsidTr="009512B4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430"/>
        </w:trPr>
        <w:tc>
          <w:tcPr>
            <w:tcW w:w="9558" w:type="dxa"/>
            <w:gridSpan w:val="4"/>
          </w:tcPr>
          <w:p w14:paraId="642F84A5" w14:textId="75C665C7" w:rsidR="00C147DF" w:rsidRPr="0012215C" w:rsidRDefault="00C147DF" w:rsidP="00C85915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Record</w:t>
            </w:r>
            <w:r w:rsidRPr="00FE1843">
              <w:t xml:space="preserve"> the value of </w:t>
            </w:r>
            <w:r w:rsidRPr="00D437F0">
              <w:rPr>
                <w:i/>
              </w:rPr>
              <w:t>A</w:t>
            </w:r>
            <w:r w:rsidRPr="00FE1843">
              <w:t xml:space="preserve"> that works best</w:t>
            </w:r>
            <w:r>
              <w:t>:</w:t>
            </w:r>
            <w:r w:rsidRPr="00FE1843">
              <w:t xml:space="preserve"> </w:t>
            </w:r>
            <w:r w:rsidR="009512B4">
              <w:t xml:space="preserve"> </w:t>
            </w:r>
            <w:r>
              <w:rPr>
                <w:i/>
              </w:rPr>
              <w:t>A</w:t>
            </w:r>
            <w:r w:rsidRPr="00FE1843">
              <w:t xml:space="preserve"> =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E009439" w14:textId="021E36FC" w:rsidR="00C147DF" w:rsidRPr="001D69E6" w:rsidRDefault="00C147DF" w:rsidP="0012215C">
            <w:pPr>
              <w:pStyle w:val="ListParagraph"/>
              <w:spacing w:after="120" w:line="320" w:lineRule="atLeast"/>
              <w:ind w:left="701" w:right="-14"/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="00B07C54">
              <w:t>Answers will vary but the val</w:t>
            </w:r>
            <w:r w:rsidR="00B07C54" w:rsidRPr="00AE103B">
              <w:t>ue</w:t>
            </w:r>
            <w:r w:rsidR="00B07C54" w:rsidRPr="009C5C0E">
              <w:rPr>
                <w:spacing w:val="-5"/>
              </w:rPr>
              <w:t xml:space="preserve"> </w:t>
            </w:r>
            <w:r w:rsidR="00B07C54" w:rsidRPr="00AE103B">
              <w:t>of</w:t>
            </w:r>
            <w:r w:rsidR="00B07C54" w:rsidRPr="009C5C0E">
              <w:rPr>
                <w:spacing w:val="-2"/>
              </w:rPr>
              <w:t xml:space="preserve"> </w:t>
            </w:r>
            <w:r w:rsidR="00B07C54" w:rsidRPr="009C5C0E">
              <w:rPr>
                <w:bCs/>
                <w:i/>
              </w:rPr>
              <w:t>A</w:t>
            </w:r>
            <w:r w:rsidR="00B07C54" w:rsidRPr="009C5C0E">
              <w:rPr>
                <w:b/>
                <w:bCs/>
                <w:spacing w:val="-2"/>
              </w:rPr>
              <w:t xml:space="preserve"> </w:t>
            </w:r>
            <w:r w:rsidR="00B07C54">
              <w:t>should be</w:t>
            </w:r>
            <w:r w:rsidR="00B07C54" w:rsidRPr="009C5C0E">
              <w:rPr>
                <w:spacing w:val="-1"/>
              </w:rPr>
              <w:t xml:space="preserve"> </w:t>
            </w:r>
            <w:r w:rsidR="00B07C54" w:rsidRPr="00AE103B">
              <w:t>approx</w:t>
            </w:r>
            <w:r w:rsidR="00B07C54" w:rsidRPr="009C5C0E">
              <w:rPr>
                <w:spacing w:val="-1"/>
              </w:rPr>
              <w:t>i</w:t>
            </w:r>
            <w:r w:rsidR="00B07C54" w:rsidRPr="00AE103B">
              <w:t>mately</w:t>
            </w:r>
            <w:r w:rsidR="00B07C54" w:rsidRPr="009C5C0E">
              <w:rPr>
                <w:spacing w:val="-11"/>
              </w:rPr>
              <w:t xml:space="preserve"> </w:t>
            </w:r>
            <w:r w:rsidR="00B07C54" w:rsidRPr="00AE103B">
              <w:t>one-</w:t>
            </w:r>
            <w:r w:rsidR="00B07C54" w:rsidRPr="009C5C0E">
              <w:rPr>
                <w:spacing w:val="-1"/>
              </w:rPr>
              <w:t>h</w:t>
            </w:r>
            <w:r w:rsidR="00B07C54" w:rsidRPr="00AE103B">
              <w:t>alf</w:t>
            </w:r>
            <w:r w:rsidR="00B07C54" w:rsidRPr="009C5C0E">
              <w:rPr>
                <w:spacing w:val="-7"/>
              </w:rPr>
              <w:t xml:space="preserve"> </w:t>
            </w:r>
            <w:r w:rsidR="00B07C54" w:rsidRPr="00AE103B">
              <w:t>the acce</w:t>
            </w:r>
            <w:r w:rsidR="00B07C54" w:rsidRPr="009C5C0E">
              <w:rPr>
                <w:spacing w:val="1"/>
              </w:rPr>
              <w:t>l</w:t>
            </w:r>
            <w:r w:rsidR="00B07C54" w:rsidRPr="00AE103B">
              <w:t>eration</w:t>
            </w:r>
            <w:r w:rsidR="00B07C54" w:rsidRPr="009C5C0E">
              <w:rPr>
                <w:spacing w:val="-11"/>
              </w:rPr>
              <w:t xml:space="preserve"> </w:t>
            </w:r>
            <w:r w:rsidR="00B07C54" w:rsidRPr="00AE103B">
              <w:t>due</w:t>
            </w:r>
            <w:r w:rsidR="00B07C54" w:rsidRPr="009C5C0E">
              <w:rPr>
                <w:spacing w:val="-3"/>
              </w:rPr>
              <w:t xml:space="preserve"> </w:t>
            </w:r>
            <w:r w:rsidR="00B07C54" w:rsidRPr="00AE103B">
              <w:t>to</w:t>
            </w:r>
            <w:r w:rsidR="00B07C54" w:rsidRPr="009C5C0E">
              <w:rPr>
                <w:spacing w:val="-2"/>
              </w:rPr>
              <w:t xml:space="preserve"> </w:t>
            </w:r>
            <w:r w:rsidR="00B07C54" w:rsidRPr="00AE103B">
              <w:t>gravity,</w:t>
            </w:r>
            <w:r w:rsidR="00B07C54" w:rsidRPr="009C5C0E">
              <w:rPr>
                <w:spacing w:val="-2"/>
              </w:rPr>
              <w:t xml:space="preserve"> </w:t>
            </w:r>
            <w:r w:rsidR="00B07C54">
              <w:sym w:font="Symbol" w:char="F02D"/>
            </w:r>
            <w:r w:rsidR="00B07C54">
              <w:t>4.9 meters/second</w:t>
            </w:r>
            <w:r w:rsidR="00B07C54">
              <w:rPr>
                <w:vertAlign w:val="superscript"/>
              </w:rPr>
              <w:t xml:space="preserve">2 </w:t>
            </w:r>
            <w:r w:rsidR="00B07C54">
              <w:t xml:space="preserve">or </w:t>
            </w:r>
            <w:r w:rsidR="00B07C54">
              <w:sym w:font="Symbol" w:char="F02D"/>
            </w:r>
            <w:r w:rsidR="00B07C54" w:rsidRPr="00AE103B">
              <w:t>16</w:t>
            </w:r>
            <w:r w:rsidR="00B07C54" w:rsidRPr="009C5C0E">
              <w:rPr>
                <w:spacing w:val="-3"/>
              </w:rPr>
              <w:t xml:space="preserve"> </w:t>
            </w:r>
            <w:r w:rsidR="00B07C54" w:rsidRPr="00AE103B">
              <w:t>feet/sec</w:t>
            </w:r>
            <w:r w:rsidR="00B07C54" w:rsidRPr="009C5C0E">
              <w:rPr>
                <w:spacing w:val="2"/>
              </w:rPr>
              <w:t>o</w:t>
            </w:r>
            <w:r w:rsidR="00B07C54">
              <w:t>nd</w:t>
            </w:r>
            <w:r w:rsidR="00B07C54">
              <w:rPr>
                <w:vertAlign w:val="superscript"/>
              </w:rPr>
              <w:t>2</w:t>
            </w:r>
            <w:r w:rsidR="00B07C54">
              <w:t>.</w:t>
            </w:r>
          </w:p>
          <w:p w14:paraId="4742FFDC" w14:textId="2C311AE3" w:rsidR="00C147DF" w:rsidRPr="005B3C5D" w:rsidRDefault="00C147DF" w:rsidP="00C85915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Using</w:t>
            </w:r>
            <w:r w:rsidRPr="00E90672">
              <w:t xml:space="preserve"> this value of </w:t>
            </w:r>
            <w:r w:rsidRPr="00D437F0">
              <w:rPr>
                <w:i/>
              </w:rPr>
              <w:t>A</w:t>
            </w:r>
            <w:r w:rsidRPr="00E90672">
              <w:t xml:space="preserve"> and the </w:t>
            </w:r>
            <w:r w:rsidRPr="00D437F0">
              <w:rPr>
                <w:i/>
              </w:rPr>
              <w:t>H</w:t>
            </w:r>
            <w:r w:rsidRPr="00E90672">
              <w:t xml:space="preserve"> and </w:t>
            </w:r>
            <w:r w:rsidRPr="00D437F0">
              <w:rPr>
                <w:i/>
              </w:rPr>
              <w:t>K</w:t>
            </w:r>
            <w:r w:rsidRPr="00E90672">
              <w:t xml:space="preserve"> values </w:t>
            </w:r>
            <w:r>
              <w:t xml:space="preserve">you reported in Step 2, </w:t>
            </w:r>
            <w:r w:rsidRPr="00E90672">
              <w:t>write the vertex for</w:t>
            </w:r>
            <w:r>
              <w:t>m of the quadratic equation</w:t>
            </w:r>
            <w:r w:rsidRPr="00E90672">
              <w:t xml:space="preserve">.  </w:t>
            </w:r>
            <w:r>
              <w:t xml:space="preserve">         </w:t>
            </w:r>
            <w:r w:rsidRPr="00D437F0">
              <w:rPr>
                <w:i/>
              </w:rPr>
              <w:t>y</w:t>
            </w:r>
            <w:r w:rsidRPr="00E90672">
              <w:t xml:space="preserve"> =</w:t>
            </w:r>
            <w:r w:rsidRPr="00D437F0">
              <w:rPr>
                <w:u w:val="single"/>
              </w:rPr>
              <w:t xml:space="preserve">  </w:t>
            </w:r>
            <w:r w:rsidRPr="00D437F0">
              <w:rPr>
                <w:u w:val="single"/>
              </w:rPr>
              <w:tab/>
              <w:t xml:space="preserve">                         </w:t>
            </w:r>
            <w:r w:rsidRPr="00D437F0">
              <w:rPr>
                <w:u w:val="single"/>
              </w:rPr>
              <w:tab/>
            </w:r>
          </w:p>
          <w:p w14:paraId="705E7AC1" w14:textId="72086F72" w:rsidR="00C147DF" w:rsidRDefault="00C147DF" w:rsidP="002068FE">
            <w:pPr>
              <w:tabs>
                <w:tab w:val="left" w:pos="972"/>
                <w:tab w:val="left" w:pos="1122"/>
              </w:tabs>
              <w:spacing w:after="120" w:line="320" w:lineRule="atLeast"/>
              <w:ind w:right="-14" w:firstLine="702"/>
            </w:pPr>
            <w:r w:rsidRPr="002068FE">
              <w:rPr>
                <w:b/>
                <w:u w:val="single"/>
              </w:rPr>
              <w:t xml:space="preserve">Sample </w:t>
            </w:r>
            <w:r w:rsidRPr="000726A9">
              <w:rPr>
                <w:b/>
                <w:u w:val="single"/>
              </w:rPr>
              <w:t>Answer:</w:t>
            </w:r>
            <w:r w:rsidRPr="000726A9">
              <w:rPr>
                <w:b/>
              </w:rPr>
              <w:t xml:space="preserve">  </w:t>
            </w:r>
            <w:r w:rsidR="000726A9" w:rsidRPr="000726A9">
              <w:t>Answers</w:t>
            </w:r>
            <w:r w:rsidR="000726A9">
              <w:t xml:space="preserve"> will vary.</w:t>
            </w:r>
          </w:p>
          <w:p w14:paraId="73DAADD9" w14:textId="72E14F7A" w:rsidR="00C147DF" w:rsidRPr="000C0F71" w:rsidRDefault="00C147DF" w:rsidP="009512B4">
            <w:pPr>
              <w:spacing w:after="120" w:line="320" w:lineRule="atLeast"/>
              <w:ind w:right="-14"/>
            </w:pPr>
          </w:p>
        </w:tc>
      </w:tr>
      <w:tr w:rsidR="00A67217" w:rsidRPr="005D0B0F" w14:paraId="326EF7F7" w14:textId="77777777" w:rsidTr="00B96E44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0"/>
        </w:trPr>
        <w:tc>
          <w:tcPr>
            <w:tcW w:w="9558" w:type="dxa"/>
            <w:gridSpan w:val="4"/>
          </w:tcPr>
          <w:p w14:paraId="121A1EAD" w14:textId="6DD352D8" w:rsidR="008322BE" w:rsidRDefault="008322BE" w:rsidP="00FC274C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 w:rsidRPr="00E90672">
              <w:t xml:space="preserve">What effect does </w:t>
            </w:r>
            <w:r>
              <w:t xml:space="preserve">each have on the </w:t>
            </w:r>
            <w:r w:rsidR="00FA6BF8">
              <w:t xml:space="preserve">graph of the </w:t>
            </w:r>
            <w:r>
              <w:t>parabola?</w:t>
            </w:r>
          </w:p>
          <w:p w14:paraId="16E7748A" w14:textId="77777777" w:rsidR="008322BE" w:rsidRDefault="008322BE" w:rsidP="00FC274C">
            <w:pPr>
              <w:pStyle w:val="ListParagraph"/>
              <w:numPr>
                <w:ilvl w:val="1"/>
                <w:numId w:val="46"/>
              </w:numPr>
              <w:tabs>
                <w:tab w:val="left" w:pos="1107"/>
              </w:tabs>
              <w:spacing w:line="280" w:lineRule="atLeast"/>
              <w:ind w:left="701" w:right="-14"/>
              <w:rPr>
                <w:noProof/>
              </w:rPr>
            </w:pPr>
            <w:r>
              <w:rPr>
                <w:noProof/>
              </w:rPr>
              <w:t>T</w:t>
            </w:r>
            <w:r w:rsidRPr="00E90672">
              <w:t xml:space="preserve">he sign (positive or negative) of </w:t>
            </w:r>
            <w:r w:rsidRPr="00E712A6">
              <w:rPr>
                <w:i/>
              </w:rPr>
              <w:t>A</w:t>
            </w:r>
            <w:r>
              <w:t>?</w:t>
            </w:r>
          </w:p>
          <w:p w14:paraId="486E91F9" w14:textId="77777777" w:rsidR="008322BE" w:rsidRDefault="008322BE" w:rsidP="00FC274C">
            <w:pPr>
              <w:pStyle w:val="ListParagraph"/>
              <w:tabs>
                <w:tab w:val="left" w:pos="1107"/>
              </w:tabs>
              <w:spacing w:line="280" w:lineRule="atLeast"/>
              <w:ind w:left="701" w:right="-14" w:hanging="360"/>
              <w:rPr>
                <w:noProof/>
              </w:rPr>
            </w:pPr>
            <w:r>
              <w:rPr>
                <w:noProof/>
              </w:rPr>
              <w:tab/>
            </w:r>
          </w:p>
          <w:p w14:paraId="44C10A17" w14:textId="67B5F9F7" w:rsidR="00C147DF" w:rsidRPr="00AE252A" w:rsidRDefault="008322BE" w:rsidP="00C147DF">
            <w:pPr>
              <w:pStyle w:val="ListParagraph"/>
              <w:spacing w:before="84" w:after="120" w:line="320" w:lineRule="atLeast"/>
              <w:ind w:right="-14"/>
              <w:rPr>
                <w:szCs w:val="24"/>
              </w:rPr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Positive </w:t>
            </w:r>
            <w:r w:rsidR="00C147DF" w:rsidRPr="00E712A6">
              <w:rPr>
                <w:i/>
              </w:rPr>
              <w:t>A</w:t>
            </w:r>
            <w:r w:rsidR="00C147DF">
              <w:t xml:space="preserve"> </w:t>
            </w:r>
            <w:r>
              <w:t xml:space="preserve">value, </w:t>
            </w:r>
            <w:r w:rsidR="00FA6BF8">
              <w:t xml:space="preserve">the graph </w:t>
            </w:r>
            <w:r w:rsidRPr="0077023E">
              <w:rPr>
                <w:szCs w:val="24"/>
              </w:rPr>
              <w:t>opens up</w:t>
            </w:r>
            <w:r>
              <w:rPr>
                <w:szCs w:val="24"/>
              </w:rPr>
              <w:t xml:space="preserve">; negative </w:t>
            </w:r>
            <w:r w:rsidR="00C147DF" w:rsidRPr="00E712A6">
              <w:rPr>
                <w:i/>
              </w:rPr>
              <w:t>A</w:t>
            </w:r>
            <w:r w:rsidR="00C147DF">
              <w:rPr>
                <w:szCs w:val="24"/>
              </w:rPr>
              <w:t xml:space="preserve"> </w:t>
            </w:r>
            <w:r>
              <w:rPr>
                <w:szCs w:val="24"/>
              </w:rPr>
              <w:t>value,</w:t>
            </w:r>
            <w:r w:rsidRPr="0077023E">
              <w:rPr>
                <w:szCs w:val="24"/>
              </w:rPr>
              <w:t xml:space="preserve"> </w:t>
            </w:r>
            <w:r w:rsidR="00FA6BF8">
              <w:rPr>
                <w:szCs w:val="24"/>
              </w:rPr>
              <w:t xml:space="preserve">the graph </w:t>
            </w:r>
            <w:r w:rsidRPr="0077023E">
              <w:rPr>
                <w:szCs w:val="24"/>
              </w:rPr>
              <w:t>opens</w:t>
            </w:r>
            <w:r>
              <w:rPr>
                <w:szCs w:val="24"/>
              </w:rPr>
              <w:t xml:space="preserve"> down</w:t>
            </w:r>
            <w:r w:rsidR="00C147DF">
              <w:rPr>
                <w:szCs w:val="24"/>
              </w:rPr>
              <w:t>.</w:t>
            </w:r>
            <w:r w:rsidRPr="001C64DB">
              <w:rPr>
                <w:noProof/>
              </w:rPr>
              <w:t xml:space="preserve"> </w:t>
            </w:r>
            <w:r w:rsidR="00C147DF" w:rsidRPr="006D5E95">
              <w:rPr>
                <w:szCs w:val="24"/>
              </w:rPr>
              <w:t>If</w:t>
            </w:r>
            <w:r w:rsidR="00C147DF">
              <w:rPr>
                <w:i/>
                <w:szCs w:val="24"/>
              </w:rPr>
              <w:t xml:space="preserve"> </w:t>
            </w:r>
            <w:r w:rsidR="00C147DF" w:rsidRPr="006D5E95">
              <w:rPr>
                <w:i/>
                <w:szCs w:val="24"/>
              </w:rPr>
              <w:t xml:space="preserve">A </w:t>
            </w:r>
            <w:r w:rsidR="00C147DF">
              <w:rPr>
                <w:szCs w:val="24"/>
              </w:rPr>
              <w:t xml:space="preserve">&lt; 0, the graph is concave down; if </w:t>
            </w:r>
            <w:r w:rsidR="00C147DF" w:rsidRPr="006D5E95">
              <w:rPr>
                <w:i/>
                <w:szCs w:val="24"/>
              </w:rPr>
              <w:t xml:space="preserve">A </w:t>
            </w:r>
            <w:r w:rsidR="00C147DF">
              <w:rPr>
                <w:szCs w:val="24"/>
              </w:rPr>
              <w:t>&gt; 0, the graph is concave up.</w:t>
            </w:r>
          </w:p>
          <w:p w14:paraId="1C05E052" w14:textId="77777777" w:rsidR="008322BE" w:rsidRDefault="008322BE" w:rsidP="00FC274C">
            <w:pPr>
              <w:pStyle w:val="ListParagraph"/>
              <w:tabs>
                <w:tab w:val="left" w:pos="1107"/>
              </w:tabs>
              <w:spacing w:line="280" w:lineRule="atLeast"/>
              <w:ind w:left="701" w:right="-14" w:hanging="360"/>
              <w:rPr>
                <w:noProof/>
              </w:rPr>
            </w:pPr>
          </w:p>
          <w:p w14:paraId="287B691B" w14:textId="33B9495F" w:rsidR="008322BE" w:rsidRDefault="00FA6BF8" w:rsidP="00FC274C">
            <w:pPr>
              <w:pStyle w:val="ListParagraph"/>
              <w:numPr>
                <w:ilvl w:val="1"/>
                <w:numId w:val="46"/>
              </w:numPr>
              <w:tabs>
                <w:tab w:val="left" w:pos="1107"/>
              </w:tabs>
              <w:spacing w:line="280" w:lineRule="atLeast"/>
              <w:ind w:left="701" w:right="-14"/>
              <w:rPr>
                <w:noProof/>
              </w:rPr>
            </w:pPr>
            <w:r w:rsidRPr="00FA6BF8">
              <w:rPr>
                <w:szCs w:val="24"/>
              </w:rPr>
              <w:t>|</w:t>
            </w:r>
            <w:r w:rsidRPr="00FA6BF8">
              <w:rPr>
                <w:i/>
                <w:szCs w:val="24"/>
              </w:rPr>
              <w:t>A</w:t>
            </w:r>
            <w:r w:rsidRPr="00FA6BF8">
              <w:rPr>
                <w:szCs w:val="24"/>
              </w:rPr>
              <w:t>| &gt; 1</w:t>
            </w:r>
            <w:r w:rsidR="008322BE">
              <w:t>?</w:t>
            </w:r>
            <w:r w:rsidR="008322BE">
              <w:br/>
            </w:r>
          </w:p>
          <w:p w14:paraId="1FD55B1C" w14:textId="0E75355D" w:rsidR="00FA6BF8" w:rsidRPr="00C147DF" w:rsidRDefault="008322BE" w:rsidP="00FA6BF8">
            <w:pPr>
              <w:pStyle w:val="ListParagraph"/>
              <w:spacing w:before="84" w:after="120" w:line="320" w:lineRule="atLeast"/>
              <w:ind w:right="-14"/>
              <w:rPr>
                <w:noProof/>
                <w:highlight w:val="cyan"/>
              </w:rPr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="00FA6BF8">
              <w:rPr>
                <w:szCs w:val="24"/>
              </w:rPr>
              <w:t xml:space="preserve">If </w:t>
            </w:r>
            <w:r w:rsidR="00FA6BF8" w:rsidRPr="00FA6BF8">
              <w:rPr>
                <w:szCs w:val="24"/>
              </w:rPr>
              <w:t>|</w:t>
            </w:r>
            <w:r w:rsidR="00FA6BF8" w:rsidRPr="00FA6BF8">
              <w:rPr>
                <w:i/>
                <w:szCs w:val="24"/>
              </w:rPr>
              <w:t>A</w:t>
            </w:r>
            <w:r w:rsidR="00FA6BF8" w:rsidRPr="00FA6BF8">
              <w:rPr>
                <w:szCs w:val="24"/>
              </w:rPr>
              <w:t xml:space="preserve">| &gt; 1, the graph is a vertical stretch of </w:t>
            </w:r>
            <w:r w:rsidR="00FA6BF8" w:rsidRPr="00FA6BF8">
              <w:rPr>
                <w:i/>
                <w:szCs w:val="24"/>
              </w:rPr>
              <w:t>y</w:t>
            </w:r>
            <w:r w:rsidR="00FA6BF8" w:rsidRPr="00FA6BF8">
              <w:rPr>
                <w:szCs w:val="24"/>
              </w:rPr>
              <w:t xml:space="preserve"> = </w:t>
            </w:r>
            <w:r w:rsidR="00FA6BF8" w:rsidRPr="00FA6BF8">
              <w:rPr>
                <w:i/>
                <w:szCs w:val="24"/>
              </w:rPr>
              <w:t>x</w:t>
            </w:r>
            <w:r w:rsidR="00FA6BF8" w:rsidRPr="00FA6BF8">
              <w:rPr>
                <w:szCs w:val="24"/>
                <w:vertAlign w:val="superscript"/>
              </w:rPr>
              <w:t>2</w:t>
            </w:r>
            <w:r w:rsidR="00FA6BF8" w:rsidRPr="00FA6BF8">
              <w:rPr>
                <w:szCs w:val="24"/>
              </w:rPr>
              <w:t>.</w:t>
            </w:r>
          </w:p>
          <w:p w14:paraId="2BBD55FE" w14:textId="77777777" w:rsidR="008322BE" w:rsidRDefault="008322BE" w:rsidP="00FC274C">
            <w:pPr>
              <w:pStyle w:val="ListParagraph"/>
              <w:tabs>
                <w:tab w:val="left" w:pos="1107"/>
              </w:tabs>
              <w:spacing w:line="280" w:lineRule="atLeast"/>
              <w:ind w:left="701" w:right="-14" w:hanging="360"/>
            </w:pPr>
          </w:p>
          <w:p w14:paraId="1998ADF8" w14:textId="3CAF3E23" w:rsidR="008322BE" w:rsidRDefault="00FA6BF8" w:rsidP="00691BF0">
            <w:pPr>
              <w:pStyle w:val="ListParagraph"/>
              <w:numPr>
                <w:ilvl w:val="1"/>
                <w:numId w:val="46"/>
              </w:numPr>
              <w:tabs>
                <w:tab w:val="left" w:pos="1107"/>
              </w:tabs>
              <w:spacing w:line="280" w:lineRule="atLeast"/>
              <w:ind w:left="701" w:right="-14"/>
              <w:rPr>
                <w:noProof/>
              </w:rPr>
            </w:pPr>
            <w:r w:rsidRPr="00FA6BF8">
              <w:rPr>
                <w:szCs w:val="24"/>
              </w:rPr>
              <w:t>|</w:t>
            </w:r>
            <w:r w:rsidRPr="00FA6BF8">
              <w:rPr>
                <w:i/>
                <w:szCs w:val="24"/>
              </w:rPr>
              <w:t>A</w:t>
            </w:r>
            <w:r w:rsidRPr="00FA6BF8">
              <w:rPr>
                <w:szCs w:val="24"/>
              </w:rPr>
              <w:t xml:space="preserve">| </w:t>
            </w:r>
            <w:r>
              <w:rPr>
                <w:szCs w:val="24"/>
              </w:rPr>
              <w:t>&lt;</w:t>
            </w:r>
            <w:r w:rsidRPr="00FA6BF8">
              <w:rPr>
                <w:szCs w:val="24"/>
              </w:rPr>
              <w:t xml:space="preserve"> 1</w:t>
            </w:r>
            <w:r>
              <w:t xml:space="preserve">? </w:t>
            </w:r>
            <w:r w:rsidR="008322BE">
              <w:br/>
            </w:r>
            <w:r w:rsidR="008322BE">
              <w:rPr>
                <w:noProof/>
              </w:rPr>
              <w:tab/>
            </w:r>
          </w:p>
          <w:p w14:paraId="765FE324" w14:textId="32E59E70" w:rsidR="00351860" w:rsidRDefault="008322BE" w:rsidP="00FC274C">
            <w:pPr>
              <w:pStyle w:val="ListParagraph"/>
              <w:tabs>
                <w:tab w:val="left" w:pos="1122"/>
              </w:tabs>
              <w:spacing w:line="280" w:lineRule="atLeast"/>
              <w:ind w:left="701" w:right="-14"/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="00FA6BF8">
              <w:rPr>
                <w:szCs w:val="24"/>
              </w:rPr>
              <w:t xml:space="preserve">If </w:t>
            </w:r>
            <w:r w:rsidR="00FA6BF8" w:rsidRPr="00FA6BF8">
              <w:rPr>
                <w:szCs w:val="24"/>
              </w:rPr>
              <w:t>|</w:t>
            </w:r>
            <w:r w:rsidR="00FA6BF8" w:rsidRPr="00FA6BF8">
              <w:rPr>
                <w:i/>
                <w:szCs w:val="24"/>
              </w:rPr>
              <w:t>A</w:t>
            </w:r>
            <w:r w:rsidR="00FA6BF8" w:rsidRPr="00FA6BF8">
              <w:rPr>
                <w:szCs w:val="24"/>
              </w:rPr>
              <w:t xml:space="preserve">| </w:t>
            </w:r>
            <w:r w:rsidR="00103F15">
              <w:rPr>
                <w:szCs w:val="24"/>
              </w:rPr>
              <w:t>&lt;</w:t>
            </w:r>
            <w:r w:rsidR="00FA6BF8" w:rsidRPr="00FA6BF8">
              <w:rPr>
                <w:szCs w:val="24"/>
              </w:rPr>
              <w:t xml:space="preserve"> 1, the graph is a vertical </w:t>
            </w:r>
            <w:r w:rsidR="00FA6BF8">
              <w:rPr>
                <w:szCs w:val="24"/>
              </w:rPr>
              <w:t>compression</w:t>
            </w:r>
            <w:r w:rsidR="00FA6BF8" w:rsidRPr="00FA6BF8">
              <w:rPr>
                <w:szCs w:val="24"/>
              </w:rPr>
              <w:t xml:space="preserve"> of </w:t>
            </w:r>
            <w:r w:rsidR="00FA6BF8" w:rsidRPr="00FA6BF8">
              <w:rPr>
                <w:i/>
                <w:szCs w:val="24"/>
              </w:rPr>
              <w:t>y</w:t>
            </w:r>
            <w:r w:rsidR="00FA6BF8" w:rsidRPr="00FA6BF8">
              <w:rPr>
                <w:szCs w:val="24"/>
              </w:rPr>
              <w:t xml:space="preserve"> = </w:t>
            </w:r>
            <w:r w:rsidR="00FA6BF8" w:rsidRPr="00FA6BF8">
              <w:rPr>
                <w:i/>
                <w:szCs w:val="24"/>
              </w:rPr>
              <w:t>x</w:t>
            </w:r>
            <w:r w:rsidR="00FA6BF8" w:rsidRPr="00FA6BF8">
              <w:rPr>
                <w:szCs w:val="24"/>
                <w:vertAlign w:val="superscript"/>
              </w:rPr>
              <w:t>2</w:t>
            </w:r>
            <w:r w:rsidR="00FA6BF8" w:rsidRPr="00FA6BF8">
              <w:rPr>
                <w:szCs w:val="24"/>
              </w:rPr>
              <w:t>.</w:t>
            </w:r>
          </w:p>
          <w:p w14:paraId="66A065D1" w14:textId="7097F003" w:rsidR="00351860" w:rsidRPr="00E90672" w:rsidRDefault="00351860" w:rsidP="0041381E">
            <w:pPr>
              <w:tabs>
                <w:tab w:val="left" w:pos="1122"/>
              </w:tabs>
              <w:spacing w:line="280" w:lineRule="atLeast"/>
              <w:ind w:right="-14"/>
            </w:pPr>
          </w:p>
        </w:tc>
      </w:tr>
      <w:tr w:rsidR="003B2407" w:rsidRPr="005D0B0F" w14:paraId="4DA3314B" w14:textId="77777777" w:rsidTr="00B96E44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782"/>
        </w:trPr>
        <w:tc>
          <w:tcPr>
            <w:tcW w:w="9558" w:type="dxa"/>
            <w:gridSpan w:val="4"/>
          </w:tcPr>
          <w:p w14:paraId="17052AAA" w14:textId="6EECEA52" w:rsidR="003B2407" w:rsidRDefault="003B2407" w:rsidP="0012215C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>
              <w:lastRenderedPageBreak/>
              <w:t>For the same bounce</w:t>
            </w:r>
            <w:r w:rsidR="0012215C">
              <w:t xml:space="preserve">, </w:t>
            </w:r>
            <w:r w:rsidR="0012215C" w:rsidRPr="0012215C">
              <w:rPr>
                <w:szCs w:val="24"/>
              </w:rPr>
              <w:t>p</w:t>
            </w:r>
            <w:r w:rsidR="0012215C">
              <w:t xml:space="preserve">ress </w:t>
            </w:r>
            <w:r w:rsidR="0012215C" w:rsidRPr="0012215C">
              <w:rPr>
                <w:rFonts w:ascii="TI84PlusCEKeys" w:hAnsi="TI84PlusCEKeys"/>
                <w:sz w:val="28"/>
                <w:szCs w:val="28"/>
              </w:rPr>
              <w:t>r</w:t>
            </w:r>
            <w:r w:rsidR="0012215C">
              <w:t xml:space="preserve"> to </w:t>
            </w:r>
            <w:r>
              <w:t xml:space="preserve">trace along the </w:t>
            </w:r>
            <w:r w:rsidR="003D36A3">
              <w:t>plot</w:t>
            </w:r>
            <w:r>
              <w:t xml:space="preserve"> to identify the x- and y- coordinates of a point that is not the vertex. Record the coordinates here.</w:t>
            </w:r>
          </w:p>
          <w:p w14:paraId="3C42826A" w14:textId="4BA3479C" w:rsidR="003B2407" w:rsidRPr="00EC005A" w:rsidRDefault="00DE2638" w:rsidP="003B2407">
            <w:pPr>
              <w:pStyle w:val="ListParagraph"/>
              <w:tabs>
                <w:tab w:val="left" w:pos="360"/>
              </w:tabs>
              <w:spacing w:before="120" w:after="120" w:line="320" w:lineRule="atLeast"/>
              <w:ind w:left="324" w:right="540" w:firstLine="378"/>
            </w:pPr>
            <w:r>
              <w:rPr>
                <w:i/>
              </w:rPr>
              <w:t>x</w:t>
            </w:r>
            <w:r w:rsidR="003B2407" w:rsidRPr="00FE1843">
              <w:t xml:space="preserve"> = </w:t>
            </w:r>
            <w:r w:rsidR="003B2407">
              <w:t>_____</w:t>
            </w:r>
            <w:r w:rsidR="003B2407" w:rsidRPr="000E6642">
              <w:t xml:space="preserve">___ </w:t>
            </w:r>
            <w:r w:rsidR="003B2407" w:rsidRPr="00CD7AC5">
              <w:t xml:space="preserve"> </w:t>
            </w:r>
            <w:r>
              <w:rPr>
                <w:i/>
              </w:rPr>
              <w:t>y</w:t>
            </w:r>
            <w:r w:rsidR="003B2407" w:rsidRPr="00FE1843">
              <w:t xml:space="preserve"> =</w:t>
            </w:r>
            <w:r w:rsidR="003B2407" w:rsidRPr="000E6642">
              <w:t xml:space="preserve"> </w:t>
            </w:r>
            <w:r w:rsidR="003B2407">
              <w:t>_____</w:t>
            </w:r>
            <w:r w:rsidR="003B2407" w:rsidRPr="000E6642">
              <w:t xml:space="preserve">___ </w:t>
            </w:r>
            <w:r w:rsidR="003B2407" w:rsidRPr="00FE1843">
              <w:t xml:space="preserve"> </w:t>
            </w:r>
            <w:r w:rsidR="003B2407">
              <w:t xml:space="preserve"> (to </w:t>
            </w:r>
            <w:r w:rsidR="00DB4AF8">
              <w:t>2</w:t>
            </w:r>
            <w:r w:rsidR="003B2407">
              <w:t xml:space="preserve"> decimal places)</w:t>
            </w:r>
            <w:r w:rsidR="003B2407" w:rsidRPr="00FE1843">
              <w:t xml:space="preserve">   </w:t>
            </w:r>
          </w:p>
          <w:p w14:paraId="3E7FF33D" w14:textId="1B92B34B" w:rsidR="003B2407" w:rsidRPr="003B2407" w:rsidRDefault="003B2407" w:rsidP="0012215C">
            <w:pPr>
              <w:tabs>
                <w:tab w:val="left" w:pos="360"/>
              </w:tabs>
              <w:spacing w:after="120" w:line="320" w:lineRule="atLeast"/>
              <w:ind w:left="342" w:right="-40" w:firstLine="270"/>
              <w:rPr>
                <w:szCs w:val="24"/>
              </w:rPr>
            </w:pPr>
            <w:r>
              <w:t xml:space="preserve">  </w:t>
            </w:r>
            <w:r w:rsidRPr="00E01574">
              <w:rPr>
                <w:b/>
                <w:u w:val="single"/>
              </w:rPr>
              <w:t>Answer</w:t>
            </w:r>
            <w:r>
              <w:t>:  Answers will vary.</w:t>
            </w:r>
          </w:p>
        </w:tc>
      </w:tr>
      <w:tr w:rsidR="0060657E" w:rsidRPr="005D0B0F" w14:paraId="26572175" w14:textId="77777777" w:rsidTr="00683846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699"/>
        </w:trPr>
        <w:tc>
          <w:tcPr>
            <w:tcW w:w="9558" w:type="dxa"/>
            <w:gridSpan w:val="4"/>
          </w:tcPr>
          <w:p w14:paraId="3ABD9E8C" w14:textId="5A0406AE" w:rsidR="00BE645C" w:rsidRDefault="0053335B" w:rsidP="00B3516E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>
              <w:t xml:space="preserve">Substitute the coordinates of the vertex </w:t>
            </w:r>
            <w:r w:rsidR="00F23DBF">
              <w:t>(</w:t>
            </w:r>
            <w:r w:rsidRPr="0053335B">
              <w:rPr>
                <w:rFonts w:eastAsia="Arial"/>
                <w:iCs/>
              </w:rPr>
              <w:t>from Step 2</w:t>
            </w:r>
            <w:r w:rsidRPr="0053335B">
              <w:rPr>
                <w:rFonts w:eastAsia="Arial"/>
              </w:rPr>
              <w:t xml:space="preserve">) and the coordinates of a point on </w:t>
            </w:r>
            <w:r w:rsidR="000A1D32">
              <w:rPr>
                <w:rFonts w:eastAsia="Arial"/>
              </w:rPr>
              <w:t>the</w:t>
            </w:r>
            <w:r w:rsidRPr="0053335B">
              <w:rPr>
                <w:rFonts w:eastAsia="Arial"/>
              </w:rPr>
              <w:t xml:space="preserve"> parabola (</w:t>
            </w:r>
            <w:r w:rsidRPr="0053335B">
              <w:rPr>
                <w:rFonts w:eastAsia="Arial"/>
                <w:i/>
              </w:rPr>
              <w:t>(</w:t>
            </w:r>
            <w:r w:rsidR="00DE2638">
              <w:rPr>
                <w:rFonts w:eastAsia="Arial"/>
                <w:i/>
              </w:rPr>
              <w:t>x</w:t>
            </w:r>
            <w:r w:rsidRPr="0053335B">
              <w:rPr>
                <w:rFonts w:eastAsia="Arial"/>
                <w:i/>
              </w:rPr>
              <w:t xml:space="preserve">, </w:t>
            </w:r>
            <w:r w:rsidR="00DE2638">
              <w:rPr>
                <w:rFonts w:eastAsia="Arial"/>
                <w:i/>
              </w:rPr>
              <w:t>y</w:t>
            </w:r>
            <w:r w:rsidRPr="0053335B">
              <w:rPr>
                <w:rFonts w:eastAsia="Arial"/>
                <w:i/>
              </w:rPr>
              <w:t>)</w:t>
            </w:r>
            <w:r w:rsidRPr="0053335B">
              <w:rPr>
                <w:rFonts w:eastAsia="Arial"/>
              </w:rPr>
              <w:t xml:space="preserve"> from Step 1</w:t>
            </w:r>
            <w:r w:rsidR="009512B4">
              <w:rPr>
                <w:rFonts w:eastAsia="Arial"/>
              </w:rPr>
              <w:t>1</w:t>
            </w:r>
            <w:r>
              <w:rPr>
                <w:rFonts w:eastAsia="Arial"/>
              </w:rPr>
              <w:t>)</w:t>
            </w:r>
            <w:r w:rsidRPr="0053335B">
              <w:rPr>
                <w:rFonts w:eastAsia="Arial"/>
              </w:rPr>
              <w:t xml:space="preserve"> into the vertex</w:t>
            </w:r>
            <w:r w:rsidR="00207BFC">
              <w:t xml:space="preserve"> form of a parabola</w:t>
            </w:r>
            <w:r>
              <w:t>,</w:t>
            </w:r>
            <w:r w:rsidR="00207BFC">
              <w:t xml:space="preserve"> </w:t>
            </w:r>
            <w:r w:rsidR="00207BFC" w:rsidRPr="0053335B">
              <w:rPr>
                <w:rFonts w:eastAsia="Arial"/>
                <w:i/>
              </w:rPr>
              <w:t>y</w:t>
            </w:r>
            <w:r w:rsidR="00207BFC" w:rsidRPr="0053335B">
              <w:rPr>
                <w:rFonts w:eastAsia="Arial"/>
              </w:rPr>
              <w:t xml:space="preserve"> = </w:t>
            </w:r>
            <w:r w:rsidR="00207BFC" w:rsidRPr="0053335B">
              <w:rPr>
                <w:rFonts w:eastAsia="Arial"/>
                <w:i/>
              </w:rPr>
              <w:t>A</w:t>
            </w:r>
            <w:r w:rsidR="00207BFC" w:rsidRPr="0053335B">
              <w:rPr>
                <w:rFonts w:eastAsia="Arial"/>
              </w:rPr>
              <w:t>(</w:t>
            </w:r>
            <w:r w:rsidR="00207BFC" w:rsidRPr="0053335B">
              <w:rPr>
                <w:rFonts w:eastAsia="Arial"/>
                <w:i/>
              </w:rPr>
              <w:t>x</w:t>
            </w:r>
            <w:r w:rsidR="00207BFC" w:rsidRPr="0053335B">
              <w:rPr>
                <w:rFonts w:eastAsia="Arial"/>
              </w:rPr>
              <w:t xml:space="preserve"> – </w:t>
            </w:r>
            <w:r w:rsidR="00207BFC" w:rsidRPr="0053335B">
              <w:rPr>
                <w:rFonts w:eastAsia="Arial"/>
                <w:i/>
              </w:rPr>
              <w:t>H</w:t>
            </w:r>
            <w:r w:rsidR="00207BFC" w:rsidRPr="0053335B">
              <w:rPr>
                <w:rFonts w:eastAsia="Arial"/>
              </w:rPr>
              <w:t>)</w:t>
            </w:r>
            <w:r w:rsidR="00207BFC" w:rsidRPr="0053335B">
              <w:rPr>
                <w:rFonts w:eastAsia="Arial"/>
                <w:vertAlign w:val="superscript"/>
              </w:rPr>
              <w:t>2</w:t>
            </w:r>
            <w:r w:rsidR="00207BFC" w:rsidRPr="0053335B">
              <w:rPr>
                <w:rFonts w:eastAsia="Arial"/>
              </w:rPr>
              <w:t xml:space="preserve"> + </w:t>
            </w:r>
            <w:r w:rsidR="00207BFC" w:rsidRPr="0053335B">
              <w:rPr>
                <w:rFonts w:eastAsia="Arial"/>
                <w:i/>
              </w:rPr>
              <w:t>K</w:t>
            </w:r>
            <w:r>
              <w:rPr>
                <w:rFonts w:eastAsia="Arial"/>
                <w:i/>
              </w:rPr>
              <w:t>,</w:t>
            </w:r>
            <w:r w:rsidR="00207BFC" w:rsidRPr="0053335B">
              <w:rPr>
                <w:rFonts w:eastAsia="Arial"/>
              </w:rPr>
              <w:t xml:space="preserve"> </w:t>
            </w:r>
            <w:r w:rsidRPr="0053335B">
              <w:rPr>
                <w:rFonts w:eastAsia="Arial"/>
              </w:rPr>
              <w:t xml:space="preserve">to solve for </w:t>
            </w:r>
            <w:r w:rsidR="00207BFC">
              <w:t xml:space="preserve">the value of </w:t>
            </w:r>
            <w:r w:rsidR="00207BFC" w:rsidRPr="0053335B">
              <w:rPr>
                <w:rFonts w:eastAsia="Arial"/>
                <w:i/>
              </w:rPr>
              <w:t>A</w:t>
            </w:r>
            <w:r w:rsidR="00207BFC">
              <w:t xml:space="preserve">. </w:t>
            </w:r>
          </w:p>
          <w:p w14:paraId="173A7604" w14:textId="35E0021F" w:rsidR="0074399C" w:rsidRDefault="0074399C" w:rsidP="0074399C">
            <w:pPr>
              <w:tabs>
                <w:tab w:val="left" w:pos="360"/>
              </w:tabs>
              <w:spacing w:before="120" w:after="120" w:line="320" w:lineRule="atLeast"/>
              <w:ind w:right="540" w:firstLine="341"/>
            </w:pPr>
            <w:r w:rsidRPr="00207BFC">
              <w:rPr>
                <w:i/>
              </w:rPr>
              <w:t>A</w:t>
            </w:r>
            <w:r w:rsidRPr="00FE1843">
              <w:t xml:space="preserve"> = </w:t>
            </w:r>
            <w:r w:rsidRPr="00207BFC">
              <w:rPr>
                <w:u w:val="single"/>
              </w:rPr>
              <w:t xml:space="preserve"> </w:t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>
              <w:t xml:space="preserve">  </w:t>
            </w:r>
          </w:p>
          <w:p w14:paraId="34ECEF51" w14:textId="77777777" w:rsidR="00F23DBF" w:rsidRDefault="00F23DBF" w:rsidP="0074399C">
            <w:pPr>
              <w:pStyle w:val="ListParagraph"/>
              <w:spacing w:after="120" w:line="320" w:lineRule="atLeast"/>
              <w:ind w:left="346" w:right="-14"/>
            </w:pPr>
          </w:p>
          <w:p w14:paraId="4225D7E0" w14:textId="67D6C268" w:rsidR="00207BFC" w:rsidRDefault="00012C2A" w:rsidP="0074399C">
            <w:pPr>
              <w:pStyle w:val="ListParagraph"/>
              <w:spacing w:after="120" w:line="320" w:lineRule="atLeast"/>
              <w:ind w:left="346" w:right="-14"/>
            </w:pPr>
            <w:r>
              <w:t>R</w:t>
            </w:r>
            <w:r w:rsidR="00207BFC">
              <w:t xml:space="preserve">ecord the equation </w:t>
            </w:r>
            <w:r w:rsidR="0074399C">
              <w:t xml:space="preserve">of the parabola </w:t>
            </w:r>
            <w:r w:rsidR="00207BFC">
              <w:t>in vertex form.</w:t>
            </w:r>
          </w:p>
          <w:p w14:paraId="5DFC3248" w14:textId="5DC426B3" w:rsidR="0060657E" w:rsidRDefault="0012215C" w:rsidP="00207BFC">
            <w:pPr>
              <w:tabs>
                <w:tab w:val="left" w:pos="360"/>
              </w:tabs>
              <w:spacing w:after="120" w:line="320" w:lineRule="atLeast"/>
              <w:ind w:left="341" w:right="-40"/>
              <w:rPr>
                <w:u w:val="single"/>
              </w:rPr>
            </w:pPr>
            <w:r w:rsidRPr="00D437F0">
              <w:rPr>
                <w:i/>
              </w:rPr>
              <w:t>y</w:t>
            </w:r>
            <w:r w:rsidRPr="00E90672">
              <w:t xml:space="preserve"> </w:t>
            </w:r>
            <w:r w:rsidR="0053335B" w:rsidRPr="00FE1843">
              <w:t xml:space="preserve">= </w:t>
            </w:r>
            <w:r w:rsidR="0053335B" w:rsidRPr="00207BFC">
              <w:rPr>
                <w:u w:val="single"/>
              </w:rPr>
              <w:t xml:space="preserve"> </w:t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>
              <w:t xml:space="preserve">  </w:t>
            </w:r>
          </w:p>
          <w:p w14:paraId="092688B4" w14:textId="4BB9BDDB" w:rsidR="0012215C" w:rsidRPr="00C358AF" w:rsidRDefault="0012215C" w:rsidP="00C358AF">
            <w:pPr>
              <w:tabs>
                <w:tab w:val="left" w:pos="360"/>
              </w:tabs>
              <w:spacing w:after="120" w:line="320" w:lineRule="atLeast"/>
              <w:ind w:left="701" w:right="-40"/>
              <w:rPr>
                <w:u w:val="single"/>
              </w:rPr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="00207BFC">
              <w:t>Answers will vary but the val</w:t>
            </w:r>
            <w:r w:rsidR="00207BFC" w:rsidRPr="00AE103B">
              <w:t>ue</w:t>
            </w:r>
            <w:r w:rsidR="00207BFC" w:rsidRPr="009C5C0E">
              <w:rPr>
                <w:spacing w:val="-5"/>
              </w:rPr>
              <w:t xml:space="preserve"> </w:t>
            </w:r>
            <w:r w:rsidR="00207BFC" w:rsidRPr="00AE103B">
              <w:t>of</w:t>
            </w:r>
            <w:r w:rsidR="00207BFC" w:rsidRPr="009C5C0E">
              <w:rPr>
                <w:spacing w:val="-2"/>
              </w:rPr>
              <w:t xml:space="preserve"> </w:t>
            </w:r>
            <w:r w:rsidR="00207BFC" w:rsidRPr="009C5C0E">
              <w:rPr>
                <w:bCs/>
                <w:i/>
              </w:rPr>
              <w:t>A</w:t>
            </w:r>
            <w:r w:rsidR="00207BFC" w:rsidRPr="009C5C0E">
              <w:rPr>
                <w:b/>
                <w:bCs/>
                <w:spacing w:val="-2"/>
              </w:rPr>
              <w:t xml:space="preserve"> </w:t>
            </w:r>
            <w:r w:rsidR="00207BFC">
              <w:t>should be</w:t>
            </w:r>
            <w:r w:rsidR="00207BFC" w:rsidRPr="009C5C0E">
              <w:rPr>
                <w:spacing w:val="-1"/>
              </w:rPr>
              <w:t xml:space="preserve"> </w:t>
            </w:r>
            <w:r w:rsidR="00207BFC" w:rsidRPr="00AE103B">
              <w:t>approx</w:t>
            </w:r>
            <w:r w:rsidR="00207BFC" w:rsidRPr="009C5C0E">
              <w:rPr>
                <w:spacing w:val="-1"/>
              </w:rPr>
              <w:t>i</w:t>
            </w:r>
            <w:r w:rsidR="00207BFC" w:rsidRPr="00AE103B">
              <w:t>mately</w:t>
            </w:r>
            <w:r w:rsidR="00207BFC" w:rsidRPr="009C5C0E">
              <w:rPr>
                <w:spacing w:val="-11"/>
              </w:rPr>
              <w:t xml:space="preserve"> </w:t>
            </w:r>
            <w:r w:rsidR="00207BFC" w:rsidRPr="00AE103B">
              <w:t>one-</w:t>
            </w:r>
            <w:r w:rsidR="00207BFC" w:rsidRPr="009C5C0E">
              <w:rPr>
                <w:spacing w:val="-1"/>
              </w:rPr>
              <w:t>h</w:t>
            </w:r>
            <w:r w:rsidR="00207BFC" w:rsidRPr="00AE103B">
              <w:t>alf</w:t>
            </w:r>
            <w:r w:rsidR="00207BFC" w:rsidRPr="009C5C0E">
              <w:rPr>
                <w:spacing w:val="-7"/>
              </w:rPr>
              <w:t xml:space="preserve"> </w:t>
            </w:r>
            <w:r w:rsidR="00207BFC" w:rsidRPr="00AE103B">
              <w:t>the acce</w:t>
            </w:r>
            <w:r w:rsidR="00207BFC" w:rsidRPr="009C5C0E">
              <w:rPr>
                <w:spacing w:val="1"/>
              </w:rPr>
              <w:t>l</w:t>
            </w:r>
            <w:r w:rsidR="00207BFC" w:rsidRPr="00AE103B">
              <w:t>eration</w:t>
            </w:r>
            <w:r w:rsidR="00207BFC" w:rsidRPr="009C5C0E">
              <w:rPr>
                <w:spacing w:val="-11"/>
              </w:rPr>
              <w:t xml:space="preserve"> </w:t>
            </w:r>
            <w:r w:rsidR="00207BFC" w:rsidRPr="00AE103B">
              <w:t>due</w:t>
            </w:r>
            <w:r w:rsidR="00207BFC" w:rsidRPr="009C5C0E">
              <w:rPr>
                <w:spacing w:val="-3"/>
              </w:rPr>
              <w:t xml:space="preserve"> </w:t>
            </w:r>
            <w:r w:rsidR="00207BFC" w:rsidRPr="00AE103B">
              <w:t>to</w:t>
            </w:r>
            <w:r w:rsidR="00207BFC" w:rsidRPr="009C5C0E">
              <w:rPr>
                <w:spacing w:val="-2"/>
              </w:rPr>
              <w:t xml:space="preserve"> </w:t>
            </w:r>
            <w:r w:rsidR="00207BFC" w:rsidRPr="00AE103B">
              <w:t>gravity,</w:t>
            </w:r>
            <w:r w:rsidR="00207BFC" w:rsidRPr="009C5C0E">
              <w:rPr>
                <w:spacing w:val="-2"/>
              </w:rPr>
              <w:t xml:space="preserve"> </w:t>
            </w:r>
            <w:r w:rsidR="00207BFC">
              <w:sym w:font="Symbol" w:char="F02D"/>
            </w:r>
            <w:r w:rsidR="00207BFC">
              <w:t>4.9 meters/second</w:t>
            </w:r>
            <w:r w:rsidR="00207BFC">
              <w:rPr>
                <w:vertAlign w:val="superscript"/>
              </w:rPr>
              <w:t xml:space="preserve">2 </w:t>
            </w:r>
            <w:r w:rsidR="00207BFC">
              <w:t xml:space="preserve">or </w:t>
            </w:r>
            <w:r w:rsidR="00207BFC">
              <w:sym w:font="Symbol" w:char="F02D"/>
            </w:r>
            <w:r w:rsidR="00207BFC" w:rsidRPr="00AE103B">
              <w:t>16</w:t>
            </w:r>
            <w:r w:rsidR="00207BFC" w:rsidRPr="009C5C0E">
              <w:rPr>
                <w:spacing w:val="-3"/>
              </w:rPr>
              <w:t xml:space="preserve"> </w:t>
            </w:r>
            <w:r w:rsidR="00207BFC" w:rsidRPr="00AE103B">
              <w:t>feet/sec</w:t>
            </w:r>
            <w:r w:rsidR="00207BFC" w:rsidRPr="009C5C0E">
              <w:rPr>
                <w:spacing w:val="2"/>
              </w:rPr>
              <w:t>o</w:t>
            </w:r>
            <w:r w:rsidR="00207BFC">
              <w:t>nd</w:t>
            </w:r>
            <w:r w:rsidR="00207BFC">
              <w:rPr>
                <w:vertAlign w:val="superscript"/>
              </w:rPr>
              <w:t>2</w:t>
            </w:r>
            <w:r w:rsidR="00207BFC">
              <w:t>.</w:t>
            </w:r>
          </w:p>
        </w:tc>
      </w:tr>
      <w:tr w:rsidR="00B96E44" w:rsidRPr="005D0B0F" w14:paraId="604101DA" w14:textId="77777777" w:rsidTr="00B96E44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130"/>
        </w:trPr>
        <w:tc>
          <w:tcPr>
            <w:tcW w:w="9558" w:type="dxa"/>
            <w:gridSpan w:val="4"/>
          </w:tcPr>
          <w:p w14:paraId="38F0FF2F" w14:textId="77777777" w:rsidR="00B96E44" w:rsidRDefault="00B96E44" w:rsidP="00B96E44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>
              <w:t xml:space="preserve">Press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>
              <w:t>. Enter your equation in Y</w:t>
            </w:r>
            <w:r w:rsidRPr="00DE2638">
              <w:rPr>
                <w:sz w:val="16"/>
                <w:szCs w:val="16"/>
              </w:rPr>
              <w:t>2</w:t>
            </w:r>
            <w:r>
              <w:t xml:space="preserve">, and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 w:rsidRPr="00737846">
              <w:t>.</w:t>
            </w:r>
          </w:p>
          <w:p w14:paraId="107A72A3" w14:textId="77777777" w:rsidR="00B96E44" w:rsidRDefault="00B96E44" w:rsidP="00B96E44">
            <w:pPr>
              <w:spacing w:after="120" w:line="280" w:lineRule="atLeast"/>
              <w:ind w:left="324"/>
              <w:rPr>
                <w:noProof/>
              </w:rPr>
            </w:pPr>
          </w:p>
          <w:p w14:paraId="448C9269" w14:textId="77777777" w:rsidR="00B96E44" w:rsidRDefault="00B96E44" w:rsidP="00B96E44">
            <w:pPr>
              <w:pStyle w:val="ListParagraph"/>
              <w:numPr>
                <w:ilvl w:val="0"/>
                <w:numId w:val="46"/>
              </w:numPr>
              <w:spacing w:after="120" w:line="320" w:lineRule="atLeast"/>
              <w:ind w:left="346" w:right="-14"/>
            </w:pPr>
            <w:r>
              <w:t>How does the value of A from Question 8 compare to the value of A from Question 12?  Which graph (Y</w:t>
            </w:r>
            <w:r w:rsidRPr="00DE2638">
              <w:rPr>
                <w:sz w:val="16"/>
                <w:szCs w:val="16"/>
              </w:rPr>
              <w:t>1</w:t>
            </w:r>
            <w:r>
              <w:t xml:space="preserve"> or Y</w:t>
            </w:r>
            <w:r w:rsidRPr="00DE2638">
              <w:rPr>
                <w:sz w:val="16"/>
                <w:szCs w:val="16"/>
              </w:rPr>
              <w:t>2</w:t>
            </w:r>
            <w:r>
              <w:t>) provides a better fit for the bounce? Explain.</w:t>
            </w:r>
          </w:p>
          <w:p w14:paraId="5E438B39" w14:textId="5FD98CA7" w:rsidR="00B96E44" w:rsidRDefault="00B96E44" w:rsidP="00B96E44">
            <w:pPr>
              <w:pStyle w:val="ListParagraph"/>
              <w:spacing w:after="120" w:line="320" w:lineRule="atLeast"/>
              <w:ind w:left="346" w:right="-14"/>
            </w:pPr>
            <w:r w:rsidRPr="00BF72B9">
              <w:rPr>
                <w:b/>
                <w:u w:val="single"/>
              </w:rPr>
              <w:t>Sample Answer:</w:t>
            </w:r>
            <w:r>
              <w:t xml:space="preserve">  Answers will vary.</w:t>
            </w:r>
          </w:p>
        </w:tc>
      </w:tr>
      <w:tr w:rsidR="00B96E44" w:rsidRPr="005D0B0F" w14:paraId="4EAF7E30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40"/>
        </w:trPr>
        <w:tc>
          <w:tcPr>
            <w:tcW w:w="9558" w:type="dxa"/>
            <w:gridSpan w:val="4"/>
          </w:tcPr>
          <w:p w14:paraId="33761A5A" w14:textId="77777777" w:rsidR="00B96E44" w:rsidRDefault="00B96E44" w:rsidP="00B10696">
            <w:pPr>
              <w:spacing w:before="120" w:after="120" w:line="320" w:lineRule="atLeast"/>
              <w:ind w:left="360" w:right="259" w:hanging="374"/>
              <w:rPr>
                <w:b/>
                <w:bCs/>
                <w:noProof/>
                <w:sz w:val="22"/>
                <w:szCs w:val="22"/>
              </w:rPr>
            </w:pPr>
          </w:p>
          <w:p w14:paraId="5860A419" w14:textId="77777777" w:rsidR="00B96E44" w:rsidRDefault="00B96E44" w:rsidP="00B10696">
            <w:pPr>
              <w:spacing w:before="120" w:after="120" w:line="320" w:lineRule="atLeast"/>
              <w:ind w:left="360" w:right="259" w:hanging="374"/>
              <w:rPr>
                <w:b/>
                <w:bCs/>
                <w:noProof/>
                <w:sz w:val="22"/>
                <w:szCs w:val="22"/>
              </w:rPr>
            </w:pPr>
          </w:p>
          <w:p w14:paraId="043437F0" w14:textId="77777777" w:rsidR="00B96E44" w:rsidRDefault="00B96E44" w:rsidP="00B10696">
            <w:pPr>
              <w:spacing w:before="120" w:after="120" w:line="320" w:lineRule="atLeast"/>
              <w:ind w:left="360" w:right="259" w:hanging="374"/>
              <w:rPr>
                <w:b/>
                <w:bCs/>
                <w:noProof/>
                <w:sz w:val="22"/>
                <w:szCs w:val="22"/>
              </w:rPr>
            </w:pPr>
          </w:p>
          <w:p w14:paraId="4589B347" w14:textId="77777777" w:rsidR="00B96E44" w:rsidRPr="00C94A0D" w:rsidRDefault="00B96E44" w:rsidP="00B10696">
            <w:pPr>
              <w:spacing w:before="120" w:after="120" w:line="320" w:lineRule="atLeast"/>
              <w:ind w:left="360" w:right="259" w:hanging="374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94A0D" w:rsidRPr="005D0B0F" w14:paraId="491BE337" w14:textId="77777777" w:rsidTr="000E3301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14"/>
        </w:trPr>
        <w:tc>
          <w:tcPr>
            <w:tcW w:w="9558" w:type="dxa"/>
            <w:gridSpan w:val="4"/>
          </w:tcPr>
          <w:p w14:paraId="66E3B822" w14:textId="11704280" w:rsidR="00C94A0D" w:rsidRPr="00C94A0D" w:rsidRDefault="00C94A0D" w:rsidP="000E3301">
            <w:pPr>
              <w:spacing w:after="120" w:line="320" w:lineRule="atLeast"/>
              <w:ind w:left="360" w:right="259" w:hanging="374"/>
              <w:rPr>
                <w:b/>
                <w:bCs/>
                <w:noProof/>
                <w:sz w:val="22"/>
                <w:szCs w:val="22"/>
              </w:rPr>
            </w:pPr>
            <w:r w:rsidRPr="00C94A0D">
              <w:rPr>
                <w:b/>
                <w:bCs/>
                <w:noProof/>
                <w:sz w:val="22"/>
                <w:szCs w:val="22"/>
              </w:rPr>
              <w:lastRenderedPageBreak/>
              <w:t>Method 2</w:t>
            </w:r>
            <w:r>
              <w:rPr>
                <w:b/>
                <w:bCs/>
                <w:noProof/>
                <w:sz w:val="22"/>
                <w:szCs w:val="22"/>
              </w:rPr>
              <w:t xml:space="preserve"> – Using the Transf</w:t>
            </w:r>
            <w:r w:rsidR="00B3170E">
              <w:rPr>
                <w:b/>
                <w:bCs/>
                <w:noProof/>
                <w:sz w:val="22"/>
                <w:szCs w:val="22"/>
              </w:rPr>
              <w:t>ormation Graphing</w:t>
            </w:r>
            <w:r>
              <w:rPr>
                <w:b/>
                <w:bCs/>
                <w:noProof/>
                <w:sz w:val="22"/>
                <w:szCs w:val="22"/>
              </w:rPr>
              <w:t xml:space="preserve"> App to Fit an Equation</w:t>
            </w:r>
          </w:p>
        </w:tc>
      </w:tr>
      <w:tr w:rsidR="00B9425B" w:rsidRPr="005D0B0F" w14:paraId="5821396A" w14:textId="77777777" w:rsidTr="005F6723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9"/>
        </w:trPr>
        <w:tc>
          <w:tcPr>
            <w:tcW w:w="6120" w:type="dxa"/>
            <w:gridSpan w:val="2"/>
          </w:tcPr>
          <w:p w14:paraId="44B37577" w14:textId="6D3C861B" w:rsidR="00B9425B" w:rsidRDefault="00351860" w:rsidP="00C94A0D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>P</w:t>
            </w:r>
            <w:r w:rsidR="00C94A0D">
              <w:t xml:space="preserve">ress </w:t>
            </w:r>
            <w:r w:rsidR="00C94A0D"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 w:rsidR="00E04E8A">
              <w:t xml:space="preserve">, </w:t>
            </w:r>
            <w:r w:rsidR="00C94A0D">
              <w:t>and delete</w:t>
            </w:r>
            <w:r w:rsidR="00B9425B">
              <w:t xml:space="preserve"> </w:t>
            </w:r>
            <w:r w:rsidR="00C94A0D">
              <w:t>any equations</w:t>
            </w:r>
            <w:r w:rsidR="00B9425B">
              <w:t>.</w:t>
            </w:r>
          </w:p>
          <w:p w14:paraId="51DD4679" w14:textId="77777777" w:rsidR="00B9425B" w:rsidRDefault="00B9425B" w:rsidP="00B9425B">
            <w:pPr>
              <w:tabs>
                <w:tab w:val="left" w:pos="360"/>
              </w:tabs>
              <w:spacing w:line="280" w:lineRule="atLeast"/>
              <w:ind w:left="342" w:right="-43"/>
            </w:pPr>
          </w:p>
          <w:p w14:paraId="4C5A3B0E" w14:textId="0959F3AE" w:rsidR="00B9425B" w:rsidRDefault="00B9425B" w:rsidP="00C94A0D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Using the data </w:t>
            </w:r>
            <w:r w:rsidR="00C94A0D">
              <w:t xml:space="preserve">graphed </w:t>
            </w:r>
            <w:r>
              <w:t>for one bounce</w:t>
            </w:r>
            <w:r w:rsidR="009E3802">
              <w:t xml:space="preserve"> (in a ZoomStat window)</w:t>
            </w:r>
            <w:r>
              <w:t xml:space="preserve">, use </w:t>
            </w:r>
            <w:r w:rsidRPr="00C94A0D">
              <w:t xml:space="preserve">the </w:t>
            </w:r>
            <w:r w:rsidR="00EA592A">
              <w:t xml:space="preserve">Transfrm </w:t>
            </w:r>
            <w:r w:rsidRPr="00C94A0D">
              <w:t>App to fit a quadratic function to</w:t>
            </w:r>
            <w:r>
              <w:t xml:space="preserve"> their data.</w:t>
            </w:r>
          </w:p>
          <w:p w14:paraId="3C986A05" w14:textId="77777777" w:rsidR="00C94A0D" w:rsidRDefault="00C94A0D" w:rsidP="00C94A0D">
            <w:pPr>
              <w:pStyle w:val="ListParagraph"/>
            </w:pPr>
          </w:p>
          <w:p w14:paraId="3A24823F" w14:textId="4FADAFF8" w:rsidR="00C94A0D" w:rsidRDefault="00C94A0D" w:rsidP="00F83892">
            <w:pPr>
              <w:tabs>
                <w:tab w:val="left" w:pos="360"/>
              </w:tabs>
              <w:spacing w:line="280" w:lineRule="atLeast"/>
              <w:ind w:right="-43" w:firstLine="339"/>
            </w:pPr>
            <w:r>
              <w:t xml:space="preserve">Press </w:t>
            </w:r>
            <w:r w:rsidRPr="00F83892">
              <w:rPr>
                <w:rFonts w:ascii="TI84PlusCEKeys" w:hAnsi="TI84PlusCEKeys"/>
                <w:sz w:val="28"/>
                <w:szCs w:val="28"/>
              </w:rPr>
              <w:t>Œ</w:t>
            </w:r>
            <w:r>
              <w:t xml:space="preserve">, and select </w:t>
            </w:r>
            <w:r w:rsidRPr="00F83892">
              <w:rPr>
                <w:b/>
                <w:bCs/>
              </w:rPr>
              <w:t>Transfrm</w:t>
            </w:r>
            <w:r>
              <w:t>.</w:t>
            </w:r>
          </w:p>
        </w:tc>
        <w:tc>
          <w:tcPr>
            <w:tcW w:w="3438" w:type="dxa"/>
            <w:gridSpan w:val="2"/>
          </w:tcPr>
          <w:p w14:paraId="25A5790A" w14:textId="08D0ED1D" w:rsidR="00B9425B" w:rsidRPr="001C5963" w:rsidRDefault="00C94A0D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C94A0D">
              <w:rPr>
                <w:noProof/>
              </w:rPr>
              <w:drawing>
                <wp:inline distT="0" distB="0" distL="0" distR="0" wp14:anchorId="274AE915" wp14:editId="6D125ECD">
                  <wp:extent cx="2061125" cy="1554480"/>
                  <wp:effectExtent l="0" t="0" r="0" b="7620"/>
                  <wp:docPr id="744727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0D" w:rsidRPr="005D0B0F" w14:paraId="3E07551F" w14:textId="77777777" w:rsidTr="003B534B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0"/>
        </w:trPr>
        <w:tc>
          <w:tcPr>
            <w:tcW w:w="6120" w:type="dxa"/>
            <w:gridSpan w:val="2"/>
          </w:tcPr>
          <w:p w14:paraId="3D8C68AB" w14:textId="75E53E6E" w:rsidR="00C94A0D" w:rsidRDefault="003B534B" w:rsidP="00C94A0D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Press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 w:rsidR="00EA4661">
              <w:t xml:space="preserve">, </w:t>
            </w:r>
            <w:r>
              <w:t xml:space="preserve">and arrow to the left of </w:t>
            </w:r>
            <w:r w:rsidR="00DE2638">
              <w:t>Y</w:t>
            </w:r>
            <w:r w:rsidR="00DE2638" w:rsidRPr="0004017D">
              <w:rPr>
                <w:sz w:val="16"/>
                <w:szCs w:val="16"/>
              </w:rPr>
              <w:t>1</w:t>
            </w:r>
            <w:r>
              <w:t xml:space="preserve">. Press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 xml:space="preserve"> Í</w:t>
            </w:r>
            <w:r>
              <w:t xml:space="preserve">. Arrow down to the </w:t>
            </w:r>
            <w:r w:rsidR="00DE2638">
              <w:t>Y</w:t>
            </w:r>
            <w:r w:rsidR="00DE2638" w:rsidRPr="0004017D">
              <w:rPr>
                <w:sz w:val="16"/>
                <w:szCs w:val="16"/>
              </w:rPr>
              <w:t>1</w:t>
            </w:r>
            <w:r>
              <w:t xml:space="preserve"> </w:t>
            </w:r>
            <w:r w:rsidR="00DF2C13">
              <w:t>row and</w:t>
            </w:r>
            <w:r>
              <w:t xml:space="preserve"> use the spinner on the right to select </w:t>
            </w:r>
            <w:r w:rsidR="009E3802">
              <w:t>the vertex form of a quadratic equation</w:t>
            </w:r>
            <w:r>
              <w:t>.</w:t>
            </w:r>
          </w:p>
          <w:p w14:paraId="03477040" w14:textId="77777777" w:rsidR="006101CD" w:rsidRDefault="006101CD" w:rsidP="003B534B">
            <w:pPr>
              <w:tabs>
                <w:tab w:val="left" w:pos="360"/>
              </w:tabs>
              <w:spacing w:line="280" w:lineRule="atLeast"/>
              <w:ind w:left="342" w:right="-43"/>
              <w:rPr>
                <w:b/>
                <w:bCs/>
              </w:rPr>
            </w:pPr>
          </w:p>
          <w:p w14:paraId="4A1F3420" w14:textId="0E94F353" w:rsidR="003B534B" w:rsidRDefault="006101CD" w:rsidP="003B534B">
            <w:pPr>
              <w:tabs>
                <w:tab w:val="left" w:pos="360"/>
              </w:tabs>
              <w:spacing w:line="280" w:lineRule="atLeast"/>
              <w:ind w:left="342" w:right="-43"/>
            </w:pPr>
            <w:r w:rsidRPr="005F27DD">
              <w:rPr>
                <w:b/>
                <w:bCs/>
              </w:rPr>
              <w:t>Note</w:t>
            </w:r>
            <w:r>
              <w:t>:  T</w:t>
            </w:r>
            <w:r w:rsidRPr="005F27DD">
              <w:t>he coordinates of vertex are (B, C).</w:t>
            </w:r>
          </w:p>
          <w:p w14:paraId="7D3CAB2C" w14:textId="77777777" w:rsidR="006101CD" w:rsidRDefault="006101CD" w:rsidP="003B534B">
            <w:pPr>
              <w:tabs>
                <w:tab w:val="left" w:pos="360"/>
              </w:tabs>
              <w:spacing w:line="280" w:lineRule="atLeast"/>
              <w:ind w:left="342" w:right="-43"/>
            </w:pPr>
          </w:p>
          <w:p w14:paraId="3604428E" w14:textId="7DA1FF0F" w:rsidR="003B534B" w:rsidRDefault="003B534B" w:rsidP="00C94A0D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>Arrow down to OK</w:t>
            </w:r>
            <w:r w:rsidR="00A92C53">
              <w:t>. P</w:t>
            </w:r>
            <w:r>
              <w:t xml:space="preserve">ress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>
              <w:t>.</w:t>
            </w:r>
          </w:p>
          <w:p w14:paraId="121CAA4C" w14:textId="1B7FBD7C" w:rsidR="003B534B" w:rsidRDefault="003B534B" w:rsidP="006101CD">
            <w:pPr>
              <w:pStyle w:val="VSSteps1-9wbullet"/>
              <w:spacing w:line="320" w:lineRule="atLeast"/>
              <w:ind w:left="0" w:firstLine="0"/>
            </w:pPr>
          </w:p>
        </w:tc>
        <w:tc>
          <w:tcPr>
            <w:tcW w:w="3438" w:type="dxa"/>
            <w:gridSpan w:val="2"/>
          </w:tcPr>
          <w:p w14:paraId="70BDD7A9" w14:textId="1EC0350E" w:rsidR="00C94A0D" w:rsidRPr="00C94A0D" w:rsidRDefault="003B534B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3B534B">
              <w:rPr>
                <w:noProof/>
              </w:rPr>
              <w:drawing>
                <wp:inline distT="0" distB="0" distL="0" distR="0" wp14:anchorId="4D3EED5A" wp14:editId="7030E4A3">
                  <wp:extent cx="2045970" cy="1543050"/>
                  <wp:effectExtent l="0" t="0" r="0" b="0"/>
                  <wp:docPr id="393152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34B" w:rsidRPr="005D0B0F" w14:paraId="3FF49352" w14:textId="77777777" w:rsidTr="000E3301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834"/>
        </w:trPr>
        <w:tc>
          <w:tcPr>
            <w:tcW w:w="6120" w:type="dxa"/>
            <w:gridSpan w:val="2"/>
          </w:tcPr>
          <w:p w14:paraId="2CD0314F" w14:textId="41D76AB0" w:rsidR="005F6723" w:rsidRDefault="003B534B" w:rsidP="005F6723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display the data for one bounce</w:t>
            </w:r>
            <w:r w:rsidR="00A92C53">
              <w:t xml:space="preserve"> and</w:t>
            </w:r>
            <w:r>
              <w:t xml:space="preserve"> the graph of the</w:t>
            </w:r>
            <w:r w:rsidR="00DE2638">
              <w:t xml:space="preserve"> </w:t>
            </w:r>
            <w:r w:rsidR="009E3802">
              <w:t>equation</w:t>
            </w:r>
            <w:r>
              <w:t xml:space="preserve"> </w:t>
            </w:r>
            <w:r w:rsidR="00DE2638">
              <w:t>in Y</w:t>
            </w:r>
            <w:r w:rsidR="00DE2638" w:rsidRPr="0004017D">
              <w:rPr>
                <w:sz w:val="16"/>
                <w:szCs w:val="16"/>
              </w:rPr>
              <w:t>1</w:t>
            </w:r>
            <w:r w:rsidR="00DE2638">
              <w:rPr>
                <w:sz w:val="16"/>
                <w:szCs w:val="16"/>
              </w:rPr>
              <w:t xml:space="preserve"> </w:t>
            </w:r>
            <w:r>
              <w:t>with the last values stored for A, B, and C.</w:t>
            </w:r>
            <w:r w:rsidR="005F6723">
              <w:t xml:space="preserve"> </w:t>
            </w:r>
          </w:p>
          <w:p w14:paraId="157E74CD" w14:textId="7560221F" w:rsidR="005F27DD" w:rsidRPr="005F27DD" w:rsidRDefault="005F27DD" w:rsidP="005F27DD">
            <w:pPr>
              <w:pStyle w:val="VSSteps1-9wbullet"/>
              <w:spacing w:line="320" w:lineRule="atLeast"/>
              <w:ind w:left="970" w:hanging="630"/>
              <w:rPr>
                <w:rFonts w:ascii="Arial" w:hAnsi="Arial" w:cs="Arial"/>
                <w:sz w:val="20"/>
              </w:rPr>
            </w:pPr>
            <w:r w:rsidRPr="005F27DD">
              <w:rPr>
                <w:rFonts w:ascii="Arial" w:hAnsi="Arial" w:cs="Arial"/>
                <w:b/>
                <w:bCs/>
                <w:sz w:val="20"/>
              </w:rPr>
              <w:t>Note</w:t>
            </w:r>
            <w:r w:rsidRPr="005F27DD">
              <w:rPr>
                <w:rFonts w:ascii="Arial" w:hAnsi="Arial" w:cs="Arial"/>
                <w:sz w:val="20"/>
              </w:rPr>
              <w:t>:  Depending on the last stored values for A, B, and C, the graph of the equation may not be visible.</w:t>
            </w:r>
          </w:p>
          <w:p w14:paraId="6B752103" w14:textId="540BCF18" w:rsidR="005F6723" w:rsidRDefault="005F6723" w:rsidP="005F6723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To change values of A, B, or C, enter a value </w:t>
            </w:r>
            <w:r w:rsidR="005F27DD">
              <w:t xml:space="preserve">for the parameter, </w:t>
            </w:r>
            <w:r>
              <w:t xml:space="preserve">and press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>
              <w:t xml:space="preserve">. </w:t>
            </w:r>
            <w:r w:rsidR="006101CD">
              <w:t>To move from one</w:t>
            </w:r>
            <w:r>
              <w:t xml:space="preserve"> parameter </w:t>
            </w:r>
            <w:r w:rsidR="006101CD">
              <w:t>to another, press the up or down</w:t>
            </w:r>
            <w:r>
              <w:t xml:space="preserve"> arrow key.</w:t>
            </w:r>
          </w:p>
          <w:p w14:paraId="310BE817" w14:textId="39ACCC23" w:rsidR="003B534B" w:rsidRDefault="006101CD" w:rsidP="000E3301">
            <w:pPr>
              <w:tabs>
                <w:tab w:val="left" w:pos="360"/>
              </w:tabs>
              <w:spacing w:before="120" w:after="120" w:line="280" w:lineRule="atLeast"/>
              <w:ind w:left="346" w:right="-43"/>
            </w:pPr>
            <w:r>
              <w:t>To increase or decrease the value of a parameter by 1, press the right or left arrow key. (</w:t>
            </w:r>
            <w:r w:rsidRPr="008D11AA">
              <w:rPr>
                <w:b/>
                <w:bCs/>
              </w:rPr>
              <w:t>Note:</w:t>
            </w:r>
            <w:r>
              <w:t xml:space="preserve"> </w:t>
            </w:r>
            <w:r w:rsidRPr="00307BEC">
              <w:t>To increase or decrease a</w:t>
            </w:r>
            <w:r w:rsidR="00C17AD6">
              <w:t>ll</w:t>
            </w:r>
            <w:r w:rsidRPr="00307BEC">
              <w:t xml:space="preserve"> parameter</w:t>
            </w:r>
            <w:r w:rsidR="00C17AD6">
              <w:t>s</w:t>
            </w:r>
            <w:r w:rsidRPr="00307BEC">
              <w:t xml:space="preserve"> by a </w:t>
            </w:r>
            <w:r>
              <w:t>different v</w:t>
            </w:r>
            <w:r w:rsidRPr="00307BEC">
              <w:t xml:space="preserve">alue, </w:t>
            </w:r>
            <w:r w:rsidR="00C17AD6">
              <w:t xml:space="preserve">change </w:t>
            </w:r>
            <w:r>
              <w:t>the Step value.</w:t>
            </w:r>
            <w:r w:rsidR="00C17AD6">
              <w:t xml:space="preserve"> </w:t>
            </w:r>
            <w:r>
              <w:t>P</w:t>
            </w:r>
            <w:r w:rsidRPr="00307BEC">
              <w:t xml:space="preserve">ress </w:t>
            </w:r>
            <w:r w:rsidRPr="00307BEC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s</w:t>
            </w:r>
            <w:r w:rsidRPr="00307BEC">
              <w:t xml:space="preserve">elect </w:t>
            </w:r>
            <w:r w:rsidRPr="00307BEC">
              <w:rPr>
                <w:b/>
                <w:bCs/>
              </w:rPr>
              <w:t>SETUP</w:t>
            </w:r>
            <w:r>
              <w:t>. Arrow down to Step and enter a new</w:t>
            </w:r>
            <w:r w:rsidRPr="00307BEC">
              <w:t xml:space="preserve"> Step</w:t>
            </w:r>
            <w:r>
              <w:t xml:space="preserve"> value</w:t>
            </w:r>
            <w:r w:rsidRPr="00307BEC">
              <w:t xml:space="preserve">. Press </w:t>
            </w:r>
            <w:r w:rsidRPr="00307BEC">
              <w:rPr>
                <w:rFonts w:ascii="TI84PlusCEKeys" w:hAnsi="TI84PlusCEKeys"/>
                <w:sz w:val="28"/>
                <w:szCs w:val="28"/>
              </w:rPr>
              <w:t>s</w:t>
            </w:r>
            <w:r w:rsidRPr="00307BEC">
              <w:t xml:space="preserve"> to return to the graph.</w:t>
            </w:r>
            <w:r>
              <w:t>)</w:t>
            </w:r>
          </w:p>
        </w:tc>
        <w:tc>
          <w:tcPr>
            <w:tcW w:w="3438" w:type="dxa"/>
            <w:gridSpan w:val="2"/>
          </w:tcPr>
          <w:p w14:paraId="30D3947F" w14:textId="32104BC8" w:rsidR="003B534B" w:rsidRPr="003B534B" w:rsidRDefault="003B534B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3B534B">
              <w:rPr>
                <w:noProof/>
              </w:rPr>
              <w:drawing>
                <wp:inline distT="0" distB="0" distL="0" distR="0" wp14:anchorId="1A3415DE" wp14:editId="5F9D569A">
                  <wp:extent cx="2045970" cy="1543050"/>
                  <wp:effectExtent l="0" t="0" r="0" b="0"/>
                  <wp:docPr id="19427591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301" w:rsidRPr="005D0B0F" w14:paraId="63BC6A0C" w14:textId="77777777" w:rsidTr="000E3301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584"/>
        </w:trPr>
        <w:tc>
          <w:tcPr>
            <w:tcW w:w="9558" w:type="dxa"/>
            <w:gridSpan w:val="4"/>
          </w:tcPr>
          <w:p w14:paraId="18B7998C" w14:textId="77777777" w:rsidR="000E3301" w:rsidRDefault="000E3301" w:rsidP="000E3301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>Change values of A, B, and C until the graph of the function provides a good model for the data.</w:t>
            </w:r>
          </w:p>
          <w:p w14:paraId="66481CBF" w14:textId="77777777" w:rsidR="000E3301" w:rsidRDefault="000E3301" w:rsidP="000E3301">
            <w:pPr>
              <w:tabs>
                <w:tab w:val="left" w:pos="360"/>
              </w:tabs>
              <w:spacing w:line="280" w:lineRule="atLeast"/>
              <w:ind w:left="342" w:right="-43"/>
            </w:pPr>
          </w:p>
          <w:p w14:paraId="1F4F6F42" w14:textId="50644971" w:rsidR="000E3301" w:rsidRDefault="000E3301" w:rsidP="000E3301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>Substituting the values determined for A, B, and C, record your equation.  y = _______________</w:t>
            </w:r>
          </w:p>
          <w:p w14:paraId="456BEA3A" w14:textId="77777777" w:rsidR="000E3301" w:rsidRDefault="000E3301" w:rsidP="000E3301">
            <w:pPr>
              <w:pStyle w:val="ListParagraph"/>
            </w:pPr>
          </w:p>
          <w:p w14:paraId="58059633" w14:textId="77777777" w:rsidR="000E3301" w:rsidRDefault="000E3301" w:rsidP="000E3301">
            <w:pPr>
              <w:tabs>
                <w:tab w:val="left" w:pos="360"/>
              </w:tabs>
              <w:spacing w:line="280" w:lineRule="atLeast"/>
              <w:ind w:left="342" w:right="-43" w:firstLine="358"/>
            </w:pPr>
            <w:r w:rsidRPr="00BF72B9">
              <w:rPr>
                <w:b/>
                <w:u w:val="single"/>
              </w:rPr>
              <w:t>Sample Answer:</w:t>
            </w:r>
            <w:r>
              <w:t xml:space="preserve">  Answers will vary.</w:t>
            </w:r>
          </w:p>
          <w:p w14:paraId="626BFC56" w14:textId="77777777" w:rsidR="000E3301" w:rsidRDefault="000E3301" w:rsidP="000E3301"/>
        </w:tc>
      </w:tr>
      <w:tr w:rsidR="005F6723" w:rsidRPr="005D0B0F" w14:paraId="49770A31" w14:textId="77777777" w:rsidTr="000E3301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764"/>
        </w:trPr>
        <w:tc>
          <w:tcPr>
            <w:tcW w:w="9558" w:type="dxa"/>
            <w:gridSpan w:val="4"/>
          </w:tcPr>
          <w:p w14:paraId="594051E1" w14:textId="77777777" w:rsidR="00B72CA5" w:rsidRDefault="00B72CA5" w:rsidP="00B72CA5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How does the value of </w:t>
            </w:r>
            <w:r w:rsidRPr="0050131F">
              <w:rPr>
                <w:i/>
              </w:rPr>
              <w:t>A</w:t>
            </w:r>
            <w:r>
              <w:t xml:space="preserve"> compare to the value of </w:t>
            </w:r>
            <w:r w:rsidRPr="0050131F">
              <w:rPr>
                <w:i/>
              </w:rPr>
              <w:t>A</w:t>
            </w:r>
            <w:r>
              <w:t xml:space="preserve"> determined using other methods?  </w:t>
            </w:r>
          </w:p>
          <w:p w14:paraId="60834FFF" w14:textId="77777777" w:rsidR="00E04E8A" w:rsidRDefault="00E04E8A" w:rsidP="00E04E8A">
            <w:pPr>
              <w:tabs>
                <w:tab w:val="left" w:pos="360"/>
              </w:tabs>
              <w:spacing w:line="280" w:lineRule="atLeast"/>
              <w:ind w:left="342" w:right="-43"/>
            </w:pPr>
          </w:p>
          <w:p w14:paraId="54ABAE08" w14:textId="19D6625B" w:rsidR="00B72CA5" w:rsidRDefault="00B72CA5" w:rsidP="00B72CA5">
            <w:pPr>
              <w:tabs>
                <w:tab w:val="left" w:pos="360"/>
              </w:tabs>
              <w:spacing w:line="280" w:lineRule="atLeast"/>
              <w:ind w:left="342" w:right="-43" w:firstLine="358"/>
            </w:pPr>
            <w:r w:rsidRPr="00BF72B9">
              <w:rPr>
                <w:b/>
                <w:u w:val="single"/>
              </w:rPr>
              <w:t xml:space="preserve">Sample </w:t>
            </w:r>
            <w:r w:rsidRPr="00A579E0">
              <w:rPr>
                <w:b/>
                <w:u w:val="single"/>
              </w:rPr>
              <w:t>Answer:</w:t>
            </w:r>
            <w:r w:rsidRPr="00A579E0">
              <w:t xml:space="preserve">  Answers will vary.</w:t>
            </w:r>
          </w:p>
          <w:p w14:paraId="67489A66" w14:textId="77777777" w:rsidR="005F6723" w:rsidRDefault="005F6723" w:rsidP="005F6723">
            <w:pPr>
              <w:pStyle w:val="ListParagraph"/>
            </w:pPr>
          </w:p>
          <w:p w14:paraId="14603251" w14:textId="31F75D7D" w:rsidR="00681814" w:rsidRPr="003B534B" w:rsidRDefault="005F6723" w:rsidP="000E3301">
            <w:pPr>
              <w:numPr>
                <w:ilvl w:val="0"/>
                <w:numId w:val="45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To exit the Transfrm App, press </w:t>
            </w:r>
            <w:r w:rsidRPr="00C358AF">
              <w:rPr>
                <w:rFonts w:ascii="TI84PlusCEKeys" w:hAnsi="TI84PlusCEKeys"/>
                <w:sz w:val="28"/>
                <w:szCs w:val="28"/>
              </w:rPr>
              <w:t>o</w:t>
            </w:r>
            <w:r>
              <w:t xml:space="preserve">, arrow to QUIT-APP, and press </w:t>
            </w:r>
            <w:r w:rsidRPr="00C358AF"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>
              <w:t xml:space="preserve">. Select </w:t>
            </w:r>
            <w:r w:rsidRPr="00C358AF">
              <w:rPr>
                <w:b/>
                <w:bCs/>
              </w:rPr>
              <w:t>Quit Transfrm Graphing</w:t>
            </w:r>
            <w:r>
              <w:t>.</w:t>
            </w:r>
          </w:p>
        </w:tc>
      </w:tr>
      <w:tr w:rsidR="00C71E45" w:rsidRPr="005D0B0F" w14:paraId="7C4DDB51" w14:textId="77777777" w:rsidTr="00C71E4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40"/>
        </w:trPr>
        <w:tc>
          <w:tcPr>
            <w:tcW w:w="9558" w:type="dxa"/>
            <w:gridSpan w:val="4"/>
          </w:tcPr>
          <w:p w14:paraId="503AD6C3" w14:textId="05F8D38A" w:rsidR="00C71E45" w:rsidRPr="00C94A0D" w:rsidRDefault="00C71E45" w:rsidP="00681814">
            <w:pPr>
              <w:tabs>
                <w:tab w:val="left" w:pos="360"/>
              </w:tabs>
              <w:spacing w:before="120" w:after="120" w:line="320" w:lineRule="atLeast"/>
              <w:ind w:left="1440" w:right="-43" w:hanging="1454"/>
              <w:rPr>
                <w:b/>
                <w:bCs/>
                <w:noProof/>
                <w:sz w:val="22"/>
                <w:szCs w:val="22"/>
              </w:rPr>
            </w:pPr>
            <w:r w:rsidRPr="00C94A0D">
              <w:rPr>
                <w:b/>
                <w:bCs/>
                <w:noProof/>
                <w:sz w:val="22"/>
                <w:szCs w:val="22"/>
              </w:rPr>
              <w:lastRenderedPageBreak/>
              <w:t xml:space="preserve">Method </w:t>
            </w:r>
            <w:r>
              <w:rPr>
                <w:b/>
                <w:bCs/>
                <w:noProof/>
                <w:sz w:val="22"/>
                <w:szCs w:val="22"/>
              </w:rPr>
              <w:t>3 – Using QuickPlot&amp;Fit-EQ to Fit an Equation</w:t>
            </w:r>
          </w:p>
        </w:tc>
      </w:tr>
      <w:tr w:rsidR="0073462F" w:rsidRPr="005D0B0F" w14:paraId="737A4B80" w14:textId="77777777" w:rsidTr="00B5112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870"/>
        </w:trPr>
        <w:tc>
          <w:tcPr>
            <w:tcW w:w="6120" w:type="dxa"/>
            <w:gridSpan w:val="2"/>
          </w:tcPr>
          <w:p w14:paraId="3BC73893" w14:textId="64A77074" w:rsidR="0073462F" w:rsidRDefault="00B5112C" w:rsidP="00C71E45">
            <w:pPr>
              <w:numPr>
                <w:ilvl w:val="0"/>
                <w:numId w:val="47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 xml:space="preserve">Using the data graphed for one bounce (in a ZoomStat window), </w:t>
            </w:r>
            <w:r w:rsidR="0073462F">
              <w:t xml:space="preserve">determine the equation of the parabola using </w:t>
            </w:r>
            <w:r w:rsidR="0073462F" w:rsidRPr="00737846">
              <w:t>the Quick-Plot &amp; Fit-EQ feature on the calculator.</w:t>
            </w:r>
          </w:p>
          <w:p w14:paraId="64D23F29" w14:textId="77777777" w:rsidR="0073462F" w:rsidRDefault="0073462F" w:rsidP="0073462F">
            <w:pPr>
              <w:pStyle w:val="ListParagraph"/>
            </w:pPr>
          </w:p>
          <w:p w14:paraId="3DF5B8D3" w14:textId="721DCA26" w:rsidR="00B5112C" w:rsidRDefault="00B72CA5" w:rsidP="00703915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>P</w:t>
            </w:r>
            <w:r w:rsidR="00B5112C">
              <w:t xml:space="preserve">ress </w:t>
            </w:r>
            <w:r w:rsidR="00B5112C"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 w:rsidR="00C03D67">
              <w:t>, a</w:t>
            </w:r>
            <w:r w:rsidR="00B5112C">
              <w:t>nd delete any equations.</w:t>
            </w:r>
          </w:p>
          <w:p w14:paraId="70CDE6FA" w14:textId="40EF78AF" w:rsidR="0073462F" w:rsidRDefault="0073462F" w:rsidP="00703915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</w:pPr>
            <w:r w:rsidRPr="00737846">
              <w:t xml:space="preserve">Press </w:t>
            </w:r>
            <w:r w:rsidRPr="00737846">
              <w:rPr>
                <w:rFonts w:ascii="TI84PlusCEKeys" w:hAnsi="TI84PlusCEKeys"/>
                <w:sz w:val="28"/>
                <w:szCs w:val="28"/>
              </w:rPr>
              <w:t>…</w:t>
            </w:r>
            <w:r w:rsidRPr="00737846">
              <w:t xml:space="preserve">, </w:t>
            </w:r>
            <w:r>
              <w:t xml:space="preserve">and </w:t>
            </w:r>
            <w:r w:rsidRPr="00737846">
              <w:t xml:space="preserve">arrow to the right to </w:t>
            </w:r>
            <w:r w:rsidRPr="00737846">
              <w:rPr>
                <w:b/>
              </w:rPr>
              <w:t>CALC</w:t>
            </w:r>
            <w:r w:rsidRPr="00737846">
              <w:t xml:space="preserve">. </w:t>
            </w:r>
          </w:p>
          <w:p w14:paraId="2622F1EB" w14:textId="4E59EE05" w:rsidR="0073462F" w:rsidRDefault="0073462F" w:rsidP="00703915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</w:pPr>
            <w:r w:rsidRPr="00737846">
              <w:t xml:space="preserve">Press the </w:t>
            </w:r>
            <w:r w:rsidR="00D76F38">
              <w:t xml:space="preserve">up or </w:t>
            </w:r>
            <w:r w:rsidRPr="00737846">
              <w:t xml:space="preserve">down arrow to scroll to </w:t>
            </w:r>
            <w:r>
              <w:rPr>
                <w:b/>
              </w:rPr>
              <w:t>QuickPlot&amp;Fit-</w:t>
            </w:r>
            <w:r w:rsidRPr="00737846">
              <w:rPr>
                <w:b/>
              </w:rPr>
              <w:t>EQ</w:t>
            </w:r>
            <w:r w:rsidRPr="00737846">
              <w:t xml:space="preserve">, </w:t>
            </w:r>
            <w:r>
              <w:t xml:space="preserve">and </w:t>
            </w:r>
            <w:r w:rsidRPr="00737846">
              <w:t xml:space="preserve">then press </w:t>
            </w:r>
            <w:r w:rsidRPr="00737846">
              <w:rPr>
                <w:rFonts w:ascii="TI84PlusCEKeys" w:hAnsi="TI84PlusCEKeys"/>
                <w:sz w:val="28"/>
                <w:szCs w:val="28"/>
              </w:rPr>
              <w:t>Í</w:t>
            </w:r>
            <w:r w:rsidRPr="00737846">
              <w:t xml:space="preserve">.  </w:t>
            </w:r>
          </w:p>
          <w:p w14:paraId="275F7278" w14:textId="630C8835" w:rsidR="0073462F" w:rsidRPr="00737846" w:rsidRDefault="0073462F" w:rsidP="00B5112C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0"/>
            </w:pPr>
            <w:r w:rsidRPr="00737846">
              <w:t>A blinking cursor w</w:t>
            </w:r>
            <w:r w:rsidRPr="00550457">
              <w:t>ill appear</w:t>
            </w:r>
            <w:r w:rsidR="00D76F38">
              <w:t xml:space="preserve"> on the graph screen</w:t>
            </w:r>
            <w:r w:rsidRPr="00550457">
              <w:t xml:space="preserve">. Use the arrow keys to </w:t>
            </w:r>
            <w:r w:rsidR="00DE2638">
              <w:t>move on</w:t>
            </w:r>
            <w:r w:rsidRPr="00550457">
              <w:t xml:space="preserve"> the </w:t>
            </w:r>
            <w:r w:rsidR="00D76F38">
              <w:t>graph</w:t>
            </w:r>
            <w:r w:rsidRPr="00550457">
              <w:t xml:space="preserve"> formed by the bounce.</w:t>
            </w:r>
            <w:r w:rsidRPr="00737846">
              <w:t xml:space="preserve">  </w:t>
            </w:r>
          </w:p>
        </w:tc>
        <w:tc>
          <w:tcPr>
            <w:tcW w:w="3438" w:type="dxa"/>
            <w:gridSpan w:val="2"/>
          </w:tcPr>
          <w:p w14:paraId="089E78F8" w14:textId="77777777" w:rsidR="0073462F" w:rsidRDefault="0073462F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0CA1DFCA" w14:textId="77777777" w:rsidR="00B5112C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415F2FA4" w14:textId="77777777" w:rsidR="00B72CA5" w:rsidRDefault="00B72CA5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6D3F2C89" w14:textId="77777777" w:rsidR="00B5112C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13B72104" w14:textId="6E6C080C" w:rsidR="00B5112C" w:rsidRPr="001C5963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B5112C">
              <w:rPr>
                <w:noProof/>
              </w:rPr>
              <w:drawing>
                <wp:inline distT="0" distB="0" distL="0" distR="0" wp14:anchorId="690B136F" wp14:editId="79C75099">
                  <wp:extent cx="2045970" cy="1543050"/>
                  <wp:effectExtent l="0" t="0" r="0" b="0"/>
                  <wp:docPr id="9403514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2C" w:rsidRPr="005D0B0F" w14:paraId="0D9ECC37" w14:textId="77777777" w:rsidTr="00202050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6300"/>
        </w:trPr>
        <w:tc>
          <w:tcPr>
            <w:tcW w:w="6120" w:type="dxa"/>
            <w:gridSpan w:val="2"/>
          </w:tcPr>
          <w:p w14:paraId="357CA548" w14:textId="77777777" w:rsidR="007B46B3" w:rsidRPr="001D69E6" w:rsidRDefault="007B46B3" w:rsidP="007B46B3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  <w:rPr>
                <w:b/>
              </w:rPr>
            </w:pPr>
            <w:r>
              <w:t>To select a point on the parabola, p</w:t>
            </w:r>
            <w:r w:rsidRPr="004E729C">
              <w:t xml:space="preserve">ress </w:t>
            </w:r>
            <w:r w:rsidRPr="004E729C">
              <w:rPr>
                <w:rFonts w:ascii="TI84PlusCEKeys" w:hAnsi="TI84PlusCEKeys"/>
                <w:sz w:val="28"/>
                <w:szCs w:val="28"/>
              </w:rPr>
              <w:t>Í</w:t>
            </w:r>
            <w:r>
              <w:t>. S</w:t>
            </w:r>
            <w:r w:rsidRPr="004E729C">
              <w:t>elect at least five points</w:t>
            </w:r>
            <w:r>
              <w:t xml:space="preserve"> –</w:t>
            </w:r>
            <w:r w:rsidRPr="00737846">
              <w:t xml:space="preserve"> </w:t>
            </w:r>
            <w:r>
              <w:t xml:space="preserve">select </w:t>
            </w:r>
            <w:r w:rsidRPr="00737846">
              <w:t xml:space="preserve">the vertex and two points to the left and two points to the right of the vertex. </w:t>
            </w:r>
            <w:r>
              <w:t>(</w:t>
            </w:r>
            <w:r w:rsidRPr="00C93B1B">
              <w:rPr>
                <w:b/>
                <w:bCs/>
              </w:rPr>
              <w:t>Note:</w:t>
            </w:r>
            <w:r>
              <w:t xml:space="preserve"> At least three points must be selected to compute a quadratic regression equation.)</w:t>
            </w:r>
          </w:p>
          <w:p w14:paraId="4BABD28B" w14:textId="016EE7B0" w:rsidR="007604DD" w:rsidRDefault="00B5112C" w:rsidP="00B5112C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>A marke</w:t>
            </w:r>
            <w:r w:rsidR="00D76F38">
              <w:t>d</w:t>
            </w:r>
            <w:r>
              <w:t xml:space="preserve"> point will appear each time </w:t>
            </w:r>
            <w:r w:rsidRPr="009F7C75">
              <w:rPr>
                <w:rFonts w:ascii="TI84PlusCEKeys" w:hAnsi="TI84PlusCEKeys"/>
                <w:sz w:val="28"/>
                <w:szCs w:val="28"/>
              </w:rPr>
              <w:t>Í</w:t>
            </w:r>
            <w:r>
              <w:t xml:space="preserve"> is pressed.</w:t>
            </w:r>
          </w:p>
          <w:p w14:paraId="19B907EC" w14:textId="77777777" w:rsidR="007604DD" w:rsidRDefault="007604DD" w:rsidP="007604DD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 xml:space="preserve">When all points have been selected,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select </w:t>
            </w:r>
            <w:r w:rsidRPr="00473DDC">
              <w:rPr>
                <w:b/>
              </w:rPr>
              <w:t>FITEQ</w:t>
            </w:r>
            <w:r>
              <w:t xml:space="preserve">.  </w:t>
            </w:r>
          </w:p>
          <w:p w14:paraId="6A71B203" w14:textId="77777777" w:rsidR="007604DD" w:rsidRDefault="007604DD" w:rsidP="007604DD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 xml:space="preserve">Then, select </w:t>
            </w:r>
            <w:r w:rsidRPr="00473DDC">
              <w:rPr>
                <w:b/>
              </w:rPr>
              <w:t>QuadReg</w:t>
            </w:r>
            <w:r>
              <w:t xml:space="preserve">.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select </w:t>
            </w:r>
            <w:r w:rsidRPr="00473DDC">
              <w:rPr>
                <w:b/>
              </w:rPr>
              <w:t>STORE</w:t>
            </w:r>
            <w:r>
              <w:t>.</w:t>
            </w:r>
          </w:p>
          <w:p w14:paraId="03016A3A" w14:textId="77777777" w:rsidR="00202050" w:rsidRPr="009C788F" w:rsidRDefault="00202050" w:rsidP="00202050">
            <w:pPr>
              <w:numPr>
                <w:ilvl w:val="0"/>
                <w:numId w:val="24"/>
              </w:numPr>
              <w:tabs>
                <w:tab w:val="left" w:pos="360"/>
              </w:tabs>
              <w:spacing w:after="120" w:line="320" w:lineRule="atLeast"/>
              <w:ind w:right="-43"/>
              <w:rPr>
                <w:b/>
              </w:rPr>
            </w:pPr>
            <w:r w:rsidRPr="001D69E6">
              <w:t xml:space="preserve">Use the arrow keys to select </w:t>
            </w:r>
            <w:r w:rsidRPr="00B94EF6">
              <w:rPr>
                <w:b/>
                <w:bCs/>
              </w:rPr>
              <w:t>L3</w:t>
            </w:r>
            <w:r w:rsidRPr="001D69E6">
              <w:t xml:space="preserve"> for the XList, </w:t>
            </w:r>
            <w:r w:rsidRPr="00B94EF6">
              <w:rPr>
                <w:b/>
                <w:bCs/>
              </w:rPr>
              <w:t>L4</w:t>
            </w:r>
            <w:r w:rsidRPr="001D69E6">
              <w:t xml:space="preserve"> for YList, </w:t>
            </w:r>
            <w:r w:rsidRPr="00D86F9F">
              <w:rPr>
                <w:b/>
                <w:bCs/>
              </w:rPr>
              <w:t>Plot2</w:t>
            </w:r>
            <w:r w:rsidRPr="001D69E6">
              <w:t xml:space="preserve"> for Setup Plot, and </w:t>
            </w:r>
            <w:r w:rsidRPr="00D86F9F">
              <w:rPr>
                <w:b/>
                <w:bCs/>
              </w:rPr>
              <w:t>Y</w:t>
            </w:r>
            <w:r w:rsidRPr="00DE2638">
              <w:rPr>
                <w:b/>
                <w:bCs/>
                <w:sz w:val="16"/>
                <w:szCs w:val="16"/>
              </w:rPr>
              <w:t>1</w:t>
            </w:r>
            <w:r w:rsidRPr="001D69E6">
              <w:t xml:space="preserve"> for Store RegEQ. </w:t>
            </w:r>
            <w:r>
              <w:t xml:space="preserve">Arrow to </w:t>
            </w:r>
            <w:r w:rsidRPr="00D86F9F">
              <w:rPr>
                <w:b/>
                <w:bCs/>
              </w:rPr>
              <w:t>OK</w:t>
            </w:r>
            <w:r>
              <w:t xml:space="preserve"> and p</w:t>
            </w:r>
            <w:r w:rsidRPr="001D69E6">
              <w:t xml:space="preserve">ress </w:t>
            </w:r>
            <w:r w:rsidRPr="001D69E6">
              <w:rPr>
                <w:rFonts w:ascii="TI84PlusCEKeys" w:hAnsi="TI84PlusCEKeys"/>
                <w:sz w:val="28"/>
                <w:szCs w:val="28"/>
              </w:rPr>
              <w:t>Í</w:t>
            </w:r>
            <w:r w:rsidRPr="001D69E6">
              <w:t>.</w:t>
            </w:r>
          </w:p>
          <w:p w14:paraId="6854F395" w14:textId="77777777" w:rsidR="00202050" w:rsidRPr="00B94EF6" w:rsidRDefault="00202050" w:rsidP="00202050">
            <w:pPr>
              <w:pStyle w:val="VSSteps1-9wbullet"/>
              <w:spacing w:line="320" w:lineRule="atLeast"/>
              <w:ind w:left="1330" w:hanging="630"/>
              <w:rPr>
                <w:rFonts w:ascii="Arial" w:hAnsi="Arial" w:cs="Arial"/>
                <w:b/>
                <w:sz w:val="20"/>
              </w:rPr>
            </w:pPr>
            <w:r w:rsidRPr="00B94EF6">
              <w:rPr>
                <w:rFonts w:ascii="Arial" w:hAnsi="Arial" w:cs="Arial"/>
                <w:b/>
                <w:sz w:val="20"/>
              </w:rPr>
              <w:t xml:space="preserve">Note: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94EF6">
              <w:rPr>
                <w:rFonts w:ascii="Arial" w:hAnsi="Arial" w:cs="Arial"/>
                <w:bCs/>
                <w:sz w:val="20"/>
              </w:rPr>
              <w:t xml:space="preserve">Do not select L1 or L6 as that would overwrite the </w:t>
            </w:r>
            <w:r>
              <w:rPr>
                <w:rFonts w:ascii="Arial" w:hAnsi="Arial" w:cs="Arial"/>
                <w:bCs/>
                <w:sz w:val="20"/>
              </w:rPr>
              <w:t xml:space="preserve">time and distance </w:t>
            </w:r>
            <w:r w:rsidRPr="00B94EF6">
              <w:rPr>
                <w:rFonts w:ascii="Arial" w:hAnsi="Arial" w:cs="Arial"/>
                <w:sz w:val="20"/>
              </w:rPr>
              <w:t>data</w:t>
            </w:r>
            <w:r w:rsidRPr="00B94EF6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from the ball bounce.</w:t>
            </w:r>
          </w:p>
          <w:p w14:paraId="7FF0D9B3" w14:textId="577DB510" w:rsidR="00B5112C" w:rsidRPr="00FE0278" w:rsidRDefault="00AB3184" w:rsidP="00FE0278">
            <w:pPr>
              <w:numPr>
                <w:ilvl w:val="0"/>
                <w:numId w:val="47"/>
              </w:numPr>
              <w:tabs>
                <w:tab w:val="left" w:pos="360"/>
              </w:tabs>
              <w:spacing w:line="280" w:lineRule="atLeast"/>
              <w:ind w:left="340" w:right="-43"/>
              <w:rPr>
                <w:b/>
              </w:rPr>
            </w:pPr>
            <w:r>
              <w:t xml:space="preserve">Once </w:t>
            </w:r>
            <w:r w:rsidRPr="00AB3184">
              <w:rPr>
                <w:b/>
                <w:bCs/>
              </w:rPr>
              <w:t>OK</w:t>
            </w:r>
            <w:r>
              <w:t xml:space="preserve"> is selected, the regression equation is no longer shown on the graph screen. </w:t>
            </w:r>
            <w:r w:rsidR="00887E7C">
              <w:t>The regression equation is stored in Y</w:t>
            </w:r>
            <w:r w:rsidR="00887E7C" w:rsidRPr="00DE2638">
              <w:rPr>
                <w:sz w:val="16"/>
                <w:szCs w:val="16"/>
              </w:rPr>
              <w:t>1</w:t>
            </w:r>
            <w:r w:rsidR="007604DD">
              <w:t>.</w:t>
            </w:r>
          </w:p>
        </w:tc>
        <w:tc>
          <w:tcPr>
            <w:tcW w:w="3438" w:type="dxa"/>
            <w:gridSpan w:val="2"/>
          </w:tcPr>
          <w:p w14:paraId="3C50C0E9" w14:textId="77777777" w:rsidR="00B5112C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B5112C">
              <w:rPr>
                <w:noProof/>
              </w:rPr>
              <w:drawing>
                <wp:inline distT="0" distB="0" distL="0" distR="0" wp14:anchorId="7E7E2612" wp14:editId="48876CA9">
                  <wp:extent cx="2045970" cy="1543050"/>
                  <wp:effectExtent l="0" t="0" r="0" b="0"/>
                  <wp:docPr id="17599787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E1A76" w14:textId="77777777" w:rsidR="007604DD" w:rsidRDefault="007604DD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55DCAB27" w14:textId="5709F204" w:rsidR="007604DD" w:rsidRDefault="007604DD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B5112C">
              <w:rPr>
                <w:noProof/>
              </w:rPr>
              <w:drawing>
                <wp:inline distT="0" distB="0" distL="0" distR="0" wp14:anchorId="33965DE5" wp14:editId="2A9CD6E3">
                  <wp:extent cx="2045970" cy="1543050"/>
                  <wp:effectExtent l="0" t="0" r="0" b="0"/>
                  <wp:docPr id="1529398932" name="Picture 1529398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EEA" w:rsidRPr="005D0B0F" w14:paraId="1F431C06" w14:textId="77777777" w:rsidTr="003F0E7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420"/>
        </w:trPr>
        <w:tc>
          <w:tcPr>
            <w:tcW w:w="9558" w:type="dxa"/>
            <w:gridSpan w:val="4"/>
          </w:tcPr>
          <w:p w14:paraId="05D63D29" w14:textId="6B45B8E7" w:rsidR="00061EEA" w:rsidRDefault="00061EEA" w:rsidP="0045063E">
            <w:pPr>
              <w:numPr>
                <w:ilvl w:val="0"/>
                <w:numId w:val="47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lastRenderedPageBreak/>
              <w:t xml:space="preserve">Press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>
              <w:t xml:space="preserve"> to view the equation stored in Y</w:t>
            </w:r>
            <w:r w:rsidR="00124AE5" w:rsidRPr="00DE2638">
              <w:rPr>
                <w:sz w:val="16"/>
                <w:szCs w:val="16"/>
              </w:rPr>
              <w:t>1</w:t>
            </w:r>
            <w:r>
              <w:t xml:space="preserve">. Record the value of </w:t>
            </w:r>
            <w:r w:rsidRPr="00B019DE">
              <w:rPr>
                <w:i/>
              </w:rPr>
              <w:t>A</w:t>
            </w:r>
            <w:r>
              <w:t xml:space="preserve">.    </w:t>
            </w:r>
            <w:r>
              <w:rPr>
                <w:i/>
              </w:rPr>
              <w:t xml:space="preserve">A = __________ </w:t>
            </w:r>
            <w:r w:rsidRPr="00FE1843">
              <w:t xml:space="preserve">  </w:t>
            </w:r>
          </w:p>
          <w:p w14:paraId="7B070AF6" w14:textId="77777777" w:rsidR="00733FEF" w:rsidRDefault="00733FEF" w:rsidP="00061EEA">
            <w:pPr>
              <w:pStyle w:val="ListParagraph"/>
              <w:spacing w:after="120" w:line="320" w:lineRule="atLeast"/>
              <w:ind w:left="702" w:right="-14"/>
              <w:rPr>
                <w:b/>
                <w:u w:val="single"/>
              </w:rPr>
            </w:pPr>
          </w:p>
          <w:p w14:paraId="06F50AD1" w14:textId="749F5CBA" w:rsidR="00061EEA" w:rsidRPr="003974A6" w:rsidRDefault="00061EEA" w:rsidP="00061EEA">
            <w:pPr>
              <w:pStyle w:val="ListParagraph"/>
              <w:spacing w:after="120" w:line="320" w:lineRule="atLeast"/>
              <w:ind w:left="702" w:right="-14"/>
            </w:pPr>
            <w:r w:rsidRPr="00BF72B9">
              <w:rPr>
                <w:b/>
                <w:u w:val="single"/>
              </w:rPr>
              <w:t>Sample Answer:</w:t>
            </w:r>
            <w:r>
              <w:t xml:space="preserve">  Answers will vary but the </w:t>
            </w:r>
            <w:r w:rsidR="00CB02FD">
              <w:t>val</w:t>
            </w:r>
            <w:r w:rsidR="00CB02FD" w:rsidRPr="00AE103B">
              <w:t>ue</w:t>
            </w:r>
            <w:r w:rsidR="00CB02FD" w:rsidRPr="009C5C0E">
              <w:rPr>
                <w:spacing w:val="-5"/>
              </w:rPr>
              <w:t xml:space="preserve"> </w:t>
            </w:r>
            <w:r w:rsidR="00CB02FD" w:rsidRPr="00AE103B">
              <w:t>of</w:t>
            </w:r>
            <w:r w:rsidR="00CB02FD" w:rsidRPr="009C5C0E">
              <w:rPr>
                <w:spacing w:val="-2"/>
              </w:rPr>
              <w:t xml:space="preserve"> </w:t>
            </w:r>
            <w:r w:rsidR="00CB02FD" w:rsidRPr="009C5C0E">
              <w:rPr>
                <w:bCs/>
                <w:i/>
              </w:rPr>
              <w:t>A</w:t>
            </w:r>
            <w:r w:rsidR="00CB02FD" w:rsidRPr="009C5C0E">
              <w:rPr>
                <w:b/>
                <w:bCs/>
                <w:spacing w:val="-2"/>
              </w:rPr>
              <w:t xml:space="preserve"> </w:t>
            </w:r>
            <w:r w:rsidR="00CB02FD">
              <w:t>should be</w:t>
            </w:r>
            <w:r w:rsidR="00CB02FD" w:rsidRPr="009C5C0E">
              <w:rPr>
                <w:spacing w:val="-1"/>
              </w:rPr>
              <w:t xml:space="preserve"> </w:t>
            </w:r>
            <w:r w:rsidR="00CB02FD" w:rsidRPr="00AE103B">
              <w:t>approx</w:t>
            </w:r>
            <w:r w:rsidR="00CB02FD" w:rsidRPr="009C5C0E">
              <w:rPr>
                <w:spacing w:val="-1"/>
              </w:rPr>
              <w:t>i</w:t>
            </w:r>
            <w:r w:rsidR="00CB02FD" w:rsidRPr="00AE103B">
              <w:t>mately</w:t>
            </w:r>
            <w:r w:rsidR="00CB02FD" w:rsidRPr="009C5C0E">
              <w:rPr>
                <w:spacing w:val="-11"/>
              </w:rPr>
              <w:t xml:space="preserve"> </w:t>
            </w:r>
            <w:r w:rsidR="00CB02FD" w:rsidRPr="00AE103B">
              <w:t>one-</w:t>
            </w:r>
            <w:r w:rsidR="00CB02FD" w:rsidRPr="009C5C0E">
              <w:rPr>
                <w:spacing w:val="-1"/>
              </w:rPr>
              <w:t>h</w:t>
            </w:r>
            <w:r w:rsidR="00CB02FD" w:rsidRPr="00AE103B">
              <w:t>alf</w:t>
            </w:r>
            <w:r w:rsidR="00CB02FD" w:rsidRPr="009C5C0E">
              <w:rPr>
                <w:spacing w:val="-7"/>
              </w:rPr>
              <w:t xml:space="preserve"> </w:t>
            </w:r>
            <w:r w:rsidR="00CB02FD" w:rsidRPr="00AE103B">
              <w:t>the acce</w:t>
            </w:r>
            <w:r w:rsidR="00CB02FD" w:rsidRPr="009C5C0E">
              <w:rPr>
                <w:spacing w:val="1"/>
              </w:rPr>
              <w:t>l</w:t>
            </w:r>
            <w:r w:rsidR="00CB02FD" w:rsidRPr="00AE103B">
              <w:t>eration</w:t>
            </w:r>
            <w:r w:rsidR="00CB02FD" w:rsidRPr="009C5C0E">
              <w:rPr>
                <w:spacing w:val="-11"/>
              </w:rPr>
              <w:t xml:space="preserve"> </w:t>
            </w:r>
            <w:r w:rsidR="00CB02FD" w:rsidRPr="00AE103B">
              <w:t>due</w:t>
            </w:r>
            <w:r w:rsidR="00CB02FD" w:rsidRPr="009C5C0E">
              <w:rPr>
                <w:spacing w:val="-3"/>
              </w:rPr>
              <w:t xml:space="preserve"> </w:t>
            </w:r>
            <w:r w:rsidR="00CB02FD" w:rsidRPr="00AE103B">
              <w:t>to</w:t>
            </w:r>
            <w:r w:rsidR="00CB02FD" w:rsidRPr="009C5C0E">
              <w:rPr>
                <w:spacing w:val="-2"/>
              </w:rPr>
              <w:t xml:space="preserve"> </w:t>
            </w:r>
            <w:r w:rsidR="00CB02FD" w:rsidRPr="00AE103B">
              <w:t>gravity,</w:t>
            </w:r>
            <w:r w:rsidR="00B9425B">
              <w:t xml:space="preserve"> </w:t>
            </w:r>
            <w:r w:rsidR="003974A6">
              <w:sym w:font="Symbol" w:char="F02D"/>
            </w:r>
            <w:r w:rsidR="00B9425B">
              <w:t>4.9 meters/second</w:t>
            </w:r>
            <w:r w:rsidR="00B9425B">
              <w:rPr>
                <w:vertAlign w:val="superscript"/>
              </w:rPr>
              <w:t>2</w:t>
            </w:r>
            <w:r w:rsidR="003974A6">
              <w:t xml:space="preserve"> or</w:t>
            </w:r>
            <w:r w:rsidR="00CB02FD" w:rsidRPr="009C5C0E">
              <w:rPr>
                <w:spacing w:val="-2"/>
              </w:rPr>
              <w:t xml:space="preserve"> </w:t>
            </w:r>
            <w:r w:rsidR="00CB02FD">
              <w:sym w:font="Symbol" w:char="F02D"/>
            </w:r>
            <w:r w:rsidR="00CB02FD" w:rsidRPr="00AE103B">
              <w:t>16</w:t>
            </w:r>
            <w:r w:rsidR="00CB02FD" w:rsidRPr="009C5C0E">
              <w:rPr>
                <w:spacing w:val="-3"/>
              </w:rPr>
              <w:t xml:space="preserve"> </w:t>
            </w:r>
            <w:r w:rsidR="00CB02FD" w:rsidRPr="00AE103B">
              <w:t>feet/sec</w:t>
            </w:r>
            <w:r w:rsidR="00CB02FD" w:rsidRPr="009C5C0E">
              <w:rPr>
                <w:spacing w:val="2"/>
              </w:rPr>
              <w:t>o</w:t>
            </w:r>
            <w:r w:rsidR="00CB02FD">
              <w:t>nd</w:t>
            </w:r>
            <w:r w:rsidR="00CB02FD">
              <w:rPr>
                <w:vertAlign w:val="superscript"/>
              </w:rPr>
              <w:t>2</w:t>
            </w:r>
            <w:r w:rsidR="003974A6">
              <w:t>.</w:t>
            </w:r>
          </w:p>
          <w:p w14:paraId="01AC9AE5" w14:textId="77777777" w:rsidR="00CB02FD" w:rsidRDefault="00CB02FD" w:rsidP="00061EEA">
            <w:pPr>
              <w:pStyle w:val="ListParagraph"/>
              <w:spacing w:after="120" w:line="320" w:lineRule="atLeast"/>
              <w:ind w:left="702" w:right="-14"/>
            </w:pPr>
          </w:p>
          <w:p w14:paraId="55BEE1B0" w14:textId="50663990" w:rsidR="00CB02FD" w:rsidRDefault="00CB02FD" w:rsidP="0045063E">
            <w:pPr>
              <w:numPr>
                <w:ilvl w:val="0"/>
                <w:numId w:val="47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>How do</w:t>
            </w:r>
            <w:r w:rsidR="005276E4">
              <w:t xml:space="preserve">es the value of </w:t>
            </w:r>
            <w:r w:rsidR="005276E4" w:rsidRPr="0050131F">
              <w:rPr>
                <w:i/>
              </w:rPr>
              <w:t>A</w:t>
            </w:r>
            <w:r w:rsidR="005276E4">
              <w:t xml:space="preserve"> </w:t>
            </w:r>
            <w:r>
              <w:t xml:space="preserve">compare to the value of </w:t>
            </w:r>
            <w:r w:rsidRPr="0050131F">
              <w:rPr>
                <w:i/>
              </w:rPr>
              <w:t>A</w:t>
            </w:r>
            <w:r>
              <w:t xml:space="preserve"> </w:t>
            </w:r>
            <w:r w:rsidR="008B26E9">
              <w:t>determined using other methods?</w:t>
            </w:r>
            <w:r>
              <w:t xml:space="preserve">  </w:t>
            </w:r>
          </w:p>
          <w:p w14:paraId="61D0392C" w14:textId="77777777" w:rsidR="00733FEF" w:rsidRDefault="00733FEF" w:rsidP="00733FEF">
            <w:pPr>
              <w:tabs>
                <w:tab w:val="left" w:pos="360"/>
              </w:tabs>
              <w:spacing w:line="280" w:lineRule="atLeast"/>
              <w:ind w:left="340" w:right="-43"/>
            </w:pPr>
          </w:p>
          <w:p w14:paraId="72F0E9B8" w14:textId="09D22ECE" w:rsidR="00CB02FD" w:rsidRDefault="00CB02FD" w:rsidP="00B72CA5">
            <w:pPr>
              <w:pStyle w:val="ListParagraph"/>
              <w:spacing w:after="120" w:line="320" w:lineRule="atLeast"/>
              <w:ind w:left="702" w:right="-14"/>
            </w:pPr>
            <w:r w:rsidRPr="00BF72B9">
              <w:rPr>
                <w:b/>
                <w:u w:val="single"/>
              </w:rPr>
              <w:t>Sample Answer:</w:t>
            </w:r>
            <w:r>
              <w:t xml:space="preserve">  Answers will vary.</w:t>
            </w:r>
          </w:p>
        </w:tc>
      </w:tr>
      <w:tr w:rsidR="00C22FFE" w:rsidRPr="005D0B0F" w14:paraId="57E29960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00"/>
        </w:trPr>
        <w:tc>
          <w:tcPr>
            <w:tcW w:w="9558" w:type="dxa"/>
            <w:gridSpan w:val="4"/>
          </w:tcPr>
          <w:p w14:paraId="6C96E679" w14:textId="77777777" w:rsidR="00C22FFE" w:rsidRPr="00DA2302" w:rsidRDefault="00C22FFE" w:rsidP="00C22FFE">
            <w:pPr>
              <w:spacing w:after="120" w:line="320" w:lineRule="atLeast"/>
              <w:ind w:right="-40"/>
              <w:rPr>
                <w:b/>
                <w:sz w:val="24"/>
                <w:szCs w:val="24"/>
              </w:rPr>
            </w:pPr>
            <w:r w:rsidRPr="00DA2302">
              <w:rPr>
                <w:b/>
                <w:sz w:val="24"/>
                <w:szCs w:val="24"/>
              </w:rPr>
              <w:t>E</w:t>
            </w:r>
            <w:r w:rsidR="00DA2302" w:rsidRPr="00DA2302">
              <w:rPr>
                <w:b/>
                <w:sz w:val="24"/>
                <w:szCs w:val="24"/>
              </w:rPr>
              <w:t>xtension</w:t>
            </w:r>
            <w:r w:rsidRPr="00DA2302">
              <w:rPr>
                <w:b/>
                <w:sz w:val="24"/>
                <w:szCs w:val="24"/>
              </w:rPr>
              <w:t>:</w:t>
            </w:r>
          </w:p>
          <w:p w14:paraId="2D9390C5" w14:textId="77777777" w:rsidR="00C22FFE" w:rsidRDefault="00C22FFE" w:rsidP="004506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 w:rsidRPr="00E90672">
              <w:t xml:space="preserve">Would you expect your classmates to have the same value of </w:t>
            </w:r>
            <w:r w:rsidRPr="00245AB4">
              <w:rPr>
                <w:i/>
              </w:rPr>
              <w:t>A</w:t>
            </w:r>
            <w:r w:rsidRPr="00E90672">
              <w:t xml:space="preserve"> for their trials</w:t>
            </w:r>
            <w:r>
              <w:t>,</w:t>
            </w:r>
            <w:r w:rsidRPr="00E90672">
              <w:t xml:space="preserve"> or do you think the </w:t>
            </w:r>
            <w:r w:rsidRPr="00245AB4">
              <w:rPr>
                <w:i/>
              </w:rPr>
              <w:t>A</w:t>
            </w:r>
            <w:r w:rsidRPr="00E90672">
              <w:t xml:space="preserve"> value would vary? Explain your answer.</w:t>
            </w:r>
          </w:p>
          <w:p w14:paraId="6B853472" w14:textId="64CFEB05" w:rsidR="00C22FFE" w:rsidRDefault="00BF72B9" w:rsidP="00C358AF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  <w:rPr>
                <w:szCs w:val="24"/>
              </w:rPr>
            </w:pPr>
            <w:r w:rsidRPr="00B2287B">
              <w:rPr>
                <w:b/>
                <w:u w:val="single"/>
              </w:rPr>
              <w:t xml:space="preserve">Sample </w:t>
            </w:r>
            <w:r w:rsidR="00C22FFE" w:rsidRPr="00B2287B">
              <w:rPr>
                <w:b/>
                <w:u w:val="single"/>
              </w:rPr>
              <w:t>Answer</w:t>
            </w:r>
            <w:r w:rsidR="00C22FFE" w:rsidRPr="00BF72B9">
              <w:rPr>
                <w:b/>
              </w:rPr>
              <w:t>:</w:t>
            </w:r>
            <w:r w:rsidR="00C22FFE">
              <w:t xml:space="preserve"> </w:t>
            </w:r>
            <w:r w:rsidR="00C22FFE" w:rsidRPr="0077023E">
              <w:rPr>
                <w:szCs w:val="24"/>
              </w:rPr>
              <w:t>Sa</w:t>
            </w:r>
            <w:r w:rsidR="00C22FFE" w:rsidRPr="0077023E">
              <w:rPr>
                <w:spacing w:val="-2"/>
                <w:szCs w:val="24"/>
              </w:rPr>
              <w:t>m</w:t>
            </w:r>
            <w:r w:rsidR="00C22FFE" w:rsidRPr="0077023E">
              <w:rPr>
                <w:szCs w:val="24"/>
              </w:rPr>
              <w:t>e; stud</w:t>
            </w:r>
            <w:r w:rsidR="00C22FFE" w:rsidRPr="0077023E">
              <w:rPr>
                <w:spacing w:val="-1"/>
                <w:szCs w:val="24"/>
              </w:rPr>
              <w:t>e</w:t>
            </w:r>
            <w:r w:rsidR="00C22FFE" w:rsidRPr="0077023E">
              <w:rPr>
                <w:szCs w:val="24"/>
              </w:rPr>
              <w:t>nt expla</w:t>
            </w:r>
            <w:r w:rsidR="00C22FFE" w:rsidRPr="0077023E">
              <w:rPr>
                <w:spacing w:val="-1"/>
                <w:szCs w:val="24"/>
              </w:rPr>
              <w:t>n</w:t>
            </w:r>
            <w:r w:rsidR="00C22FFE" w:rsidRPr="0077023E">
              <w:rPr>
                <w:szCs w:val="24"/>
              </w:rPr>
              <w:t>ations will v</w:t>
            </w:r>
            <w:r w:rsidR="00C22FFE" w:rsidRPr="0077023E">
              <w:rPr>
                <w:spacing w:val="-1"/>
                <w:szCs w:val="24"/>
              </w:rPr>
              <w:t>ar</w:t>
            </w:r>
            <w:r w:rsidR="00C22FFE" w:rsidRPr="0077023E">
              <w:rPr>
                <w:szCs w:val="24"/>
              </w:rPr>
              <w:t>y depending</w:t>
            </w:r>
            <w:r w:rsidR="00C22FFE" w:rsidRPr="0077023E">
              <w:rPr>
                <w:spacing w:val="-1"/>
                <w:szCs w:val="24"/>
              </w:rPr>
              <w:t xml:space="preserve"> </w:t>
            </w:r>
            <w:r w:rsidR="00C22FFE" w:rsidRPr="0077023E">
              <w:rPr>
                <w:szCs w:val="24"/>
              </w:rPr>
              <w:t>on</w:t>
            </w:r>
            <w:r w:rsidR="00C22FFE">
              <w:rPr>
                <w:szCs w:val="24"/>
              </w:rPr>
              <w:t xml:space="preserve"> their previous experiences.</w:t>
            </w:r>
          </w:p>
          <w:p w14:paraId="7039E981" w14:textId="77777777" w:rsidR="00BF72B9" w:rsidRDefault="00BF72B9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78BFEFDF" w14:textId="529B9974" w:rsidR="00C22FFE" w:rsidRDefault="00F240EA" w:rsidP="004506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Determine the values </w:t>
            </w:r>
            <w:r w:rsidR="00C22FFE" w:rsidRPr="00E90672">
              <w:t xml:space="preserve">of </w:t>
            </w:r>
            <w:r w:rsidR="00C22FFE" w:rsidRPr="00245AB4">
              <w:rPr>
                <w:i/>
              </w:rPr>
              <w:t>A</w:t>
            </w:r>
            <w:r w:rsidR="00C22FFE" w:rsidRPr="00E90672">
              <w:t xml:space="preserve"> f</w:t>
            </w:r>
            <w:r>
              <w:t xml:space="preserve">ound by </w:t>
            </w:r>
            <w:r w:rsidR="00C22FFE" w:rsidRPr="00E90672">
              <w:t xml:space="preserve">other groups of students in your class. How do these values compare to your value of </w:t>
            </w:r>
            <w:r w:rsidR="00C22FFE" w:rsidRPr="00245AB4">
              <w:rPr>
                <w:i/>
              </w:rPr>
              <w:t>A</w:t>
            </w:r>
            <w:r w:rsidR="00C22FFE" w:rsidRPr="00E90672">
              <w:t>?</w:t>
            </w:r>
            <w:r w:rsidR="00C22FFE">
              <w:t xml:space="preserve"> </w:t>
            </w:r>
          </w:p>
          <w:p w14:paraId="76624182" w14:textId="77777777" w:rsidR="00C22FFE" w:rsidRDefault="00BF72B9" w:rsidP="00C358AF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  <w:rPr>
                <w:szCs w:val="24"/>
              </w:rPr>
            </w:pPr>
            <w:r>
              <w:rPr>
                <w:b/>
                <w:u w:val="single"/>
              </w:rPr>
              <w:t xml:space="preserve">Sample </w:t>
            </w:r>
            <w:r w:rsidR="00C22FFE" w:rsidRPr="00E01574">
              <w:rPr>
                <w:b/>
                <w:u w:val="single"/>
              </w:rPr>
              <w:t>Answer</w:t>
            </w:r>
            <w:r w:rsidR="00C22FFE">
              <w:t xml:space="preserve">:  </w:t>
            </w:r>
            <w:r w:rsidR="00C22FFE" w:rsidRPr="0077023E">
              <w:rPr>
                <w:szCs w:val="24"/>
              </w:rPr>
              <w:t>Sa</w:t>
            </w:r>
            <w:r w:rsidR="00C22FFE" w:rsidRPr="0077023E">
              <w:rPr>
                <w:spacing w:val="-2"/>
                <w:szCs w:val="24"/>
              </w:rPr>
              <w:t>m</w:t>
            </w:r>
            <w:r w:rsidR="00C22FFE">
              <w:rPr>
                <w:szCs w:val="24"/>
              </w:rPr>
              <w:t>e or very close.</w:t>
            </w:r>
          </w:p>
          <w:p w14:paraId="3278100A" w14:textId="77777777" w:rsidR="00BF72B9" w:rsidRDefault="00BF72B9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430C1431" w14:textId="65625CEF" w:rsidR="00C22FFE" w:rsidRDefault="00C22FFE" w:rsidP="0045063E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If </w:t>
            </w:r>
            <w:r w:rsidRPr="00E90672">
              <w:t>a ball th</w:t>
            </w:r>
            <w:r w:rsidRPr="00DF05A5">
              <w:t xml:space="preserve">at was more or less bouncy was used, would it affect the value of </w:t>
            </w:r>
            <w:r w:rsidRPr="00DF05A5">
              <w:rPr>
                <w:i/>
              </w:rPr>
              <w:t>A</w:t>
            </w:r>
            <w:r w:rsidRPr="00DF05A5">
              <w:t xml:space="preserve"> in the</w:t>
            </w:r>
            <w:r w:rsidR="002C7789">
              <w:t xml:space="preserve"> equation? Explain your response.</w:t>
            </w:r>
          </w:p>
          <w:p w14:paraId="416F7D5C" w14:textId="77777777" w:rsidR="00C22FFE" w:rsidRPr="0012012D" w:rsidRDefault="00C22FFE" w:rsidP="00C358AF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Pr="0077023E">
              <w:rPr>
                <w:szCs w:val="24"/>
              </w:rPr>
              <w:t>No, it would only affect the vertices of the bounces.</w:t>
            </w:r>
          </w:p>
          <w:p w14:paraId="6D28F8ED" w14:textId="77777777" w:rsidR="00C22FFE" w:rsidRDefault="00C22FFE" w:rsidP="00994F9E">
            <w:pPr>
              <w:tabs>
                <w:tab w:val="left" w:pos="360"/>
              </w:tabs>
              <w:spacing w:after="120" w:line="320" w:lineRule="atLeast"/>
              <w:ind w:left="342" w:right="-40"/>
            </w:pPr>
          </w:p>
        </w:tc>
      </w:tr>
      <w:tr w:rsidR="00B95823" w:rsidRPr="005D0B0F" w14:paraId="61AEDE1A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10"/>
        </w:trPr>
        <w:tc>
          <w:tcPr>
            <w:tcW w:w="9558" w:type="dxa"/>
            <w:gridSpan w:val="4"/>
          </w:tcPr>
          <w:p w14:paraId="2B22ECB1" w14:textId="77777777" w:rsidR="00B95823" w:rsidRDefault="00B95823" w:rsidP="00157559">
            <w:pPr>
              <w:tabs>
                <w:tab w:val="left" w:pos="360"/>
              </w:tabs>
              <w:spacing w:after="120" w:line="320" w:lineRule="atLeast"/>
              <w:ind w:right="-40"/>
            </w:pPr>
            <w:r w:rsidRPr="00DB4AF8">
              <w:t>Lead students into a discussion about</w:t>
            </w:r>
            <w:r w:rsidRPr="00AE103B">
              <w:t xml:space="preserve"> the acceler</w:t>
            </w:r>
            <w:r w:rsidRPr="00AE103B">
              <w:rPr>
                <w:spacing w:val="-1"/>
              </w:rPr>
              <w:t>a</w:t>
            </w:r>
            <w:r w:rsidRPr="00AE103B">
              <w:t>tion of falling objects due to gravity.</w:t>
            </w:r>
          </w:p>
          <w:p w14:paraId="75DEFC98" w14:textId="1AEA4FF3" w:rsidR="00B95823" w:rsidRDefault="00B95823" w:rsidP="005B1CA4">
            <w:pPr>
              <w:numPr>
                <w:ilvl w:val="0"/>
                <w:numId w:val="20"/>
              </w:numPr>
              <w:tabs>
                <w:tab w:val="left" w:pos="360"/>
              </w:tabs>
              <w:spacing w:after="120" w:line="320" w:lineRule="atLeast"/>
              <w:ind w:right="252"/>
            </w:pPr>
            <w:r w:rsidRPr="00AE103B">
              <w:t>Reme</w:t>
            </w:r>
            <w:r w:rsidRPr="00AE103B">
              <w:rPr>
                <w:spacing w:val="-2"/>
              </w:rPr>
              <w:t>m</w:t>
            </w:r>
            <w:r w:rsidRPr="00AE103B">
              <w:rPr>
                <w:spacing w:val="1"/>
              </w:rPr>
              <w:t>b</w:t>
            </w:r>
            <w:r w:rsidRPr="00AE103B">
              <w:t>er,</w:t>
            </w:r>
            <w:r w:rsidRPr="00AE103B">
              <w:rPr>
                <w:spacing w:val="-10"/>
              </w:rPr>
              <w:t xml:space="preserve"> </w:t>
            </w:r>
            <w:r w:rsidRPr="00AE103B">
              <w:t>the</w:t>
            </w:r>
            <w:r w:rsidRPr="00AE103B">
              <w:rPr>
                <w:spacing w:val="-3"/>
              </w:rPr>
              <w:t xml:space="preserve"> </w:t>
            </w:r>
            <w:r w:rsidRPr="00AE103B">
              <w:t>ball</w:t>
            </w:r>
            <w:r w:rsidRPr="00AE103B">
              <w:rPr>
                <w:spacing w:val="-3"/>
              </w:rPr>
              <w:t xml:space="preserve"> </w:t>
            </w:r>
            <w:r w:rsidRPr="00AE103B">
              <w:t>was</w:t>
            </w:r>
            <w:r w:rsidRPr="00AE103B">
              <w:rPr>
                <w:spacing w:val="-3"/>
              </w:rPr>
              <w:t xml:space="preserve"> </w:t>
            </w:r>
            <w:r w:rsidRPr="00AE103B">
              <w:t>not</w:t>
            </w:r>
            <w:r w:rsidRPr="00AE103B">
              <w:rPr>
                <w:spacing w:val="-3"/>
              </w:rPr>
              <w:t xml:space="preserve"> </w:t>
            </w:r>
            <w:r w:rsidRPr="00AE103B">
              <w:t>thrown;</w:t>
            </w:r>
            <w:r w:rsidRPr="00AE103B">
              <w:rPr>
                <w:spacing w:val="-8"/>
              </w:rPr>
              <w:t xml:space="preserve"> </w:t>
            </w:r>
            <w:r w:rsidRPr="00AE103B">
              <w:t>it</w:t>
            </w:r>
            <w:r w:rsidRPr="00AE103B">
              <w:rPr>
                <w:spacing w:val="-2"/>
              </w:rPr>
              <w:t xml:space="preserve"> </w:t>
            </w:r>
            <w:r w:rsidRPr="00AE103B">
              <w:t>was</w:t>
            </w:r>
            <w:r w:rsidRPr="00AE103B">
              <w:rPr>
                <w:spacing w:val="-3"/>
              </w:rPr>
              <w:t xml:space="preserve"> </w:t>
            </w:r>
            <w:r w:rsidRPr="00AE103B">
              <w:t>dropped.</w:t>
            </w:r>
            <w:r>
              <w:t xml:space="preserve"> </w:t>
            </w:r>
            <w:r w:rsidRPr="00AE103B">
              <w:t>After</w:t>
            </w:r>
            <w:r w:rsidRPr="001310B6">
              <w:rPr>
                <w:spacing w:val="-5"/>
              </w:rPr>
              <w:t xml:space="preserve"> </w:t>
            </w:r>
            <w:r w:rsidRPr="00AE103B">
              <w:t>an</w:t>
            </w:r>
            <w:r w:rsidRPr="001310B6">
              <w:rPr>
                <w:spacing w:val="-2"/>
              </w:rPr>
              <w:t xml:space="preserve"> </w:t>
            </w:r>
            <w:r w:rsidRPr="00AE103B">
              <w:t>object</w:t>
            </w:r>
            <w:r w:rsidRPr="001310B6">
              <w:rPr>
                <w:spacing w:val="-5"/>
              </w:rPr>
              <w:t xml:space="preserve"> </w:t>
            </w:r>
            <w:r w:rsidRPr="00AE103B">
              <w:t>is</w:t>
            </w:r>
            <w:r w:rsidRPr="001310B6">
              <w:rPr>
                <w:spacing w:val="-1"/>
              </w:rPr>
              <w:t xml:space="preserve"> </w:t>
            </w:r>
            <w:r w:rsidRPr="00AE103B">
              <w:t>released,</w:t>
            </w:r>
            <w:r w:rsidRPr="001310B6">
              <w:rPr>
                <w:spacing w:val="-8"/>
              </w:rPr>
              <w:t xml:space="preserve"> </w:t>
            </w:r>
            <w:r w:rsidRPr="00AE103B">
              <w:t>it</w:t>
            </w:r>
            <w:r w:rsidRPr="001310B6">
              <w:rPr>
                <w:spacing w:val="-1"/>
              </w:rPr>
              <w:t xml:space="preserve"> </w:t>
            </w:r>
            <w:r w:rsidRPr="00AE103B">
              <w:t>is</w:t>
            </w:r>
            <w:r w:rsidRPr="001310B6">
              <w:rPr>
                <w:spacing w:val="-1"/>
              </w:rPr>
              <w:t xml:space="preserve"> </w:t>
            </w:r>
            <w:r w:rsidRPr="00AE103B">
              <w:t>acted</w:t>
            </w:r>
            <w:r w:rsidRPr="001310B6">
              <w:rPr>
                <w:spacing w:val="-5"/>
              </w:rPr>
              <w:t xml:space="preserve"> </w:t>
            </w:r>
            <w:r w:rsidRPr="00AE103B">
              <w:t>upon</w:t>
            </w:r>
            <w:r w:rsidRPr="001310B6">
              <w:rPr>
                <w:spacing w:val="-4"/>
              </w:rPr>
              <w:t xml:space="preserve"> </w:t>
            </w:r>
            <w:r w:rsidRPr="001310B6">
              <w:rPr>
                <w:spacing w:val="-1"/>
              </w:rPr>
              <w:t>b</w:t>
            </w:r>
            <w:r w:rsidRPr="00AE103B">
              <w:t>y</w:t>
            </w:r>
            <w:r w:rsidRPr="001310B6">
              <w:rPr>
                <w:spacing w:val="-1"/>
              </w:rPr>
              <w:t xml:space="preserve"> </w:t>
            </w:r>
            <w:r w:rsidRPr="00AE103B">
              <w:t>gravi</w:t>
            </w:r>
            <w:r w:rsidRPr="001310B6">
              <w:rPr>
                <w:spacing w:val="-1"/>
              </w:rPr>
              <w:t>t</w:t>
            </w:r>
            <w:r w:rsidRPr="00AE103B">
              <w:t>y (neglecting</w:t>
            </w:r>
            <w:r w:rsidRPr="001310B6">
              <w:rPr>
                <w:spacing w:val="-10"/>
              </w:rPr>
              <w:t xml:space="preserve"> </w:t>
            </w:r>
            <w:r w:rsidRPr="00AE103B">
              <w:t>air</w:t>
            </w:r>
            <w:r w:rsidRPr="001310B6">
              <w:rPr>
                <w:spacing w:val="-2"/>
              </w:rPr>
              <w:t xml:space="preserve"> </w:t>
            </w:r>
            <w:r w:rsidRPr="00AE103B">
              <w:t>resistan</w:t>
            </w:r>
            <w:r w:rsidRPr="001310B6">
              <w:rPr>
                <w:spacing w:val="1"/>
              </w:rPr>
              <w:t>c</w:t>
            </w:r>
            <w:r w:rsidRPr="00AE103B">
              <w:t>e).</w:t>
            </w:r>
            <w:r w:rsidRPr="001310B6">
              <w:rPr>
                <w:spacing w:val="-10"/>
              </w:rPr>
              <w:t xml:space="preserve"> </w:t>
            </w:r>
            <w:r w:rsidRPr="00AE103B">
              <w:t>So</w:t>
            </w:r>
            <w:r w:rsidRPr="001310B6">
              <w:rPr>
                <w:spacing w:val="-3"/>
              </w:rPr>
              <w:t xml:space="preserve"> </w:t>
            </w:r>
            <w:r w:rsidRPr="009C5C0E">
              <w:rPr>
                <w:bCs/>
                <w:i/>
              </w:rPr>
              <w:t>A</w:t>
            </w:r>
            <w:r w:rsidRPr="001310B6">
              <w:rPr>
                <w:b/>
                <w:bCs/>
                <w:spacing w:val="-2"/>
              </w:rPr>
              <w:t xml:space="preserve"> </w:t>
            </w:r>
            <w:r w:rsidRPr="00AE103B">
              <w:t>depends</w:t>
            </w:r>
            <w:r w:rsidRPr="001310B6">
              <w:rPr>
                <w:spacing w:val="-8"/>
              </w:rPr>
              <w:t xml:space="preserve"> </w:t>
            </w:r>
            <w:r w:rsidRPr="00AE103B">
              <w:t>on</w:t>
            </w:r>
            <w:r w:rsidRPr="001310B6">
              <w:rPr>
                <w:spacing w:val="-2"/>
              </w:rPr>
              <w:t xml:space="preserve"> </w:t>
            </w:r>
            <w:r w:rsidRPr="00AE103B">
              <w:t>the acce</w:t>
            </w:r>
            <w:r w:rsidRPr="001310B6">
              <w:rPr>
                <w:spacing w:val="1"/>
              </w:rPr>
              <w:t>l</w:t>
            </w:r>
            <w:r w:rsidRPr="00AE103B">
              <w:t>eration</w:t>
            </w:r>
            <w:r w:rsidRPr="001310B6">
              <w:rPr>
                <w:spacing w:val="-11"/>
              </w:rPr>
              <w:t xml:space="preserve"> </w:t>
            </w:r>
            <w:r w:rsidRPr="00AE103B">
              <w:t>due</w:t>
            </w:r>
            <w:r w:rsidRPr="001310B6">
              <w:rPr>
                <w:spacing w:val="-3"/>
              </w:rPr>
              <w:t xml:space="preserve"> </w:t>
            </w:r>
            <w:r w:rsidRPr="00AE103B">
              <w:t>to</w:t>
            </w:r>
            <w:r w:rsidRPr="001310B6">
              <w:rPr>
                <w:spacing w:val="-2"/>
              </w:rPr>
              <w:t xml:space="preserve"> </w:t>
            </w:r>
            <w:r w:rsidRPr="00AE103B">
              <w:t>gravity,</w:t>
            </w:r>
            <w:r w:rsidRPr="001310B6">
              <w:rPr>
                <w:spacing w:val="-8"/>
              </w:rPr>
              <w:t xml:space="preserve"> </w:t>
            </w:r>
            <w:r w:rsidR="00F856DC">
              <w:sym w:font="Symbol" w:char="F02D"/>
            </w:r>
            <w:r w:rsidR="00F856DC" w:rsidRPr="00AE103B">
              <w:t>9.8</w:t>
            </w:r>
            <w:r w:rsidR="00F856DC" w:rsidRPr="001310B6">
              <w:rPr>
                <w:spacing w:val="-3"/>
              </w:rPr>
              <w:t xml:space="preserve"> </w:t>
            </w:r>
            <w:r w:rsidR="00F856DC" w:rsidRPr="001310B6">
              <w:rPr>
                <w:spacing w:val="-2"/>
              </w:rPr>
              <w:t>m</w:t>
            </w:r>
            <w:r w:rsidR="00F856DC" w:rsidRPr="00AE103B">
              <w:t>ete</w:t>
            </w:r>
            <w:r w:rsidR="00F856DC" w:rsidRPr="001310B6">
              <w:rPr>
                <w:spacing w:val="1"/>
              </w:rPr>
              <w:t>r</w:t>
            </w:r>
            <w:r w:rsidR="00F856DC" w:rsidRPr="00AE103B">
              <w:t>s/</w:t>
            </w:r>
            <w:r w:rsidR="00F856DC" w:rsidRPr="001310B6">
              <w:rPr>
                <w:spacing w:val="1"/>
              </w:rPr>
              <w:t>s</w:t>
            </w:r>
            <w:r w:rsidR="00F856DC">
              <w:t>econd</w:t>
            </w:r>
            <w:r w:rsidR="00F856DC" w:rsidRPr="006D5E95">
              <w:rPr>
                <w:vertAlign w:val="superscript"/>
              </w:rPr>
              <w:t>2</w:t>
            </w:r>
            <w:r w:rsidR="00F856DC">
              <w:rPr>
                <w:vertAlign w:val="superscript"/>
              </w:rPr>
              <w:t xml:space="preserve"> </w:t>
            </w:r>
            <w:r w:rsidR="00F856DC">
              <w:t xml:space="preserve">or </w:t>
            </w:r>
            <w:r>
              <w:sym w:font="Symbol" w:char="F02D"/>
            </w:r>
            <w:r w:rsidRPr="001310B6">
              <w:rPr>
                <w:position w:val="-1"/>
              </w:rPr>
              <w:t>32</w:t>
            </w:r>
            <w:r w:rsidRPr="001310B6">
              <w:rPr>
                <w:spacing w:val="-2"/>
                <w:position w:val="-1"/>
              </w:rPr>
              <w:t xml:space="preserve"> </w:t>
            </w:r>
            <w:r>
              <w:rPr>
                <w:position w:val="-1"/>
              </w:rPr>
              <w:t>feet/second</w:t>
            </w:r>
            <w:r>
              <w:rPr>
                <w:position w:val="-1"/>
                <w:vertAlign w:val="superscript"/>
              </w:rPr>
              <w:t>2</w:t>
            </w:r>
            <w:r w:rsidRPr="00AE103B">
              <w:t>.</w:t>
            </w:r>
          </w:p>
          <w:p w14:paraId="068D3933" w14:textId="77777777" w:rsidR="00B95823" w:rsidRDefault="00B95823" w:rsidP="005B1CA4">
            <w:pPr>
              <w:numPr>
                <w:ilvl w:val="0"/>
                <w:numId w:val="20"/>
              </w:numPr>
              <w:tabs>
                <w:tab w:val="left" w:pos="360"/>
              </w:tabs>
              <w:spacing w:after="120" w:line="320" w:lineRule="atLeast"/>
              <w:ind w:right="252"/>
            </w:pPr>
            <w:r w:rsidRPr="00AE103B">
              <w:t>The</w:t>
            </w:r>
            <w:r w:rsidRPr="009C5C0E">
              <w:rPr>
                <w:spacing w:val="-3"/>
              </w:rPr>
              <w:t xml:space="preserve"> </w:t>
            </w:r>
            <w:r w:rsidRPr="00AE103B">
              <w:t>negative</w:t>
            </w:r>
            <w:r w:rsidRPr="009C5C0E">
              <w:rPr>
                <w:spacing w:val="-7"/>
              </w:rPr>
              <w:t xml:space="preserve"> </w:t>
            </w:r>
            <w:r w:rsidRPr="00AE103B">
              <w:t>sign</w:t>
            </w:r>
            <w:r w:rsidRPr="009C5C0E">
              <w:rPr>
                <w:spacing w:val="-4"/>
              </w:rPr>
              <w:t xml:space="preserve"> </w:t>
            </w:r>
            <w:r w:rsidRPr="00AE103B">
              <w:t>indicates</w:t>
            </w:r>
            <w:r w:rsidRPr="009C5C0E">
              <w:rPr>
                <w:spacing w:val="-8"/>
              </w:rPr>
              <w:t xml:space="preserve"> </w:t>
            </w:r>
            <w:r w:rsidRPr="00AE103B">
              <w:t>that</w:t>
            </w:r>
            <w:r w:rsidRPr="009C5C0E">
              <w:rPr>
                <w:spacing w:val="-3"/>
              </w:rPr>
              <w:t xml:space="preserve"> </w:t>
            </w:r>
            <w:r w:rsidRPr="00AE103B">
              <w:t>the</w:t>
            </w:r>
            <w:r w:rsidRPr="009C5C0E">
              <w:rPr>
                <w:spacing w:val="-3"/>
              </w:rPr>
              <w:t xml:space="preserve"> </w:t>
            </w:r>
            <w:r w:rsidRPr="00AE103B">
              <w:t>acce</w:t>
            </w:r>
            <w:r w:rsidRPr="009C5C0E">
              <w:rPr>
                <w:spacing w:val="1"/>
              </w:rPr>
              <w:t>l</w:t>
            </w:r>
            <w:r w:rsidRPr="00AE103B">
              <w:t>eration</w:t>
            </w:r>
            <w:r w:rsidRPr="009C5C0E">
              <w:rPr>
                <w:spacing w:val="-11"/>
              </w:rPr>
              <w:t xml:space="preserve"> </w:t>
            </w:r>
            <w:r w:rsidRPr="00AE103B">
              <w:t>is downward.</w:t>
            </w:r>
          </w:p>
          <w:p w14:paraId="72D8153E" w14:textId="77777777" w:rsidR="009B1611" w:rsidRDefault="009B1611" w:rsidP="007043D4">
            <w:pPr>
              <w:spacing w:after="120" w:line="280" w:lineRule="atLeast"/>
            </w:pPr>
          </w:p>
          <w:p w14:paraId="66B3E2CF" w14:textId="77777777" w:rsidR="0074686D" w:rsidRPr="00994F9E" w:rsidRDefault="00E11CEA" w:rsidP="00994F9E">
            <w:pPr>
              <w:spacing w:after="120" w:line="280" w:lineRule="atLeast"/>
              <w:ind w:firstLine="342"/>
            </w:pPr>
            <w:r w:rsidRPr="00994F9E">
              <w:rPr>
                <w:b/>
              </w:rPr>
              <w:t>Note:</w:t>
            </w:r>
            <w:r w:rsidRPr="00994F9E">
              <w:t xml:space="preserve"> </w:t>
            </w:r>
            <w:r w:rsidR="00B95823" w:rsidRPr="00994F9E">
              <w:t>Depending</w:t>
            </w:r>
            <w:r w:rsidR="00B95823" w:rsidRPr="00994F9E">
              <w:rPr>
                <w:spacing w:val="-10"/>
              </w:rPr>
              <w:t xml:space="preserve"> </w:t>
            </w:r>
            <w:r w:rsidR="00B95823" w:rsidRPr="00994F9E">
              <w:rPr>
                <w:spacing w:val="-1"/>
              </w:rPr>
              <w:t>o</w:t>
            </w:r>
            <w:r w:rsidR="00B95823" w:rsidRPr="00994F9E">
              <w:t>n</w:t>
            </w:r>
            <w:r w:rsidR="00B95823" w:rsidRPr="00994F9E">
              <w:rPr>
                <w:spacing w:val="-1"/>
              </w:rPr>
              <w:t xml:space="preserve"> </w:t>
            </w:r>
            <w:r w:rsidR="00B95823" w:rsidRPr="00994F9E">
              <w:t>students’ k</w:t>
            </w:r>
            <w:r w:rsidR="00B95823" w:rsidRPr="00994F9E">
              <w:rPr>
                <w:spacing w:val="-1"/>
              </w:rPr>
              <w:t>n</w:t>
            </w:r>
            <w:r w:rsidR="00B95823" w:rsidRPr="00994F9E">
              <w:t>owledge</w:t>
            </w:r>
            <w:r w:rsidR="00B95823" w:rsidRPr="00994F9E">
              <w:rPr>
                <w:spacing w:val="-10"/>
              </w:rPr>
              <w:t xml:space="preserve"> </w:t>
            </w:r>
            <w:r w:rsidR="00B95823" w:rsidRPr="00994F9E">
              <w:t>of</w:t>
            </w:r>
            <w:r w:rsidR="00B95823" w:rsidRPr="00994F9E">
              <w:rPr>
                <w:spacing w:val="-2"/>
              </w:rPr>
              <w:t xml:space="preserve"> </w:t>
            </w:r>
            <w:r w:rsidR="00B95823" w:rsidRPr="00994F9E">
              <w:t>p</w:t>
            </w:r>
            <w:r w:rsidR="00B95823" w:rsidRPr="00994F9E">
              <w:rPr>
                <w:spacing w:val="-1"/>
              </w:rPr>
              <w:t>h</w:t>
            </w:r>
            <w:r w:rsidR="00B95823" w:rsidRPr="00994F9E">
              <w:rPr>
                <w:spacing w:val="2"/>
              </w:rPr>
              <w:t>y</w:t>
            </w:r>
            <w:r w:rsidR="00B95823" w:rsidRPr="00994F9E">
              <w:t>s</w:t>
            </w:r>
            <w:r w:rsidR="00B95823" w:rsidRPr="00994F9E">
              <w:rPr>
                <w:spacing w:val="-1"/>
              </w:rPr>
              <w:t>i</w:t>
            </w:r>
            <w:r w:rsidR="00B95823" w:rsidRPr="00994F9E">
              <w:t>cs,</w:t>
            </w:r>
            <w:r w:rsidR="00B95823" w:rsidRPr="00994F9E">
              <w:rPr>
                <w:spacing w:val="-7"/>
              </w:rPr>
              <w:t xml:space="preserve"> </w:t>
            </w:r>
            <w:r w:rsidR="00B95823" w:rsidRPr="00994F9E">
              <w:t>decide how</w:t>
            </w:r>
            <w:r w:rsidR="00B95823" w:rsidRPr="00994F9E">
              <w:rPr>
                <w:spacing w:val="-4"/>
              </w:rPr>
              <w:t xml:space="preserve"> </w:t>
            </w:r>
            <w:r w:rsidR="00B95823" w:rsidRPr="00994F9E">
              <w:t>far</w:t>
            </w:r>
            <w:r w:rsidR="00B95823" w:rsidRPr="00994F9E">
              <w:rPr>
                <w:spacing w:val="-2"/>
              </w:rPr>
              <w:t xml:space="preserve"> </w:t>
            </w:r>
            <w:r w:rsidR="00B95823" w:rsidRPr="00994F9E">
              <w:t>to</w:t>
            </w:r>
            <w:r w:rsidR="00B95823" w:rsidRPr="00994F9E">
              <w:rPr>
                <w:spacing w:val="-2"/>
              </w:rPr>
              <w:t xml:space="preserve"> </w:t>
            </w:r>
            <w:r w:rsidR="00B95823" w:rsidRPr="00994F9E">
              <w:t>take</w:t>
            </w:r>
            <w:r w:rsidR="00B95823" w:rsidRPr="00994F9E">
              <w:rPr>
                <w:spacing w:val="-4"/>
              </w:rPr>
              <w:t xml:space="preserve"> </w:t>
            </w:r>
            <w:r w:rsidR="00B95823" w:rsidRPr="00994F9E">
              <w:t>this</w:t>
            </w:r>
            <w:r w:rsidR="00B95823" w:rsidRPr="00994F9E">
              <w:rPr>
                <w:spacing w:val="-3"/>
              </w:rPr>
              <w:t xml:space="preserve"> </w:t>
            </w:r>
            <w:r w:rsidR="00B95823" w:rsidRPr="00994F9E">
              <w:t>discussion.</w:t>
            </w:r>
            <w:r w:rsidR="0074686D" w:rsidRPr="00994F9E">
              <w:t xml:space="preserve"> </w:t>
            </w:r>
          </w:p>
          <w:p w14:paraId="0D2BBAED" w14:textId="77777777" w:rsidR="00B95823" w:rsidRPr="00CB1D32" w:rsidRDefault="00B95823" w:rsidP="00994F9E">
            <w:pPr>
              <w:spacing w:after="120" w:line="280" w:lineRule="atLeast"/>
              <w:rPr>
                <w:noProof/>
              </w:rPr>
            </w:pPr>
          </w:p>
        </w:tc>
      </w:tr>
    </w:tbl>
    <w:p w14:paraId="0C8B7AA4" w14:textId="77777777" w:rsidR="009379BD" w:rsidRDefault="009379BD" w:rsidP="001C64DB">
      <w:pPr>
        <w:rPr>
          <w:sz w:val="6"/>
          <w:szCs w:val="6"/>
        </w:rPr>
      </w:pPr>
    </w:p>
    <w:sectPr w:rsidR="009379BD" w:rsidSect="00532044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2240" w:h="15840" w:code="1"/>
      <w:pgMar w:top="1440" w:right="1440" w:bottom="1440" w:left="1440" w:header="720" w:footer="720" w:gutter="0"/>
      <w:pgNumType w:start="1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D7D3" w14:textId="77777777" w:rsidR="00F27903" w:rsidRDefault="00F27903">
      <w:r>
        <w:separator/>
      </w:r>
    </w:p>
  </w:endnote>
  <w:endnote w:type="continuationSeparator" w:id="0">
    <w:p w14:paraId="5E760CFE" w14:textId="77777777" w:rsidR="00F27903" w:rsidRDefault="00F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EmuKeys">
    <w:altName w:val="Calibri"/>
    <w:panose1 w:val="02000600030000020004"/>
    <w:charset w:val="00"/>
    <w:family w:val="auto"/>
    <w:pitch w:val="variable"/>
    <w:sig w:usb0="8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0F0" w14:textId="54CEA20A" w:rsidR="00003559" w:rsidRPr="00821C0F" w:rsidRDefault="003B1BB3" w:rsidP="00821C0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614F5E">
      <w:rPr>
        <w:b/>
        <w:smallCaps/>
        <w:sz w:val="16"/>
        <w:szCs w:val="16"/>
      </w:rPr>
      <w:t>©20</w:t>
    </w:r>
    <w:r w:rsidR="0006083E">
      <w:rPr>
        <w:b/>
        <w:smallCaps/>
        <w:sz w:val="16"/>
        <w:szCs w:val="16"/>
      </w:rPr>
      <w:t>24</w:t>
    </w:r>
    <w:r w:rsidRPr="00614F5E">
      <w:rPr>
        <w:b/>
        <w:smallCaps/>
        <w:sz w:val="16"/>
        <w:szCs w:val="16"/>
      </w:rPr>
      <w:t xml:space="preserve">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FE0FF7">
      <w:rPr>
        <w:rStyle w:val="PageNumber"/>
        <w:b/>
        <w:noProof/>
        <w:sz w:val="16"/>
        <w:szCs w:val="16"/>
      </w:rPr>
      <w:t>12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6216" w14:textId="77777777" w:rsidR="008838A5" w:rsidRPr="000540F3" w:rsidRDefault="003B1BB3" w:rsidP="000540F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614F5E">
      <w:rPr>
        <w:b/>
        <w:smallCaps/>
        <w:sz w:val="16"/>
        <w:szCs w:val="16"/>
      </w:rPr>
      <w:t xml:space="preserve">©2015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5B06BA">
      <w:rPr>
        <w:rStyle w:val="PageNumber"/>
        <w:b/>
        <w:noProof/>
        <w:sz w:val="16"/>
        <w:szCs w:val="16"/>
      </w:rPr>
      <w:t>1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BE74" w14:textId="77777777" w:rsidR="00F27903" w:rsidRDefault="00F27903">
      <w:r>
        <w:separator/>
      </w:r>
    </w:p>
  </w:footnote>
  <w:footnote w:type="continuationSeparator" w:id="0">
    <w:p w14:paraId="2A3D8F7A" w14:textId="77777777" w:rsidR="00F27903" w:rsidRDefault="00F2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B201" w14:textId="2B442F44" w:rsidR="00F925E9" w:rsidRPr="00B64B28" w:rsidRDefault="003A7710" w:rsidP="003A771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87B56CC" wp14:editId="4EBD853C">
          <wp:extent cx="299720" cy="285115"/>
          <wp:effectExtent l="0" t="0" r="5080" b="635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 w:rsidR="005B06BA">
      <w:rPr>
        <w:b/>
        <w:sz w:val="28"/>
        <w:szCs w:val="28"/>
      </w:rPr>
      <w:t>B</w:t>
    </w:r>
    <w:r w:rsidR="000768A4">
      <w:rPr>
        <w:b/>
        <w:sz w:val="28"/>
        <w:szCs w:val="28"/>
      </w:rPr>
      <w:t>ouncing Ball</w:t>
    </w:r>
    <w:r w:rsidR="0006083E">
      <w:rPr>
        <w:b/>
        <w:sz w:val="28"/>
        <w:szCs w:val="28"/>
      </w:rPr>
      <w:t xml:space="preserve"> </w:t>
    </w:r>
    <w:r w:rsidR="00F925E9">
      <w:rPr>
        <w:b/>
        <w:sz w:val="32"/>
        <w:szCs w:val="32"/>
      </w:rPr>
      <w:tab/>
    </w:r>
    <w:r w:rsidR="00F925E9">
      <w:rPr>
        <w:b/>
        <w:sz w:val="32"/>
        <w:szCs w:val="32"/>
      </w:rPr>
      <w:tab/>
    </w:r>
    <w:r w:rsidR="00F925E9" w:rsidRPr="000540F3">
      <w:rPr>
        <w:b/>
        <w:sz w:val="24"/>
      </w:rPr>
      <w:t>T</w:t>
    </w:r>
    <w:r w:rsidR="00F925E9" w:rsidRPr="000540F3">
      <w:rPr>
        <w:b/>
        <w:smallCaps/>
        <w:sz w:val="24"/>
      </w:rPr>
      <w:t>eacher</w:t>
    </w:r>
    <w:r w:rsidR="00F925E9" w:rsidRPr="000540F3">
      <w:rPr>
        <w:b/>
        <w:sz w:val="24"/>
      </w:rPr>
      <w:t xml:space="preserve"> N</w:t>
    </w:r>
    <w:r w:rsidR="00F925E9" w:rsidRPr="000540F3">
      <w:rPr>
        <w:b/>
        <w:smallCaps/>
        <w:sz w:val="24"/>
      </w:rPr>
      <w:t>otes</w:t>
    </w:r>
    <w:r w:rsidR="00F925E9">
      <w:rPr>
        <w:b/>
        <w:smallCaps/>
      </w:rPr>
      <w:br/>
    </w:r>
    <w:r w:rsidR="00F925E9" w:rsidRPr="000540F3">
      <w:rPr>
        <w:b/>
        <w:sz w:val="24"/>
      </w:rPr>
      <w:t xml:space="preserve">  </w:t>
    </w:r>
  </w:p>
  <w:p w14:paraId="65628509" w14:textId="77777777" w:rsidR="006F108C" w:rsidRPr="00F925E9" w:rsidRDefault="006F108C" w:rsidP="00F92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E490" w14:textId="77777777" w:rsidR="003809EE" w:rsidRPr="00B64B28" w:rsidRDefault="003809EE" w:rsidP="003809E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7AD2051" wp14:editId="27BDB53E">
          <wp:extent cx="299720" cy="285115"/>
          <wp:effectExtent l="0" t="0" r="5080" b="635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proofErr w:type="spellStart"/>
    <w:r>
      <w:rPr>
        <w:b/>
        <w:sz w:val="28"/>
        <w:szCs w:val="28"/>
      </w:rPr>
      <w:t>B</w:t>
    </w:r>
    <w:r w:rsidR="005B06BA">
      <w:rPr>
        <w:b/>
        <w:sz w:val="28"/>
        <w:szCs w:val="28"/>
      </w:rPr>
      <w:t>Texas</w:t>
    </w:r>
    <w:proofErr w:type="spellEnd"/>
    <w:r w:rsidR="005B06BA">
      <w:rPr>
        <w:b/>
        <w:sz w:val="28"/>
        <w:szCs w:val="28"/>
      </w:rPr>
      <w:t xml:space="preserve"> B</w:t>
    </w:r>
    <w:r>
      <w:rPr>
        <w:b/>
        <w:sz w:val="28"/>
        <w:szCs w:val="28"/>
      </w:rPr>
      <w:t>ouncing Ball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0540F3">
      <w:rPr>
        <w:b/>
        <w:sz w:val="24"/>
      </w:rPr>
      <w:t>T</w:t>
    </w:r>
    <w:r w:rsidRPr="000540F3">
      <w:rPr>
        <w:b/>
        <w:smallCaps/>
        <w:sz w:val="24"/>
      </w:rPr>
      <w:t>eacher</w:t>
    </w:r>
    <w:r w:rsidRPr="000540F3">
      <w:rPr>
        <w:b/>
        <w:sz w:val="24"/>
      </w:rPr>
      <w:t xml:space="preserve"> N</w:t>
    </w:r>
    <w:r w:rsidRPr="000540F3">
      <w:rPr>
        <w:b/>
        <w:smallCaps/>
        <w:sz w:val="24"/>
      </w:rPr>
      <w:t>otes</w:t>
    </w:r>
    <w:r>
      <w:rPr>
        <w:b/>
        <w:smallCaps/>
      </w:rPr>
      <w:br/>
    </w:r>
    <w:r w:rsidRPr="000540F3">
      <w:rPr>
        <w:b/>
        <w:smallCaps/>
        <w:sz w:val="24"/>
      </w:rPr>
      <w:t>TI Professional Development</w:t>
    </w:r>
    <w:r w:rsidRPr="000540F3">
      <w:rPr>
        <w:b/>
        <w:sz w:val="24"/>
      </w:rPr>
      <w:t xml:space="preserve">  </w:t>
    </w:r>
  </w:p>
  <w:p w14:paraId="406C43CD" w14:textId="77777777" w:rsidR="008838A5" w:rsidRPr="000540F3" w:rsidRDefault="008838A5" w:rsidP="00054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96D"/>
    <w:multiLevelType w:val="hybridMultilevel"/>
    <w:tmpl w:val="A5FC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8E8"/>
    <w:multiLevelType w:val="hybridMultilevel"/>
    <w:tmpl w:val="60A4E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C0148"/>
    <w:multiLevelType w:val="hybridMultilevel"/>
    <w:tmpl w:val="403E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69F9"/>
    <w:multiLevelType w:val="hybridMultilevel"/>
    <w:tmpl w:val="7C10F61E"/>
    <w:lvl w:ilvl="0" w:tplc="8AB60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0C30"/>
    <w:multiLevelType w:val="hybridMultilevel"/>
    <w:tmpl w:val="9692D6B4"/>
    <w:lvl w:ilvl="0" w:tplc="0E8EB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263"/>
    <w:multiLevelType w:val="hybridMultilevel"/>
    <w:tmpl w:val="BD365702"/>
    <w:lvl w:ilvl="0" w:tplc="2258CF58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4380B"/>
    <w:multiLevelType w:val="hybridMultilevel"/>
    <w:tmpl w:val="77AA28CE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21A12"/>
    <w:multiLevelType w:val="hybridMultilevel"/>
    <w:tmpl w:val="D4542C5C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553DF"/>
    <w:multiLevelType w:val="hybridMultilevel"/>
    <w:tmpl w:val="A65CB540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 w15:restartNumberingAfterBreak="0">
    <w:nsid w:val="12A2067E"/>
    <w:multiLevelType w:val="hybridMultilevel"/>
    <w:tmpl w:val="1DD02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0329"/>
    <w:multiLevelType w:val="hybridMultilevel"/>
    <w:tmpl w:val="C668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1261C"/>
    <w:multiLevelType w:val="hybridMultilevel"/>
    <w:tmpl w:val="740C7A60"/>
    <w:lvl w:ilvl="0" w:tplc="F07EA2F6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951F2"/>
    <w:multiLevelType w:val="hybridMultilevel"/>
    <w:tmpl w:val="59AE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91F0A"/>
    <w:multiLevelType w:val="hybridMultilevel"/>
    <w:tmpl w:val="D77C673A"/>
    <w:lvl w:ilvl="0" w:tplc="B582B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926F8"/>
    <w:multiLevelType w:val="hybridMultilevel"/>
    <w:tmpl w:val="BABC73DA"/>
    <w:lvl w:ilvl="0" w:tplc="57ACBBD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24604"/>
    <w:multiLevelType w:val="hybridMultilevel"/>
    <w:tmpl w:val="9C5A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03C1"/>
    <w:multiLevelType w:val="hybridMultilevel"/>
    <w:tmpl w:val="75E67C7A"/>
    <w:lvl w:ilvl="0" w:tplc="B53AFEA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83A2B"/>
    <w:multiLevelType w:val="hybridMultilevel"/>
    <w:tmpl w:val="C2FCC4CC"/>
    <w:lvl w:ilvl="0" w:tplc="535C49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B653BF"/>
    <w:multiLevelType w:val="hybridMultilevel"/>
    <w:tmpl w:val="377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5A66"/>
    <w:multiLevelType w:val="hybridMultilevel"/>
    <w:tmpl w:val="6AA8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786"/>
    <w:multiLevelType w:val="hybridMultilevel"/>
    <w:tmpl w:val="FBA6C82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49573D1"/>
    <w:multiLevelType w:val="hybridMultilevel"/>
    <w:tmpl w:val="03948FF0"/>
    <w:lvl w:ilvl="0" w:tplc="80802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215DF"/>
    <w:multiLevelType w:val="hybridMultilevel"/>
    <w:tmpl w:val="90E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C79F1"/>
    <w:multiLevelType w:val="hybridMultilevel"/>
    <w:tmpl w:val="D43C97A0"/>
    <w:lvl w:ilvl="0" w:tplc="98FEAE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A6A5F"/>
    <w:multiLevelType w:val="hybridMultilevel"/>
    <w:tmpl w:val="3BDE31E4"/>
    <w:lvl w:ilvl="0" w:tplc="E57A307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D6B43"/>
    <w:multiLevelType w:val="hybridMultilevel"/>
    <w:tmpl w:val="54A822EE"/>
    <w:lvl w:ilvl="0" w:tplc="5A24B2E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95DAA"/>
    <w:multiLevelType w:val="hybridMultilevel"/>
    <w:tmpl w:val="756E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B69AB"/>
    <w:multiLevelType w:val="hybridMultilevel"/>
    <w:tmpl w:val="29F0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A12F4"/>
    <w:multiLevelType w:val="hybridMultilevel"/>
    <w:tmpl w:val="7E502A52"/>
    <w:lvl w:ilvl="0" w:tplc="B28086C4">
      <w:start w:val="1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0" w15:restartNumberingAfterBreak="0">
    <w:nsid w:val="4B0A11E7"/>
    <w:multiLevelType w:val="hybridMultilevel"/>
    <w:tmpl w:val="E8AE1316"/>
    <w:lvl w:ilvl="0" w:tplc="A720F59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F5436"/>
    <w:multiLevelType w:val="hybridMultilevel"/>
    <w:tmpl w:val="A574EBE4"/>
    <w:lvl w:ilvl="0" w:tplc="305A75F4">
      <w:start w:val="8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F5C53"/>
    <w:multiLevelType w:val="hybridMultilevel"/>
    <w:tmpl w:val="562AE8E8"/>
    <w:lvl w:ilvl="0" w:tplc="C946F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4" w15:restartNumberingAfterBreak="0">
    <w:nsid w:val="59FD7EE4"/>
    <w:multiLevelType w:val="hybridMultilevel"/>
    <w:tmpl w:val="FDDA5458"/>
    <w:lvl w:ilvl="0" w:tplc="F77C1264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5" w15:restartNumberingAfterBreak="0">
    <w:nsid w:val="5B40727A"/>
    <w:multiLevelType w:val="hybridMultilevel"/>
    <w:tmpl w:val="562AE8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F256C"/>
    <w:multiLevelType w:val="hybridMultilevel"/>
    <w:tmpl w:val="02BEA7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5799E"/>
    <w:multiLevelType w:val="hybridMultilevel"/>
    <w:tmpl w:val="FDE8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B104F"/>
    <w:multiLevelType w:val="hybridMultilevel"/>
    <w:tmpl w:val="BFA49440"/>
    <w:lvl w:ilvl="0" w:tplc="C1F21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64AEC"/>
    <w:multiLevelType w:val="hybridMultilevel"/>
    <w:tmpl w:val="83AE1BF8"/>
    <w:lvl w:ilvl="0" w:tplc="7048D2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501C2"/>
    <w:multiLevelType w:val="hybridMultilevel"/>
    <w:tmpl w:val="1920381C"/>
    <w:lvl w:ilvl="0" w:tplc="A9186A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05EDE"/>
    <w:multiLevelType w:val="hybridMultilevel"/>
    <w:tmpl w:val="55EC9C60"/>
    <w:lvl w:ilvl="0" w:tplc="AD74E2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0720B"/>
    <w:multiLevelType w:val="hybridMultilevel"/>
    <w:tmpl w:val="B764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64060"/>
    <w:multiLevelType w:val="hybridMultilevel"/>
    <w:tmpl w:val="EEE0C3C0"/>
    <w:lvl w:ilvl="0" w:tplc="5096FFB8">
      <w:start w:val="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2016C"/>
    <w:multiLevelType w:val="hybridMultilevel"/>
    <w:tmpl w:val="5784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87EA1"/>
    <w:multiLevelType w:val="hybridMultilevel"/>
    <w:tmpl w:val="4EAA4272"/>
    <w:lvl w:ilvl="0" w:tplc="932450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D337004"/>
    <w:multiLevelType w:val="hybridMultilevel"/>
    <w:tmpl w:val="28C0A6E8"/>
    <w:lvl w:ilvl="0" w:tplc="ABDCB9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8224D"/>
    <w:multiLevelType w:val="hybridMultilevel"/>
    <w:tmpl w:val="5428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0789">
    <w:abstractNumId w:val="22"/>
  </w:num>
  <w:num w:numId="2" w16cid:durableId="1296760872">
    <w:abstractNumId w:val="6"/>
  </w:num>
  <w:num w:numId="3" w16cid:durableId="97336504">
    <w:abstractNumId w:val="42"/>
  </w:num>
  <w:num w:numId="4" w16cid:durableId="1731658507">
    <w:abstractNumId w:val="27"/>
  </w:num>
  <w:num w:numId="5" w16cid:durableId="487405962">
    <w:abstractNumId w:val="45"/>
  </w:num>
  <w:num w:numId="6" w16cid:durableId="732895946">
    <w:abstractNumId w:val="33"/>
  </w:num>
  <w:num w:numId="7" w16cid:durableId="1608806496">
    <w:abstractNumId w:val="47"/>
  </w:num>
  <w:num w:numId="8" w16cid:durableId="1389574004">
    <w:abstractNumId w:val="36"/>
  </w:num>
  <w:num w:numId="9" w16cid:durableId="902257748">
    <w:abstractNumId w:val="2"/>
  </w:num>
  <w:num w:numId="10" w16cid:durableId="784425269">
    <w:abstractNumId w:val="20"/>
  </w:num>
  <w:num w:numId="11" w16cid:durableId="1629118377">
    <w:abstractNumId w:val="19"/>
  </w:num>
  <w:num w:numId="12" w16cid:durableId="1248883938">
    <w:abstractNumId w:val="0"/>
  </w:num>
  <w:num w:numId="13" w16cid:durableId="285431208">
    <w:abstractNumId w:val="28"/>
  </w:num>
  <w:num w:numId="14" w16cid:durableId="58335318">
    <w:abstractNumId w:val="1"/>
  </w:num>
  <w:num w:numId="15" w16cid:durableId="280308493">
    <w:abstractNumId w:val="16"/>
  </w:num>
  <w:num w:numId="16" w16cid:durableId="1382483980">
    <w:abstractNumId w:val="7"/>
  </w:num>
  <w:num w:numId="17" w16cid:durableId="1992515899">
    <w:abstractNumId w:val="3"/>
  </w:num>
  <w:num w:numId="18" w16cid:durableId="362554501">
    <w:abstractNumId w:val="24"/>
  </w:num>
  <w:num w:numId="19" w16cid:durableId="97912523">
    <w:abstractNumId w:val="13"/>
  </w:num>
  <w:num w:numId="20" w16cid:durableId="1035033896">
    <w:abstractNumId w:val="8"/>
  </w:num>
  <w:num w:numId="21" w16cid:durableId="205145058">
    <w:abstractNumId w:val="14"/>
  </w:num>
  <w:num w:numId="22" w16cid:durableId="515461247">
    <w:abstractNumId w:val="46"/>
  </w:num>
  <w:num w:numId="23" w16cid:durableId="1448231507">
    <w:abstractNumId w:val="11"/>
  </w:num>
  <w:num w:numId="24" w16cid:durableId="1967082696">
    <w:abstractNumId w:val="49"/>
  </w:num>
  <w:num w:numId="25" w16cid:durableId="1532298703">
    <w:abstractNumId w:val="29"/>
  </w:num>
  <w:num w:numId="26" w16cid:durableId="1773549960">
    <w:abstractNumId w:val="44"/>
  </w:num>
  <w:num w:numId="27" w16cid:durableId="1937252749">
    <w:abstractNumId w:val="31"/>
  </w:num>
  <w:num w:numId="28" w16cid:durableId="2002151301">
    <w:abstractNumId w:val="12"/>
  </w:num>
  <w:num w:numId="29" w16cid:durableId="1081296166">
    <w:abstractNumId w:val="30"/>
  </w:num>
  <w:num w:numId="30" w16cid:durableId="100539516">
    <w:abstractNumId w:val="41"/>
  </w:num>
  <w:num w:numId="31" w16cid:durableId="105735729">
    <w:abstractNumId w:val="17"/>
  </w:num>
  <w:num w:numId="32" w16cid:durableId="2080402103">
    <w:abstractNumId w:val="4"/>
  </w:num>
  <w:num w:numId="33" w16cid:durableId="650139749">
    <w:abstractNumId w:val="26"/>
  </w:num>
  <w:num w:numId="34" w16cid:durableId="157964362">
    <w:abstractNumId w:val="9"/>
  </w:num>
  <w:num w:numId="35" w16cid:durableId="1977182665">
    <w:abstractNumId w:val="15"/>
  </w:num>
  <w:num w:numId="36" w16cid:durableId="103771847">
    <w:abstractNumId w:val="18"/>
  </w:num>
  <w:num w:numId="37" w16cid:durableId="1317800339">
    <w:abstractNumId w:val="25"/>
  </w:num>
  <w:num w:numId="38" w16cid:durableId="2116711239">
    <w:abstractNumId w:val="23"/>
  </w:num>
  <w:num w:numId="39" w16cid:durableId="1715495727">
    <w:abstractNumId w:val="37"/>
  </w:num>
  <w:num w:numId="40" w16cid:durableId="1024481765">
    <w:abstractNumId w:val="43"/>
  </w:num>
  <w:num w:numId="41" w16cid:durableId="1104766642">
    <w:abstractNumId w:val="10"/>
  </w:num>
  <w:num w:numId="42" w16cid:durableId="270892842">
    <w:abstractNumId w:val="39"/>
  </w:num>
  <w:num w:numId="43" w16cid:durableId="1517308847">
    <w:abstractNumId w:val="21"/>
  </w:num>
  <w:num w:numId="44" w16cid:durableId="1003628535">
    <w:abstractNumId w:val="34"/>
  </w:num>
  <w:num w:numId="45" w16cid:durableId="1582912509">
    <w:abstractNumId w:val="32"/>
  </w:num>
  <w:num w:numId="46" w16cid:durableId="493566902">
    <w:abstractNumId w:val="40"/>
  </w:num>
  <w:num w:numId="47" w16cid:durableId="1945455552">
    <w:abstractNumId w:val="35"/>
  </w:num>
  <w:num w:numId="48" w16cid:durableId="2073656488">
    <w:abstractNumId w:val="5"/>
  </w:num>
  <w:num w:numId="49" w16cid:durableId="471170813">
    <w:abstractNumId w:val="48"/>
  </w:num>
  <w:num w:numId="50" w16cid:durableId="824277359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3559"/>
    <w:rsid w:val="00003C0B"/>
    <w:rsid w:val="00010326"/>
    <w:rsid w:val="00012C2A"/>
    <w:rsid w:val="0001419C"/>
    <w:rsid w:val="000176E4"/>
    <w:rsid w:val="00020F7D"/>
    <w:rsid w:val="0002116E"/>
    <w:rsid w:val="00027C07"/>
    <w:rsid w:val="00027FFE"/>
    <w:rsid w:val="0003184C"/>
    <w:rsid w:val="00031EAD"/>
    <w:rsid w:val="00036D2C"/>
    <w:rsid w:val="00036EE0"/>
    <w:rsid w:val="000377DE"/>
    <w:rsid w:val="00037D57"/>
    <w:rsid w:val="000407AB"/>
    <w:rsid w:val="000408AD"/>
    <w:rsid w:val="00041F35"/>
    <w:rsid w:val="000440C0"/>
    <w:rsid w:val="00044D03"/>
    <w:rsid w:val="0004721B"/>
    <w:rsid w:val="000473BF"/>
    <w:rsid w:val="00047BB8"/>
    <w:rsid w:val="00047C3F"/>
    <w:rsid w:val="00050466"/>
    <w:rsid w:val="00051615"/>
    <w:rsid w:val="000540F3"/>
    <w:rsid w:val="000565CC"/>
    <w:rsid w:val="0006083E"/>
    <w:rsid w:val="00061EEA"/>
    <w:rsid w:val="000640A0"/>
    <w:rsid w:val="00064675"/>
    <w:rsid w:val="00065B6D"/>
    <w:rsid w:val="00066B32"/>
    <w:rsid w:val="00066C85"/>
    <w:rsid w:val="0006761F"/>
    <w:rsid w:val="0007091A"/>
    <w:rsid w:val="000726A9"/>
    <w:rsid w:val="000733A1"/>
    <w:rsid w:val="000768A4"/>
    <w:rsid w:val="00082576"/>
    <w:rsid w:val="000827B5"/>
    <w:rsid w:val="00084B1E"/>
    <w:rsid w:val="00085D82"/>
    <w:rsid w:val="0008637F"/>
    <w:rsid w:val="00090DC7"/>
    <w:rsid w:val="000918D6"/>
    <w:rsid w:val="000930C2"/>
    <w:rsid w:val="00095C45"/>
    <w:rsid w:val="000A049F"/>
    <w:rsid w:val="000A109D"/>
    <w:rsid w:val="000A1D32"/>
    <w:rsid w:val="000A5077"/>
    <w:rsid w:val="000A5527"/>
    <w:rsid w:val="000B1CD4"/>
    <w:rsid w:val="000C0867"/>
    <w:rsid w:val="000C0F71"/>
    <w:rsid w:val="000C44E9"/>
    <w:rsid w:val="000C5350"/>
    <w:rsid w:val="000C5DEF"/>
    <w:rsid w:val="000C650C"/>
    <w:rsid w:val="000C6A78"/>
    <w:rsid w:val="000D0530"/>
    <w:rsid w:val="000D34AB"/>
    <w:rsid w:val="000D47C8"/>
    <w:rsid w:val="000E01F8"/>
    <w:rsid w:val="000E0F5B"/>
    <w:rsid w:val="000E20EB"/>
    <w:rsid w:val="000E3301"/>
    <w:rsid w:val="000E39E1"/>
    <w:rsid w:val="000E5638"/>
    <w:rsid w:val="000E6642"/>
    <w:rsid w:val="000E74B7"/>
    <w:rsid w:val="000F34A3"/>
    <w:rsid w:val="0010079D"/>
    <w:rsid w:val="00101418"/>
    <w:rsid w:val="001035EF"/>
    <w:rsid w:val="00103F15"/>
    <w:rsid w:val="001049EE"/>
    <w:rsid w:val="00107AB8"/>
    <w:rsid w:val="00110084"/>
    <w:rsid w:val="001107A2"/>
    <w:rsid w:val="0011333D"/>
    <w:rsid w:val="00116D8C"/>
    <w:rsid w:val="0012012D"/>
    <w:rsid w:val="0012215C"/>
    <w:rsid w:val="00122960"/>
    <w:rsid w:val="00124AE5"/>
    <w:rsid w:val="00124C3D"/>
    <w:rsid w:val="0013122C"/>
    <w:rsid w:val="00131A1E"/>
    <w:rsid w:val="00134822"/>
    <w:rsid w:val="00134A79"/>
    <w:rsid w:val="00134FC2"/>
    <w:rsid w:val="00135B8F"/>
    <w:rsid w:val="001431F2"/>
    <w:rsid w:val="0015404D"/>
    <w:rsid w:val="00157559"/>
    <w:rsid w:val="001578B6"/>
    <w:rsid w:val="00162CC1"/>
    <w:rsid w:val="00165F65"/>
    <w:rsid w:val="00170D4D"/>
    <w:rsid w:val="0017556F"/>
    <w:rsid w:val="001778C4"/>
    <w:rsid w:val="001930A8"/>
    <w:rsid w:val="001932E6"/>
    <w:rsid w:val="00196612"/>
    <w:rsid w:val="001A1A58"/>
    <w:rsid w:val="001A5175"/>
    <w:rsid w:val="001A570B"/>
    <w:rsid w:val="001A5E04"/>
    <w:rsid w:val="001B56D5"/>
    <w:rsid w:val="001B764C"/>
    <w:rsid w:val="001C2163"/>
    <w:rsid w:val="001C5963"/>
    <w:rsid w:val="001C64B8"/>
    <w:rsid w:val="001C64DB"/>
    <w:rsid w:val="001C7ED7"/>
    <w:rsid w:val="001D3302"/>
    <w:rsid w:val="001D3F93"/>
    <w:rsid w:val="001D4069"/>
    <w:rsid w:val="001D5630"/>
    <w:rsid w:val="001D69E6"/>
    <w:rsid w:val="001D7473"/>
    <w:rsid w:val="001D7C23"/>
    <w:rsid w:val="001E2301"/>
    <w:rsid w:val="001E2438"/>
    <w:rsid w:val="001E3165"/>
    <w:rsid w:val="001E6B65"/>
    <w:rsid w:val="001E7BE9"/>
    <w:rsid w:val="001F32A1"/>
    <w:rsid w:val="0020041F"/>
    <w:rsid w:val="00202050"/>
    <w:rsid w:val="00205528"/>
    <w:rsid w:val="002068FE"/>
    <w:rsid w:val="00206CDD"/>
    <w:rsid w:val="00207B98"/>
    <w:rsid w:val="00207BFC"/>
    <w:rsid w:val="00213235"/>
    <w:rsid w:val="00213665"/>
    <w:rsid w:val="002162C1"/>
    <w:rsid w:val="002166ED"/>
    <w:rsid w:val="00216E15"/>
    <w:rsid w:val="002224EC"/>
    <w:rsid w:val="002246EF"/>
    <w:rsid w:val="0022716C"/>
    <w:rsid w:val="00230F6C"/>
    <w:rsid w:val="0023188C"/>
    <w:rsid w:val="002334C2"/>
    <w:rsid w:val="002341DC"/>
    <w:rsid w:val="002375EC"/>
    <w:rsid w:val="00237C38"/>
    <w:rsid w:val="0024299F"/>
    <w:rsid w:val="00250E02"/>
    <w:rsid w:val="00251FB0"/>
    <w:rsid w:val="00254081"/>
    <w:rsid w:val="002552A3"/>
    <w:rsid w:val="00255DE9"/>
    <w:rsid w:val="00256904"/>
    <w:rsid w:val="0026027D"/>
    <w:rsid w:val="002630B9"/>
    <w:rsid w:val="00266096"/>
    <w:rsid w:val="00271632"/>
    <w:rsid w:val="00271923"/>
    <w:rsid w:val="002743D2"/>
    <w:rsid w:val="00280719"/>
    <w:rsid w:val="00284D28"/>
    <w:rsid w:val="002858A3"/>
    <w:rsid w:val="00295A9D"/>
    <w:rsid w:val="002A183B"/>
    <w:rsid w:val="002A24E4"/>
    <w:rsid w:val="002A71C8"/>
    <w:rsid w:val="002A7542"/>
    <w:rsid w:val="002B216D"/>
    <w:rsid w:val="002B4457"/>
    <w:rsid w:val="002B71E2"/>
    <w:rsid w:val="002C042F"/>
    <w:rsid w:val="002C1CB3"/>
    <w:rsid w:val="002C2282"/>
    <w:rsid w:val="002C66DE"/>
    <w:rsid w:val="002C7789"/>
    <w:rsid w:val="002D029F"/>
    <w:rsid w:val="002D052E"/>
    <w:rsid w:val="002D2A5B"/>
    <w:rsid w:val="002D33DA"/>
    <w:rsid w:val="002D388B"/>
    <w:rsid w:val="002D4363"/>
    <w:rsid w:val="002D4FBE"/>
    <w:rsid w:val="002E001A"/>
    <w:rsid w:val="002E020D"/>
    <w:rsid w:val="002E4412"/>
    <w:rsid w:val="002E5502"/>
    <w:rsid w:val="002F3E2D"/>
    <w:rsid w:val="002F4ECA"/>
    <w:rsid w:val="002F5437"/>
    <w:rsid w:val="002F6A88"/>
    <w:rsid w:val="002F7210"/>
    <w:rsid w:val="003015A7"/>
    <w:rsid w:val="00301FD9"/>
    <w:rsid w:val="0030466B"/>
    <w:rsid w:val="00304DA3"/>
    <w:rsid w:val="003111C5"/>
    <w:rsid w:val="00313243"/>
    <w:rsid w:val="0031469F"/>
    <w:rsid w:val="0032269D"/>
    <w:rsid w:val="00325BF2"/>
    <w:rsid w:val="003347FD"/>
    <w:rsid w:val="0034482C"/>
    <w:rsid w:val="003448FC"/>
    <w:rsid w:val="00347BA7"/>
    <w:rsid w:val="003505F3"/>
    <w:rsid w:val="00351860"/>
    <w:rsid w:val="00351A63"/>
    <w:rsid w:val="00351D5A"/>
    <w:rsid w:val="00351E6C"/>
    <w:rsid w:val="00361708"/>
    <w:rsid w:val="00362217"/>
    <w:rsid w:val="00367247"/>
    <w:rsid w:val="00371A72"/>
    <w:rsid w:val="00375022"/>
    <w:rsid w:val="0037555F"/>
    <w:rsid w:val="003756BA"/>
    <w:rsid w:val="00377360"/>
    <w:rsid w:val="003809EE"/>
    <w:rsid w:val="003847CA"/>
    <w:rsid w:val="00390626"/>
    <w:rsid w:val="0039142C"/>
    <w:rsid w:val="003964BC"/>
    <w:rsid w:val="0039666A"/>
    <w:rsid w:val="003974A6"/>
    <w:rsid w:val="00397C9F"/>
    <w:rsid w:val="003A0F6F"/>
    <w:rsid w:val="003A5F30"/>
    <w:rsid w:val="003A7710"/>
    <w:rsid w:val="003B1BB3"/>
    <w:rsid w:val="003B2407"/>
    <w:rsid w:val="003B39B4"/>
    <w:rsid w:val="003B3CFE"/>
    <w:rsid w:val="003B4257"/>
    <w:rsid w:val="003B534B"/>
    <w:rsid w:val="003B7B16"/>
    <w:rsid w:val="003C36FC"/>
    <w:rsid w:val="003C4246"/>
    <w:rsid w:val="003D053C"/>
    <w:rsid w:val="003D0D89"/>
    <w:rsid w:val="003D36A3"/>
    <w:rsid w:val="003D41F3"/>
    <w:rsid w:val="003E0C87"/>
    <w:rsid w:val="003E3AFD"/>
    <w:rsid w:val="003E4EE3"/>
    <w:rsid w:val="003E53ED"/>
    <w:rsid w:val="003F0E7E"/>
    <w:rsid w:val="003F1BA2"/>
    <w:rsid w:val="003F5E26"/>
    <w:rsid w:val="003F6D3E"/>
    <w:rsid w:val="0040106A"/>
    <w:rsid w:val="00401C6E"/>
    <w:rsid w:val="00401F52"/>
    <w:rsid w:val="0040240C"/>
    <w:rsid w:val="0040335D"/>
    <w:rsid w:val="00412C17"/>
    <w:rsid w:val="0041381E"/>
    <w:rsid w:val="0041382A"/>
    <w:rsid w:val="0041529C"/>
    <w:rsid w:val="00415C4D"/>
    <w:rsid w:val="00415D89"/>
    <w:rsid w:val="004174EE"/>
    <w:rsid w:val="0042119D"/>
    <w:rsid w:val="0042173D"/>
    <w:rsid w:val="00421AB3"/>
    <w:rsid w:val="00427DFA"/>
    <w:rsid w:val="00440F89"/>
    <w:rsid w:val="004427D4"/>
    <w:rsid w:val="00444791"/>
    <w:rsid w:val="00445A24"/>
    <w:rsid w:val="0045063E"/>
    <w:rsid w:val="00452916"/>
    <w:rsid w:val="00452E77"/>
    <w:rsid w:val="0045394B"/>
    <w:rsid w:val="00454CC1"/>
    <w:rsid w:val="004551FE"/>
    <w:rsid w:val="004572B5"/>
    <w:rsid w:val="00457FDC"/>
    <w:rsid w:val="00460A1D"/>
    <w:rsid w:val="00461085"/>
    <w:rsid w:val="0046300D"/>
    <w:rsid w:val="00463CA6"/>
    <w:rsid w:val="004658E4"/>
    <w:rsid w:val="00470E97"/>
    <w:rsid w:val="00473DDC"/>
    <w:rsid w:val="004747B8"/>
    <w:rsid w:val="00475EEA"/>
    <w:rsid w:val="00476229"/>
    <w:rsid w:val="00480054"/>
    <w:rsid w:val="00482105"/>
    <w:rsid w:val="00486FAC"/>
    <w:rsid w:val="00487033"/>
    <w:rsid w:val="00487A64"/>
    <w:rsid w:val="004963E8"/>
    <w:rsid w:val="0049642C"/>
    <w:rsid w:val="0049765D"/>
    <w:rsid w:val="0049775D"/>
    <w:rsid w:val="00497921"/>
    <w:rsid w:val="004A1E03"/>
    <w:rsid w:val="004A3976"/>
    <w:rsid w:val="004A3CBE"/>
    <w:rsid w:val="004A5196"/>
    <w:rsid w:val="004A5652"/>
    <w:rsid w:val="004A58AD"/>
    <w:rsid w:val="004A7068"/>
    <w:rsid w:val="004A7815"/>
    <w:rsid w:val="004A7962"/>
    <w:rsid w:val="004B0465"/>
    <w:rsid w:val="004B275F"/>
    <w:rsid w:val="004C082D"/>
    <w:rsid w:val="004C25C2"/>
    <w:rsid w:val="004C3A27"/>
    <w:rsid w:val="004D2091"/>
    <w:rsid w:val="004D2DC6"/>
    <w:rsid w:val="004D6F97"/>
    <w:rsid w:val="004D7432"/>
    <w:rsid w:val="004E23E3"/>
    <w:rsid w:val="004E3094"/>
    <w:rsid w:val="004F4673"/>
    <w:rsid w:val="004F739E"/>
    <w:rsid w:val="004F73A5"/>
    <w:rsid w:val="004F7DA0"/>
    <w:rsid w:val="00500C94"/>
    <w:rsid w:val="0050131F"/>
    <w:rsid w:val="005015B2"/>
    <w:rsid w:val="0050177B"/>
    <w:rsid w:val="00504BB4"/>
    <w:rsid w:val="00512D26"/>
    <w:rsid w:val="0052172A"/>
    <w:rsid w:val="00522A91"/>
    <w:rsid w:val="00522D37"/>
    <w:rsid w:val="00523102"/>
    <w:rsid w:val="00525992"/>
    <w:rsid w:val="00525AED"/>
    <w:rsid w:val="005276E4"/>
    <w:rsid w:val="0052784B"/>
    <w:rsid w:val="005300CF"/>
    <w:rsid w:val="005301E3"/>
    <w:rsid w:val="00531C50"/>
    <w:rsid w:val="00532044"/>
    <w:rsid w:val="0053335B"/>
    <w:rsid w:val="00534234"/>
    <w:rsid w:val="00535ACE"/>
    <w:rsid w:val="00535BD7"/>
    <w:rsid w:val="00536053"/>
    <w:rsid w:val="005401B9"/>
    <w:rsid w:val="00541B7E"/>
    <w:rsid w:val="005421E0"/>
    <w:rsid w:val="00542ED9"/>
    <w:rsid w:val="005444F4"/>
    <w:rsid w:val="00545507"/>
    <w:rsid w:val="00547753"/>
    <w:rsid w:val="00550457"/>
    <w:rsid w:val="00553302"/>
    <w:rsid w:val="0055768B"/>
    <w:rsid w:val="00560326"/>
    <w:rsid w:val="0056124D"/>
    <w:rsid w:val="0056141F"/>
    <w:rsid w:val="00564B45"/>
    <w:rsid w:val="00566CE9"/>
    <w:rsid w:val="005713BF"/>
    <w:rsid w:val="00573717"/>
    <w:rsid w:val="00582CAB"/>
    <w:rsid w:val="0058519C"/>
    <w:rsid w:val="00585EF8"/>
    <w:rsid w:val="0058649A"/>
    <w:rsid w:val="0059279A"/>
    <w:rsid w:val="0059600B"/>
    <w:rsid w:val="005A0593"/>
    <w:rsid w:val="005A2120"/>
    <w:rsid w:val="005A2D34"/>
    <w:rsid w:val="005A3C2E"/>
    <w:rsid w:val="005A3F72"/>
    <w:rsid w:val="005A73B5"/>
    <w:rsid w:val="005B03C9"/>
    <w:rsid w:val="005B06BA"/>
    <w:rsid w:val="005B1961"/>
    <w:rsid w:val="005B19E1"/>
    <w:rsid w:val="005B1B02"/>
    <w:rsid w:val="005B1CA4"/>
    <w:rsid w:val="005B3C5D"/>
    <w:rsid w:val="005B4E68"/>
    <w:rsid w:val="005B66D3"/>
    <w:rsid w:val="005B7745"/>
    <w:rsid w:val="005C1BCB"/>
    <w:rsid w:val="005C437F"/>
    <w:rsid w:val="005C47FA"/>
    <w:rsid w:val="005C4CA5"/>
    <w:rsid w:val="005C5517"/>
    <w:rsid w:val="005C5DB4"/>
    <w:rsid w:val="005D030A"/>
    <w:rsid w:val="005D06A6"/>
    <w:rsid w:val="005D719D"/>
    <w:rsid w:val="005E0696"/>
    <w:rsid w:val="005E4B9A"/>
    <w:rsid w:val="005F01AE"/>
    <w:rsid w:val="005F035A"/>
    <w:rsid w:val="005F1780"/>
    <w:rsid w:val="005F20C2"/>
    <w:rsid w:val="005F27DD"/>
    <w:rsid w:val="005F3BD6"/>
    <w:rsid w:val="005F46A8"/>
    <w:rsid w:val="005F6723"/>
    <w:rsid w:val="005F71FD"/>
    <w:rsid w:val="00601653"/>
    <w:rsid w:val="00604A06"/>
    <w:rsid w:val="006063E8"/>
    <w:rsid w:val="0060657E"/>
    <w:rsid w:val="006101CD"/>
    <w:rsid w:val="006115AE"/>
    <w:rsid w:val="00612A5F"/>
    <w:rsid w:val="00613A81"/>
    <w:rsid w:val="00613F48"/>
    <w:rsid w:val="00614F5E"/>
    <w:rsid w:val="0062066A"/>
    <w:rsid w:val="006238F8"/>
    <w:rsid w:val="00623F5E"/>
    <w:rsid w:val="00625D07"/>
    <w:rsid w:val="006269F6"/>
    <w:rsid w:val="00634116"/>
    <w:rsid w:val="0063456B"/>
    <w:rsid w:val="006378E4"/>
    <w:rsid w:val="00643533"/>
    <w:rsid w:val="006462D6"/>
    <w:rsid w:val="00647523"/>
    <w:rsid w:val="00650091"/>
    <w:rsid w:val="006504B2"/>
    <w:rsid w:val="00651229"/>
    <w:rsid w:val="00653984"/>
    <w:rsid w:val="00654AC3"/>
    <w:rsid w:val="006627AF"/>
    <w:rsid w:val="00663A58"/>
    <w:rsid w:val="0066480D"/>
    <w:rsid w:val="0068021A"/>
    <w:rsid w:val="00680B41"/>
    <w:rsid w:val="00681095"/>
    <w:rsid w:val="00681814"/>
    <w:rsid w:val="0068246C"/>
    <w:rsid w:val="00683449"/>
    <w:rsid w:val="00683846"/>
    <w:rsid w:val="00684570"/>
    <w:rsid w:val="006874DC"/>
    <w:rsid w:val="006906F2"/>
    <w:rsid w:val="00691BF0"/>
    <w:rsid w:val="00693229"/>
    <w:rsid w:val="00695E6C"/>
    <w:rsid w:val="00696FD6"/>
    <w:rsid w:val="006971E4"/>
    <w:rsid w:val="006A1857"/>
    <w:rsid w:val="006A1A3F"/>
    <w:rsid w:val="006A2C7A"/>
    <w:rsid w:val="006B06E9"/>
    <w:rsid w:val="006B2A60"/>
    <w:rsid w:val="006B3789"/>
    <w:rsid w:val="006C0699"/>
    <w:rsid w:val="006C0D24"/>
    <w:rsid w:val="006C1540"/>
    <w:rsid w:val="006C2462"/>
    <w:rsid w:val="006C2E38"/>
    <w:rsid w:val="006C514A"/>
    <w:rsid w:val="006C5D4A"/>
    <w:rsid w:val="006C722F"/>
    <w:rsid w:val="006C7998"/>
    <w:rsid w:val="006D1FCD"/>
    <w:rsid w:val="006D220C"/>
    <w:rsid w:val="006D3BEE"/>
    <w:rsid w:val="006D5E95"/>
    <w:rsid w:val="006D5FDE"/>
    <w:rsid w:val="006D69B4"/>
    <w:rsid w:val="006E21B8"/>
    <w:rsid w:val="006E28EE"/>
    <w:rsid w:val="006E40A4"/>
    <w:rsid w:val="006F108C"/>
    <w:rsid w:val="006F1EC5"/>
    <w:rsid w:val="006F7DF0"/>
    <w:rsid w:val="00701F0E"/>
    <w:rsid w:val="00703377"/>
    <w:rsid w:val="00703915"/>
    <w:rsid w:val="0070411A"/>
    <w:rsid w:val="007043D4"/>
    <w:rsid w:val="0070556F"/>
    <w:rsid w:val="0070612A"/>
    <w:rsid w:val="007108FF"/>
    <w:rsid w:val="00711A57"/>
    <w:rsid w:val="00711D99"/>
    <w:rsid w:val="00714758"/>
    <w:rsid w:val="00717DAC"/>
    <w:rsid w:val="00721F4A"/>
    <w:rsid w:val="007229B7"/>
    <w:rsid w:val="00733FEF"/>
    <w:rsid w:val="0073462F"/>
    <w:rsid w:val="00734E77"/>
    <w:rsid w:val="00737846"/>
    <w:rsid w:val="00740957"/>
    <w:rsid w:val="00743896"/>
    <w:rsid w:val="0074399C"/>
    <w:rsid w:val="0074686D"/>
    <w:rsid w:val="00750DDB"/>
    <w:rsid w:val="0075366A"/>
    <w:rsid w:val="00754344"/>
    <w:rsid w:val="00754D81"/>
    <w:rsid w:val="007558BC"/>
    <w:rsid w:val="007604DD"/>
    <w:rsid w:val="00760899"/>
    <w:rsid w:val="00767058"/>
    <w:rsid w:val="00774FE8"/>
    <w:rsid w:val="007752D7"/>
    <w:rsid w:val="007800E4"/>
    <w:rsid w:val="00780FBB"/>
    <w:rsid w:val="007819E4"/>
    <w:rsid w:val="00782120"/>
    <w:rsid w:val="00784531"/>
    <w:rsid w:val="0078497C"/>
    <w:rsid w:val="00786B75"/>
    <w:rsid w:val="007902CE"/>
    <w:rsid w:val="00790C69"/>
    <w:rsid w:val="0079220F"/>
    <w:rsid w:val="007943A4"/>
    <w:rsid w:val="0079461E"/>
    <w:rsid w:val="00797F91"/>
    <w:rsid w:val="007A1B38"/>
    <w:rsid w:val="007A290D"/>
    <w:rsid w:val="007A384F"/>
    <w:rsid w:val="007A3DA0"/>
    <w:rsid w:val="007A4FE5"/>
    <w:rsid w:val="007A5078"/>
    <w:rsid w:val="007A658C"/>
    <w:rsid w:val="007A78BA"/>
    <w:rsid w:val="007B13E5"/>
    <w:rsid w:val="007B1A26"/>
    <w:rsid w:val="007B34FB"/>
    <w:rsid w:val="007B46B3"/>
    <w:rsid w:val="007B74A7"/>
    <w:rsid w:val="007C01F8"/>
    <w:rsid w:val="007C128A"/>
    <w:rsid w:val="007C1AD2"/>
    <w:rsid w:val="007C27E8"/>
    <w:rsid w:val="007C3F4E"/>
    <w:rsid w:val="007D080A"/>
    <w:rsid w:val="007D119C"/>
    <w:rsid w:val="007D3B9A"/>
    <w:rsid w:val="007D3EB8"/>
    <w:rsid w:val="007D6BEF"/>
    <w:rsid w:val="007E1756"/>
    <w:rsid w:val="007E2ADB"/>
    <w:rsid w:val="007E436A"/>
    <w:rsid w:val="007F15FE"/>
    <w:rsid w:val="007F1D8D"/>
    <w:rsid w:val="007F5610"/>
    <w:rsid w:val="007F73D8"/>
    <w:rsid w:val="00802234"/>
    <w:rsid w:val="008024F0"/>
    <w:rsid w:val="0080277B"/>
    <w:rsid w:val="008049DE"/>
    <w:rsid w:val="00804DBE"/>
    <w:rsid w:val="0081471D"/>
    <w:rsid w:val="00815C65"/>
    <w:rsid w:val="00821C0F"/>
    <w:rsid w:val="00824482"/>
    <w:rsid w:val="00824BE2"/>
    <w:rsid w:val="00824BF5"/>
    <w:rsid w:val="00827CD0"/>
    <w:rsid w:val="00831B60"/>
    <w:rsid w:val="00831F35"/>
    <w:rsid w:val="008322BE"/>
    <w:rsid w:val="00832747"/>
    <w:rsid w:val="00833551"/>
    <w:rsid w:val="0084060F"/>
    <w:rsid w:val="008412D2"/>
    <w:rsid w:val="00850C84"/>
    <w:rsid w:val="00851228"/>
    <w:rsid w:val="00852D91"/>
    <w:rsid w:val="008572B8"/>
    <w:rsid w:val="0086013B"/>
    <w:rsid w:val="00861169"/>
    <w:rsid w:val="00867C3D"/>
    <w:rsid w:val="008726E5"/>
    <w:rsid w:val="00874920"/>
    <w:rsid w:val="00880B9A"/>
    <w:rsid w:val="008838A5"/>
    <w:rsid w:val="00885E1D"/>
    <w:rsid w:val="00886C60"/>
    <w:rsid w:val="008876D8"/>
    <w:rsid w:val="00887717"/>
    <w:rsid w:val="008878D3"/>
    <w:rsid w:val="00887E7C"/>
    <w:rsid w:val="0089038A"/>
    <w:rsid w:val="0089108A"/>
    <w:rsid w:val="00894E4F"/>
    <w:rsid w:val="00895BFC"/>
    <w:rsid w:val="00896DC6"/>
    <w:rsid w:val="00897949"/>
    <w:rsid w:val="008A343D"/>
    <w:rsid w:val="008A61C1"/>
    <w:rsid w:val="008A65E0"/>
    <w:rsid w:val="008A685E"/>
    <w:rsid w:val="008A6E21"/>
    <w:rsid w:val="008A7737"/>
    <w:rsid w:val="008B26E9"/>
    <w:rsid w:val="008B2998"/>
    <w:rsid w:val="008B3664"/>
    <w:rsid w:val="008B6B3B"/>
    <w:rsid w:val="008B7B3B"/>
    <w:rsid w:val="008C0B68"/>
    <w:rsid w:val="008C0FE3"/>
    <w:rsid w:val="008D2735"/>
    <w:rsid w:val="008D33E4"/>
    <w:rsid w:val="008D4B9D"/>
    <w:rsid w:val="008E0344"/>
    <w:rsid w:val="008E3A7D"/>
    <w:rsid w:val="008E7205"/>
    <w:rsid w:val="008F1D7A"/>
    <w:rsid w:val="008F20BB"/>
    <w:rsid w:val="008F493F"/>
    <w:rsid w:val="00900A8D"/>
    <w:rsid w:val="0090587A"/>
    <w:rsid w:val="00917739"/>
    <w:rsid w:val="00917E5B"/>
    <w:rsid w:val="00920484"/>
    <w:rsid w:val="00921D04"/>
    <w:rsid w:val="00921EEB"/>
    <w:rsid w:val="00923561"/>
    <w:rsid w:val="00924862"/>
    <w:rsid w:val="00931BE8"/>
    <w:rsid w:val="00932193"/>
    <w:rsid w:val="00936911"/>
    <w:rsid w:val="009379BD"/>
    <w:rsid w:val="009407DC"/>
    <w:rsid w:val="009435F4"/>
    <w:rsid w:val="00947DA7"/>
    <w:rsid w:val="009506B2"/>
    <w:rsid w:val="009512B4"/>
    <w:rsid w:val="00952307"/>
    <w:rsid w:val="00956556"/>
    <w:rsid w:val="00960CFC"/>
    <w:rsid w:val="00967660"/>
    <w:rsid w:val="00971D50"/>
    <w:rsid w:val="00973988"/>
    <w:rsid w:val="009753C2"/>
    <w:rsid w:val="00975E34"/>
    <w:rsid w:val="00976B3B"/>
    <w:rsid w:val="00981928"/>
    <w:rsid w:val="00983051"/>
    <w:rsid w:val="0098726D"/>
    <w:rsid w:val="0099158A"/>
    <w:rsid w:val="009937DC"/>
    <w:rsid w:val="00994F9E"/>
    <w:rsid w:val="009963C3"/>
    <w:rsid w:val="00997D72"/>
    <w:rsid w:val="009B11E9"/>
    <w:rsid w:val="009B1611"/>
    <w:rsid w:val="009B172F"/>
    <w:rsid w:val="009B5F65"/>
    <w:rsid w:val="009C05DD"/>
    <w:rsid w:val="009C2ECA"/>
    <w:rsid w:val="009C4136"/>
    <w:rsid w:val="009C4E88"/>
    <w:rsid w:val="009C671D"/>
    <w:rsid w:val="009C7010"/>
    <w:rsid w:val="009C788F"/>
    <w:rsid w:val="009D3840"/>
    <w:rsid w:val="009D5C32"/>
    <w:rsid w:val="009E1AAD"/>
    <w:rsid w:val="009E3802"/>
    <w:rsid w:val="009E3A97"/>
    <w:rsid w:val="009E4F01"/>
    <w:rsid w:val="009E51B6"/>
    <w:rsid w:val="009E66A2"/>
    <w:rsid w:val="009E6E20"/>
    <w:rsid w:val="009F5174"/>
    <w:rsid w:val="009F5A3F"/>
    <w:rsid w:val="009F6121"/>
    <w:rsid w:val="009F7C75"/>
    <w:rsid w:val="00A0024D"/>
    <w:rsid w:val="00A05A46"/>
    <w:rsid w:val="00A0652D"/>
    <w:rsid w:val="00A07FA9"/>
    <w:rsid w:val="00A1045F"/>
    <w:rsid w:val="00A11589"/>
    <w:rsid w:val="00A12DCA"/>
    <w:rsid w:val="00A13AB5"/>
    <w:rsid w:val="00A14563"/>
    <w:rsid w:val="00A2210B"/>
    <w:rsid w:val="00A26210"/>
    <w:rsid w:val="00A27A43"/>
    <w:rsid w:val="00A327AE"/>
    <w:rsid w:val="00A335F2"/>
    <w:rsid w:val="00A377F0"/>
    <w:rsid w:val="00A41429"/>
    <w:rsid w:val="00A426FC"/>
    <w:rsid w:val="00A428D0"/>
    <w:rsid w:val="00A44D2F"/>
    <w:rsid w:val="00A452A9"/>
    <w:rsid w:val="00A523EA"/>
    <w:rsid w:val="00A579E0"/>
    <w:rsid w:val="00A6033D"/>
    <w:rsid w:val="00A6257F"/>
    <w:rsid w:val="00A6525C"/>
    <w:rsid w:val="00A67217"/>
    <w:rsid w:val="00A70F9C"/>
    <w:rsid w:val="00A81695"/>
    <w:rsid w:val="00A842F7"/>
    <w:rsid w:val="00A85A8B"/>
    <w:rsid w:val="00A860FF"/>
    <w:rsid w:val="00A9047C"/>
    <w:rsid w:val="00A90827"/>
    <w:rsid w:val="00A914E8"/>
    <w:rsid w:val="00A916B9"/>
    <w:rsid w:val="00A92C53"/>
    <w:rsid w:val="00AA2844"/>
    <w:rsid w:val="00AA38F3"/>
    <w:rsid w:val="00AA7F8A"/>
    <w:rsid w:val="00AB2504"/>
    <w:rsid w:val="00AB25BA"/>
    <w:rsid w:val="00AB2771"/>
    <w:rsid w:val="00AB3184"/>
    <w:rsid w:val="00AB7203"/>
    <w:rsid w:val="00AC011A"/>
    <w:rsid w:val="00AC15B7"/>
    <w:rsid w:val="00AC5292"/>
    <w:rsid w:val="00AC574B"/>
    <w:rsid w:val="00AC5C8C"/>
    <w:rsid w:val="00AC68EB"/>
    <w:rsid w:val="00AD14A3"/>
    <w:rsid w:val="00AD28C8"/>
    <w:rsid w:val="00AD367B"/>
    <w:rsid w:val="00AD4B38"/>
    <w:rsid w:val="00AD7D3E"/>
    <w:rsid w:val="00AE07BA"/>
    <w:rsid w:val="00AE0F32"/>
    <w:rsid w:val="00AE1EB5"/>
    <w:rsid w:val="00AE2007"/>
    <w:rsid w:val="00AE252A"/>
    <w:rsid w:val="00AE3B0E"/>
    <w:rsid w:val="00AE6871"/>
    <w:rsid w:val="00AF018E"/>
    <w:rsid w:val="00AF067B"/>
    <w:rsid w:val="00AF20E0"/>
    <w:rsid w:val="00AF2B0F"/>
    <w:rsid w:val="00AF38DC"/>
    <w:rsid w:val="00AF6550"/>
    <w:rsid w:val="00B07C54"/>
    <w:rsid w:val="00B10696"/>
    <w:rsid w:val="00B11EBD"/>
    <w:rsid w:val="00B12338"/>
    <w:rsid w:val="00B13336"/>
    <w:rsid w:val="00B2287B"/>
    <w:rsid w:val="00B23721"/>
    <w:rsid w:val="00B23B3E"/>
    <w:rsid w:val="00B26F3B"/>
    <w:rsid w:val="00B3170E"/>
    <w:rsid w:val="00B3550B"/>
    <w:rsid w:val="00B4366A"/>
    <w:rsid w:val="00B44E1E"/>
    <w:rsid w:val="00B50EF6"/>
    <w:rsid w:val="00B5112C"/>
    <w:rsid w:val="00B5416D"/>
    <w:rsid w:val="00B5467D"/>
    <w:rsid w:val="00B60030"/>
    <w:rsid w:val="00B601BC"/>
    <w:rsid w:val="00B62A55"/>
    <w:rsid w:val="00B64471"/>
    <w:rsid w:val="00B64B44"/>
    <w:rsid w:val="00B669CE"/>
    <w:rsid w:val="00B66CB7"/>
    <w:rsid w:val="00B67288"/>
    <w:rsid w:val="00B67936"/>
    <w:rsid w:val="00B70279"/>
    <w:rsid w:val="00B70F1D"/>
    <w:rsid w:val="00B712A2"/>
    <w:rsid w:val="00B72CA5"/>
    <w:rsid w:val="00B72F79"/>
    <w:rsid w:val="00B73B8B"/>
    <w:rsid w:val="00B743D2"/>
    <w:rsid w:val="00B756C4"/>
    <w:rsid w:val="00B8054F"/>
    <w:rsid w:val="00B80D44"/>
    <w:rsid w:val="00B812A0"/>
    <w:rsid w:val="00B83990"/>
    <w:rsid w:val="00B856AA"/>
    <w:rsid w:val="00B8591E"/>
    <w:rsid w:val="00B91FB5"/>
    <w:rsid w:val="00B9425B"/>
    <w:rsid w:val="00B95823"/>
    <w:rsid w:val="00B96E44"/>
    <w:rsid w:val="00BA30AA"/>
    <w:rsid w:val="00BA7F26"/>
    <w:rsid w:val="00BB0F23"/>
    <w:rsid w:val="00BB77AF"/>
    <w:rsid w:val="00BC02CC"/>
    <w:rsid w:val="00BC1FEE"/>
    <w:rsid w:val="00BC2C1D"/>
    <w:rsid w:val="00BC3612"/>
    <w:rsid w:val="00BC7D86"/>
    <w:rsid w:val="00BD01AA"/>
    <w:rsid w:val="00BD21ED"/>
    <w:rsid w:val="00BD23A5"/>
    <w:rsid w:val="00BD504B"/>
    <w:rsid w:val="00BD5A55"/>
    <w:rsid w:val="00BD6767"/>
    <w:rsid w:val="00BE00EF"/>
    <w:rsid w:val="00BE0A06"/>
    <w:rsid w:val="00BE645C"/>
    <w:rsid w:val="00BE7264"/>
    <w:rsid w:val="00BF44A9"/>
    <w:rsid w:val="00BF72B9"/>
    <w:rsid w:val="00C02B89"/>
    <w:rsid w:val="00C0374E"/>
    <w:rsid w:val="00C03B6A"/>
    <w:rsid w:val="00C03D67"/>
    <w:rsid w:val="00C13E6C"/>
    <w:rsid w:val="00C1437A"/>
    <w:rsid w:val="00C147DF"/>
    <w:rsid w:val="00C1582D"/>
    <w:rsid w:val="00C17AD6"/>
    <w:rsid w:val="00C20D7F"/>
    <w:rsid w:val="00C21659"/>
    <w:rsid w:val="00C228BE"/>
    <w:rsid w:val="00C22FFE"/>
    <w:rsid w:val="00C23658"/>
    <w:rsid w:val="00C26742"/>
    <w:rsid w:val="00C3015B"/>
    <w:rsid w:val="00C3083F"/>
    <w:rsid w:val="00C358AF"/>
    <w:rsid w:val="00C36011"/>
    <w:rsid w:val="00C3626F"/>
    <w:rsid w:val="00C40A2D"/>
    <w:rsid w:val="00C416EF"/>
    <w:rsid w:val="00C42E96"/>
    <w:rsid w:val="00C4427C"/>
    <w:rsid w:val="00C45C76"/>
    <w:rsid w:val="00C4696A"/>
    <w:rsid w:val="00C47638"/>
    <w:rsid w:val="00C47A1A"/>
    <w:rsid w:val="00C502D7"/>
    <w:rsid w:val="00C50BF9"/>
    <w:rsid w:val="00C52145"/>
    <w:rsid w:val="00C54BCF"/>
    <w:rsid w:val="00C55600"/>
    <w:rsid w:val="00C604F3"/>
    <w:rsid w:val="00C61FC0"/>
    <w:rsid w:val="00C63BF0"/>
    <w:rsid w:val="00C64451"/>
    <w:rsid w:val="00C65EF5"/>
    <w:rsid w:val="00C70A64"/>
    <w:rsid w:val="00C71CD1"/>
    <w:rsid w:val="00C71E45"/>
    <w:rsid w:val="00C75003"/>
    <w:rsid w:val="00C76783"/>
    <w:rsid w:val="00C84467"/>
    <w:rsid w:val="00C84C7F"/>
    <w:rsid w:val="00C85915"/>
    <w:rsid w:val="00C86251"/>
    <w:rsid w:val="00C86E40"/>
    <w:rsid w:val="00C870EC"/>
    <w:rsid w:val="00C9181F"/>
    <w:rsid w:val="00C94A0D"/>
    <w:rsid w:val="00C97FF6"/>
    <w:rsid w:val="00CA2797"/>
    <w:rsid w:val="00CA2E5E"/>
    <w:rsid w:val="00CA3287"/>
    <w:rsid w:val="00CA394F"/>
    <w:rsid w:val="00CA6413"/>
    <w:rsid w:val="00CA6662"/>
    <w:rsid w:val="00CB02FD"/>
    <w:rsid w:val="00CB0D30"/>
    <w:rsid w:val="00CB1D32"/>
    <w:rsid w:val="00CB2BA2"/>
    <w:rsid w:val="00CB432F"/>
    <w:rsid w:val="00CB5E89"/>
    <w:rsid w:val="00CC128B"/>
    <w:rsid w:val="00CD3A4A"/>
    <w:rsid w:val="00CD5783"/>
    <w:rsid w:val="00CD5918"/>
    <w:rsid w:val="00CE27D5"/>
    <w:rsid w:val="00CE2D95"/>
    <w:rsid w:val="00CE524D"/>
    <w:rsid w:val="00CF11ED"/>
    <w:rsid w:val="00CF438D"/>
    <w:rsid w:val="00CF4885"/>
    <w:rsid w:val="00CF59B4"/>
    <w:rsid w:val="00CF75D5"/>
    <w:rsid w:val="00D0190F"/>
    <w:rsid w:val="00D0308B"/>
    <w:rsid w:val="00D063E8"/>
    <w:rsid w:val="00D065CD"/>
    <w:rsid w:val="00D079A8"/>
    <w:rsid w:val="00D1393C"/>
    <w:rsid w:val="00D15DA2"/>
    <w:rsid w:val="00D20A95"/>
    <w:rsid w:val="00D2292C"/>
    <w:rsid w:val="00D233FC"/>
    <w:rsid w:val="00D246EA"/>
    <w:rsid w:val="00D313BB"/>
    <w:rsid w:val="00D31D9B"/>
    <w:rsid w:val="00D36ACE"/>
    <w:rsid w:val="00D41C68"/>
    <w:rsid w:val="00D438E0"/>
    <w:rsid w:val="00D44A1F"/>
    <w:rsid w:val="00D64BFA"/>
    <w:rsid w:val="00D7034A"/>
    <w:rsid w:val="00D73B45"/>
    <w:rsid w:val="00D756B6"/>
    <w:rsid w:val="00D76F38"/>
    <w:rsid w:val="00D77053"/>
    <w:rsid w:val="00D83C01"/>
    <w:rsid w:val="00D92B62"/>
    <w:rsid w:val="00D945D4"/>
    <w:rsid w:val="00DA0992"/>
    <w:rsid w:val="00DA2153"/>
    <w:rsid w:val="00DA2302"/>
    <w:rsid w:val="00DA262C"/>
    <w:rsid w:val="00DA2CBA"/>
    <w:rsid w:val="00DA376F"/>
    <w:rsid w:val="00DB4AF8"/>
    <w:rsid w:val="00DB7238"/>
    <w:rsid w:val="00DC0C05"/>
    <w:rsid w:val="00DC192D"/>
    <w:rsid w:val="00DC1A9A"/>
    <w:rsid w:val="00DC3AC0"/>
    <w:rsid w:val="00DC607F"/>
    <w:rsid w:val="00DD1709"/>
    <w:rsid w:val="00DD255F"/>
    <w:rsid w:val="00DD3734"/>
    <w:rsid w:val="00DD5B2D"/>
    <w:rsid w:val="00DE0B53"/>
    <w:rsid w:val="00DE2638"/>
    <w:rsid w:val="00DF05A5"/>
    <w:rsid w:val="00DF2C13"/>
    <w:rsid w:val="00DF6F3C"/>
    <w:rsid w:val="00E00658"/>
    <w:rsid w:val="00E01574"/>
    <w:rsid w:val="00E019BD"/>
    <w:rsid w:val="00E02BD8"/>
    <w:rsid w:val="00E04E8A"/>
    <w:rsid w:val="00E06415"/>
    <w:rsid w:val="00E11242"/>
    <w:rsid w:val="00E11CEA"/>
    <w:rsid w:val="00E1244E"/>
    <w:rsid w:val="00E12FC5"/>
    <w:rsid w:val="00E160BD"/>
    <w:rsid w:val="00E16E0A"/>
    <w:rsid w:val="00E20108"/>
    <w:rsid w:val="00E25E2F"/>
    <w:rsid w:val="00E2719E"/>
    <w:rsid w:val="00E3121D"/>
    <w:rsid w:val="00E32CCF"/>
    <w:rsid w:val="00E32DC5"/>
    <w:rsid w:val="00E35141"/>
    <w:rsid w:val="00E37CB9"/>
    <w:rsid w:val="00E47268"/>
    <w:rsid w:val="00E61531"/>
    <w:rsid w:val="00E62ABF"/>
    <w:rsid w:val="00E64D33"/>
    <w:rsid w:val="00E67566"/>
    <w:rsid w:val="00E72EA9"/>
    <w:rsid w:val="00E759D2"/>
    <w:rsid w:val="00EA22C3"/>
    <w:rsid w:val="00EA26D6"/>
    <w:rsid w:val="00EA2934"/>
    <w:rsid w:val="00EA2FBC"/>
    <w:rsid w:val="00EA36B8"/>
    <w:rsid w:val="00EA4661"/>
    <w:rsid w:val="00EA4C02"/>
    <w:rsid w:val="00EA592A"/>
    <w:rsid w:val="00EA6CE5"/>
    <w:rsid w:val="00EA6E3D"/>
    <w:rsid w:val="00EB086C"/>
    <w:rsid w:val="00EB16FD"/>
    <w:rsid w:val="00EB3B15"/>
    <w:rsid w:val="00EB4439"/>
    <w:rsid w:val="00EB510B"/>
    <w:rsid w:val="00EB5168"/>
    <w:rsid w:val="00EC41F1"/>
    <w:rsid w:val="00ED0113"/>
    <w:rsid w:val="00ED4980"/>
    <w:rsid w:val="00ED6612"/>
    <w:rsid w:val="00EE1A8C"/>
    <w:rsid w:val="00EE3310"/>
    <w:rsid w:val="00EE6A90"/>
    <w:rsid w:val="00EF0924"/>
    <w:rsid w:val="00EF3DD6"/>
    <w:rsid w:val="00EF5335"/>
    <w:rsid w:val="00F0032D"/>
    <w:rsid w:val="00F022D9"/>
    <w:rsid w:val="00F0585B"/>
    <w:rsid w:val="00F058F5"/>
    <w:rsid w:val="00F06651"/>
    <w:rsid w:val="00F1016A"/>
    <w:rsid w:val="00F16836"/>
    <w:rsid w:val="00F16D8B"/>
    <w:rsid w:val="00F16F6D"/>
    <w:rsid w:val="00F20917"/>
    <w:rsid w:val="00F2177B"/>
    <w:rsid w:val="00F23015"/>
    <w:rsid w:val="00F23263"/>
    <w:rsid w:val="00F23DBF"/>
    <w:rsid w:val="00F240EA"/>
    <w:rsid w:val="00F24FA2"/>
    <w:rsid w:val="00F27903"/>
    <w:rsid w:val="00F30484"/>
    <w:rsid w:val="00F31F59"/>
    <w:rsid w:val="00F347A0"/>
    <w:rsid w:val="00F34C53"/>
    <w:rsid w:val="00F4116F"/>
    <w:rsid w:val="00F4501B"/>
    <w:rsid w:val="00F4506D"/>
    <w:rsid w:val="00F46E66"/>
    <w:rsid w:val="00F51478"/>
    <w:rsid w:val="00F610FF"/>
    <w:rsid w:val="00F661F6"/>
    <w:rsid w:val="00F709B2"/>
    <w:rsid w:val="00F72636"/>
    <w:rsid w:val="00F72FEC"/>
    <w:rsid w:val="00F758C2"/>
    <w:rsid w:val="00F80B38"/>
    <w:rsid w:val="00F8235E"/>
    <w:rsid w:val="00F82F01"/>
    <w:rsid w:val="00F83892"/>
    <w:rsid w:val="00F844B0"/>
    <w:rsid w:val="00F856DC"/>
    <w:rsid w:val="00F85704"/>
    <w:rsid w:val="00F91D46"/>
    <w:rsid w:val="00F9226F"/>
    <w:rsid w:val="00F925E9"/>
    <w:rsid w:val="00F95D64"/>
    <w:rsid w:val="00F96F79"/>
    <w:rsid w:val="00F97A9C"/>
    <w:rsid w:val="00FA33AB"/>
    <w:rsid w:val="00FA3CF1"/>
    <w:rsid w:val="00FA5F41"/>
    <w:rsid w:val="00FA6BF8"/>
    <w:rsid w:val="00FB1362"/>
    <w:rsid w:val="00FB187C"/>
    <w:rsid w:val="00FB27ED"/>
    <w:rsid w:val="00FC274C"/>
    <w:rsid w:val="00FC66A4"/>
    <w:rsid w:val="00FC713C"/>
    <w:rsid w:val="00FD5BA9"/>
    <w:rsid w:val="00FE0278"/>
    <w:rsid w:val="00FE0FF7"/>
    <w:rsid w:val="00FE45B3"/>
    <w:rsid w:val="00FE5526"/>
    <w:rsid w:val="00FE5735"/>
    <w:rsid w:val="00FE74F6"/>
    <w:rsid w:val="00FF16B8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09848"/>
  <w15:docId w15:val="{0FF6C854-9DC8-4F33-8558-7292D9AA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301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"/>
      </w:numPr>
    </w:pPr>
  </w:style>
  <w:style w:type="character" w:styleId="FollowedHyperlink">
    <w:name w:val="FollowedHyperlink"/>
    <w:basedOn w:val="DefaultParagraphFont"/>
    <w:rsid w:val="006D220C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6504B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C437F"/>
    <w:pPr>
      <w:ind w:left="720"/>
    </w:pPr>
  </w:style>
  <w:style w:type="character" w:styleId="Hyperlink">
    <w:name w:val="Hyperlink"/>
    <w:rsid w:val="003B1BB3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3B1BB3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726E5"/>
    <w:rPr>
      <w:color w:val="808080"/>
    </w:rPr>
  </w:style>
  <w:style w:type="paragraph" w:customStyle="1" w:styleId="StepMiddleGrades">
    <w:name w:val="StepMiddleGrades"/>
    <w:basedOn w:val="Normal"/>
    <w:rsid w:val="00E61531"/>
    <w:pPr>
      <w:spacing w:after="120" w:line="280" w:lineRule="atLeast"/>
      <w:ind w:left="900" w:hanging="900"/>
    </w:pPr>
    <w:rPr>
      <w:sz w:val="22"/>
      <w:szCs w:val="22"/>
    </w:rPr>
  </w:style>
  <w:style w:type="paragraph" w:customStyle="1" w:styleId="VSSteps1-9wbullet">
    <w:name w:val="VS Steps 1-9 w bullet"/>
    <w:basedOn w:val="Normal"/>
    <w:rsid w:val="00AE2007"/>
    <w:pPr>
      <w:tabs>
        <w:tab w:val="left" w:pos="360"/>
      </w:tabs>
      <w:overflowPunct w:val="0"/>
      <w:autoSpaceDE w:val="0"/>
      <w:autoSpaceDN w:val="0"/>
      <w:adjustRightInd w:val="0"/>
      <w:spacing w:after="140" w:line="240" w:lineRule="exact"/>
      <w:ind w:left="360" w:hanging="360"/>
      <w:textAlignment w:val="baseline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cation.ti.com/calculators/pd/US/Online-Learning/Tutorials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Teacher Notes</Component>
    <PD_x0020_Workshop_x0028_s_x0029_ xmlns="d4f995b3-e5fb-4a11-ba57-561b50bc204a">
      <Value>90</Value>
    </PD_x0020_Workshop_x0028_s_x0029_>
    <Activity xmlns="d4f995b3-e5fb-4a11-ba57-561b50bc204a">775</Activit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E9F5-729F-47A2-B890-BC50C9E61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D9713-8A09-4100-9DA9-3361C2A9C0EF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3.xml><?xml version="1.0" encoding="utf-8"?>
<ds:datastoreItem xmlns:ds="http://schemas.openxmlformats.org/officeDocument/2006/customXml" ds:itemID="{9DB790CF-6FDF-40C9-8712-363EFF61A3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28F570-6F27-462C-B094-8A22FD071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57CE14-240E-48E0-AA1E-9985FDCBB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2815</Words>
  <Characters>12362</Characters>
  <Application>Microsoft Office Word</Application>
  <DocSecurity>0</DocSecurity>
  <Lines>398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Bouncing_Ball_Teacher</vt:lpstr>
    </vt:vector>
  </TitlesOfParts>
  <Company>Texas Instruments</Company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Bouncing_Ball_Teacher</dc:title>
  <dc:creator>Texas Instruments</dc:creator>
  <cp:lastModifiedBy>Betty Gasque</cp:lastModifiedBy>
  <cp:revision>18</cp:revision>
  <cp:lastPrinted>2015-05-13T15:10:00Z</cp:lastPrinted>
  <dcterms:created xsi:type="dcterms:W3CDTF">2025-05-04T00:22:00Z</dcterms:created>
  <dcterms:modified xsi:type="dcterms:W3CDTF">2025-05-17T15:22:00Z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0x010100C309536B65F9DF48BD2EECD469C53B5B</vt:lpwstr>
  </property>
</Properties>
</file>