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1"/>
        <w:gridCol w:w="3063"/>
      </w:tblGrid>
      <w:tr w:rsidR="00650B0B" w14:paraId="68891119" w14:textId="77777777">
        <w:trPr>
          <w:trHeight w:val="12556"/>
        </w:trPr>
        <w:tc>
          <w:tcPr>
            <w:tcW w:w="6431" w:type="dxa"/>
          </w:tcPr>
          <w:p w14:paraId="630803D5" w14:textId="77777777" w:rsidR="00650B0B" w:rsidRDefault="00443162" w:rsidP="00DA72E6">
            <w:pPr>
              <w:pStyle w:val="TableParagraph"/>
              <w:spacing w:before="4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  <w:r>
              <w:rPr>
                <w:b/>
                <w:spacing w:val="-2"/>
                <w:sz w:val="24"/>
              </w:rPr>
              <w:t xml:space="preserve"> Objectives</w:t>
            </w:r>
          </w:p>
          <w:p w14:paraId="4587EF2D" w14:textId="11264E12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77" w:line="266" w:lineRule="auto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 will explore the family of exponential functions of the form</w:t>
            </w:r>
            <w:r w:rsidR="00585CAB">
              <w:rPr>
                <w:spacing w:val="80"/>
                <w:sz w:val="20"/>
              </w:rPr>
              <w:t xml:space="preserve"> </w:t>
            </w:r>
            <w:r w:rsidR="00585CAB" w:rsidRPr="00EE4DFF">
              <w:rPr>
                <w:position w:val="-10"/>
              </w:rPr>
              <w:object w:dxaOrig="1420" w:dyaOrig="360" w14:anchorId="598CF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18pt" o:ole="">
                  <v:imagedata r:id="rId7" o:title=""/>
                </v:shape>
                <o:OLEObject Type="Embed" ProgID="Equation.DSMT4" ShapeID="_x0000_i1025" DrawAspect="Content" ObjectID="_1793185765" r:id="rId8"/>
              </w:object>
            </w:r>
            <w:r>
              <w:rPr>
                <w:rFonts w:ascii="Times New Roman" w:hAnsi="Times New Roman"/>
                <w:i/>
                <w:spacing w:val="39"/>
                <w:sz w:val="24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 to 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effect of each parameter on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f </w:t>
            </w:r>
            <w:r>
              <w:rPr>
                <w:rFonts w:ascii="Times New Roman" w:hAnsi="Times New Roman"/>
                <w:sz w:val="23"/>
              </w:rPr>
              <w:t>(</w:t>
            </w:r>
            <w:r>
              <w:rPr>
                <w:rFonts w:ascii="Times New Roman" w:hAnsi="Times New Roman"/>
                <w:i/>
                <w:sz w:val="23"/>
              </w:rPr>
              <w:t>x</w:t>
            </w:r>
            <w:r>
              <w:rPr>
                <w:rFonts w:ascii="Times New Roman" w:hAnsi="Times New Roman"/>
                <w:sz w:val="23"/>
              </w:rPr>
              <w:t>).</w:t>
            </w:r>
          </w:p>
          <w:p w14:paraId="0AEF614D" w14:textId="7777777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90" w:line="326" w:lineRule="auto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corresponds to the graph of an exponential function.</w:t>
            </w:r>
          </w:p>
          <w:p w14:paraId="1C74732F" w14:textId="2CC71418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8" w:lineRule="auto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7"/>
                <w:sz w:val="20"/>
              </w:rPr>
              <w:t xml:space="preserve"> </w:t>
            </w:r>
            <w:r w:rsidR="00C96D1D">
              <w:rPr>
                <w:sz w:val="20"/>
              </w:rPr>
              <w:t>dilation of the graph of an exponential function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C96D1D">
              <w:rPr>
                <w:sz w:val="20"/>
              </w:rPr>
              <w:t xml:space="preserve"> change of base of an exponential function</w:t>
            </w:r>
            <w:r>
              <w:rPr>
                <w:sz w:val="20"/>
              </w:rPr>
              <w:t xml:space="preserve"> are essentially the same.</w:t>
            </w:r>
          </w:p>
          <w:p w14:paraId="3A738BFF" w14:textId="7777777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6" w:lineRule="auto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repeated reasoning (CCSS Mathematical Practice).</w:t>
            </w:r>
          </w:p>
          <w:p w14:paraId="7DCE78C5" w14:textId="7777777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8" w:lineRule="auto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 Mathematical Practice).</w:t>
            </w:r>
          </w:p>
          <w:p w14:paraId="74FC142D" w14:textId="77777777" w:rsidR="00650B0B" w:rsidRDefault="00650B0B" w:rsidP="00DA72E6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059EF0DF" w14:textId="77777777" w:rsidR="00650B0B" w:rsidRDefault="00443162" w:rsidP="00DA72E6">
            <w:pPr>
              <w:pStyle w:val="TableParagraph"/>
              <w:spacing w:before="1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Vocabulary</w:t>
            </w:r>
          </w:p>
          <w:tbl>
            <w:tblPr>
              <w:tblStyle w:val="TableGrid"/>
              <w:tblW w:w="0" w:type="auto"/>
              <w:tblInd w:w="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0"/>
              <w:gridCol w:w="3211"/>
            </w:tblGrid>
            <w:tr w:rsidR="00C96D1D" w:rsidRPr="00C96D1D" w14:paraId="43591147" w14:textId="77777777" w:rsidTr="00C96D1D">
              <w:tc>
                <w:tcPr>
                  <w:tcW w:w="3210" w:type="dxa"/>
                </w:tcPr>
                <w:p w14:paraId="77B59578" w14:textId="6B8D4470" w:rsidR="00C96D1D" w:rsidRPr="00C96D1D" w:rsidRDefault="00C96D1D" w:rsidP="00DA72E6">
                  <w:pPr>
                    <w:pStyle w:val="TableParagraph"/>
                    <w:numPr>
                      <w:ilvl w:val="0"/>
                      <w:numId w:val="18"/>
                    </w:numPr>
                    <w:spacing w:before="1"/>
                    <w:ind w:left="36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exponential function</w:t>
                  </w:r>
                </w:p>
              </w:tc>
              <w:tc>
                <w:tcPr>
                  <w:tcW w:w="3211" w:type="dxa"/>
                </w:tcPr>
                <w:p w14:paraId="0C340965" w14:textId="437796B4" w:rsidR="00C96D1D" w:rsidRPr="00C96D1D" w:rsidRDefault="00C96D1D" w:rsidP="00DA72E6">
                  <w:pPr>
                    <w:pStyle w:val="TableParagraph"/>
                    <w:numPr>
                      <w:ilvl w:val="0"/>
                      <w:numId w:val="18"/>
                    </w:numPr>
                    <w:spacing w:before="1"/>
                    <w:ind w:left="33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parameter</w:t>
                  </w:r>
                </w:p>
              </w:tc>
            </w:tr>
            <w:tr w:rsidR="00C96D1D" w:rsidRPr="00C96D1D" w14:paraId="793C00AC" w14:textId="77777777" w:rsidTr="00C96D1D">
              <w:tc>
                <w:tcPr>
                  <w:tcW w:w="3210" w:type="dxa"/>
                </w:tcPr>
                <w:p w14:paraId="4AF8A35D" w14:textId="290ED6E3" w:rsidR="00C96D1D" w:rsidRPr="00C96D1D" w:rsidRDefault="00C96D1D" w:rsidP="00DA72E6">
                  <w:pPr>
                    <w:pStyle w:val="TableParagraph"/>
                    <w:numPr>
                      <w:ilvl w:val="0"/>
                      <w:numId w:val="18"/>
                    </w:numPr>
                    <w:spacing w:before="1"/>
                    <w:ind w:left="36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translation</w:t>
                  </w:r>
                </w:p>
              </w:tc>
              <w:tc>
                <w:tcPr>
                  <w:tcW w:w="3211" w:type="dxa"/>
                </w:tcPr>
                <w:p w14:paraId="3FA00711" w14:textId="73C6FA28" w:rsidR="00C96D1D" w:rsidRPr="00C96D1D" w:rsidRDefault="00C96D1D" w:rsidP="00DA72E6">
                  <w:pPr>
                    <w:pStyle w:val="TableParagraph"/>
                    <w:numPr>
                      <w:ilvl w:val="0"/>
                      <w:numId w:val="18"/>
                    </w:numPr>
                    <w:spacing w:before="1"/>
                    <w:ind w:left="33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reflection</w:t>
                  </w:r>
                </w:p>
              </w:tc>
            </w:tr>
            <w:tr w:rsidR="00C96D1D" w:rsidRPr="00C96D1D" w14:paraId="10406AEE" w14:textId="77777777" w:rsidTr="00C96D1D">
              <w:tc>
                <w:tcPr>
                  <w:tcW w:w="3210" w:type="dxa"/>
                </w:tcPr>
                <w:p w14:paraId="0DF2BD19" w14:textId="74C52C97" w:rsidR="00C96D1D" w:rsidRPr="00C96D1D" w:rsidRDefault="00C96D1D" w:rsidP="00DA72E6">
                  <w:pPr>
                    <w:pStyle w:val="TableParagraph"/>
                    <w:numPr>
                      <w:ilvl w:val="0"/>
                      <w:numId w:val="18"/>
                    </w:numPr>
                    <w:spacing w:before="1"/>
                    <w:ind w:left="36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horizontal dilation</w:t>
                  </w:r>
                </w:p>
              </w:tc>
              <w:tc>
                <w:tcPr>
                  <w:tcW w:w="3211" w:type="dxa"/>
                </w:tcPr>
                <w:p w14:paraId="344D303D" w14:textId="3CC61E76" w:rsidR="00C96D1D" w:rsidRPr="00C96D1D" w:rsidRDefault="00C96D1D" w:rsidP="00DA72E6">
                  <w:pPr>
                    <w:pStyle w:val="TableParagraph"/>
                    <w:numPr>
                      <w:ilvl w:val="0"/>
                      <w:numId w:val="18"/>
                    </w:numPr>
                    <w:spacing w:before="1"/>
                    <w:ind w:left="33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change of base</w:t>
                  </w:r>
                </w:p>
              </w:tc>
            </w:tr>
          </w:tbl>
          <w:p w14:paraId="6AF2F678" w14:textId="77777777" w:rsidR="00650B0B" w:rsidRDefault="00650B0B" w:rsidP="00DA72E6"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 w14:paraId="05E63C47" w14:textId="77777777" w:rsidR="00650B0B" w:rsidRDefault="00443162" w:rsidP="00DA72E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Lesson</w:t>
            </w:r>
          </w:p>
          <w:p w14:paraId="6CA32BCF" w14:textId="663F65BF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  <w:tab w:val="left" w:pos="589"/>
              </w:tabs>
              <w:spacing w:before="77" w:line="256" w:lineRule="auto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form</w:t>
            </w:r>
            <w:r w:rsidR="00585CAB">
              <w:rPr>
                <w:spacing w:val="80"/>
                <w:sz w:val="20"/>
              </w:rPr>
              <w:t xml:space="preserve"> </w:t>
            </w:r>
            <w:r w:rsidR="00585CAB" w:rsidRPr="00EE4DFF">
              <w:rPr>
                <w:position w:val="-10"/>
              </w:rPr>
              <w:object w:dxaOrig="1460" w:dyaOrig="360" w14:anchorId="03FD90FC">
                <v:shape id="_x0000_i1026" type="#_x0000_t75" style="width:73pt;height:18pt" o:ole="">
                  <v:imagedata r:id="rId9" o:title=""/>
                </v:shape>
                <o:OLEObject Type="Embed" ProgID="Equation.DSMT4" ShapeID="_x0000_i1026" DrawAspect="Content" ObjectID="_1793185766" r:id="rId10"/>
              </w:object>
            </w:r>
          </w:p>
          <w:p w14:paraId="4AD490FF" w14:textId="52E52F5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103"/>
              <w:ind w:left="589" w:hanging="53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 w:rsidR="004F3E67"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57CB5696" w14:textId="77777777" w:rsidR="00650B0B" w:rsidRDefault="00443162" w:rsidP="00DA72E6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before="76" w:line="326" w:lineRule="auto"/>
              <w:rPr>
                <w:sz w:val="20"/>
              </w:rPr>
            </w:pPr>
            <w:r>
              <w:rPr>
                <w:sz w:val="20"/>
              </w:rPr>
              <w:t>Manipulate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sliders,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corresponding exponential function.</w:t>
            </w:r>
          </w:p>
          <w:p w14:paraId="2EC58B11" w14:textId="77777777" w:rsidR="00650B0B" w:rsidRDefault="00443162" w:rsidP="00DA72E6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line="328" w:lineRule="auto"/>
              <w:rPr>
                <w:sz w:val="20"/>
              </w:rPr>
            </w:pPr>
            <w:r>
              <w:rPr>
                <w:sz w:val="20"/>
              </w:rPr>
              <w:t>Conjecture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 parameter on the graph of the exponential function.</w:t>
            </w:r>
          </w:p>
          <w:p w14:paraId="6B74C518" w14:textId="78FC3E5A" w:rsidR="00650B0B" w:rsidRDefault="00443162" w:rsidP="00DA72E6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line="326" w:lineRule="auto"/>
              <w:rPr>
                <w:sz w:val="20"/>
              </w:rPr>
            </w:pPr>
            <w:r>
              <w:rPr>
                <w:sz w:val="20"/>
              </w:rPr>
              <w:t xml:space="preserve">Compare horizontal </w:t>
            </w:r>
            <w:r w:rsidR="00C96D1D">
              <w:rPr>
                <w:sz w:val="20"/>
              </w:rPr>
              <w:t>dilations</w:t>
            </w:r>
            <w:r>
              <w:rPr>
                <w:sz w:val="20"/>
              </w:rPr>
              <w:t xml:space="preserve"> and </w:t>
            </w:r>
            <w:r w:rsidR="00C96D1D">
              <w:rPr>
                <w:sz w:val="20"/>
              </w:rPr>
              <w:t>change of base</w:t>
            </w:r>
            <w:r>
              <w:rPr>
                <w:sz w:val="20"/>
              </w:rPr>
              <w:t xml:space="preserve"> and manipulate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same.</w:t>
            </w:r>
          </w:p>
          <w:p w14:paraId="79BA1337" w14:textId="77777777" w:rsidR="00650B0B" w:rsidRDefault="00443162" w:rsidP="00DA72E6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line="326" w:lineRule="auto"/>
              <w:rPr>
                <w:sz w:val="20"/>
              </w:rPr>
            </w:pPr>
            <w:r>
              <w:rPr>
                <w:sz w:val="20"/>
              </w:rPr>
              <w:t>Match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</w:t>
            </w:r>
            <w:r>
              <w:rPr>
                <w:spacing w:val="-2"/>
                <w:sz w:val="20"/>
              </w:rPr>
              <w:t>graphs.</w:t>
            </w:r>
          </w:p>
          <w:p w14:paraId="72801B97" w14:textId="77777777" w:rsidR="00650B0B" w:rsidRDefault="00650B0B" w:rsidP="00DA72E6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7AF5E60" w14:textId="77777777" w:rsidR="00650B0B" w:rsidRDefault="00443162" w:rsidP="00DA72E6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TI-Nspire™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Navigator™</w:t>
            </w:r>
            <w:r>
              <w:rPr>
                <w:b/>
                <w:spacing w:val="-2"/>
                <w:sz w:val="24"/>
              </w:rPr>
              <w:t xml:space="preserve"> System</w:t>
            </w:r>
          </w:p>
          <w:p w14:paraId="5DC45FB7" w14:textId="7777777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76"/>
              <w:ind w:left="409" w:hanging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File.</w:t>
            </w:r>
          </w:p>
          <w:p w14:paraId="5198DD53" w14:textId="7777777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75"/>
              <w:ind w:left="409" w:hanging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emerge.</w:t>
            </w:r>
          </w:p>
          <w:p w14:paraId="706F9DEE" w14:textId="77777777" w:rsidR="00650B0B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76"/>
              <w:ind w:left="409" w:hanging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demonstrate.</w:t>
            </w:r>
          </w:p>
          <w:p w14:paraId="0BB1CA89" w14:textId="77777777" w:rsidR="00650B0B" w:rsidRPr="007E3E5F" w:rsidRDefault="00443162" w:rsidP="00DA72E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20" w:line="274" w:lineRule="exact"/>
              <w:ind w:left="409" w:hanging="359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</w:t>
            </w:r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14:paraId="1CF5D060" w14:textId="77777777" w:rsidR="007E3E5F" w:rsidRDefault="007E3E5F" w:rsidP="00DA72E6">
            <w:pPr>
              <w:rPr>
                <w:sz w:val="20"/>
              </w:rPr>
            </w:pPr>
          </w:p>
          <w:p w14:paraId="65B66376" w14:textId="77777777" w:rsidR="007E3E5F" w:rsidRPr="007E3E5F" w:rsidRDefault="007E3E5F" w:rsidP="00DA72E6">
            <w:pPr>
              <w:rPr>
                <w:sz w:val="20"/>
              </w:rPr>
            </w:pPr>
          </w:p>
          <w:p w14:paraId="050A9911" w14:textId="77777777" w:rsidR="007E3E5F" w:rsidRPr="007E3E5F" w:rsidRDefault="007E3E5F" w:rsidP="00DA72E6"/>
        </w:tc>
        <w:tc>
          <w:tcPr>
            <w:tcW w:w="3063" w:type="dxa"/>
          </w:tcPr>
          <w:p w14:paraId="029EE058" w14:textId="3B4C78E0" w:rsidR="00650B0B" w:rsidRDefault="00C96D1D" w:rsidP="00DA72E6">
            <w:pPr>
              <w:pStyle w:val="TableParagraph"/>
              <w:ind w:left="26"/>
              <w:rPr>
                <w:rFonts w:ascii="Times New Roman"/>
                <w:sz w:val="20"/>
              </w:rPr>
            </w:pPr>
            <w:r w:rsidRPr="00C96D1D">
              <w:rPr>
                <w:rFonts w:ascii="Times New Roman"/>
                <w:noProof/>
                <w:sz w:val="20"/>
              </w:rPr>
              <w:drawing>
                <wp:inline distT="0" distB="0" distL="0" distR="0" wp14:anchorId="7FC5FCFE" wp14:editId="69879162">
                  <wp:extent cx="1945005" cy="1463040"/>
                  <wp:effectExtent l="0" t="0" r="0" b="3810"/>
                  <wp:docPr id="2125249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24948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1482B" w14:textId="77777777" w:rsidR="00650B0B" w:rsidRDefault="00650B0B" w:rsidP="00DA72E6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460A55F1" w14:textId="77777777" w:rsidR="00650B0B" w:rsidRDefault="00443162" w:rsidP="00DA72E6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 wp14:anchorId="0DAE13BC" wp14:editId="6A37C1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12198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219835"/>
                                <a:chOff x="0" y="0"/>
                                <a:chExt cx="1880870" cy="12198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80870" cy="1219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219835">
                                      <a:moveTo>
                                        <a:pt x="1880870" y="1015377"/>
                                      </a:moveTo>
                                      <a:lnTo>
                                        <a:pt x="0" y="1015377"/>
                                      </a:lnTo>
                                      <a:lnTo>
                                        <a:pt x="0" y="1219581"/>
                                      </a:lnTo>
                                      <a:lnTo>
                                        <a:pt x="1880870" y="1219581"/>
                                      </a:lnTo>
                                      <a:lnTo>
                                        <a:pt x="1880870" y="1015377"/>
                                      </a:lnTo>
                                      <a:close/>
                                    </a:path>
                                    <a:path w="1880870" h="1219835">
                                      <a:moveTo>
                                        <a:pt x="1880870" y="405460"/>
                                      </a:moveTo>
                                      <a:lnTo>
                                        <a:pt x="0" y="405460"/>
                                      </a:lnTo>
                                      <a:lnTo>
                                        <a:pt x="0" y="609981"/>
                                      </a:lnTo>
                                      <a:lnTo>
                                        <a:pt x="0" y="812673"/>
                                      </a:lnTo>
                                      <a:lnTo>
                                        <a:pt x="0" y="1015365"/>
                                      </a:lnTo>
                                      <a:lnTo>
                                        <a:pt x="1880870" y="1015365"/>
                                      </a:lnTo>
                                      <a:lnTo>
                                        <a:pt x="1880870" y="812673"/>
                                      </a:lnTo>
                                      <a:lnTo>
                                        <a:pt x="1880870" y="609981"/>
                                      </a:lnTo>
                                      <a:lnTo>
                                        <a:pt x="1880870" y="405460"/>
                                      </a:lnTo>
                                      <a:close/>
                                    </a:path>
                                    <a:path w="1880870" h="1219835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1880870" y="405384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60753655" id="Group 9" o:spid="_x0000_s1026" style="position:absolute;margin-left:0;margin-top:-4.3pt;width:148.1pt;height:96.05pt;z-index:-15997440;mso-wrap-distance-left:0;mso-wrap-distance-right:0" coordsize="18808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">
                      <v:shape id="Graphic 10" o:spid="_x0000_s1027" style="position:absolute;width:18808;height:12198;visibility:visible;mso-wrap-style:square;v-text-anchor:top" coordsize="1880870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" path="m1880870,1015377l,1015377r,204204l1880870,1219581r,-204204xem1880870,405460l,405460,,609981,,812673r,202692l1880870,1015365r,-202692l1880870,609981r,-204521xem1880870,l,,,202692,,405384r1880870,l1880870,202692,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TI-Nspire™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14:paraId="158FD180" w14:textId="77777777" w:rsidR="00650B0B" w:rsidRDefault="00443162" w:rsidP="00DA72E6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78" w:line="326" w:lineRule="auto"/>
              <w:rPr>
                <w:sz w:val="20"/>
              </w:rPr>
            </w:pPr>
            <w:r>
              <w:rPr>
                <w:sz w:val="20"/>
              </w:rPr>
              <w:t>Download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TI-Nspire </w:t>
            </w:r>
            <w:r>
              <w:rPr>
                <w:spacing w:val="-2"/>
                <w:sz w:val="20"/>
              </w:rPr>
              <w:t>document</w:t>
            </w:r>
          </w:p>
          <w:p w14:paraId="4964D1E6" w14:textId="77777777" w:rsidR="00650B0B" w:rsidRDefault="00443162" w:rsidP="00DA72E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40" w:lineRule="exact"/>
              <w:ind w:left="279" w:hanging="251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</w:t>
            </w:r>
          </w:p>
          <w:p w14:paraId="3BD53973" w14:textId="77777777" w:rsidR="00650B0B" w:rsidRDefault="00443162" w:rsidP="00DA72E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74"/>
              <w:ind w:left="279" w:hanging="251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pages</w:t>
            </w:r>
          </w:p>
          <w:p w14:paraId="7E09C2E5" w14:textId="77777777" w:rsidR="00650B0B" w:rsidRDefault="00443162" w:rsidP="00DA72E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74"/>
              <w:ind w:left="279" w:hanging="251"/>
              <w:rPr>
                <w:sz w:val="20"/>
              </w:rPr>
            </w:pPr>
            <w:r>
              <w:rPr>
                <w:sz w:val="20"/>
              </w:rPr>
              <w:t>Grab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point</w:t>
            </w:r>
          </w:p>
          <w:p w14:paraId="5786CE64" w14:textId="77777777" w:rsidR="00650B0B" w:rsidRDefault="00650B0B" w:rsidP="00DA72E6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69A8AE43" w14:textId="77777777" w:rsidR="00650B0B" w:rsidRDefault="00443162" w:rsidP="00DA72E6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9552" behindDoc="1" locked="0" layoutInCell="1" allowOverlap="1" wp14:anchorId="780B1486" wp14:editId="5C1F41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14224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422400"/>
                                <a:chOff x="0" y="0"/>
                                <a:chExt cx="1880870" cy="1422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80870" cy="142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422400">
                                      <a:moveTo>
                                        <a:pt x="1880870" y="1219466"/>
                                      </a:moveTo>
                                      <a:lnTo>
                                        <a:pt x="0" y="1219466"/>
                                      </a:lnTo>
                                      <a:lnTo>
                                        <a:pt x="0" y="1422146"/>
                                      </a:lnTo>
                                      <a:lnTo>
                                        <a:pt x="1880870" y="1422146"/>
                                      </a:lnTo>
                                      <a:lnTo>
                                        <a:pt x="1880870" y="1219466"/>
                                      </a:lnTo>
                                      <a:close/>
                                    </a:path>
                                    <a:path w="1880870" h="1422400">
                                      <a:moveTo>
                                        <a:pt x="1880870" y="812304"/>
                                      </a:moveTo>
                                      <a:lnTo>
                                        <a:pt x="0" y="812304"/>
                                      </a:lnTo>
                                      <a:lnTo>
                                        <a:pt x="0" y="1016457"/>
                                      </a:lnTo>
                                      <a:lnTo>
                                        <a:pt x="0" y="1219454"/>
                                      </a:lnTo>
                                      <a:lnTo>
                                        <a:pt x="1880870" y="1219454"/>
                                      </a:lnTo>
                                      <a:lnTo>
                                        <a:pt x="1880870" y="1016508"/>
                                      </a:lnTo>
                                      <a:lnTo>
                                        <a:pt x="1880870" y="812304"/>
                                      </a:lnTo>
                                      <a:close/>
                                    </a:path>
                                    <a:path w="1880870" h="1422400">
                                      <a:moveTo>
                                        <a:pt x="1880870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1880870" y="812292"/>
                                      </a:lnTo>
                                      <a:lnTo>
                                        <a:pt x="1880870" y="609600"/>
                                      </a:lnTo>
                                      <a:lnTo>
                                        <a:pt x="1880870" y="406908"/>
                                      </a:lnTo>
                                      <a:lnTo>
                                        <a:pt x="1880870" y="202704"/>
                                      </a:lnTo>
                                      <a:close/>
                                    </a:path>
                                    <a:path w="1880870" h="142240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1355D16C" id="Group 11" o:spid="_x0000_s1026" style="position:absolute;margin-left:0;margin-top:-4.3pt;width:148.1pt;height:112pt;z-index:-15996928;mso-wrap-distance-left:0;mso-wrap-distance-right:0" coordsize="1880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">
                      <v:shape id="Graphic 12" o:spid="_x0000_s1027" style="position:absolute;width:18808;height:14224;visibility:visible;mso-wrap-style:square;v-text-anchor:top" coordsize="188087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" path="m1880870,1219466l,1219466r,202680l1880870,1422146r,-202680xem1880870,812304l,812304r,204153l,1219454r1880870,l1880870,1016508r,-204204xem1880870,202704l,202704,,406908,,609600,,812292r1880870,l1880870,609600r,-202692l1880870,202704xem1880870,l,,,202692r1880870,l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Tips:</w:t>
            </w:r>
          </w:p>
          <w:p w14:paraId="07323BAD" w14:textId="77777777" w:rsidR="00650B0B" w:rsidRDefault="00443162" w:rsidP="00DA72E6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78" w:line="331" w:lineRule="auto"/>
              <w:rPr>
                <w:sz w:val="20"/>
              </w:rPr>
            </w:pPr>
            <w:r>
              <w:rPr>
                <w:sz w:val="20"/>
              </w:rPr>
              <w:t>Make sure the font size on 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TI-Nspire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handhelds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 set to Medium.</w:t>
            </w:r>
          </w:p>
          <w:p w14:paraId="4617E8DD" w14:textId="77777777" w:rsidR="0007673E" w:rsidRDefault="0007673E" w:rsidP="0007673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31" w:lineRule="exact"/>
              <w:ind w:left="279" w:hanging="25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</w:t>
            </w:r>
          </w:p>
          <w:p w14:paraId="7BB0BB8C" w14:textId="1E4D3BA2" w:rsidR="0007673E" w:rsidRDefault="0007673E" w:rsidP="0007673E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78" w:line="331" w:lineRule="auto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entry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line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pressing ctrl G</w:t>
            </w:r>
          </w:p>
          <w:p w14:paraId="1CC5B923" w14:textId="77777777" w:rsidR="00650B0B" w:rsidRDefault="00650B0B" w:rsidP="00DA72E6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2FD265C3" w14:textId="77777777" w:rsidR="00DA72E6" w:rsidRDefault="00DA72E6" w:rsidP="00DA72E6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85C3E44" w14:textId="77777777" w:rsidR="00650B0B" w:rsidRDefault="00443162" w:rsidP="00DA72E6">
            <w:pPr>
              <w:pStyle w:val="TableParagraph"/>
              <w:spacing w:line="229" w:lineRule="exact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0064" behindDoc="1" locked="0" layoutInCell="1" allowOverlap="1" wp14:anchorId="362F2F7A" wp14:editId="4B3D33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149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498600"/>
                                <a:chOff x="0" y="0"/>
                                <a:chExt cx="1880870" cy="149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80870" cy="149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498600">
                                      <a:moveTo>
                                        <a:pt x="1880870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348996"/>
                                      </a:lnTo>
                                      <a:lnTo>
                                        <a:pt x="0" y="519684"/>
                                      </a:lnTo>
                                      <a:lnTo>
                                        <a:pt x="0" y="1498092"/>
                                      </a:lnTo>
                                      <a:lnTo>
                                        <a:pt x="1880870" y="1498092"/>
                                      </a:lnTo>
                                      <a:lnTo>
                                        <a:pt x="1880870" y="348996"/>
                                      </a:lnTo>
                                      <a:lnTo>
                                        <a:pt x="1880870" y="202704"/>
                                      </a:lnTo>
                                      <a:close/>
                                    </a:path>
                                    <a:path w="1880870" h="149860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3E34767E" id="Group 13" o:spid="_x0000_s1026" style="position:absolute;margin-left:0;margin-top:-4.3pt;width:148.1pt;height:118pt;z-index:-15996416;mso-wrap-distance-left:0;mso-wrap-distance-right:0" coordsize="18808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">
                      <v:shape id="Graphic 14" o:spid="_x0000_s1027" style="position:absolute;width:18808;height:14986;visibility:visible;mso-wrap-style:square;v-text-anchor:top" coordsize="188087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" path="m1880870,202704l,202704,,348996,,519684r,978408l1880870,1498092r,-1149096l1880870,202704xem1880870,l,,,202692r1880870,l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Lesson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Files:</w:t>
            </w:r>
          </w:p>
          <w:p w14:paraId="35CDACA4" w14:textId="77777777" w:rsidR="00650B0B" w:rsidRDefault="00443162" w:rsidP="00DA72E6">
            <w:pPr>
              <w:pStyle w:val="TableParagraph"/>
              <w:spacing w:line="229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Student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Activity</w:t>
            </w:r>
          </w:p>
          <w:p w14:paraId="2E64E5AC" w14:textId="77777777" w:rsidR="00650B0B" w:rsidRDefault="00443162" w:rsidP="00DA72E6">
            <w:pPr>
              <w:pStyle w:val="TableParagraph"/>
              <w:spacing w:before="43" w:line="229" w:lineRule="exact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Transformations_of_Exponential</w:t>
            </w:r>
            <w:proofErr w:type="spellEnd"/>
          </w:p>
          <w:p w14:paraId="3E653F11" w14:textId="385E70F3" w:rsidR="007E3E5F" w:rsidRDefault="00443162" w:rsidP="00DA72E6">
            <w:pPr>
              <w:pStyle w:val="TableParagraph"/>
              <w:spacing w:before="43" w:line="229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_Functions_</w:t>
            </w:r>
            <w:r w:rsidR="00C96D1D">
              <w:rPr>
                <w:spacing w:val="-2"/>
                <w:sz w:val="20"/>
              </w:rPr>
              <w:t>Part_2_</w:t>
            </w:r>
            <w:r>
              <w:rPr>
                <w:spacing w:val="-2"/>
                <w:sz w:val="20"/>
              </w:rPr>
              <w:t xml:space="preserve">Student.pdf </w:t>
            </w:r>
            <w:proofErr w:type="spellStart"/>
            <w:r w:rsidR="007E3E5F">
              <w:rPr>
                <w:spacing w:val="-2"/>
                <w:sz w:val="20"/>
              </w:rPr>
              <w:t>Transformations_of_Exponential</w:t>
            </w:r>
            <w:proofErr w:type="spellEnd"/>
          </w:p>
          <w:p w14:paraId="77782259" w14:textId="67B16092" w:rsidR="00650B0B" w:rsidRDefault="007E3E5F" w:rsidP="00DA72E6">
            <w:pPr>
              <w:pStyle w:val="TableParagraph"/>
              <w:spacing w:line="189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_Functions_</w:t>
            </w:r>
            <w:r w:rsidR="00C96D1D">
              <w:rPr>
                <w:spacing w:val="-2"/>
                <w:sz w:val="20"/>
              </w:rPr>
              <w:t>Part_2_</w:t>
            </w:r>
            <w:r>
              <w:rPr>
                <w:spacing w:val="-2"/>
                <w:sz w:val="20"/>
              </w:rPr>
              <w:t>Student.doc</w:t>
            </w:r>
          </w:p>
          <w:p w14:paraId="56CAB8A0" w14:textId="77777777" w:rsidR="00650B0B" w:rsidRDefault="00443162" w:rsidP="00DA72E6">
            <w:pPr>
              <w:pStyle w:val="TableParagraph"/>
              <w:spacing w:before="115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TI-Nspire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document</w:t>
            </w:r>
          </w:p>
          <w:p w14:paraId="3A19BB8D" w14:textId="77777777" w:rsidR="00650B0B" w:rsidRDefault="00443162" w:rsidP="00DA72E6">
            <w:pPr>
              <w:pStyle w:val="TableParagraph"/>
              <w:spacing w:before="3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Transformations_of_Exponential</w:t>
            </w:r>
            <w:proofErr w:type="spellEnd"/>
          </w:p>
          <w:p w14:paraId="083CD982" w14:textId="4E063E04" w:rsidR="00650B0B" w:rsidRDefault="00443162" w:rsidP="00DA72E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_Functions</w:t>
            </w:r>
            <w:r w:rsidR="00C96D1D">
              <w:rPr>
                <w:spacing w:val="-2"/>
                <w:sz w:val="20"/>
              </w:rPr>
              <w:t>_Part_2</w:t>
            </w:r>
            <w:r>
              <w:rPr>
                <w:spacing w:val="-2"/>
                <w:sz w:val="20"/>
              </w:rPr>
              <w:t>.tns</w:t>
            </w:r>
          </w:p>
          <w:p w14:paraId="2170F611" w14:textId="77777777" w:rsidR="00650B0B" w:rsidRDefault="00650B0B" w:rsidP="00DA72E6"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 w14:paraId="059CB99B" w14:textId="77777777" w:rsidR="00650B0B" w:rsidRDefault="00443162" w:rsidP="00DA72E6">
            <w:pPr>
              <w:pStyle w:val="TableParagraph"/>
              <w:spacing w:before="1" w:line="333" w:lineRule="auto"/>
              <w:ind w:left="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0576" behindDoc="1" locked="0" layoutInCell="1" allowOverlap="1" wp14:anchorId="05FC59C5" wp14:editId="3D0C86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-55500</wp:posOffset>
                      </wp:positionV>
                      <wp:extent cx="1880870" cy="609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609600"/>
                                <a:chOff x="0" y="0"/>
                                <a:chExt cx="1880870" cy="609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8087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609600">
                                      <a:moveTo>
                                        <a:pt x="1880870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1880870" y="609600"/>
                                      </a:lnTo>
                                      <a:lnTo>
                                        <a:pt x="1880870" y="406908"/>
                                      </a:lnTo>
                                      <a:lnTo>
                                        <a:pt x="1880870" y="202704"/>
                                      </a:lnTo>
                                      <a:close/>
                                    </a:path>
                                    <a:path w="1880870" h="60960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4226B99" id="Group 15" o:spid="_x0000_s1026" style="position:absolute;margin-left:0;margin-top:-4.35pt;width:148.1pt;height:48pt;z-index:-15995904;mso-wrap-distance-left:0;mso-wrap-distance-right:0" coordsize="18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">
                      <v:shape id="Graphic 16" o:spid="_x0000_s1027" style="position:absolute;width:18808;height:6096;visibility:visible;mso-wrap-style:square;v-text-anchor:top" coordsize="188087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" path="m1880870,202704l,202704,,406908,,609600r1880870,l1880870,406908r,-204204xem1880870,l,,,202692r1880870,l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Visit</w:t>
            </w:r>
            <w:r>
              <w:rPr>
                <w:spacing w:val="-14"/>
                <w:sz w:val="20"/>
              </w:rPr>
              <w:t xml:space="preserve"> </w:t>
            </w:r>
            <w:hyperlink r:id="rId12">
              <w:r w:rsidR="00650B0B">
                <w:rPr>
                  <w:color w:val="0000FF"/>
                  <w:sz w:val="20"/>
                  <w:u w:val="single" w:color="0000FF"/>
                </w:rPr>
                <w:t>www.mathnspired.com</w:t>
              </w:r>
            </w:hyperlink>
            <w:r>
              <w:rPr>
                <w:color w:val="0000FF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 lesson updates and tech tip </w:t>
            </w:r>
            <w:r>
              <w:rPr>
                <w:spacing w:val="-2"/>
                <w:sz w:val="20"/>
              </w:rPr>
              <w:t>videos.</w:t>
            </w:r>
          </w:p>
        </w:tc>
      </w:tr>
    </w:tbl>
    <w:p w14:paraId="6D61E936" w14:textId="77777777" w:rsidR="00650B0B" w:rsidRDefault="00650B0B" w:rsidP="00DA72E6">
      <w:pPr>
        <w:spacing w:line="333" w:lineRule="auto"/>
        <w:rPr>
          <w:sz w:val="20"/>
        </w:rPr>
        <w:sectPr w:rsidR="00650B0B" w:rsidSect="00DA72E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740" w:right="1220" w:bottom="920" w:left="1200" w:header="720" w:footer="724" w:gutter="0"/>
          <w:pgNumType w:start="1"/>
          <w:cols w:space="720"/>
        </w:sectPr>
      </w:pPr>
    </w:p>
    <w:p w14:paraId="603CA37E" w14:textId="77777777" w:rsidR="00650B0B" w:rsidRDefault="00650B0B" w:rsidP="00DA72E6"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3"/>
      </w:tblGrid>
      <w:tr w:rsidR="00650B0B" w14:paraId="1EA4E896" w14:textId="77777777" w:rsidTr="004D3081">
        <w:trPr>
          <w:trHeight w:val="591"/>
        </w:trPr>
        <w:tc>
          <w:tcPr>
            <w:tcW w:w="9523" w:type="dxa"/>
          </w:tcPr>
          <w:p w14:paraId="115901C0" w14:textId="77777777" w:rsidR="00650B0B" w:rsidRDefault="00443162" w:rsidP="00DA72E6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Possible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Answers</w:t>
            </w:r>
          </w:p>
        </w:tc>
      </w:tr>
      <w:tr w:rsidR="00650B0B" w14:paraId="28997C6A" w14:textId="77777777" w:rsidTr="004D3081">
        <w:trPr>
          <w:trHeight w:val="1279"/>
        </w:trPr>
        <w:tc>
          <w:tcPr>
            <w:tcW w:w="9523" w:type="dxa"/>
            <w:shd w:val="clear" w:color="auto" w:fill="DFDFDF"/>
          </w:tcPr>
          <w:p w14:paraId="377B810F" w14:textId="77777777" w:rsidR="00650B0B" w:rsidRDefault="00443162" w:rsidP="00DA72E6">
            <w:pPr>
              <w:pStyle w:val="TableParagraph"/>
              <w:tabs>
                <w:tab w:val="left" w:pos="7275"/>
              </w:tabs>
              <w:spacing w:before="86" w:line="333" w:lineRule="auto"/>
              <w:ind w:left="112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1600" behindDoc="1" locked="0" layoutInCell="1" allowOverlap="1" wp14:anchorId="24A0F9F5" wp14:editId="4EA1E6E6">
                      <wp:simplePos x="0" y="0"/>
                      <wp:positionH relativeFrom="column">
                        <wp:posOffset>699211</wp:posOffset>
                      </wp:positionH>
                      <wp:positionV relativeFrom="paragraph">
                        <wp:posOffset>-1</wp:posOffset>
                      </wp:positionV>
                      <wp:extent cx="4266565" cy="8128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2800"/>
                                <a:chOff x="0" y="0"/>
                                <a:chExt cx="4266565" cy="8128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266565" cy="812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28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4266565" y="812292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5384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161FBF2E" id="Group 17" o:spid="_x0000_s1026" style="position:absolute;margin-left:55.05pt;margin-top:0;width:335.95pt;height:64pt;z-index:-15994880;mso-wrap-distance-left:0;mso-wrap-distance-right:0" coordsize="42665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">
                      <v:shape id="Graphic 18" o:spid="_x0000_s1027" style="position:absolute;width:42665;height:8128;visibility:visible;mso-wrap-style:square;v-text-anchor:top" coordsize="426656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" path="m4266565,l,,,202692,,405384,,609600,,812292r4266565,l4266565,609600r,-204216l4266565,202692,426656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Tech Tip: </w:t>
            </w:r>
            <w:r>
              <w:rPr>
                <w:sz w:val="20"/>
              </w:rPr>
              <w:t>To change a slider setting, right-click in the slider box, and select option 1. Consider changing the (start) value, minimum and/or maximum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</w:p>
          <w:p w14:paraId="1812E9A1" w14:textId="77777777" w:rsidR="00650B0B" w:rsidRDefault="00443162" w:rsidP="00DA72E6">
            <w:pPr>
              <w:pStyle w:val="TableParagraph"/>
              <w:spacing w:before="3" w:line="211" w:lineRule="exact"/>
              <w:ind w:left="11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parameter.</w:t>
            </w:r>
          </w:p>
        </w:tc>
      </w:tr>
    </w:tbl>
    <w:p w14:paraId="2346A775" w14:textId="77777777" w:rsidR="00650B0B" w:rsidRDefault="00443162" w:rsidP="00DA72E6">
      <w:pPr>
        <w:pStyle w:val="BodyText"/>
        <w:spacing w:before="12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23D68E" wp14:editId="5DEAC69F">
                <wp:simplePos x="0" y="0"/>
                <wp:positionH relativeFrom="page">
                  <wp:posOffset>836980</wp:posOffset>
                </wp:positionH>
                <wp:positionV relativeFrom="paragraph">
                  <wp:posOffset>242890</wp:posOffset>
                </wp:positionV>
                <wp:extent cx="606107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6350">
                              <a:moveTo>
                                <a:pt x="60606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C28434" id="Graphic 19" o:spid="_x0000_s1026" style="position:absolute;margin-left:65.9pt;margin-top:19.15pt;width:477.2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6SIgIAAL0EAAAOAAAAZHJzL2Uyb0RvYy54bWysVMFu2zAMvQ/YPwi6L3a61WuNOMXQosOA&#10;oivQDDsrshwbk0VNVGL370fJVmpspw3zQabMJ+rxkfTmZuw1OymHHZiKr1c5Z8pIqDtzqPi33f27&#10;K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" path="m6060694,l,,,6096r6060694,l60606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92E8C7" w14:textId="77777777" w:rsidR="00650B0B" w:rsidRDefault="00650B0B" w:rsidP="00DA72E6">
      <w:pPr>
        <w:pStyle w:val="BodyText"/>
        <w:spacing w:before="88"/>
        <w:rPr>
          <w:rFonts w:ascii="Times New Roman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"/>
        <w:gridCol w:w="6193"/>
        <w:gridCol w:w="10"/>
        <w:gridCol w:w="25"/>
        <w:gridCol w:w="3253"/>
        <w:gridCol w:w="44"/>
      </w:tblGrid>
      <w:tr w:rsidR="00650B0B" w14:paraId="70FF80CD" w14:textId="77777777" w:rsidTr="00644F6B">
        <w:trPr>
          <w:gridBefore w:val="1"/>
          <w:wBefore w:w="49" w:type="dxa"/>
          <w:trHeight w:val="4134"/>
        </w:trPr>
        <w:tc>
          <w:tcPr>
            <w:tcW w:w="6203" w:type="dxa"/>
            <w:gridSpan w:val="2"/>
          </w:tcPr>
          <w:p w14:paraId="66F8F9C0" w14:textId="77777777" w:rsidR="00650B0B" w:rsidRDefault="00443162" w:rsidP="00DA72E6">
            <w:pPr>
              <w:pStyle w:val="TableParagraph"/>
              <w:spacing w:before="8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2.1.</w:t>
            </w:r>
          </w:p>
          <w:p w14:paraId="78922452" w14:textId="77777777" w:rsidR="00650B0B" w:rsidRDefault="00650B0B" w:rsidP="00DA72E6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5ED002A3" w14:textId="78C795F2" w:rsidR="00585CAB" w:rsidRDefault="00585CAB" w:rsidP="00DA72E6">
            <w:pPr>
              <w:spacing w:line="320" w:lineRule="atLeast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   </w:t>
            </w:r>
            <w:r>
              <w:rPr>
                <w:sz w:val="20"/>
                <w:szCs w:val="20"/>
              </w:rPr>
              <w:t xml:space="preserve">The graph of </w:t>
            </w:r>
            <w:r w:rsidRPr="00906B71">
              <w:rPr>
                <w:position w:val="-10"/>
              </w:rPr>
              <w:object w:dxaOrig="1780" w:dyaOrig="360" w14:anchorId="3A054F7F">
                <v:shape id="_x0000_i1027" type="#_x0000_t75" style="width:88.5pt;height:18pt" o:ole="">
                  <v:imagedata r:id="rId19" o:title=""/>
                </v:shape>
                <o:OLEObject Type="Embed" ProgID="Equation.DSMT4" ShapeID="_x0000_i1027" DrawAspect="Content" ObjectID="_1793185767" r:id="rId20"/>
              </w:object>
            </w:r>
            <w:r>
              <w:rPr>
                <w:sz w:val="20"/>
                <w:szCs w:val="20"/>
              </w:rPr>
              <w:t xml:space="preserve"> is shown in the right panel. For a specific value of </w:t>
            </w:r>
            <w:r w:rsidRPr="00BE6C0F">
              <w:rPr>
                <w:position w:val="-6"/>
              </w:rPr>
              <w:object w:dxaOrig="200" w:dyaOrig="279" w14:anchorId="7CE725DC">
                <v:shape id="_x0000_i1028" type="#_x0000_t75" style="width:10pt;height:14.5pt" o:ole="">
                  <v:imagedata r:id="rId21" o:title=""/>
                </v:shape>
                <o:OLEObject Type="Embed" ProgID="Equation.DSMT4" ShapeID="_x0000_i1028" DrawAspect="Content" ObjectID="_1793185768" r:id="rId22"/>
              </w:object>
            </w:r>
            <w:r>
              <w:rPr>
                <w:sz w:val="20"/>
                <w:szCs w:val="20"/>
              </w:rPr>
              <w:t xml:space="preserve">, click the arrows to change the value of </w:t>
            </w:r>
            <w:r w:rsidRPr="00BE6C0F">
              <w:rPr>
                <w:position w:val="-6"/>
              </w:rPr>
              <w:object w:dxaOrig="180" w:dyaOrig="220" w14:anchorId="4AA46467">
                <v:shape id="_x0000_i1029" type="#_x0000_t75" style="width:9pt;height:10.5pt" o:ole="">
                  <v:imagedata r:id="rId23" o:title=""/>
                </v:shape>
                <o:OLEObject Type="Embed" ProgID="Equation.DSMT4" ShapeID="_x0000_i1029" DrawAspect="Content" ObjectID="_1793185769" r:id="rId24"/>
              </w:object>
            </w:r>
            <w:r>
              <w:rPr>
                <w:sz w:val="20"/>
                <w:szCs w:val="20"/>
              </w:rPr>
              <w:t xml:space="preserve"> and observe the changes in the graph of </w:t>
            </w:r>
            <w:r w:rsidRPr="00906B71">
              <w:rPr>
                <w:position w:val="-10"/>
                <w:sz w:val="20"/>
                <w:szCs w:val="20"/>
              </w:rPr>
              <w:object w:dxaOrig="380" w:dyaOrig="320" w14:anchorId="1FACAA72">
                <v:shape id="_x0000_i1030" type="#_x0000_t75" style="width:19.5pt;height:15.5pt" o:ole="">
                  <v:imagedata r:id="rId25" o:title=""/>
                </v:shape>
                <o:OLEObject Type="Embed" ProgID="Equation.DSMT4" ShapeID="_x0000_i1030" DrawAspect="Content" ObjectID="_1793185770" r:id="rId26"/>
              </w:object>
            </w:r>
            <w:r>
              <w:rPr>
                <w:sz w:val="20"/>
                <w:szCs w:val="20"/>
              </w:rPr>
              <w:t xml:space="preserve"> Repeat this process for other values of </w:t>
            </w:r>
            <w:r w:rsidRPr="00B82B91">
              <w:rPr>
                <w:position w:val="-6"/>
                <w:sz w:val="20"/>
                <w:szCs w:val="20"/>
              </w:rPr>
              <w:object w:dxaOrig="220" w:dyaOrig="279" w14:anchorId="3E13A7E3">
                <v:shape id="_x0000_i1031" type="#_x0000_t75" style="width:10.5pt;height:14.5pt" o:ole="">
                  <v:imagedata r:id="rId27" o:title=""/>
                </v:shape>
                <o:OLEObject Type="Embed" ProgID="Equation.DSMT4" ShapeID="_x0000_i1031" DrawAspect="Content" ObjectID="_1793185771" r:id="rId28"/>
              </w:object>
            </w:r>
          </w:p>
          <w:p w14:paraId="6D021F06" w14:textId="77777777" w:rsidR="00585CAB" w:rsidRPr="002F72BA" w:rsidRDefault="00585CAB" w:rsidP="00DA72E6">
            <w:pPr>
              <w:pStyle w:val="ColorfulList-Accent11"/>
              <w:tabs>
                <w:tab w:val="left" w:pos="720"/>
                <w:tab w:val="left" w:pos="6192"/>
              </w:tabs>
              <w:spacing w:after="0" w:line="320" w:lineRule="atLeast"/>
              <w:ind w:hanging="360"/>
              <w:rPr>
                <w:rFonts w:ascii="Arial" w:hAnsi="Arial" w:cs="Arial"/>
                <w:i/>
                <w:sz w:val="20"/>
                <w:szCs w:val="20"/>
              </w:rPr>
            </w:pPr>
            <w:r w:rsidRPr="002F72BA">
              <w:rPr>
                <w:rFonts w:ascii="Arial" w:hAnsi="Arial" w:cs="Arial"/>
                <w:sz w:val="20"/>
                <w:szCs w:val="20"/>
              </w:rPr>
              <w:t>a.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Explain why for every value of </w:t>
            </w:r>
            <w:r w:rsidRPr="00EE3C16">
              <w:rPr>
                <w:rFonts w:ascii="Arial" w:hAnsi="Arial" w:cs="Arial"/>
                <w:position w:val="-10"/>
                <w:sz w:val="20"/>
                <w:szCs w:val="20"/>
              </w:rPr>
              <w:object w:dxaOrig="240" w:dyaOrig="320" w14:anchorId="131C8C74">
                <v:shape id="_x0000_i1032" type="#_x0000_t75" style="width:12pt;height:15.5pt" o:ole="">
                  <v:imagedata r:id="rId29" o:title=""/>
                </v:shape>
                <o:OLEObject Type="Embed" ProgID="Equation.DSMT4" ShapeID="_x0000_i1032" DrawAspect="Content" ObjectID="_1793185772" r:id="rId3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the graph of </w:t>
            </w:r>
            <w:r w:rsidRPr="00EE3C16">
              <w:rPr>
                <w:rFonts w:ascii="Arial" w:hAnsi="Arial" w:cs="Arial"/>
                <w:position w:val="-10"/>
                <w:sz w:val="20"/>
                <w:szCs w:val="20"/>
              </w:rPr>
              <w:object w:dxaOrig="320" w:dyaOrig="320" w14:anchorId="49450193">
                <v:shape id="_x0000_i1033" type="#_x0000_t75" style="width:15.5pt;height:15.5pt" o:ole="">
                  <v:imagedata r:id="rId31" o:title=""/>
                </v:shape>
                <o:OLEObject Type="Embed" ProgID="Equation.DSMT4" ShapeID="_x0000_i1033" DrawAspect="Content" ObjectID="_1793185773" r:id="rId3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passes through the point </w:t>
            </w:r>
            <w:r w:rsidRPr="00EE3C16">
              <w:rPr>
                <w:position w:val="-10"/>
              </w:rPr>
              <w:object w:dxaOrig="880" w:dyaOrig="320" w14:anchorId="775A5085">
                <v:shape id="_x0000_i1034" type="#_x0000_t75" style="width:43.5pt;height:15.5pt" o:ole="">
                  <v:imagedata r:id="rId33" o:title=""/>
                </v:shape>
                <o:OLEObject Type="Embed" ProgID="Equation.DSMT4" ShapeID="_x0000_i1034" DrawAspect="Content" ObjectID="_1793185774" r:id="rId34"/>
              </w:object>
            </w:r>
          </w:p>
          <w:p w14:paraId="4C308A77" w14:textId="77777777" w:rsidR="00650B0B" w:rsidRDefault="00650B0B" w:rsidP="00DA72E6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204A5B6E" w14:textId="5C5D45BC" w:rsidR="00650B0B" w:rsidRDefault="00443162" w:rsidP="00DA72E6">
            <w:pPr>
              <w:pStyle w:val="TableParagraph"/>
              <w:spacing w:line="266" w:lineRule="auto"/>
              <w:ind w:left="4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passes through the point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(0,1)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for all values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b </w:t>
            </w:r>
            <w:r>
              <w:rPr>
                <w:rFonts w:ascii="Symbol" w:hAnsi="Symbol"/>
                <w:sz w:val="24"/>
              </w:rPr>
              <w:t>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 w:rsidR="00585CA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sz w:val="20"/>
              </w:rPr>
              <w:t>because</w:t>
            </w:r>
            <w:r w:rsidR="00585CAB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proofErr w:type="gramEnd"/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1. </w:t>
            </w:r>
            <w:r w:rsidR="00585CAB" w:rsidRPr="00585CAB">
              <w:rPr>
                <w:sz w:val="20"/>
                <w:szCs w:val="20"/>
              </w:rPr>
              <w:t xml:space="preserve">The graph of </w:t>
            </w:r>
            <w:r w:rsidR="00585CAB" w:rsidRPr="00906B71">
              <w:rPr>
                <w:position w:val="-10"/>
              </w:rPr>
              <w:object w:dxaOrig="1780" w:dyaOrig="360" w14:anchorId="5E86FA7C">
                <v:shape id="_x0000_i1035" type="#_x0000_t75" style="width:88.5pt;height:18pt" o:ole="">
                  <v:imagedata r:id="rId19" o:title=""/>
                </v:shape>
                <o:OLEObject Type="Embed" ProgID="Equation.DSMT4" ShapeID="_x0000_i1035" DrawAspect="Content" ObjectID="_1793185775" r:id="rId35"/>
              </w:object>
            </w:r>
            <w:r w:rsidR="00585CAB">
              <w:rPr>
                <w:sz w:val="20"/>
              </w:rPr>
              <w:t xml:space="preserve">is the graph of </w:t>
            </w:r>
            <w:r w:rsidR="00585CAB" w:rsidRPr="00906B71">
              <w:rPr>
                <w:position w:val="-10"/>
              </w:rPr>
              <w:object w:dxaOrig="660" w:dyaOrig="360" w14:anchorId="72754DDF">
                <v:shape id="_x0000_i1036" type="#_x0000_t75" style="width:33pt;height:18pt" o:ole="">
                  <v:imagedata r:id="rId36" o:title=""/>
                </v:shape>
                <o:OLEObject Type="Embed" ProgID="Equation.DSMT4" ShapeID="_x0000_i1036" DrawAspect="Content" ObjectID="_1793185776" r:id="rId37"/>
              </w:object>
            </w:r>
            <w:r w:rsidR="00585CAB">
              <w:rPr>
                <w:sz w:val="20"/>
              </w:rPr>
              <w:t xml:space="preserve"> with a vertical translation of </w:t>
            </w:r>
            <w:r w:rsidR="00585CAB" w:rsidRPr="00BE6C0F">
              <w:rPr>
                <w:position w:val="-6"/>
              </w:rPr>
              <w:object w:dxaOrig="180" w:dyaOrig="220" w14:anchorId="5BF09F45">
                <v:shape id="_x0000_i1037" type="#_x0000_t75" style="width:9pt;height:10.5pt" o:ole="">
                  <v:imagedata r:id="rId23" o:title=""/>
                </v:shape>
                <o:OLEObject Type="Embed" ProgID="Equation.DSMT4" ShapeID="_x0000_i1037" DrawAspect="Content" ObjectID="_1793185777" r:id="rId38"/>
              </w:object>
            </w:r>
            <w:r w:rsidR="00585CAB">
              <w:rPr>
                <w:sz w:val="20"/>
              </w:rPr>
              <w:t xml:space="preserve">units and </w:t>
            </w:r>
            <w:r w:rsidR="00585CAB" w:rsidRPr="00906B71">
              <w:rPr>
                <w:position w:val="-10"/>
              </w:rPr>
              <w:object w:dxaOrig="2060" w:dyaOrig="360" w14:anchorId="17B04DFC">
                <v:shape id="_x0000_i1038" type="#_x0000_t75" style="width:103pt;height:18pt" o:ole="">
                  <v:imagedata r:id="rId39" o:title=""/>
                </v:shape>
                <o:OLEObject Type="Embed" ProgID="Equation.DSMT4" ShapeID="_x0000_i1038" DrawAspect="Content" ObjectID="_1793185778" r:id="rId40"/>
              </w:object>
            </w:r>
          </w:p>
        </w:tc>
        <w:tc>
          <w:tcPr>
            <w:tcW w:w="3322" w:type="dxa"/>
            <w:gridSpan w:val="3"/>
          </w:tcPr>
          <w:p w14:paraId="4423CE01" w14:textId="77777777" w:rsidR="00650B0B" w:rsidRDefault="00585CAB" w:rsidP="00DA72E6">
            <w:pPr>
              <w:pStyle w:val="TableParagraph"/>
              <w:ind w:left="75"/>
              <w:rPr>
                <w:rFonts w:ascii="Times New Roman"/>
                <w:sz w:val="20"/>
              </w:rPr>
            </w:pPr>
            <w:r w:rsidRPr="00585CAB">
              <w:rPr>
                <w:rFonts w:ascii="Times New Roman"/>
                <w:noProof/>
                <w:sz w:val="20"/>
              </w:rPr>
              <w:drawing>
                <wp:inline distT="0" distB="0" distL="0" distR="0" wp14:anchorId="5FA92B9A" wp14:editId="2CCA95C3">
                  <wp:extent cx="1912711" cy="1438275"/>
                  <wp:effectExtent l="0" t="0" r="0" b="0"/>
                  <wp:docPr id="12078627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862703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600" cy="144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495D3A" w14:textId="77777777" w:rsidR="00585CAB" w:rsidRDefault="00585CAB" w:rsidP="00DA72E6">
            <w:pPr>
              <w:pStyle w:val="TableParagraph"/>
              <w:ind w:left="75"/>
              <w:rPr>
                <w:rFonts w:ascii="Times New Roman"/>
                <w:sz w:val="20"/>
              </w:rPr>
            </w:pPr>
          </w:p>
          <w:p w14:paraId="5FA250B8" w14:textId="041974F9" w:rsidR="00585CAB" w:rsidRDefault="00585CAB" w:rsidP="00DA72E6">
            <w:pPr>
              <w:pStyle w:val="TableParagraph"/>
              <w:ind w:left="75"/>
              <w:rPr>
                <w:rFonts w:ascii="Times New Roman"/>
                <w:sz w:val="20"/>
              </w:rPr>
            </w:pPr>
          </w:p>
        </w:tc>
      </w:tr>
      <w:tr w:rsidR="00573DB0" w14:paraId="17637DB3" w14:textId="77777777" w:rsidTr="003D03C3">
        <w:trPr>
          <w:gridBefore w:val="1"/>
          <w:wBefore w:w="49" w:type="dxa"/>
          <w:trHeight w:val="2985"/>
        </w:trPr>
        <w:tc>
          <w:tcPr>
            <w:tcW w:w="6203" w:type="dxa"/>
            <w:gridSpan w:val="2"/>
          </w:tcPr>
          <w:p w14:paraId="0C31DB04" w14:textId="4CE173E1" w:rsidR="00573DB0" w:rsidRDefault="00573DB0" w:rsidP="00DA72E6">
            <w:pPr>
              <w:pStyle w:val="ColorfulList-Accent11"/>
              <w:tabs>
                <w:tab w:val="left" w:pos="720"/>
                <w:tab w:val="left" w:pos="6192"/>
              </w:tabs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sz w:val="20"/>
                <w:szCs w:val="20"/>
              </w:rPr>
              <w:t>b.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Is it possible for the graph of </w:t>
            </w:r>
            <w:r w:rsidRPr="00CC77F8">
              <w:rPr>
                <w:position w:val="-10"/>
              </w:rPr>
              <w:object w:dxaOrig="999" w:dyaOrig="360" w14:anchorId="7C792B5E">
                <v:shape id="_x0000_i1039" type="#_x0000_t75" style="width:49.5pt;height:18pt" o:ole="">
                  <v:imagedata r:id="rId42" o:title=""/>
                </v:shape>
                <o:OLEObject Type="Embed" ProgID="Equation.DSMT4" ShapeID="_x0000_i1039" DrawAspect="Content" ObjectID="_1793185779" r:id="rId4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intersect the </w:t>
            </w:r>
            <w:r w:rsidRPr="004D21AC">
              <w:rPr>
                <w:position w:val="-6"/>
              </w:rPr>
              <w:object w:dxaOrig="200" w:dyaOrig="220" w14:anchorId="4F81BF3E">
                <v:shape id="_x0000_i1040" type="#_x0000_t75" style="width:10pt;height:10.5pt" o:ole="">
                  <v:imagedata r:id="rId44" o:title=""/>
                </v:shape>
                <o:OLEObject Type="Embed" ProgID="Equation.DSMT4" ShapeID="_x0000_i1040" DrawAspect="Content" ObjectID="_1793185780" r:id="rId45"/>
              </w:object>
            </w:r>
            <w:r>
              <w:rPr>
                <w:rFonts w:ascii="Arial" w:hAnsi="Arial" w:cs="Arial"/>
                <w:sz w:val="20"/>
                <w:szCs w:val="20"/>
              </w:rPr>
              <w:t>-axis? Explain why or why not.</w:t>
            </w:r>
          </w:p>
          <w:p w14:paraId="6FABF028" w14:textId="77777777" w:rsidR="00573DB0" w:rsidRDefault="00573DB0" w:rsidP="00DA72E6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32292837" w14:textId="7DA333FF" w:rsidR="00573DB0" w:rsidRDefault="00573DB0" w:rsidP="00DA72E6">
            <w:pPr>
              <w:pStyle w:val="TableParagraph"/>
              <w:ind w:left="435"/>
              <w:rPr>
                <w:spacing w:val="-1"/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</w:p>
          <w:p w14:paraId="1A7D1CC4" w14:textId="77777777" w:rsidR="00573DB0" w:rsidRDefault="00573DB0" w:rsidP="00DA72E6">
            <w:pPr>
              <w:pStyle w:val="TableParagraph"/>
              <w:spacing w:before="87"/>
              <w:ind w:left="435" w:hanging="385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asymptote to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sz w:val="20"/>
                <w:szCs w:val="20"/>
              </w:rPr>
              <w:t xml:space="preserve">If the graph of the function has a vertical translation of </w:t>
            </w:r>
            <w:r w:rsidRPr="00BE6C0F">
              <w:rPr>
                <w:position w:val="-6"/>
              </w:rPr>
              <w:object w:dxaOrig="320" w:dyaOrig="220" w14:anchorId="797402A0">
                <v:shape id="_x0000_i1041" type="#_x0000_t75" style="width:15.5pt;height:10.5pt" o:ole="">
                  <v:imagedata r:id="rId46" o:title=""/>
                </v:shape>
                <o:OLEObject Type="Embed" ProgID="Equation.DSMT4" ShapeID="_x0000_i1041" DrawAspect="Content" ObjectID="_1793185781" r:id="rId47"/>
              </w:object>
            </w:r>
            <w:r>
              <w:rPr>
                <w:sz w:val="20"/>
                <w:szCs w:val="20"/>
              </w:rPr>
              <w:t xml:space="preserve"> units, the graph of the function would intersect the </w:t>
            </w:r>
            <w:r w:rsidRPr="004D21AC">
              <w:rPr>
                <w:position w:val="-6"/>
              </w:rPr>
              <w:object w:dxaOrig="200" w:dyaOrig="220" w14:anchorId="450AE3AC">
                <v:shape id="_x0000_i1042" type="#_x0000_t75" style="width:10pt;height:10.5pt" o:ole="">
                  <v:imagedata r:id="rId44" o:title=""/>
                </v:shape>
                <o:OLEObject Type="Embed" ProgID="Equation.DSMT4" ShapeID="_x0000_i1042" DrawAspect="Content" ObjectID="_1793185782" r:id="rId48"/>
              </w:object>
            </w:r>
            <w:r>
              <w:rPr>
                <w:sz w:val="20"/>
                <w:szCs w:val="20"/>
              </w:rPr>
              <w:t xml:space="preserve">-axis.  </w:t>
            </w:r>
          </w:p>
          <w:p w14:paraId="52BA3A01" w14:textId="07B75C74" w:rsidR="00644F6B" w:rsidRPr="00573DB0" w:rsidRDefault="00644F6B" w:rsidP="00DA72E6">
            <w:pPr>
              <w:pStyle w:val="TableParagraph"/>
              <w:spacing w:before="87"/>
              <w:ind w:left="435" w:hanging="3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Possible example:  </w:t>
            </w:r>
            <w:r w:rsidRPr="00906B71">
              <w:rPr>
                <w:position w:val="-10"/>
              </w:rPr>
              <w:object w:dxaOrig="1780" w:dyaOrig="360" w14:anchorId="5E159E82">
                <v:shape id="_x0000_i1043" type="#_x0000_t75" style="width:88.5pt;height:18pt" o:ole="">
                  <v:imagedata r:id="rId49" o:title=""/>
                </v:shape>
                <o:OLEObject Type="Embed" ProgID="Equation.DSMT4" ShapeID="_x0000_i1043" DrawAspect="Content" ObjectID="_1793185783" r:id="rId50"/>
              </w:object>
            </w:r>
          </w:p>
        </w:tc>
        <w:tc>
          <w:tcPr>
            <w:tcW w:w="3322" w:type="dxa"/>
            <w:gridSpan w:val="3"/>
          </w:tcPr>
          <w:p w14:paraId="4D5029E1" w14:textId="7E258EFD" w:rsidR="00573DB0" w:rsidRPr="00585CAB" w:rsidRDefault="00644F6B" w:rsidP="00DA72E6">
            <w:pPr>
              <w:pStyle w:val="TableParagraph"/>
              <w:ind w:left="75"/>
              <w:rPr>
                <w:rFonts w:ascii="Times New Roman"/>
                <w:noProof/>
                <w:sz w:val="20"/>
              </w:rPr>
            </w:pPr>
            <w:r w:rsidRPr="00644F6B">
              <w:rPr>
                <w:rFonts w:ascii="Times New Roman"/>
                <w:noProof/>
                <w:sz w:val="20"/>
              </w:rPr>
              <w:drawing>
                <wp:inline distT="0" distB="0" distL="0" distR="0" wp14:anchorId="01EB6D4F" wp14:editId="11827896">
                  <wp:extent cx="1988712" cy="1495425"/>
                  <wp:effectExtent l="0" t="0" r="0" b="0"/>
                  <wp:docPr id="1482479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79786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48" cy="149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B0B" w14:paraId="61B0B87F" w14:textId="77777777" w:rsidTr="00644F6B">
        <w:trPr>
          <w:gridAfter w:val="1"/>
          <w:wAfter w:w="44" w:type="dxa"/>
          <w:trHeight w:val="228"/>
        </w:trPr>
        <w:tc>
          <w:tcPr>
            <w:tcW w:w="9530" w:type="dxa"/>
            <w:gridSpan w:val="5"/>
          </w:tcPr>
          <w:p w14:paraId="62EE0E8A" w14:textId="77777777" w:rsidR="00650B0B" w:rsidRDefault="00650B0B" w:rsidP="00DA72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B0B" w14:paraId="29CCC13F" w14:textId="77777777" w:rsidTr="00644F6B">
        <w:trPr>
          <w:gridAfter w:val="1"/>
          <w:wAfter w:w="44" w:type="dxa"/>
          <w:trHeight w:val="960"/>
        </w:trPr>
        <w:tc>
          <w:tcPr>
            <w:tcW w:w="9530" w:type="dxa"/>
            <w:gridSpan w:val="5"/>
            <w:shd w:val="clear" w:color="auto" w:fill="D9D9D9"/>
          </w:tcPr>
          <w:p w14:paraId="53A2BD59" w14:textId="77777777" w:rsidR="00650B0B" w:rsidRDefault="00443162" w:rsidP="00DA72E6">
            <w:pPr>
              <w:pStyle w:val="TableParagraph"/>
              <w:spacing w:before="35"/>
              <w:ind w:left="12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3136" behindDoc="1" locked="0" layoutInCell="1" allowOverlap="1" wp14:anchorId="27628ECD" wp14:editId="0B0D20F9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-87</wp:posOffset>
                      </wp:positionV>
                      <wp:extent cx="4266565" cy="609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A0E8004" id="Group 25" o:spid="_x0000_s1026" style="position:absolute;margin-left:57.95pt;margin-top:0;width:335.95pt;height:48pt;z-index:-15993344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">
                      <v:shape id="Graphic 26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" path="m4266565,204228l,204228,,406908,,609600r4266565,l4266565,406908r,-202680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i/>
                <w:spacing w:val="37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minimized,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style:</w:t>
            </w:r>
          </w:p>
          <w:p w14:paraId="2546D7AD" w14:textId="77777777" w:rsidR="00650B0B" w:rsidRDefault="00443162" w:rsidP="00DA72E6">
            <w:pPr>
              <w:pStyle w:val="TableParagraph"/>
              <w:spacing w:before="29" w:line="300" w:lineRule="exact"/>
              <w:ind w:left="1202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vertical,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 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position w:val="2"/>
                <w:sz w:val="20"/>
              </w:rPr>
              <w:t>an exponential function stipulate</w:t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position w:val="2"/>
                <w:sz w:val="24"/>
              </w:rPr>
              <w:t xml:space="preserve">b </w:t>
            </w:r>
            <w:r>
              <w:rPr>
                <w:rFonts w:ascii="Symbol" w:hAnsi="Symbol"/>
                <w:spacing w:val="-54"/>
                <w:position w:val="2"/>
                <w:sz w:val="24"/>
              </w:rPr>
              <w:t></w:t>
            </w:r>
            <w:r>
              <w:rPr>
                <w:rFonts w:ascii="Symbol" w:hAnsi="Symbol"/>
                <w:spacing w:val="-54"/>
                <w:sz w:val="24"/>
              </w:rPr>
              <w:t>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</w:rPr>
              <w:t>1.</w:t>
            </w:r>
          </w:p>
        </w:tc>
      </w:tr>
      <w:tr w:rsidR="00650B0B" w14:paraId="37879568" w14:textId="77777777" w:rsidTr="00644F6B">
        <w:trPr>
          <w:gridAfter w:val="1"/>
          <w:wAfter w:w="44" w:type="dxa"/>
          <w:trHeight w:val="229"/>
        </w:trPr>
        <w:tc>
          <w:tcPr>
            <w:tcW w:w="9530" w:type="dxa"/>
            <w:gridSpan w:val="5"/>
            <w:tcBorders>
              <w:bottom w:val="single" w:sz="12" w:space="0" w:color="000000"/>
            </w:tcBorders>
          </w:tcPr>
          <w:p w14:paraId="2F1E469C" w14:textId="77777777" w:rsidR="00650B0B" w:rsidRDefault="00650B0B" w:rsidP="00DA72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B0B" w14:paraId="266EFA75" w14:textId="77777777" w:rsidTr="003D03C3">
        <w:trPr>
          <w:gridAfter w:val="1"/>
          <w:wAfter w:w="44" w:type="dxa"/>
          <w:trHeight w:val="639"/>
        </w:trPr>
        <w:tc>
          <w:tcPr>
            <w:tcW w:w="95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B7C3D" w14:textId="77777777" w:rsidR="00650B0B" w:rsidRDefault="00443162" w:rsidP="00DA72E6">
            <w:pPr>
              <w:pStyle w:val="TableParagraph"/>
              <w:spacing w:before="88"/>
              <w:ind w:left="46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TI-Nspire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Screen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Capture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075A189D" w14:textId="77777777" w:rsidR="00650B0B" w:rsidRDefault="00443162" w:rsidP="00DA72E6">
            <w:pPr>
              <w:pStyle w:val="TableParagraph"/>
              <w:spacing w:before="89" w:line="21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3D03C3" w14:paraId="36A01ED3" w14:textId="77777777" w:rsidTr="003D03C3">
        <w:trPr>
          <w:gridAfter w:val="1"/>
          <w:wAfter w:w="44" w:type="dxa"/>
          <w:trHeight w:val="639"/>
        </w:trPr>
        <w:tc>
          <w:tcPr>
            <w:tcW w:w="9530" w:type="dxa"/>
            <w:gridSpan w:val="5"/>
            <w:tcBorders>
              <w:top w:val="single" w:sz="12" w:space="0" w:color="000000"/>
            </w:tcBorders>
          </w:tcPr>
          <w:p w14:paraId="38E7FB4A" w14:textId="77777777" w:rsidR="003D03C3" w:rsidRDefault="003D03C3" w:rsidP="00DA72E6">
            <w:pPr>
              <w:pStyle w:val="TableParagraph"/>
              <w:spacing w:before="88"/>
              <w:ind w:left="467"/>
              <w:rPr>
                <w:b/>
                <w:sz w:val="20"/>
              </w:rPr>
            </w:pPr>
          </w:p>
        </w:tc>
      </w:tr>
      <w:tr w:rsidR="00650B0B" w14:paraId="51AE467F" w14:textId="77777777" w:rsidTr="003D03C3">
        <w:trPr>
          <w:gridAfter w:val="1"/>
          <w:wAfter w:w="44" w:type="dxa"/>
          <w:trHeight w:val="3057"/>
        </w:trPr>
        <w:tc>
          <w:tcPr>
            <w:tcW w:w="6277" w:type="dxa"/>
            <w:gridSpan w:val="4"/>
          </w:tcPr>
          <w:p w14:paraId="13E08525" w14:textId="77777777" w:rsidR="00650B0B" w:rsidRDefault="00443162" w:rsidP="00DA72E6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276085A7" w14:textId="77777777" w:rsidR="00650B0B" w:rsidRDefault="00650B0B" w:rsidP="00DA72E6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0B33E53" w14:textId="77777777" w:rsidR="00644F6B" w:rsidRDefault="00644F6B" w:rsidP="00DA72E6">
            <w:pPr>
              <w:spacing w:line="320" w:lineRule="atLeast"/>
              <w:ind w:left="57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F72BA">
              <w:rPr>
                <w:sz w:val="20"/>
                <w:szCs w:val="20"/>
              </w:rPr>
              <w:t>.</w:t>
            </w:r>
            <w:r w:rsidRPr="002F72B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The graph of </w:t>
            </w:r>
            <w:r w:rsidRPr="00906B71">
              <w:rPr>
                <w:position w:val="-10"/>
              </w:rPr>
              <w:object w:dxaOrig="1540" w:dyaOrig="360" w14:anchorId="2DF7821B">
                <v:shape id="_x0000_i1044" type="#_x0000_t75" style="width:76.5pt;height:18pt" o:ole="">
                  <v:imagedata r:id="rId52" o:title=""/>
                </v:shape>
                <o:OLEObject Type="Embed" ProgID="Equation.DSMT4" ShapeID="_x0000_i1044" DrawAspect="Content" ObjectID="_1793185784" r:id="rId53"/>
              </w:object>
            </w:r>
            <w:r>
              <w:rPr>
                <w:sz w:val="20"/>
                <w:szCs w:val="20"/>
              </w:rPr>
              <w:t xml:space="preserve"> is shown in the right panel. For a specific value of </w:t>
            </w:r>
            <w:r w:rsidRPr="00BE6C0F">
              <w:rPr>
                <w:position w:val="-6"/>
              </w:rPr>
              <w:object w:dxaOrig="200" w:dyaOrig="279" w14:anchorId="0B470B0C">
                <v:shape id="_x0000_i1045" type="#_x0000_t75" style="width:10pt;height:14.5pt" o:ole="">
                  <v:imagedata r:id="rId21" o:title=""/>
                </v:shape>
                <o:OLEObject Type="Embed" ProgID="Equation.DSMT4" ShapeID="_x0000_i1045" DrawAspect="Content" ObjectID="_1793185785" r:id="rId54"/>
              </w:object>
            </w:r>
            <w:r>
              <w:rPr>
                <w:sz w:val="20"/>
                <w:szCs w:val="20"/>
              </w:rPr>
              <w:t xml:space="preserve">, click the arrows to change the value of </w:t>
            </w:r>
            <w:r w:rsidRPr="00BE6C0F">
              <w:rPr>
                <w:position w:val="-6"/>
              </w:rPr>
              <w:object w:dxaOrig="200" w:dyaOrig="220" w14:anchorId="3F7F788B">
                <v:shape id="_x0000_i1046" type="#_x0000_t75" style="width:10pt;height:10.5pt" o:ole="">
                  <v:imagedata r:id="rId55" o:title=""/>
                </v:shape>
                <o:OLEObject Type="Embed" ProgID="Equation.DSMT4" ShapeID="_x0000_i1046" DrawAspect="Content" ObjectID="_1793185786" r:id="rId56"/>
              </w:object>
            </w:r>
            <w:r>
              <w:rPr>
                <w:sz w:val="20"/>
                <w:szCs w:val="20"/>
              </w:rPr>
              <w:t xml:space="preserve"> and observe the changes in the graph of </w:t>
            </w:r>
            <w:r w:rsidRPr="00906B71">
              <w:rPr>
                <w:position w:val="-10"/>
                <w:sz w:val="20"/>
                <w:szCs w:val="20"/>
              </w:rPr>
              <w:object w:dxaOrig="380" w:dyaOrig="320" w14:anchorId="18403448">
                <v:shape id="_x0000_i1047" type="#_x0000_t75" style="width:19.5pt;height:15.5pt" o:ole="">
                  <v:imagedata r:id="rId25" o:title=""/>
                </v:shape>
                <o:OLEObject Type="Embed" ProgID="Equation.DSMT4" ShapeID="_x0000_i1047" DrawAspect="Content" ObjectID="_1793185787" r:id="rId57"/>
              </w:object>
            </w:r>
            <w:r>
              <w:rPr>
                <w:sz w:val="20"/>
                <w:szCs w:val="20"/>
              </w:rPr>
              <w:t xml:space="preserve"> Repeat this process for other values of </w:t>
            </w:r>
            <w:r w:rsidRPr="00B82B91">
              <w:rPr>
                <w:position w:val="-6"/>
                <w:sz w:val="20"/>
                <w:szCs w:val="20"/>
              </w:rPr>
              <w:object w:dxaOrig="220" w:dyaOrig="279" w14:anchorId="72226214">
                <v:shape id="_x0000_i1048" type="#_x0000_t75" style="width:10.5pt;height:14.5pt" o:ole="">
                  <v:imagedata r:id="rId27" o:title=""/>
                </v:shape>
                <o:OLEObject Type="Embed" ProgID="Equation.DSMT4" ShapeID="_x0000_i1048" DrawAspect="Content" ObjectID="_1793185788" r:id="rId58"/>
              </w:object>
            </w:r>
          </w:p>
          <w:p w14:paraId="423972B1" w14:textId="71BD3130" w:rsidR="007E3E5F" w:rsidRDefault="00644F6B" w:rsidP="00DA72E6">
            <w:pPr>
              <w:tabs>
                <w:tab w:val="left" w:pos="840"/>
                <w:tab w:val="left" w:pos="6192"/>
              </w:tabs>
              <w:spacing w:line="320" w:lineRule="atLeast"/>
              <w:ind w:left="840" w:hanging="270"/>
              <w:contextualSpacing/>
              <w:rPr>
                <w:position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ab/>
              <w:t xml:space="preserve">Describe the effect of the parameter </w:t>
            </w:r>
            <w:r w:rsidRPr="00C76C72">
              <w:rPr>
                <w:position w:val="-6"/>
                <w:sz w:val="20"/>
                <w:szCs w:val="20"/>
              </w:rPr>
              <w:object w:dxaOrig="200" w:dyaOrig="220" w14:anchorId="2C1994C0">
                <v:shape id="_x0000_i1049" type="#_x0000_t75" style="width:10pt;height:10.5pt" o:ole="">
                  <v:imagedata r:id="rId59" o:title=""/>
                </v:shape>
                <o:OLEObject Type="Embed" ProgID="Equation.DSMT4" ShapeID="_x0000_i1049" DrawAspect="Content" ObjectID="_1793185789" r:id="rId60"/>
              </w:object>
            </w:r>
            <w:r>
              <w:rPr>
                <w:sz w:val="20"/>
                <w:szCs w:val="20"/>
              </w:rPr>
              <w:t xml:space="preserve"> on the graph of </w:t>
            </w:r>
            <w:r w:rsidRPr="00906B71">
              <w:rPr>
                <w:position w:val="-10"/>
              </w:rPr>
              <w:object w:dxaOrig="820" w:dyaOrig="360" w14:anchorId="6C6C4A69">
                <v:shape id="_x0000_i1050" type="#_x0000_t75" style="width:40.5pt;height:18pt" o:ole="">
                  <v:imagedata r:id="rId61" o:title=""/>
                </v:shape>
                <o:OLEObject Type="Embed" ProgID="Equation.DSMT4" ShapeID="_x0000_i1050" DrawAspect="Content" ObjectID="_1793185790" r:id="rId62"/>
              </w:object>
            </w:r>
            <w:r>
              <w:rPr>
                <w:sz w:val="20"/>
                <w:szCs w:val="20"/>
              </w:rPr>
              <w:t xml:space="preserve"> Discuss the effects of both positive and negative values of </w:t>
            </w:r>
            <w:r w:rsidRPr="00B82B91">
              <w:rPr>
                <w:position w:val="-6"/>
                <w:sz w:val="20"/>
                <w:szCs w:val="20"/>
              </w:rPr>
              <w:object w:dxaOrig="240" w:dyaOrig="220" w14:anchorId="116F94FC">
                <v:shape id="_x0000_i1051" type="#_x0000_t75" style="width:12pt;height:10.5pt" o:ole="">
                  <v:imagedata r:id="rId63" o:title=""/>
                </v:shape>
                <o:OLEObject Type="Embed" ProgID="Equation.DSMT4" ShapeID="_x0000_i1051" DrawAspect="Content" ObjectID="_1793185791" r:id="rId64"/>
              </w:object>
            </w:r>
          </w:p>
          <w:p w14:paraId="6FFA7E3C" w14:textId="77777777" w:rsidR="003D03C3" w:rsidRDefault="003D03C3" w:rsidP="00DA72E6">
            <w:pPr>
              <w:pStyle w:val="TableParagraph"/>
              <w:ind w:left="435"/>
              <w:rPr>
                <w:spacing w:val="-1"/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</w:p>
          <w:p w14:paraId="0EDE1914" w14:textId="4E8309F4" w:rsidR="00644F6B" w:rsidRDefault="003D03C3" w:rsidP="00DA72E6">
            <w:pPr>
              <w:pStyle w:val="TableParagraph"/>
              <w:spacing w:before="27" w:line="307" w:lineRule="auto"/>
              <w:ind w:left="480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The graph has a horizontal dilation. For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Times New Roman" w:hAnsi="Times New Roman"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a</w:t>
            </w:r>
            <w:r>
              <w:rPr>
                <w:rFonts w:ascii="Times New Roman" w:hAnsi="Times New Roman"/>
                <w:i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Symbol" w:hAnsi="Symbol"/>
                <w:sz w:val="23"/>
              </w:rPr>
              <w:t></w:t>
            </w:r>
            <w:r>
              <w:rPr>
                <w:rFonts w:ascii="Times New Roman" w:hAnsi="Times New Roman"/>
                <w:spacing w:val="-3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1,</w:t>
            </w:r>
            <w:r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graph of</w:t>
            </w:r>
            <w:r>
              <w:rPr>
                <w:spacing w:val="40"/>
                <w:sz w:val="20"/>
              </w:rPr>
              <w:t xml:space="preserve"> </w:t>
            </w:r>
            <w:r w:rsidRPr="00906B71">
              <w:rPr>
                <w:position w:val="-10"/>
              </w:rPr>
              <w:object w:dxaOrig="760" w:dyaOrig="360" w14:anchorId="241484E4">
                <v:shape id="_x0000_i1052" type="#_x0000_t75" style="width:38.5pt;height:18pt" o:ole="">
                  <v:imagedata r:id="rId65" o:title=""/>
                </v:shape>
                <o:OLEObject Type="Embed" ProgID="Equation.DSMT4" ShapeID="_x0000_i1052" DrawAspect="Content" ObjectID="_1793185792" r:id="rId66"/>
              </w:objec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compressed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horizontally</w:t>
            </w:r>
            <w:r w:rsidR="00805A07">
              <w:rPr>
                <w:sz w:val="20"/>
              </w:rPr>
              <w:t xml:space="preserve"> by a factor of </w:t>
            </w:r>
            <w:r w:rsidR="00805A07" w:rsidRPr="00805A07">
              <w:rPr>
                <w:position w:val="-24"/>
              </w:rPr>
              <w:object w:dxaOrig="300" w:dyaOrig="620" w14:anchorId="6A2F3B9B">
                <v:shape id="_x0000_i1053" type="#_x0000_t75" style="width:15pt;height:31pt" o:ole="">
                  <v:imagedata r:id="rId67" o:title=""/>
                </v:shape>
                <o:OLEObject Type="Embed" ProgID="Equation.DSMT4" ShapeID="_x0000_i1053" DrawAspect="Content" ObjectID="_1793185793" r:id="rId68"/>
              </w:objec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Times New Roman" w:hAnsi="Times New Roman"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a</w:t>
            </w:r>
            <w:r>
              <w:rPr>
                <w:rFonts w:ascii="Times New Roman" w:hAnsi="Times New Roman"/>
                <w:i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Symbol" w:hAnsi="Symbol"/>
                <w:sz w:val="23"/>
              </w:rPr>
              <w:t></w:t>
            </w:r>
            <w:r>
              <w:rPr>
                <w:rFonts w:ascii="Times New Roman" w:hAnsi="Times New Roman"/>
                <w:spacing w:val="-3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1,</w:t>
            </w:r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6"/>
                <w:sz w:val="20"/>
              </w:rPr>
              <w:t xml:space="preserve"> </w:t>
            </w:r>
            <w:r w:rsidRPr="00906B71">
              <w:rPr>
                <w:position w:val="-10"/>
              </w:rPr>
              <w:object w:dxaOrig="760" w:dyaOrig="360" w14:anchorId="1443F2FE">
                <v:shape id="_x0000_i1054" type="#_x0000_t75" style="width:38.5pt;height:18pt" o:ole="">
                  <v:imagedata r:id="rId65" o:title=""/>
                </v:shape>
                <o:OLEObject Type="Embed" ProgID="Equation.DSMT4" ShapeID="_x0000_i1054" DrawAspect="Content" ObjectID="_1793185794" r:id="rId69"/>
              </w:object>
            </w:r>
            <w:r>
              <w:rPr>
                <w:rFonts w:ascii="Times New Roman" w:hAnsi="Times New Roman"/>
                <w:i/>
                <w:spacing w:val="44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stretched</w:t>
            </w:r>
            <w:r w:rsidR="00805A07">
              <w:rPr>
                <w:sz w:val="20"/>
              </w:rPr>
              <w:t xml:space="preserve"> horizontally by a factor of </w:t>
            </w:r>
            <w:r w:rsidR="00805A07" w:rsidRPr="00805A07">
              <w:rPr>
                <w:position w:val="-24"/>
              </w:rPr>
              <w:object w:dxaOrig="300" w:dyaOrig="620" w14:anchorId="59F83AF2">
                <v:shape id="_x0000_i1055" type="#_x0000_t75" style="width:15pt;height:31pt" o:ole="">
                  <v:imagedata r:id="rId67" o:title=""/>
                </v:shape>
                <o:OLEObject Type="Embed" ProgID="Equation.DSMT4" ShapeID="_x0000_i1055" DrawAspect="Content" ObjectID="_1793185795" r:id="rId70"/>
              </w:objec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40"/>
                <w:sz w:val="20"/>
              </w:rPr>
              <w:t xml:space="preserve"> </w:t>
            </w:r>
            <w:r w:rsidR="00805A07">
              <w:rPr>
                <w:rFonts w:ascii="Times New Roman" w:hAnsi="Times New Roman"/>
                <w:i/>
                <w:sz w:val="23"/>
              </w:rPr>
              <w:t>a</w:t>
            </w:r>
            <w:r>
              <w:rPr>
                <w:rFonts w:ascii="Times New Roman" w:hAns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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the graph is reflected across the</w:t>
            </w:r>
            <w:r>
              <w:rPr>
                <w:spacing w:val="40"/>
                <w:sz w:val="20"/>
              </w:rPr>
              <w:t xml:space="preserve"> </w:t>
            </w:r>
            <w:r w:rsidR="00805A07"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-axis.</w:t>
            </w:r>
          </w:p>
        </w:tc>
        <w:tc>
          <w:tcPr>
            <w:tcW w:w="3253" w:type="dxa"/>
          </w:tcPr>
          <w:p w14:paraId="7974D740" w14:textId="77777777" w:rsidR="00650B0B" w:rsidRDefault="00650B0B" w:rsidP="00DA72E6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12729AEE" w14:textId="698A3AA9" w:rsidR="00650B0B" w:rsidRDefault="003D03C3" w:rsidP="00DA72E6">
            <w:pPr>
              <w:pStyle w:val="TableParagraph"/>
              <w:ind w:left="60"/>
              <w:rPr>
                <w:rFonts w:ascii="Times New Roman"/>
                <w:sz w:val="20"/>
              </w:rPr>
            </w:pPr>
            <w:r w:rsidRPr="003D03C3">
              <w:rPr>
                <w:rFonts w:ascii="Times New Roman"/>
                <w:noProof/>
                <w:sz w:val="20"/>
              </w:rPr>
              <w:drawing>
                <wp:inline distT="0" distB="0" distL="0" distR="0" wp14:anchorId="76F966B8" wp14:editId="7F945975">
                  <wp:extent cx="1963470" cy="1476375"/>
                  <wp:effectExtent l="0" t="0" r="0" b="0"/>
                  <wp:docPr id="1878396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396096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637" cy="147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A07" w14:paraId="03FF4092" w14:textId="77777777" w:rsidTr="00805A07">
        <w:trPr>
          <w:gridAfter w:val="1"/>
          <w:wAfter w:w="44" w:type="dxa"/>
          <w:trHeight w:val="312"/>
        </w:trPr>
        <w:tc>
          <w:tcPr>
            <w:tcW w:w="6277" w:type="dxa"/>
            <w:gridSpan w:val="4"/>
          </w:tcPr>
          <w:p w14:paraId="5EC0E79C" w14:textId="77777777" w:rsidR="00805A07" w:rsidRDefault="00805A07" w:rsidP="00DA72E6">
            <w:pPr>
              <w:pStyle w:val="TableParagraph"/>
              <w:ind w:left="122"/>
              <w:rPr>
                <w:b/>
                <w:sz w:val="20"/>
              </w:rPr>
            </w:pPr>
          </w:p>
        </w:tc>
        <w:tc>
          <w:tcPr>
            <w:tcW w:w="3253" w:type="dxa"/>
          </w:tcPr>
          <w:p w14:paraId="29823A31" w14:textId="77777777" w:rsidR="00805A07" w:rsidRDefault="00805A07" w:rsidP="00DA72E6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</w:tc>
      </w:tr>
      <w:tr w:rsidR="00805A07" w14:paraId="5B988ABE" w14:textId="77777777" w:rsidTr="00B92C50">
        <w:trPr>
          <w:gridAfter w:val="1"/>
          <w:wAfter w:w="44" w:type="dxa"/>
          <w:trHeight w:val="639"/>
        </w:trPr>
        <w:tc>
          <w:tcPr>
            <w:tcW w:w="95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879BA" w14:textId="77777777" w:rsidR="00805A07" w:rsidRDefault="00805A07" w:rsidP="00DA72E6">
            <w:pPr>
              <w:pStyle w:val="TableParagraph"/>
              <w:spacing w:before="85"/>
              <w:ind w:left="46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TI-Nspire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Screen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Capture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605297DB" w14:textId="77777777" w:rsidR="00805A07" w:rsidRDefault="00805A07" w:rsidP="00DA72E6">
            <w:pPr>
              <w:pStyle w:val="TableParagraph"/>
              <w:spacing w:before="92" w:line="21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805A07" w14:paraId="3451C235" w14:textId="77777777" w:rsidTr="00B92C50">
        <w:trPr>
          <w:gridAfter w:val="1"/>
          <w:wAfter w:w="44" w:type="dxa"/>
          <w:trHeight w:val="312"/>
        </w:trPr>
        <w:tc>
          <w:tcPr>
            <w:tcW w:w="9530" w:type="dxa"/>
            <w:gridSpan w:val="5"/>
          </w:tcPr>
          <w:p w14:paraId="330DD283" w14:textId="77777777" w:rsidR="00805A07" w:rsidRDefault="00805A07" w:rsidP="00DA72E6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</w:tc>
      </w:tr>
      <w:tr w:rsidR="00805A07" w14:paraId="31B0254C" w14:textId="77777777" w:rsidTr="00805A07">
        <w:trPr>
          <w:gridAfter w:val="1"/>
          <w:wAfter w:w="44" w:type="dxa"/>
          <w:trHeight w:val="312"/>
        </w:trPr>
        <w:tc>
          <w:tcPr>
            <w:tcW w:w="6242" w:type="dxa"/>
            <w:gridSpan w:val="2"/>
          </w:tcPr>
          <w:p w14:paraId="176717B4" w14:textId="77777777" w:rsidR="00805A07" w:rsidRDefault="00805A07" w:rsidP="00DA72E6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4.1.</w:t>
            </w:r>
          </w:p>
          <w:p w14:paraId="69050637" w14:textId="77777777" w:rsidR="00805A07" w:rsidRDefault="00805A07" w:rsidP="00DA72E6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21CE235C" w14:textId="77777777" w:rsidR="00852138" w:rsidRDefault="00852138" w:rsidP="00DA72E6">
            <w:pPr>
              <w:spacing w:line="320" w:lineRule="atLeast"/>
              <w:ind w:left="570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F72BA">
              <w:rPr>
                <w:sz w:val="20"/>
                <w:szCs w:val="20"/>
              </w:rPr>
              <w:t>.</w:t>
            </w:r>
            <w:r w:rsidRPr="002F72BA"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The graph of </w:t>
            </w:r>
            <w:r w:rsidRPr="00906B71">
              <w:rPr>
                <w:position w:val="-10"/>
              </w:rPr>
              <w:object w:dxaOrig="1880" w:dyaOrig="360" w14:anchorId="550099B0">
                <v:shape id="_x0000_i1056" type="#_x0000_t75" style="width:93.5pt;height:18pt" o:ole="">
                  <v:imagedata r:id="rId72" o:title=""/>
                </v:shape>
                <o:OLEObject Type="Embed" ProgID="Equation.DSMT4" ShapeID="_x0000_i1056" DrawAspect="Content" ObjectID="_1793185796" r:id="rId73"/>
              </w:object>
            </w:r>
            <w:r>
              <w:rPr>
                <w:sz w:val="20"/>
                <w:szCs w:val="20"/>
              </w:rPr>
              <w:t xml:space="preserve"> is shown in the right panel. For specific values of </w:t>
            </w:r>
            <w:r w:rsidRPr="001A536D">
              <w:rPr>
                <w:position w:val="-6"/>
              </w:rPr>
              <w:object w:dxaOrig="200" w:dyaOrig="220" w14:anchorId="1314D287">
                <v:shape id="_x0000_i1057" type="#_x0000_t75" style="width:10pt;height:10.5pt" o:ole="">
                  <v:imagedata r:id="rId74" o:title=""/>
                </v:shape>
                <o:OLEObject Type="Embed" ProgID="Equation.DSMT4" ShapeID="_x0000_i1057" DrawAspect="Content" ObjectID="_1793185797" r:id="rId75"/>
              </w:object>
            </w:r>
            <w:r>
              <w:rPr>
                <w:sz w:val="20"/>
                <w:szCs w:val="20"/>
              </w:rPr>
              <w:t xml:space="preserve"> and </w:t>
            </w:r>
            <w:r w:rsidRPr="001A536D">
              <w:rPr>
                <w:position w:val="-6"/>
              </w:rPr>
              <w:object w:dxaOrig="200" w:dyaOrig="279" w14:anchorId="20DD3380">
                <v:shape id="_x0000_i1058" type="#_x0000_t75" style="width:10pt;height:14.5pt" o:ole="">
                  <v:imagedata r:id="rId76" o:title=""/>
                </v:shape>
                <o:OLEObject Type="Embed" ProgID="Equation.DSMT4" ShapeID="_x0000_i1058" DrawAspect="Content" ObjectID="_1793185798" r:id="rId77"/>
              </w:object>
            </w:r>
            <w:r>
              <w:t>,</w:t>
            </w:r>
            <w:r>
              <w:rPr>
                <w:sz w:val="20"/>
                <w:szCs w:val="20"/>
              </w:rPr>
              <w:t xml:space="preserve"> click the arrows to change the value of </w:t>
            </w:r>
            <w:r w:rsidRPr="001A536D">
              <w:rPr>
                <w:position w:val="-6"/>
              </w:rPr>
              <w:object w:dxaOrig="180" w:dyaOrig="220" w14:anchorId="610D80A7">
                <v:shape id="_x0000_i1059" type="#_x0000_t75" style="width:9pt;height:10.5pt" o:ole="">
                  <v:imagedata r:id="rId78" o:title=""/>
                </v:shape>
                <o:OLEObject Type="Embed" ProgID="Equation.DSMT4" ShapeID="_x0000_i1059" DrawAspect="Content" ObjectID="_1793185799" r:id="rId79"/>
              </w:object>
            </w:r>
            <w:r>
              <w:t>,</w:t>
            </w:r>
            <w:r>
              <w:rPr>
                <w:sz w:val="20"/>
                <w:szCs w:val="20"/>
              </w:rPr>
              <w:t xml:space="preserve"> and observe the changes in the graph of </w:t>
            </w:r>
            <w:r w:rsidRPr="00C76C72">
              <w:rPr>
                <w:position w:val="-10"/>
                <w:sz w:val="20"/>
                <w:szCs w:val="20"/>
              </w:rPr>
              <w:object w:dxaOrig="380" w:dyaOrig="320" w14:anchorId="5E0D67A0">
                <v:shape id="_x0000_i1060" type="#_x0000_t75" style="width:19.5pt;height:15.5pt" o:ole="">
                  <v:imagedata r:id="rId80" o:title=""/>
                </v:shape>
                <o:OLEObject Type="Embed" ProgID="Equation.DSMT4" ShapeID="_x0000_i1060" DrawAspect="Content" ObjectID="_1793185800" r:id="rId81"/>
              </w:object>
            </w:r>
            <w:r>
              <w:rPr>
                <w:sz w:val="20"/>
                <w:szCs w:val="20"/>
              </w:rPr>
              <w:t xml:space="preserve"> Repeat this process for other values of </w:t>
            </w:r>
            <w:r w:rsidRPr="00B82B91">
              <w:rPr>
                <w:position w:val="-6"/>
              </w:rPr>
              <w:object w:dxaOrig="200" w:dyaOrig="220" w14:anchorId="434D409D">
                <v:shape id="_x0000_i1061" type="#_x0000_t75" style="width:10pt;height:10.5pt" o:ole="">
                  <v:imagedata r:id="rId82" o:title=""/>
                </v:shape>
                <o:OLEObject Type="Embed" ProgID="Equation.DSMT4" ShapeID="_x0000_i1061" DrawAspect="Content" ObjectID="_1793185801" r:id="rId83"/>
              </w:object>
            </w:r>
            <w:r>
              <w:rPr>
                <w:sz w:val="20"/>
                <w:szCs w:val="20"/>
              </w:rPr>
              <w:t xml:space="preserve"> and </w:t>
            </w:r>
            <w:r w:rsidRPr="00B82B91">
              <w:rPr>
                <w:position w:val="-6"/>
                <w:sz w:val="20"/>
                <w:szCs w:val="20"/>
              </w:rPr>
              <w:object w:dxaOrig="220" w:dyaOrig="279" w14:anchorId="05B49890">
                <v:shape id="_x0000_i1062" type="#_x0000_t75" style="width:10.5pt;height:14.5pt" o:ole="">
                  <v:imagedata r:id="rId84" o:title=""/>
                </v:shape>
                <o:OLEObject Type="Embed" ProgID="Equation.DSMT4" ShapeID="_x0000_i1062" DrawAspect="Content" ObjectID="_1793185802" r:id="rId85"/>
              </w:object>
            </w:r>
          </w:p>
          <w:p w14:paraId="7C2F358B" w14:textId="6F5F4A1F" w:rsidR="00852138" w:rsidRDefault="00852138" w:rsidP="00DA72E6">
            <w:pPr>
              <w:tabs>
                <w:tab w:val="left" w:pos="570"/>
                <w:tab w:val="left" w:pos="6192"/>
              </w:tabs>
              <w:spacing w:line="320" w:lineRule="atLeast"/>
              <w:ind w:left="930" w:hanging="810"/>
              <w:contextualSpacing/>
              <w:rPr>
                <w:position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a.</w:t>
            </w:r>
            <w:r>
              <w:rPr>
                <w:sz w:val="20"/>
                <w:szCs w:val="20"/>
              </w:rPr>
              <w:tab/>
            </w:r>
            <w:r w:rsidRPr="00E30C9B">
              <w:rPr>
                <w:sz w:val="20"/>
                <w:szCs w:val="20"/>
              </w:rPr>
              <w:t xml:space="preserve">Describe the effect of the parameter </w:t>
            </w:r>
            <w:r w:rsidRPr="00022EFE">
              <w:rPr>
                <w:position w:val="-6"/>
                <w:sz w:val="20"/>
                <w:szCs w:val="20"/>
              </w:rPr>
              <w:object w:dxaOrig="180" w:dyaOrig="220" w14:anchorId="7C4D7166">
                <v:shape id="_x0000_i1063" type="#_x0000_t75" style="width:9pt;height:10.5pt" o:ole="">
                  <v:imagedata r:id="rId86" o:title=""/>
                </v:shape>
                <o:OLEObject Type="Embed" ProgID="Equation.DSMT4" ShapeID="_x0000_i1063" DrawAspect="Content" ObjectID="_1793185803" r:id="rId87"/>
              </w:object>
            </w:r>
            <w:r w:rsidRPr="00E30C9B">
              <w:rPr>
                <w:sz w:val="20"/>
                <w:szCs w:val="20"/>
              </w:rPr>
              <w:t xml:space="preserve"> on the graph of </w:t>
            </w:r>
            <w:r w:rsidRPr="00906B71">
              <w:rPr>
                <w:position w:val="-10"/>
              </w:rPr>
              <w:object w:dxaOrig="1920" w:dyaOrig="360" w14:anchorId="420452E3">
                <v:shape id="_x0000_i1064" type="#_x0000_t75" style="width:96pt;height:18pt" o:ole="">
                  <v:imagedata r:id="rId88" o:title=""/>
                </v:shape>
                <o:OLEObject Type="Embed" ProgID="Equation.DSMT4" ShapeID="_x0000_i1064" DrawAspect="Content" ObjectID="_1793185804" r:id="rId89"/>
              </w:object>
            </w:r>
            <w:r>
              <w:rPr>
                <w:sz w:val="20"/>
                <w:szCs w:val="20"/>
              </w:rPr>
              <w:t xml:space="preserve"> Discuss the effects of both positive and negative values of </w:t>
            </w:r>
            <w:r w:rsidRPr="007C44E2">
              <w:rPr>
                <w:position w:val="-6"/>
                <w:sz w:val="20"/>
                <w:szCs w:val="20"/>
              </w:rPr>
              <w:object w:dxaOrig="220" w:dyaOrig="220" w14:anchorId="3AEC999E">
                <v:shape id="_x0000_i1065" type="#_x0000_t75" style="width:10.5pt;height:10.5pt" o:ole="">
                  <v:imagedata r:id="rId90" o:title=""/>
                </v:shape>
                <o:OLEObject Type="Embed" ProgID="Equation.DSMT4" ShapeID="_x0000_i1065" DrawAspect="Content" ObjectID="_1793185805" r:id="rId91"/>
              </w:object>
            </w:r>
          </w:p>
          <w:p w14:paraId="489D51F3" w14:textId="77777777" w:rsidR="00805A07" w:rsidRDefault="00805A07" w:rsidP="00DA72E6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4AE161CF" w14:textId="77777777" w:rsidR="00AA5F6E" w:rsidRDefault="00805A07" w:rsidP="00DA72E6">
            <w:pPr>
              <w:pStyle w:val="TableParagraph"/>
              <w:spacing w:before="90"/>
              <w:ind w:left="57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z w:val="20"/>
              </w:rPr>
              <w:t xml:space="preserve"> </w:t>
            </w:r>
          </w:p>
          <w:p w14:paraId="34566300" w14:textId="6EFB1058" w:rsidR="00805A07" w:rsidRDefault="00805A07" w:rsidP="00DA72E6">
            <w:pPr>
              <w:pStyle w:val="TableParagraph"/>
              <w:spacing w:before="90"/>
              <w:ind w:left="57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The graph has a vertical </w:t>
            </w:r>
            <w:r w:rsidR="00AA5F6E">
              <w:rPr>
                <w:sz w:val="20"/>
              </w:rPr>
              <w:t>translation</w:t>
            </w:r>
            <w:r>
              <w:rPr>
                <w:sz w:val="20"/>
              </w:rPr>
              <w:t>. For</w:t>
            </w:r>
            <w:r>
              <w:rPr>
                <w:spacing w:val="18"/>
                <w:sz w:val="20"/>
              </w:rPr>
              <w:t xml:space="preserve"> </w:t>
            </w:r>
            <w:r w:rsidR="00AA5F6E" w:rsidRPr="00AA5F6E">
              <w:rPr>
                <w:position w:val="-10"/>
                <w:sz w:val="20"/>
                <w:szCs w:val="20"/>
              </w:rPr>
              <w:object w:dxaOrig="600" w:dyaOrig="320" w14:anchorId="60FEE028">
                <v:shape id="_x0000_i1066" type="#_x0000_t75" style="width:29.5pt;height:15.5pt" o:ole="">
                  <v:imagedata r:id="rId92" o:title=""/>
                </v:shape>
                <o:OLEObject Type="Embed" ProgID="Equation.DSMT4" ShapeID="_x0000_i1066" DrawAspect="Content" ObjectID="_1793185806" r:id="rId93"/>
              </w:object>
            </w:r>
            <w:r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graph of</w:t>
            </w:r>
            <w:r>
              <w:rPr>
                <w:spacing w:val="40"/>
                <w:sz w:val="20"/>
              </w:rPr>
              <w:t xml:space="preserve"> </w:t>
            </w:r>
            <w:r w:rsidR="00AA5F6E" w:rsidRPr="00906B71">
              <w:rPr>
                <w:position w:val="-10"/>
              </w:rPr>
              <w:object w:dxaOrig="1140" w:dyaOrig="360" w14:anchorId="280A00A3">
                <v:shape id="_x0000_i1067" type="#_x0000_t75" style="width:57pt;height:18pt" o:ole="">
                  <v:imagedata r:id="rId94" o:title=""/>
                </v:shape>
                <o:OLEObject Type="Embed" ProgID="Equation.DSMT4" ShapeID="_x0000_i1067" DrawAspect="Content" ObjectID="_1793185807" r:id="rId95"/>
              </w:objec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 w:rsidR="00AA5F6E">
              <w:rPr>
                <w:spacing w:val="-1"/>
                <w:sz w:val="20"/>
              </w:rPr>
              <w:t xml:space="preserve"> translated up</w:t>
            </w:r>
            <w:r>
              <w:rPr>
                <w:sz w:val="20"/>
              </w:rPr>
              <w:t>.</w:t>
            </w:r>
            <w:r w:rsidR="00AA5F6E">
              <w:rPr>
                <w:sz w:val="20"/>
              </w:rPr>
              <w:t xml:space="preserve"> For</w:t>
            </w:r>
            <w:r w:rsidR="00AA5F6E">
              <w:rPr>
                <w:spacing w:val="18"/>
                <w:sz w:val="20"/>
              </w:rPr>
              <w:t xml:space="preserve"> </w:t>
            </w:r>
            <w:r w:rsidR="00AA5F6E" w:rsidRPr="00AA5F6E">
              <w:rPr>
                <w:position w:val="-10"/>
                <w:sz w:val="20"/>
                <w:szCs w:val="20"/>
              </w:rPr>
              <w:object w:dxaOrig="600" w:dyaOrig="320" w14:anchorId="53D54D8D">
                <v:shape id="_x0000_i1068" type="#_x0000_t75" style="width:29.5pt;height:15.5pt" o:ole="">
                  <v:imagedata r:id="rId96" o:title=""/>
                </v:shape>
                <o:OLEObject Type="Embed" ProgID="Equation.DSMT4" ShapeID="_x0000_i1068" DrawAspect="Content" ObjectID="_1793185808" r:id="rId97"/>
              </w:object>
            </w:r>
            <w:r w:rsidR="00AA5F6E"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 w:rsidR="00AA5F6E">
              <w:rPr>
                <w:sz w:val="20"/>
              </w:rPr>
              <w:t>the</w:t>
            </w:r>
            <w:r w:rsidR="00AA5F6E">
              <w:rPr>
                <w:spacing w:val="-1"/>
                <w:sz w:val="20"/>
              </w:rPr>
              <w:t xml:space="preserve"> </w:t>
            </w:r>
            <w:r w:rsidR="00AA5F6E">
              <w:rPr>
                <w:sz w:val="20"/>
              </w:rPr>
              <w:t>graph of</w:t>
            </w:r>
            <w:r w:rsidR="00AA5F6E">
              <w:rPr>
                <w:spacing w:val="40"/>
                <w:sz w:val="20"/>
              </w:rPr>
              <w:t xml:space="preserve"> </w:t>
            </w:r>
            <w:r w:rsidR="00AA5F6E" w:rsidRPr="00906B71">
              <w:rPr>
                <w:position w:val="-10"/>
              </w:rPr>
              <w:object w:dxaOrig="1140" w:dyaOrig="360" w14:anchorId="390D06A5">
                <v:shape id="_x0000_i1069" type="#_x0000_t75" style="width:57pt;height:18pt" o:ole="">
                  <v:imagedata r:id="rId94" o:title=""/>
                </v:shape>
                <o:OLEObject Type="Embed" ProgID="Equation.DSMT4" ShapeID="_x0000_i1069" DrawAspect="Content" ObjectID="_1793185809" r:id="rId98"/>
              </w:object>
            </w:r>
            <w:r w:rsidR="00AA5F6E"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 w:rsidR="00AA5F6E">
              <w:rPr>
                <w:sz w:val="20"/>
              </w:rPr>
              <w:t>is</w:t>
            </w:r>
            <w:r w:rsidR="00AA5F6E">
              <w:rPr>
                <w:spacing w:val="-1"/>
                <w:sz w:val="20"/>
              </w:rPr>
              <w:t xml:space="preserve"> translated down.</w:t>
            </w:r>
          </w:p>
        </w:tc>
        <w:tc>
          <w:tcPr>
            <w:tcW w:w="3288" w:type="dxa"/>
            <w:gridSpan w:val="3"/>
          </w:tcPr>
          <w:p w14:paraId="63973B1C" w14:textId="77777777" w:rsidR="00805A07" w:rsidRDefault="00805A07" w:rsidP="00DA72E6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19F045BD" w14:textId="3BC39F5A" w:rsidR="00805A07" w:rsidRDefault="00805A07" w:rsidP="00DA72E6">
            <w:pPr>
              <w:pStyle w:val="TableParagraph"/>
              <w:spacing w:before="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C5150A" wp14:editId="55C4F633">
                  <wp:extent cx="1873095" cy="1412748"/>
                  <wp:effectExtent l="0" t="0" r="0" b="0"/>
                  <wp:docPr id="1076890808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095" cy="14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F6E" w14:paraId="4AC34F44" w14:textId="77777777" w:rsidTr="00B92C50">
        <w:trPr>
          <w:gridAfter w:val="1"/>
          <w:wAfter w:w="44" w:type="dxa"/>
          <w:trHeight w:val="639"/>
        </w:trPr>
        <w:tc>
          <w:tcPr>
            <w:tcW w:w="95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4471D" w14:textId="77777777" w:rsidR="00AA5F6E" w:rsidRDefault="00AA5F6E" w:rsidP="00DA72E6">
            <w:pPr>
              <w:pStyle w:val="TableParagraph"/>
              <w:spacing w:before="85"/>
              <w:ind w:left="46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TI-Nspire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Screen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Capture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73E8F31B" w14:textId="77777777" w:rsidR="00AA5F6E" w:rsidRDefault="00AA5F6E" w:rsidP="00DA72E6">
            <w:pPr>
              <w:pStyle w:val="TableParagraph"/>
              <w:spacing w:before="92" w:line="21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AA5F6E" w14:paraId="31F92291" w14:textId="77777777" w:rsidTr="00B92C50">
        <w:trPr>
          <w:gridAfter w:val="1"/>
          <w:wAfter w:w="44" w:type="dxa"/>
          <w:trHeight w:val="312"/>
        </w:trPr>
        <w:tc>
          <w:tcPr>
            <w:tcW w:w="9530" w:type="dxa"/>
            <w:gridSpan w:val="5"/>
          </w:tcPr>
          <w:p w14:paraId="41C4B24E" w14:textId="77777777" w:rsidR="00AA5F6E" w:rsidRDefault="00AA5F6E" w:rsidP="00DA72E6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</w:tc>
      </w:tr>
    </w:tbl>
    <w:p w14:paraId="2048D1BE" w14:textId="77777777" w:rsidR="00650B0B" w:rsidRDefault="00650B0B" w:rsidP="00DA72E6">
      <w:pPr>
        <w:spacing w:line="273" w:lineRule="exact"/>
        <w:rPr>
          <w:sz w:val="20"/>
        </w:rPr>
        <w:sectPr w:rsidR="00650B0B" w:rsidSect="00DA72E6">
          <w:pgSz w:w="12240" w:h="15840"/>
          <w:pgMar w:top="1740" w:right="1220" w:bottom="920" w:left="1200" w:header="720" w:footer="724" w:gutter="0"/>
          <w:cols w:space="720"/>
        </w:sectPr>
      </w:pPr>
    </w:p>
    <w:p w14:paraId="24A32125" w14:textId="77777777" w:rsidR="00650B0B" w:rsidRDefault="00650B0B" w:rsidP="00DA72E6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6288"/>
        <w:gridCol w:w="3210"/>
        <w:gridCol w:w="42"/>
      </w:tblGrid>
      <w:tr w:rsidR="00650B0B" w14:paraId="3E867B0F" w14:textId="77777777" w:rsidTr="00AA5F6E">
        <w:trPr>
          <w:gridAfter w:val="1"/>
          <w:wAfter w:w="42" w:type="dxa"/>
          <w:trHeight w:val="3273"/>
        </w:trPr>
        <w:tc>
          <w:tcPr>
            <w:tcW w:w="6320" w:type="dxa"/>
            <w:gridSpan w:val="2"/>
          </w:tcPr>
          <w:p w14:paraId="59526A42" w14:textId="77777777" w:rsidR="00650B0B" w:rsidRDefault="00443162" w:rsidP="00DA72E6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5.1.</w:t>
            </w:r>
          </w:p>
          <w:p w14:paraId="49C3412A" w14:textId="77777777" w:rsidR="00650B0B" w:rsidRDefault="00650B0B" w:rsidP="00DA72E6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48FD0BFA" w14:textId="77777777" w:rsidR="004334E8" w:rsidRPr="002F72BA" w:rsidRDefault="004334E8" w:rsidP="00DA72E6">
            <w:pPr>
              <w:pStyle w:val="ColorfulList-Accent11"/>
              <w:tabs>
                <w:tab w:val="center" w:pos="6192"/>
              </w:tabs>
              <w:spacing w:after="0" w:line="320" w:lineRule="atLeast"/>
              <w:ind w:left="750" w:hanging="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Display the graphs of </w:t>
            </w:r>
            <w:r w:rsidRPr="00E633A1">
              <w:rPr>
                <w:position w:val="-10"/>
              </w:rPr>
              <w:object w:dxaOrig="1500" w:dyaOrig="360" w14:anchorId="0183F555">
                <v:shape id="_x0000_i1070" type="#_x0000_t75" style="width:75pt;height:18pt" o:ole="">
                  <v:imagedata r:id="rId100" o:title=""/>
                </v:shape>
                <o:OLEObject Type="Embed" ProgID="Equation.DSMT4" ShapeID="_x0000_i1070" DrawAspect="Content" ObjectID="_1793185810" r:id="rId10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633A1">
              <w:rPr>
                <w:position w:val="-10"/>
              </w:rPr>
              <w:object w:dxaOrig="1520" w:dyaOrig="360" w14:anchorId="3E677733">
                <v:shape id="_x0000_i1071" type="#_x0000_t75" style="width:76pt;height:18pt" o:ole="">
                  <v:imagedata r:id="rId102" o:title=""/>
                </v:shape>
                <o:OLEObject Type="Embed" ProgID="Equation.DSMT4" ShapeID="_x0000_i1071" DrawAspect="Content" ObjectID="_1793185811" r:id="rId103"/>
              </w:object>
            </w:r>
          </w:p>
          <w:p w14:paraId="434B9831" w14:textId="48D9A608" w:rsidR="004334E8" w:rsidRPr="002F72BA" w:rsidRDefault="00AA5F6E" w:rsidP="00DA72E6">
            <w:pPr>
              <w:pStyle w:val="ColorfulList-Accent11"/>
              <w:tabs>
                <w:tab w:val="left" w:pos="750"/>
                <w:tab w:val="left" w:pos="6192"/>
              </w:tabs>
              <w:spacing w:after="0" w:line="320" w:lineRule="atLeast"/>
              <w:ind w:left="1110" w:hanging="75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334E8" w:rsidRPr="002F72BA">
              <w:rPr>
                <w:rFonts w:ascii="Arial" w:hAnsi="Arial" w:cs="Arial"/>
                <w:sz w:val="20"/>
                <w:szCs w:val="20"/>
              </w:rPr>
              <w:t>a.</w:t>
            </w:r>
            <w:r w:rsidR="004334E8" w:rsidRPr="002F72BA">
              <w:rPr>
                <w:rFonts w:ascii="Arial" w:hAnsi="Arial" w:cs="Arial"/>
                <w:sz w:val="20"/>
                <w:szCs w:val="20"/>
              </w:rPr>
              <w:tab/>
            </w:r>
            <w:r w:rsidR="004334E8">
              <w:rPr>
                <w:rFonts w:ascii="Arial" w:hAnsi="Arial" w:cs="Arial"/>
                <w:sz w:val="20"/>
                <w:szCs w:val="20"/>
              </w:rPr>
              <w:t>Describe the similarities between these two graphs. Use the properties of exponents to justify your answer</w:t>
            </w:r>
            <w:r w:rsidR="004334E8" w:rsidRPr="002F7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A79AD" w14:textId="77777777" w:rsidR="004334E8" w:rsidRDefault="004334E8" w:rsidP="00DA72E6">
            <w:pPr>
              <w:pStyle w:val="ColorfulList-Accent1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BAAE94" w14:textId="6763AFBC" w:rsidR="004334E8" w:rsidRPr="00F737E2" w:rsidRDefault="006E3B56" w:rsidP="00DA72E6">
            <w:pPr>
              <w:pStyle w:val="ColorfulList-Accent1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B56">
              <w:rPr>
                <w:rFonts w:ascii="Arial" w:hAnsi="Arial" w:cs="Arial"/>
                <w:sz w:val="20"/>
              </w:rPr>
              <w:tab/>
            </w:r>
            <w:r w:rsidR="00F737E2" w:rsidRPr="00F737E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="00F737E2" w:rsidRPr="00F737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The</w:t>
            </w:r>
            <w:r w:rsidR="00F737E2" w:rsidRPr="00F737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graphs</w:t>
            </w:r>
            <w:r w:rsidR="00F737E2" w:rsidRPr="00F737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of</w:t>
            </w:r>
            <w:r w:rsidR="00F737E2" w:rsidRPr="00F737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these</w:t>
            </w:r>
            <w:r w:rsidR="00F737E2" w:rsidRPr="00F737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two</w:t>
            </w:r>
            <w:r w:rsidR="00F737E2" w:rsidRPr="00F737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exponential</w:t>
            </w:r>
            <w:r w:rsidR="00F737E2" w:rsidRPr="00F737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functions</w:t>
            </w:r>
            <w:r w:rsidR="00F737E2" w:rsidRPr="00F737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F737E2" w:rsidRPr="00F737E2">
              <w:rPr>
                <w:rFonts w:ascii="Arial" w:hAnsi="Arial" w:cs="Arial"/>
                <w:sz w:val="20"/>
                <w:szCs w:val="20"/>
              </w:rPr>
              <w:t>are the same.</w:t>
            </w:r>
            <w:r w:rsidR="00F737E2" w:rsidRPr="00F737E2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="00F737E2" w:rsidRPr="00F737E2">
              <w:rPr>
                <w:position w:val="-16"/>
              </w:rPr>
              <w:object w:dxaOrig="3260" w:dyaOrig="499" w14:anchorId="3948BB40">
                <v:shape id="_x0000_i1072" type="#_x0000_t75" style="width:163.5pt;height:25pt" o:ole="">
                  <v:imagedata r:id="rId104" o:title=""/>
                </v:shape>
                <o:OLEObject Type="Embed" ProgID="Equation.DSMT4" ShapeID="_x0000_i1072" DrawAspect="Content" ObjectID="_1793185812" r:id="rId105"/>
              </w:object>
            </w:r>
          </w:p>
          <w:p w14:paraId="14C8173F" w14:textId="77777777" w:rsidR="004334E8" w:rsidRDefault="004334E8" w:rsidP="00DA72E6">
            <w:pPr>
              <w:pStyle w:val="ColorfulList-Accent1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3CF19F" w14:textId="77777777" w:rsidR="006E3B56" w:rsidRDefault="006E3B56" w:rsidP="00DA72E6">
            <w:pPr>
              <w:pStyle w:val="ColorfulList-Accent1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599E0D" w14:textId="77777777" w:rsidR="004334E8" w:rsidRPr="002F72BA" w:rsidRDefault="004334E8" w:rsidP="00DA72E6">
            <w:pPr>
              <w:pStyle w:val="ColorfulList-Accent1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115C00" w14:textId="4A2926EF" w:rsidR="004334E8" w:rsidRPr="002F72BA" w:rsidRDefault="00AA5F6E" w:rsidP="00DA72E6">
            <w:pPr>
              <w:pStyle w:val="ColorfulList-Accent11"/>
              <w:tabs>
                <w:tab w:val="left" w:pos="750"/>
                <w:tab w:val="left" w:pos="1080"/>
              </w:tabs>
              <w:spacing w:after="0" w:line="320" w:lineRule="atLeast"/>
              <w:ind w:left="1080" w:hanging="7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334E8" w:rsidRPr="002F72BA">
              <w:rPr>
                <w:rFonts w:ascii="Arial" w:hAnsi="Arial" w:cs="Arial"/>
                <w:sz w:val="20"/>
                <w:szCs w:val="20"/>
              </w:rPr>
              <w:t>b.</w:t>
            </w:r>
            <w:r w:rsidR="004334E8" w:rsidRPr="002F72BA">
              <w:rPr>
                <w:rFonts w:ascii="Arial" w:hAnsi="Arial" w:cs="Arial"/>
                <w:sz w:val="20"/>
                <w:szCs w:val="20"/>
              </w:rPr>
              <w:tab/>
            </w:r>
            <w:r w:rsidR="004334E8">
              <w:rPr>
                <w:rFonts w:ascii="Arial" w:hAnsi="Arial" w:cs="Arial"/>
                <w:sz w:val="20"/>
                <w:szCs w:val="20"/>
              </w:rPr>
              <w:t xml:space="preserve">Insert a new problem, and display the graph of </w:t>
            </w:r>
            <w:r w:rsidR="004334E8" w:rsidRPr="00E633A1">
              <w:rPr>
                <w:position w:val="-10"/>
              </w:rPr>
              <w:object w:dxaOrig="1620" w:dyaOrig="360" w14:anchorId="665A04E3">
                <v:shape id="_x0000_i1073" type="#_x0000_t75" style="width:81pt;height:18pt" o:ole="">
                  <v:imagedata r:id="rId106" o:title=""/>
                </v:shape>
                <o:OLEObject Type="Embed" ProgID="Equation.DSMT4" ShapeID="_x0000_i1073" DrawAspect="Content" ObjectID="_1793185813" r:id="rId107"/>
              </w:object>
            </w:r>
            <w:r w:rsidR="004334E8">
              <w:rPr>
                <w:rFonts w:ascii="Arial" w:hAnsi="Arial" w:cs="Arial"/>
                <w:sz w:val="20"/>
                <w:szCs w:val="20"/>
              </w:rPr>
              <w:t xml:space="preserve"> Use the properties of exponents to find a function of the form </w:t>
            </w:r>
            <w:r w:rsidR="004334E8" w:rsidRPr="00E633A1">
              <w:rPr>
                <w:position w:val="-10"/>
              </w:rPr>
              <w:object w:dxaOrig="1100" w:dyaOrig="360" w14:anchorId="267A6470">
                <v:shape id="_x0000_i1074" type="#_x0000_t75" style="width:54.5pt;height:18pt" o:ole="">
                  <v:imagedata r:id="rId108" o:title=""/>
                </v:shape>
                <o:OLEObject Type="Embed" ProgID="Equation.DSMT4" ShapeID="_x0000_i1074" DrawAspect="Content" ObjectID="_1793185814" r:id="rId109"/>
              </w:object>
            </w:r>
            <w:r w:rsidR="004334E8">
              <w:rPr>
                <w:rFonts w:ascii="Arial" w:hAnsi="Arial" w:cs="Arial"/>
                <w:sz w:val="20"/>
                <w:szCs w:val="20"/>
              </w:rPr>
              <w:t xml:space="preserve"> such that the graphs of </w:t>
            </w:r>
            <w:r w:rsidR="004334E8" w:rsidRPr="00E633A1">
              <w:rPr>
                <w:rFonts w:ascii="Arial" w:hAnsi="Arial" w:cs="Arial"/>
                <w:position w:val="-10"/>
                <w:sz w:val="20"/>
                <w:szCs w:val="20"/>
              </w:rPr>
              <w:object w:dxaOrig="320" w:dyaOrig="320" w14:anchorId="406BECB6">
                <v:shape id="_x0000_i1075" type="#_x0000_t75" style="width:15.5pt;height:15.5pt" o:ole="">
                  <v:imagedata r:id="rId110" o:title=""/>
                </v:shape>
                <o:OLEObject Type="Embed" ProgID="Equation.DSMT4" ShapeID="_x0000_i1075" DrawAspect="Content" ObjectID="_1793185815" r:id="rId111"/>
              </w:object>
            </w:r>
            <w:r w:rsidR="004334E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334E8" w:rsidRPr="00E633A1">
              <w:rPr>
                <w:rFonts w:ascii="Arial" w:hAnsi="Arial" w:cs="Arial"/>
                <w:position w:val="-10"/>
                <w:sz w:val="20"/>
                <w:szCs w:val="20"/>
              </w:rPr>
              <w:object w:dxaOrig="360" w:dyaOrig="320" w14:anchorId="0764DBA9">
                <v:shape id="_x0000_i1076" type="#_x0000_t75" style="width:18pt;height:15.5pt" o:ole="">
                  <v:imagedata r:id="rId112" o:title=""/>
                </v:shape>
                <o:OLEObject Type="Embed" ProgID="Equation.DSMT4" ShapeID="_x0000_i1076" DrawAspect="Content" ObjectID="_1793185816" r:id="rId113"/>
              </w:object>
            </w:r>
            <w:r w:rsidR="004334E8">
              <w:rPr>
                <w:rFonts w:ascii="Arial" w:hAnsi="Arial" w:cs="Arial"/>
                <w:sz w:val="20"/>
                <w:szCs w:val="20"/>
              </w:rPr>
              <w:t xml:space="preserve"> are the same. Verify your answer</w:t>
            </w:r>
            <w:r w:rsidR="004334E8" w:rsidRPr="002F7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032878" w14:textId="77777777" w:rsidR="004334E8" w:rsidRDefault="004334E8" w:rsidP="00DA72E6">
            <w:pPr>
              <w:pStyle w:val="ColorfulList-Accent1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9A40C1" w14:textId="5ABBBB22" w:rsidR="00F737E2" w:rsidRDefault="00F737E2" w:rsidP="00DA72E6">
            <w:pPr>
              <w:pStyle w:val="TableParagraph"/>
              <w:tabs>
                <w:tab w:val="left" w:pos="480"/>
              </w:tabs>
              <w:spacing w:before="89"/>
              <w:rPr>
                <w:position w:val="-1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  <w:u w:val="single"/>
              </w:rPr>
              <w:t>Answer:</w:t>
            </w:r>
            <w:r>
              <w:rPr>
                <w:sz w:val="20"/>
                <w:szCs w:val="20"/>
              </w:rPr>
              <w:t xml:space="preserve">  </w:t>
            </w:r>
            <w:r w:rsidRPr="00244CA6">
              <w:rPr>
                <w:position w:val="-28"/>
              </w:rPr>
              <w:object w:dxaOrig="3700" w:dyaOrig="740" w14:anchorId="5535F375">
                <v:shape id="_x0000_i1077" type="#_x0000_t75" style="width:185pt;height:36.5pt" o:ole="">
                  <v:imagedata r:id="rId114" o:title=""/>
                </v:shape>
                <o:OLEObject Type="Embed" ProgID="Equation.DSMT4" ShapeID="_x0000_i1077" DrawAspect="Content" ObjectID="_1793185817" r:id="rId115"/>
              </w:object>
            </w:r>
          </w:p>
          <w:p w14:paraId="07344D7A" w14:textId="1BB304AF" w:rsidR="004334E8" w:rsidRPr="00F737E2" w:rsidRDefault="00F737E2" w:rsidP="00DA72E6">
            <w:pPr>
              <w:pStyle w:val="ColorfulList-Accent11"/>
              <w:tabs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-10"/>
              </w:rPr>
              <w:tab/>
            </w:r>
            <w:r w:rsidRPr="00F737E2">
              <w:rPr>
                <w:rFonts w:ascii="Arial" w:hAnsi="Arial" w:cs="Arial"/>
                <w:sz w:val="20"/>
                <w:szCs w:val="20"/>
              </w:rPr>
              <w:t xml:space="preserve">The graphs of </w:t>
            </w:r>
            <w:r w:rsidRPr="00F737E2">
              <w:rPr>
                <w:rFonts w:ascii="Arial" w:hAnsi="Arial" w:cs="Arial"/>
                <w:position w:val="-14"/>
                <w:sz w:val="20"/>
                <w:szCs w:val="20"/>
              </w:rPr>
              <w:object w:dxaOrig="660" w:dyaOrig="400" w14:anchorId="11C9B316">
                <v:shape id="_x0000_i1078" type="#_x0000_t75" style="width:33pt;height:20.5pt" o:ole="">
                  <v:imagedata r:id="rId116" o:title=""/>
                </v:shape>
                <o:OLEObject Type="Embed" ProgID="Equation.DSMT4" ShapeID="_x0000_i1078" DrawAspect="Content" ObjectID="_1793185818" r:id="rId117"/>
              </w:object>
            </w:r>
            <w:r w:rsidRPr="00F737E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737E2">
              <w:rPr>
                <w:rFonts w:ascii="Arial" w:hAnsi="Arial" w:cs="Arial"/>
                <w:position w:val="-14"/>
                <w:sz w:val="20"/>
                <w:szCs w:val="20"/>
              </w:rPr>
              <w:object w:dxaOrig="700" w:dyaOrig="400" w14:anchorId="01E815D5">
                <v:shape id="_x0000_i1079" type="#_x0000_t75" style="width:35pt;height:20.5pt" o:ole="">
                  <v:imagedata r:id="rId118" o:title=""/>
                </v:shape>
                <o:OLEObject Type="Embed" ProgID="Equation.DSMT4" ShapeID="_x0000_i1079" DrawAspect="Content" ObjectID="_1793185819" r:id="rId119"/>
              </w:object>
            </w:r>
            <w:r w:rsidRPr="00F737E2">
              <w:rPr>
                <w:rFonts w:ascii="Arial" w:hAnsi="Arial" w:cs="Arial"/>
                <w:sz w:val="20"/>
                <w:szCs w:val="20"/>
              </w:rPr>
              <w:t xml:space="preserve"> are the same.</w:t>
            </w:r>
            <w:r w:rsidRPr="00F737E2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position w:val="-10"/>
                <w:sz w:val="20"/>
                <w:szCs w:val="20"/>
              </w:rPr>
              <w:tab/>
            </w:r>
            <w:r w:rsidRPr="00F737E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D44FAC" w14:textId="77777777" w:rsidR="006E3B56" w:rsidRDefault="006E3B56" w:rsidP="00DA72E6">
            <w:pPr>
              <w:pStyle w:val="ColorfulList-Accent1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27C151" w14:textId="77777777" w:rsidR="004334E8" w:rsidRDefault="004334E8" w:rsidP="00DA72E6">
            <w:pPr>
              <w:pStyle w:val="ColorfulList-Accent1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300B94" w14:textId="77777777" w:rsidR="004334E8" w:rsidRPr="002F72BA" w:rsidRDefault="004334E8" w:rsidP="00DA72E6">
            <w:pPr>
              <w:pStyle w:val="ColorfulList-Accent11"/>
              <w:tabs>
                <w:tab w:val="left" w:pos="72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390DB9" w14:textId="66A407CB" w:rsidR="004334E8" w:rsidRDefault="00AA5F6E" w:rsidP="00DA72E6">
            <w:pPr>
              <w:tabs>
                <w:tab w:val="left" w:pos="750"/>
              </w:tabs>
              <w:spacing w:line="320" w:lineRule="atLeast"/>
              <w:ind w:left="1020" w:hanging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334E8" w:rsidRPr="002F72BA">
              <w:rPr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 xml:space="preserve">  </w:t>
            </w:r>
            <w:r w:rsidR="004334E8">
              <w:rPr>
                <w:sz w:val="20"/>
                <w:szCs w:val="20"/>
              </w:rPr>
              <w:t>Use your answers to parts (a) and (b) to explain the relationship between a horizontal dilation of the graph of an exponential function and a change of base of an exponential function</w:t>
            </w:r>
            <w:r w:rsidR="004334E8" w:rsidRPr="002F72BA">
              <w:rPr>
                <w:sz w:val="20"/>
                <w:szCs w:val="20"/>
              </w:rPr>
              <w:t>.</w:t>
            </w:r>
          </w:p>
          <w:p w14:paraId="3767A714" w14:textId="77777777" w:rsidR="00AA5F6E" w:rsidRDefault="00AA5F6E" w:rsidP="00DA72E6">
            <w:pPr>
              <w:spacing w:line="320" w:lineRule="atLeast"/>
              <w:ind w:left="720" w:hanging="360"/>
              <w:rPr>
                <w:sz w:val="20"/>
                <w:szCs w:val="20"/>
              </w:rPr>
            </w:pPr>
          </w:p>
          <w:p w14:paraId="0B319922" w14:textId="78662E0E" w:rsidR="00F737E2" w:rsidRDefault="00F737E2" w:rsidP="00DA72E6">
            <w:pPr>
              <w:pStyle w:val="ColorfulList-Accent11"/>
              <w:tabs>
                <w:tab w:val="left" w:pos="750"/>
                <w:tab w:val="left" w:pos="6192"/>
              </w:tabs>
              <w:spacing w:after="0" w:line="320" w:lineRule="atLeast"/>
              <w:ind w:left="75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79206B"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r>
              <w:rPr>
                <w:b/>
                <w:bCs/>
                <w:sz w:val="20"/>
                <w:u w:val="single"/>
              </w:rPr>
              <w:t>:</w:t>
            </w:r>
            <w:r>
              <w:rPr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 horizontal dilation of the graph of an exponential function and a change of base are essentially the same. Consider the following expression to show this analytically.</w:t>
            </w:r>
          </w:p>
          <w:p w14:paraId="37258687" w14:textId="6AB1C526" w:rsidR="007633DB" w:rsidRPr="007633DB" w:rsidRDefault="007633DB" w:rsidP="00DA72E6">
            <w:pPr>
              <w:pStyle w:val="TableParagraph"/>
              <w:tabs>
                <w:tab w:val="left" w:pos="480"/>
              </w:tabs>
              <w:spacing w:before="89"/>
              <w:jc w:val="center"/>
              <w:rPr>
                <w:sz w:val="20"/>
                <w:szCs w:val="20"/>
              </w:rPr>
            </w:pPr>
            <w:r w:rsidRPr="00F737E2">
              <w:rPr>
                <w:position w:val="-16"/>
              </w:rPr>
              <w:object w:dxaOrig="3340" w:dyaOrig="499" w14:anchorId="27448867">
                <v:shape id="_x0000_i1080" type="#_x0000_t75" style="width:168pt;height:24pt" o:ole="">
                  <v:imagedata r:id="rId120" o:title=""/>
                </v:shape>
                <o:OLEObject Type="Embed" ProgID="Equation.DSMT4" ShapeID="_x0000_i1080" DrawAspect="Content" ObjectID="_1793185820" r:id="rId121"/>
              </w:object>
            </w:r>
          </w:p>
          <w:p w14:paraId="0BB1FF72" w14:textId="1E4D70FA" w:rsidR="00650B0B" w:rsidRDefault="00F737E2" w:rsidP="00DA72E6">
            <w:pPr>
              <w:spacing w:line="320" w:lineRule="atLeast"/>
              <w:ind w:left="720" w:hanging="360"/>
              <w:rPr>
                <w:sz w:val="20"/>
                <w:szCs w:val="20"/>
              </w:rPr>
            </w:pPr>
            <w:r>
              <w:rPr>
                <w:position w:val="-10"/>
              </w:rPr>
              <w:tab/>
            </w:r>
            <w:r w:rsidR="007633DB">
              <w:rPr>
                <w:sz w:val="20"/>
                <w:szCs w:val="20"/>
              </w:rPr>
              <w:t xml:space="preserve">where </w:t>
            </w:r>
            <w:r w:rsidR="007633DB" w:rsidRPr="00A15B6D">
              <w:rPr>
                <w:position w:val="-6"/>
              </w:rPr>
              <w:object w:dxaOrig="480" w:dyaOrig="320" w14:anchorId="5A2C2BDC">
                <v:shape id="_x0000_i1081" type="#_x0000_t75" style="width:24pt;height:15.5pt" o:ole="">
                  <v:imagedata r:id="rId122" o:title=""/>
                </v:shape>
                <o:OLEObject Type="Embed" ProgID="Equation.DSMT4" ShapeID="_x0000_i1081" DrawAspect="Content" ObjectID="_1793185821" r:id="rId123"/>
              </w:object>
            </w:r>
            <w:r w:rsidR="007633DB">
              <w:rPr>
                <w:sz w:val="20"/>
                <w:szCs w:val="20"/>
              </w:rPr>
              <w:t xml:space="preserve"> a constant, and </w:t>
            </w:r>
            <w:r w:rsidR="007633DB" w:rsidRPr="00A15B6D">
              <w:rPr>
                <w:position w:val="-6"/>
              </w:rPr>
              <w:object w:dxaOrig="620" w:dyaOrig="279" w14:anchorId="6CA4630D">
                <v:shape id="_x0000_i1082" type="#_x0000_t75" style="width:31pt;height:14.5pt" o:ole="">
                  <v:imagedata r:id="rId124" o:title=""/>
                </v:shape>
                <o:OLEObject Type="Embed" ProgID="Equation.DSMT4" ShapeID="_x0000_i1082" DrawAspect="Content" ObjectID="_1793185822" r:id="rId125"/>
              </w:object>
            </w:r>
            <w:r w:rsidR="007633DB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his demonstrates that any horizontal dilation can also be considered a change of base of exponential functions.</w:t>
            </w:r>
          </w:p>
          <w:p w14:paraId="76F3114B" w14:textId="77777777" w:rsidR="007633DB" w:rsidRDefault="007633DB" w:rsidP="00DA72E6">
            <w:pPr>
              <w:spacing w:line="320" w:lineRule="atLeast"/>
              <w:ind w:left="720" w:hanging="360"/>
              <w:rPr>
                <w:sz w:val="20"/>
                <w:szCs w:val="20"/>
              </w:rPr>
            </w:pPr>
          </w:p>
          <w:p w14:paraId="3B97C5C6" w14:textId="77777777" w:rsidR="00F737E2" w:rsidRDefault="00F737E2" w:rsidP="00DA72E6">
            <w:pPr>
              <w:spacing w:line="320" w:lineRule="atLeast"/>
              <w:ind w:left="720" w:hanging="360"/>
              <w:rPr>
                <w:sz w:val="20"/>
                <w:szCs w:val="20"/>
              </w:rPr>
            </w:pPr>
          </w:p>
          <w:p w14:paraId="03013880" w14:textId="77777777" w:rsidR="00DA72E6" w:rsidRDefault="00DA72E6" w:rsidP="00DA72E6">
            <w:pPr>
              <w:spacing w:line="320" w:lineRule="atLeast"/>
              <w:ind w:left="720" w:hanging="360"/>
              <w:rPr>
                <w:sz w:val="20"/>
                <w:szCs w:val="20"/>
              </w:rPr>
            </w:pPr>
          </w:p>
          <w:p w14:paraId="5957A3F8" w14:textId="3A9E4EB7" w:rsidR="00F737E2" w:rsidRDefault="00F737E2" w:rsidP="00DA72E6">
            <w:pPr>
              <w:spacing w:line="320" w:lineRule="atLeast"/>
              <w:ind w:left="720"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</w:tcPr>
          <w:p w14:paraId="123A39E3" w14:textId="77777777" w:rsidR="00650B0B" w:rsidRDefault="00650B0B" w:rsidP="00DA72E6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14:paraId="46E2057F" w14:textId="77777777" w:rsidR="00650B0B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  <w:r w:rsidRPr="00DA72E6">
              <w:rPr>
                <w:rFonts w:ascii="Times New Roman"/>
                <w:noProof/>
                <w:sz w:val="20"/>
              </w:rPr>
              <w:drawing>
                <wp:inline distT="0" distB="0" distL="0" distR="0" wp14:anchorId="1B1DC780" wp14:editId="16EED7FE">
                  <wp:extent cx="1876425" cy="1411118"/>
                  <wp:effectExtent l="0" t="0" r="0" b="0"/>
                  <wp:docPr id="149955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5582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176" cy="141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D8ADC" w14:textId="77777777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  <w:p w14:paraId="70858672" w14:textId="77777777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  <w:p w14:paraId="4E73AA14" w14:textId="77777777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  <w:p w14:paraId="1FD0B029" w14:textId="77777777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  <w:p w14:paraId="1C76F789" w14:textId="77777777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  <w:p w14:paraId="5EB89D82" w14:textId="29CEB12F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  <w:r w:rsidRPr="00DA72E6">
              <w:rPr>
                <w:rFonts w:ascii="Times New Roman"/>
                <w:noProof/>
                <w:sz w:val="20"/>
              </w:rPr>
              <w:drawing>
                <wp:inline distT="0" distB="0" distL="0" distR="0" wp14:anchorId="797010A4" wp14:editId="5568F10F">
                  <wp:extent cx="1899871" cy="1428750"/>
                  <wp:effectExtent l="0" t="0" r="5715" b="0"/>
                  <wp:docPr id="615389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89028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80" cy="143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B764E" w14:textId="761B9486" w:rsidR="00DA72E6" w:rsidRDefault="00DA72E6" w:rsidP="00DA72E6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AA5F6E" w:rsidRPr="002F72BA" w14:paraId="5752C435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68A27FF4" w14:textId="1170DE72" w:rsidR="00AA5F6E" w:rsidRPr="002F72BA" w:rsidRDefault="00AA5F6E" w:rsidP="00DA72E6">
            <w:pPr>
              <w:spacing w:line="320" w:lineRule="atLeast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2F72BA">
              <w:rPr>
                <w:sz w:val="20"/>
                <w:szCs w:val="20"/>
              </w:rPr>
              <w:t>.</w:t>
            </w:r>
            <w:r w:rsidRPr="002F72B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Without using your calculator, match each equation with its corresponding graph</w:t>
            </w:r>
            <w:r w:rsidRPr="002F72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Check your answers by graphing each function on your calculator.</w:t>
            </w:r>
          </w:p>
          <w:p w14:paraId="3D139A71" w14:textId="77777777" w:rsidR="00AA5F6E" w:rsidRDefault="00AA5F6E" w:rsidP="00DA72E6">
            <w:pPr>
              <w:tabs>
                <w:tab w:val="left" w:pos="4770"/>
              </w:tabs>
              <w:spacing w:line="320" w:lineRule="atLea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 w:rsidRPr="002515DC">
              <w:rPr>
                <w:position w:val="-10"/>
              </w:rPr>
              <w:object w:dxaOrig="1040" w:dyaOrig="360" w14:anchorId="301394C0">
                <v:shape id="_x0000_i1083" type="#_x0000_t75" style="width:52.5pt;height:18pt" o:ole="">
                  <v:imagedata r:id="rId128" o:title=""/>
                </v:shape>
                <o:OLEObject Type="Embed" ProgID="Equation.DSMT4" ShapeID="_x0000_i1083" DrawAspect="Content" ObjectID="_1793185823" r:id="rId129"/>
              </w:object>
            </w:r>
            <w:r>
              <w:rPr>
                <w:sz w:val="20"/>
                <w:szCs w:val="20"/>
              </w:rPr>
              <w:tab/>
              <w:t xml:space="preserve">(b) </w:t>
            </w:r>
            <w:r w:rsidRPr="00C20F7F">
              <w:rPr>
                <w:position w:val="-14"/>
              </w:rPr>
              <w:object w:dxaOrig="1400" w:dyaOrig="440" w14:anchorId="7A3E6828">
                <v:shape id="_x0000_i1084" type="#_x0000_t75" style="width:69.5pt;height:22pt" o:ole="">
                  <v:imagedata r:id="rId130" o:title=""/>
                </v:shape>
                <o:OLEObject Type="Embed" ProgID="Equation.DSMT4" ShapeID="_x0000_i1084" DrawAspect="Content" ObjectID="_1793185824" r:id="rId131"/>
              </w:object>
            </w:r>
            <w:r>
              <w:rPr>
                <w:sz w:val="20"/>
                <w:szCs w:val="20"/>
              </w:rPr>
              <w:tab/>
            </w:r>
          </w:p>
          <w:p w14:paraId="3418C2FC" w14:textId="77777777" w:rsidR="00AA5F6E" w:rsidRDefault="00AA5F6E" w:rsidP="00DA72E6">
            <w:pPr>
              <w:tabs>
                <w:tab w:val="left" w:pos="4770"/>
              </w:tabs>
              <w:spacing w:line="320" w:lineRule="atLeast"/>
              <w:ind w:left="360"/>
              <w:rPr>
                <w:sz w:val="20"/>
                <w:szCs w:val="20"/>
              </w:rPr>
            </w:pPr>
          </w:p>
          <w:p w14:paraId="34FD0089" w14:textId="77777777" w:rsidR="00AA5F6E" w:rsidRDefault="00AA5F6E" w:rsidP="00DA72E6">
            <w:pPr>
              <w:tabs>
                <w:tab w:val="left" w:pos="4770"/>
              </w:tabs>
              <w:spacing w:line="320" w:lineRule="atLea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r w:rsidRPr="002515DC">
              <w:rPr>
                <w:position w:val="-10"/>
              </w:rPr>
              <w:object w:dxaOrig="1120" w:dyaOrig="360" w14:anchorId="472EC1A3">
                <v:shape id="_x0000_i1085" type="#_x0000_t75" style="width:56pt;height:18pt" o:ole="">
                  <v:imagedata r:id="rId132" o:title=""/>
                </v:shape>
                <o:OLEObject Type="Embed" ProgID="Equation.DSMT4" ShapeID="_x0000_i1085" DrawAspect="Content" ObjectID="_1793185825" r:id="rId133"/>
              </w:object>
            </w:r>
            <w:r>
              <w:tab/>
            </w:r>
            <w:r w:rsidRPr="00EC5859">
              <w:rPr>
                <w:sz w:val="20"/>
                <w:szCs w:val="20"/>
              </w:rPr>
              <w:t>(d)</w:t>
            </w:r>
            <w:r>
              <w:t xml:space="preserve"> </w:t>
            </w:r>
            <w:r w:rsidRPr="002515DC">
              <w:rPr>
                <w:position w:val="-10"/>
              </w:rPr>
              <w:object w:dxaOrig="1400" w:dyaOrig="360" w14:anchorId="67C774D6">
                <v:shape id="_x0000_i1086" type="#_x0000_t75" style="width:69.5pt;height:18pt" o:ole="">
                  <v:imagedata r:id="rId134" o:title=""/>
                </v:shape>
                <o:OLEObject Type="Embed" ProgID="Equation.DSMT4" ShapeID="_x0000_i1086" DrawAspect="Content" ObjectID="_1793185826" r:id="rId135"/>
              </w:object>
            </w:r>
            <w:r>
              <w:rPr>
                <w:sz w:val="20"/>
                <w:szCs w:val="20"/>
              </w:rPr>
              <w:tab/>
            </w:r>
          </w:p>
          <w:p w14:paraId="690A4A14" w14:textId="77777777" w:rsidR="00AA5F6E" w:rsidRDefault="00AA5F6E" w:rsidP="00DA72E6">
            <w:pPr>
              <w:pStyle w:val="ListParagraph"/>
              <w:tabs>
                <w:tab w:val="left" w:pos="720"/>
                <w:tab w:val="left" w:pos="4770"/>
                <w:tab w:val="left" w:pos="6192"/>
              </w:tabs>
              <w:spacing w:line="320" w:lineRule="atLeast"/>
              <w:ind w:hanging="360"/>
              <w:rPr>
                <w:sz w:val="20"/>
                <w:szCs w:val="20"/>
              </w:rPr>
            </w:pPr>
          </w:p>
          <w:p w14:paraId="4AC8D7F4" w14:textId="77777777" w:rsidR="00AA5F6E" w:rsidRDefault="00AA5F6E" w:rsidP="00DA72E6">
            <w:pPr>
              <w:pStyle w:val="ListParagraph"/>
              <w:tabs>
                <w:tab w:val="left" w:pos="435"/>
                <w:tab w:val="left" w:pos="4770"/>
                <w:tab w:val="left" w:pos="6192"/>
              </w:tabs>
              <w:ind w:left="435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(e) </w:t>
            </w:r>
            <w:r w:rsidRPr="002515DC">
              <w:rPr>
                <w:position w:val="-10"/>
              </w:rPr>
              <w:object w:dxaOrig="1060" w:dyaOrig="360" w14:anchorId="69DA21C9">
                <v:shape id="_x0000_i1087" type="#_x0000_t75" style="width:52.5pt;height:18pt" o:ole="">
                  <v:imagedata r:id="rId136" o:title=""/>
                </v:shape>
                <o:OLEObject Type="Embed" ProgID="Equation.DSMT4" ShapeID="_x0000_i1087" DrawAspect="Content" ObjectID="_1793185827" r:id="rId137"/>
              </w:object>
            </w:r>
            <w:r>
              <w:tab/>
            </w:r>
            <w:r>
              <w:rPr>
                <w:sz w:val="20"/>
                <w:szCs w:val="20"/>
              </w:rPr>
              <w:t xml:space="preserve">(f) </w:t>
            </w:r>
            <w:r w:rsidRPr="00C20F7F">
              <w:rPr>
                <w:position w:val="-10"/>
              </w:rPr>
              <w:object w:dxaOrig="1300" w:dyaOrig="360" w14:anchorId="704F195F">
                <v:shape id="_x0000_i1088" type="#_x0000_t75" style="width:64.5pt;height:18pt" o:ole="">
                  <v:imagedata r:id="rId138" o:title=""/>
                </v:shape>
                <o:OLEObject Type="Embed" ProgID="Equation.DSMT4" ShapeID="_x0000_i1088" DrawAspect="Content" ObjectID="_1793185828" r:id="rId139"/>
              </w:object>
            </w:r>
          </w:p>
          <w:p w14:paraId="16117AB1" w14:textId="77777777" w:rsidR="00AA5F6E" w:rsidRDefault="00AA5F6E" w:rsidP="00DA72E6">
            <w:pPr>
              <w:tabs>
                <w:tab w:val="left" w:pos="540"/>
              </w:tabs>
              <w:spacing w:line="320" w:lineRule="atLeast"/>
              <w:ind w:left="540" w:hanging="540"/>
              <w:rPr>
                <w:sz w:val="20"/>
                <w:szCs w:val="20"/>
              </w:rPr>
            </w:pPr>
          </w:p>
          <w:p w14:paraId="379CA3FB" w14:textId="77777777" w:rsidR="00AA5F6E" w:rsidRDefault="00AA5F6E" w:rsidP="00DA72E6">
            <w:pPr>
              <w:tabs>
                <w:tab w:val="left" w:pos="540"/>
              </w:tabs>
              <w:spacing w:line="320" w:lineRule="atLeast"/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</w:t>
            </w:r>
            <w:r>
              <w:rPr>
                <w:sz w:val="20"/>
                <w:szCs w:val="20"/>
              </w:rPr>
              <w:tab/>
              <w:t xml:space="preserve">The function in part (e) is the “natural” exponential function and involves the number </w:t>
            </w:r>
            <w:r w:rsidRPr="00C41186">
              <w:rPr>
                <w:position w:val="-6"/>
                <w:sz w:val="20"/>
                <w:szCs w:val="20"/>
              </w:rPr>
              <w:object w:dxaOrig="1359" w:dyaOrig="279" w14:anchorId="258D4D4C">
                <v:shape id="_x0000_i1089" type="#_x0000_t75" style="width:67.5pt;height:14.5pt" o:ole="">
                  <v:imagedata r:id="rId140" o:title=""/>
                </v:shape>
                <o:OLEObject Type="Embed" ProgID="Equation.DSMT4" ShapeID="_x0000_i1089" DrawAspect="Content" ObjectID="_1793185829" r:id="rId141"/>
              </w:object>
            </w:r>
          </w:p>
          <w:p w14:paraId="0F4B9932" w14:textId="77777777" w:rsidR="00AA5F6E" w:rsidRDefault="00AA5F6E" w:rsidP="00DA72E6">
            <w:pPr>
              <w:spacing w:line="32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3618"/>
              <w:gridCol w:w="882"/>
              <w:gridCol w:w="3546"/>
            </w:tblGrid>
            <w:tr w:rsidR="00AA5F6E" w:rsidRPr="00ED045D" w14:paraId="0CBE0FAD" w14:textId="77777777" w:rsidTr="00B92C50">
              <w:tc>
                <w:tcPr>
                  <w:tcW w:w="810" w:type="dxa"/>
                  <w:shd w:val="clear" w:color="auto" w:fill="auto"/>
                </w:tcPr>
                <w:p w14:paraId="6240D1CD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  <w:r w:rsidRPr="00ED045D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ED045D">
                    <w:rPr>
                      <w:sz w:val="20"/>
                      <w:szCs w:val="20"/>
                    </w:rPr>
                    <w:t>i</w:t>
                  </w:r>
                  <w:proofErr w:type="spellEnd"/>
                  <w:r w:rsidRPr="00ED045D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6BBD9FFA" w14:textId="7B5E0A8A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  <w:r w:rsidRPr="00777E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8DB12C9" wp14:editId="1D0B5D9B">
                        <wp:extent cx="2228850" cy="1676400"/>
                        <wp:effectExtent l="0" t="0" r="0" b="0"/>
                        <wp:docPr id="361845529" name="Picture 23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1845529" name="Picture 23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64AF3959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  <w:r w:rsidRPr="00ED045D">
                    <w:rPr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546" w:type="dxa"/>
                  <w:shd w:val="clear" w:color="auto" w:fill="auto"/>
                </w:tcPr>
                <w:p w14:paraId="3137EB2B" w14:textId="1C1BDDAE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  <w:r w:rsidRPr="00777E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76C6902" wp14:editId="32D47EA5">
                        <wp:extent cx="2276475" cy="1714500"/>
                        <wp:effectExtent l="0" t="0" r="9525" b="0"/>
                        <wp:docPr id="2027385965" name="Picture 22" descr="A screen shot of a graph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385965" name="Picture 22" descr="A screen shot of a graph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647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45904F" w14:textId="77777777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5F6E" w:rsidRPr="00ED045D" w14:paraId="286B01C2" w14:textId="77777777" w:rsidTr="00B92C50">
              <w:tc>
                <w:tcPr>
                  <w:tcW w:w="810" w:type="dxa"/>
                  <w:shd w:val="clear" w:color="auto" w:fill="auto"/>
                </w:tcPr>
                <w:p w14:paraId="726C25AE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  <w:r w:rsidRPr="00ED045D">
                    <w:rPr>
                      <w:sz w:val="20"/>
                      <w:szCs w:val="20"/>
                    </w:rPr>
                    <w:t>(iii)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39EE6924" w14:textId="02E3193A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  <w:r w:rsidRPr="00777E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5055037" wp14:editId="389B2483">
                        <wp:extent cx="2238375" cy="1676400"/>
                        <wp:effectExtent l="0" t="0" r="9525" b="0"/>
                        <wp:docPr id="81476545" name="Picture 21" descr="A screen shot of a graph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476545" name="Picture 21" descr="A screen shot of a graph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0A445755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  <w:r w:rsidRPr="00ED045D">
                    <w:rPr>
                      <w:sz w:val="20"/>
                      <w:szCs w:val="20"/>
                    </w:rPr>
                    <w:t>(iv)</w:t>
                  </w:r>
                </w:p>
              </w:tc>
              <w:tc>
                <w:tcPr>
                  <w:tcW w:w="3546" w:type="dxa"/>
                  <w:shd w:val="clear" w:color="auto" w:fill="auto"/>
                </w:tcPr>
                <w:p w14:paraId="7AD715C4" w14:textId="057D4292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  <w:r w:rsidRPr="00777E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7E30354" wp14:editId="38F8B742">
                        <wp:extent cx="2295525" cy="1724025"/>
                        <wp:effectExtent l="0" t="0" r="9525" b="9525"/>
                        <wp:docPr id="1204719478" name="Picture 20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4719478" name="Picture 20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5F6E" w:rsidRPr="00ED045D" w14:paraId="293940F9" w14:textId="77777777" w:rsidTr="00B92C50">
              <w:tc>
                <w:tcPr>
                  <w:tcW w:w="810" w:type="dxa"/>
                  <w:shd w:val="clear" w:color="auto" w:fill="auto"/>
                </w:tcPr>
                <w:p w14:paraId="2C2F2534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8" w:type="dxa"/>
                  <w:shd w:val="clear" w:color="auto" w:fill="auto"/>
                </w:tcPr>
                <w:p w14:paraId="27B2F86F" w14:textId="77777777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</w:tcPr>
                <w:p w14:paraId="17F18B2D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6" w:type="dxa"/>
                  <w:shd w:val="clear" w:color="auto" w:fill="auto"/>
                </w:tcPr>
                <w:p w14:paraId="2874F073" w14:textId="77777777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A5F6E" w:rsidRPr="00ED045D" w14:paraId="7D213C13" w14:textId="77777777" w:rsidTr="00B92C50">
              <w:tc>
                <w:tcPr>
                  <w:tcW w:w="810" w:type="dxa"/>
                  <w:shd w:val="clear" w:color="auto" w:fill="auto"/>
                </w:tcPr>
                <w:p w14:paraId="147E5817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  <w:r w:rsidRPr="00ED045D">
                    <w:rPr>
                      <w:sz w:val="20"/>
                      <w:szCs w:val="20"/>
                    </w:rPr>
                    <w:t>(v)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4E0636B5" w14:textId="4C885EE4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  <w:r w:rsidRPr="00777EC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B0393F1" wp14:editId="4C60CF2C">
                        <wp:extent cx="2314575" cy="1743075"/>
                        <wp:effectExtent l="0" t="0" r="9525" b="9525"/>
                        <wp:docPr id="1800262576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457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F6D9B1D" w14:textId="77777777" w:rsidR="00AA5F6E" w:rsidRPr="00ED045D" w:rsidRDefault="00AA5F6E" w:rsidP="00DA72E6">
                  <w:pPr>
                    <w:jc w:val="right"/>
                    <w:rPr>
                      <w:sz w:val="20"/>
                      <w:szCs w:val="20"/>
                    </w:rPr>
                  </w:pPr>
                  <w:r w:rsidRPr="00ED045D">
                    <w:rPr>
                      <w:sz w:val="20"/>
                      <w:szCs w:val="20"/>
                    </w:rPr>
                    <w:t>(vi)</w:t>
                  </w:r>
                </w:p>
              </w:tc>
              <w:tc>
                <w:tcPr>
                  <w:tcW w:w="3546" w:type="dxa"/>
                  <w:shd w:val="clear" w:color="auto" w:fill="auto"/>
                </w:tcPr>
                <w:p w14:paraId="0AE48DD1" w14:textId="255BA702" w:rsidR="00AA5F6E" w:rsidRPr="00ED045D" w:rsidRDefault="00AA5F6E" w:rsidP="00DA72E6">
                  <w:pPr>
                    <w:rPr>
                      <w:sz w:val="20"/>
                      <w:szCs w:val="20"/>
                    </w:rPr>
                  </w:pPr>
                  <w:r w:rsidRPr="00C20F7F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34F6A02" wp14:editId="7ED855CE">
                        <wp:extent cx="2190750" cy="1647825"/>
                        <wp:effectExtent l="0" t="0" r="0" b="9525"/>
                        <wp:docPr id="560942657" name="Picture 18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0942657" name="Picture 18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0AAB18" w14:textId="77777777" w:rsidR="00AA5F6E" w:rsidRPr="002F72BA" w:rsidRDefault="00AA5F6E" w:rsidP="00DA72E6">
            <w:pPr>
              <w:spacing w:line="320" w:lineRule="atLeast"/>
              <w:rPr>
                <w:sz w:val="20"/>
                <w:szCs w:val="20"/>
              </w:rPr>
            </w:pPr>
          </w:p>
        </w:tc>
      </w:tr>
      <w:tr w:rsidR="00064831" w:rsidRPr="002F72BA" w14:paraId="65756962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029B62E7" w14:textId="77777777" w:rsidR="00064831" w:rsidRPr="00064831" w:rsidRDefault="00064831" w:rsidP="00DA72E6">
            <w:pPr>
              <w:pStyle w:val="BodyText"/>
              <w:ind w:left="600"/>
              <w:rPr>
                <w:b/>
                <w:u w:val="single"/>
              </w:rPr>
            </w:pPr>
          </w:p>
          <w:p w14:paraId="7E819664" w14:textId="4D07B141" w:rsidR="00064831" w:rsidRPr="00064831" w:rsidRDefault="00064831" w:rsidP="00DA72E6">
            <w:pPr>
              <w:pStyle w:val="BodyText"/>
              <w:ind w:left="600"/>
            </w:pPr>
            <w:r w:rsidRPr="00064831">
              <w:rPr>
                <w:b/>
                <w:u w:val="single"/>
              </w:rPr>
              <w:t>Answers:</w:t>
            </w:r>
            <w:r w:rsidRPr="00064831">
              <w:rPr>
                <w:b/>
                <w:spacing w:val="-4"/>
              </w:rPr>
              <w:t xml:space="preserve"> </w:t>
            </w:r>
            <w:r w:rsidRPr="00064831">
              <w:t>(</w:t>
            </w:r>
            <w:proofErr w:type="gramStart"/>
            <w:r w:rsidRPr="00064831">
              <w:t>a)</w:t>
            </w:r>
            <w:r w:rsidRPr="00064831">
              <w:rPr>
                <w:spacing w:val="-1"/>
              </w:rPr>
              <w:t xml:space="preserve"> </w:t>
            </w:r>
            <w:r w:rsidRPr="00064831">
              <w:rPr>
                <w:spacing w:val="2"/>
              </w:rPr>
              <w:t xml:space="preserve"> </w:t>
            </w:r>
            <w:r w:rsidRPr="00064831">
              <w:t>(</w:t>
            </w:r>
            <w:proofErr w:type="gramEnd"/>
            <w:r w:rsidRPr="00064831">
              <w:t>vi)</w:t>
            </w:r>
            <w:r w:rsidR="00DA72E6">
              <w:t>;</w:t>
            </w:r>
            <w:r w:rsidRPr="00064831">
              <w:rPr>
                <w:spacing w:val="-3"/>
              </w:rPr>
              <w:t xml:space="preserve"> </w:t>
            </w:r>
            <w:r w:rsidR="00DA72E6">
              <w:rPr>
                <w:spacing w:val="-3"/>
              </w:rPr>
              <w:t xml:space="preserve">  </w:t>
            </w:r>
            <w:r w:rsidRPr="00064831">
              <w:t>(b)</w:t>
            </w:r>
            <w:r w:rsidRPr="00064831">
              <w:rPr>
                <w:spacing w:val="-2"/>
              </w:rPr>
              <w:t xml:space="preserve"> </w:t>
            </w:r>
            <w:r w:rsidRPr="00064831">
              <w:rPr>
                <w:spacing w:val="2"/>
              </w:rPr>
              <w:t xml:space="preserve"> </w:t>
            </w:r>
            <w:r w:rsidRPr="00064831">
              <w:t>(iii)</w:t>
            </w:r>
            <w:r w:rsidR="00DA72E6">
              <w:rPr>
                <w:spacing w:val="-4"/>
              </w:rPr>
              <w:t xml:space="preserve">;   </w:t>
            </w:r>
            <w:r w:rsidRPr="00064831">
              <w:t>(c)</w:t>
            </w:r>
            <w:r w:rsidRPr="00064831">
              <w:rPr>
                <w:spacing w:val="-2"/>
              </w:rPr>
              <w:t xml:space="preserve"> </w:t>
            </w:r>
            <w:r w:rsidRPr="00064831">
              <w:rPr>
                <w:spacing w:val="2"/>
              </w:rPr>
              <w:t xml:space="preserve"> </w:t>
            </w:r>
            <w:r w:rsidRPr="00064831">
              <w:t>(ii)</w:t>
            </w:r>
            <w:r w:rsidR="00DA72E6">
              <w:t>;</w:t>
            </w:r>
            <w:r w:rsidRPr="00064831">
              <w:rPr>
                <w:spacing w:val="-3"/>
              </w:rPr>
              <w:t xml:space="preserve"> </w:t>
            </w:r>
            <w:r w:rsidR="00DA72E6">
              <w:rPr>
                <w:spacing w:val="-3"/>
              </w:rPr>
              <w:t xml:space="preserve">  </w:t>
            </w:r>
            <w:r w:rsidRPr="00064831">
              <w:t>(d)</w:t>
            </w:r>
            <w:r w:rsidRPr="00064831">
              <w:rPr>
                <w:spacing w:val="-2"/>
              </w:rPr>
              <w:t xml:space="preserve"> </w:t>
            </w:r>
            <w:r w:rsidRPr="00064831">
              <w:rPr>
                <w:spacing w:val="2"/>
              </w:rPr>
              <w:t xml:space="preserve"> </w:t>
            </w:r>
            <w:r w:rsidRPr="00064831">
              <w:t>(</w:t>
            </w:r>
            <w:proofErr w:type="spellStart"/>
            <w:r w:rsidRPr="00064831">
              <w:t>i</w:t>
            </w:r>
            <w:proofErr w:type="spellEnd"/>
            <w:r w:rsidRPr="00064831">
              <w:t>)</w:t>
            </w:r>
            <w:r w:rsidR="00DA72E6">
              <w:t>;</w:t>
            </w:r>
            <w:r w:rsidRPr="00064831">
              <w:rPr>
                <w:spacing w:val="-3"/>
              </w:rPr>
              <w:t xml:space="preserve"> </w:t>
            </w:r>
            <w:r w:rsidR="00DA72E6">
              <w:rPr>
                <w:spacing w:val="-3"/>
              </w:rPr>
              <w:t xml:space="preserve">  </w:t>
            </w:r>
            <w:r w:rsidRPr="00064831">
              <w:t>(e)</w:t>
            </w:r>
            <w:r w:rsidRPr="00064831">
              <w:rPr>
                <w:spacing w:val="-3"/>
              </w:rPr>
              <w:t xml:space="preserve"> </w:t>
            </w:r>
            <w:r w:rsidRPr="00064831">
              <w:rPr>
                <w:spacing w:val="3"/>
              </w:rPr>
              <w:t xml:space="preserve"> </w:t>
            </w:r>
            <w:r w:rsidRPr="00064831">
              <w:t>(iv)</w:t>
            </w:r>
            <w:r w:rsidR="00DA72E6">
              <w:t xml:space="preserve">;  </w:t>
            </w:r>
            <w:r w:rsidRPr="00064831">
              <w:rPr>
                <w:spacing w:val="-3"/>
              </w:rPr>
              <w:t xml:space="preserve"> </w:t>
            </w:r>
            <w:r w:rsidRPr="00064831">
              <w:t>(f)</w:t>
            </w:r>
            <w:r w:rsidRPr="00064831">
              <w:rPr>
                <w:spacing w:val="-2"/>
              </w:rPr>
              <w:t xml:space="preserve"> </w:t>
            </w:r>
            <w:r w:rsidRPr="00064831">
              <w:rPr>
                <w:spacing w:val="2"/>
              </w:rPr>
              <w:t xml:space="preserve"> </w:t>
            </w:r>
            <w:r w:rsidRPr="00064831">
              <w:rPr>
                <w:spacing w:val="-2"/>
              </w:rPr>
              <w:t>(v).</w:t>
            </w:r>
          </w:p>
          <w:p w14:paraId="368A1D42" w14:textId="6CAFD18B" w:rsidR="00064831" w:rsidRPr="004370C7" w:rsidRDefault="00064831" w:rsidP="00DA72E6">
            <w:pPr>
              <w:spacing w:line="320" w:lineRule="atLeast"/>
              <w:ind w:left="360" w:hanging="360"/>
              <w:rPr>
                <w:b/>
                <w:bCs/>
                <w:sz w:val="24"/>
                <w:szCs w:val="24"/>
              </w:rPr>
            </w:pPr>
            <w:r w:rsidRPr="004370C7">
              <w:rPr>
                <w:b/>
                <w:bCs/>
                <w:sz w:val="24"/>
                <w:szCs w:val="24"/>
              </w:rPr>
              <w:lastRenderedPageBreak/>
              <w:t>Wrap Up</w:t>
            </w:r>
          </w:p>
          <w:p w14:paraId="7B902F59" w14:textId="5268C209" w:rsidR="00064831" w:rsidRPr="00064831" w:rsidRDefault="00064831" w:rsidP="00DA72E6">
            <w:pPr>
              <w:spacing w:line="320" w:lineRule="atLeast"/>
              <w:ind w:left="360" w:hanging="360"/>
              <w:rPr>
                <w:sz w:val="20"/>
                <w:szCs w:val="20"/>
              </w:rPr>
            </w:pPr>
            <w:r w:rsidRPr="00064831">
              <w:rPr>
                <w:sz w:val="20"/>
                <w:szCs w:val="20"/>
              </w:rPr>
              <w:t>Upon completion of</w:t>
            </w:r>
            <w:r w:rsidRPr="00064831">
              <w:rPr>
                <w:spacing w:val="-6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the</w:t>
            </w:r>
            <w:r w:rsidRPr="00064831">
              <w:rPr>
                <w:spacing w:val="-6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lesson,</w:t>
            </w:r>
            <w:r w:rsidRPr="00064831">
              <w:rPr>
                <w:spacing w:val="-7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the</w:t>
            </w:r>
            <w:r w:rsidRPr="00064831">
              <w:rPr>
                <w:spacing w:val="-7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teacher</w:t>
            </w:r>
            <w:r w:rsidRPr="00064831">
              <w:rPr>
                <w:spacing w:val="-7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should</w:t>
            </w:r>
            <w:r w:rsidRPr="00064831">
              <w:rPr>
                <w:spacing w:val="-5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ensure</w:t>
            </w:r>
            <w:r w:rsidRPr="00064831">
              <w:rPr>
                <w:spacing w:val="-8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that</w:t>
            </w:r>
            <w:r w:rsidRPr="00064831">
              <w:rPr>
                <w:spacing w:val="-7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students</w:t>
            </w:r>
            <w:r w:rsidRPr="00064831">
              <w:rPr>
                <w:spacing w:val="-7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are</w:t>
            </w:r>
            <w:r w:rsidRPr="00064831">
              <w:rPr>
                <w:spacing w:val="-5"/>
                <w:sz w:val="20"/>
                <w:szCs w:val="20"/>
              </w:rPr>
              <w:t xml:space="preserve"> </w:t>
            </w:r>
            <w:r w:rsidRPr="00064831">
              <w:rPr>
                <w:sz w:val="20"/>
                <w:szCs w:val="20"/>
              </w:rPr>
              <w:t>able</w:t>
            </w:r>
            <w:r w:rsidRPr="00064831">
              <w:rPr>
                <w:spacing w:val="-6"/>
                <w:sz w:val="20"/>
                <w:szCs w:val="20"/>
              </w:rPr>
              <w:t xml:space="preserve"> </w:t>
            </w:r>
            <w:r w:rsidRPr="00064831">
              <w:rPr>
                <w:spacing w:val="-5"/>
                <w:sz w:val="20"/>
                <w:szCs w:val="20"/>
              </w:rPr>
              <w:t>to:</w:t>
            </w:r>
          </w:p>
        </w:tc>
      </w:tr>
      <w:tr w:rsidR="00064831" w:rsidRPr="002F72BA" w14:paraId="5B841CC2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7FDAE5D6" w14:textId="58B553FC" w:rsidR="00064831" w:rsidRDefault="00064831" w:rsidP="00DA72E6">
            <w:pPr>
              <w:pStyle w:val="ListParagraph"/>
              <w:numPr>
                <w:ilvl w:val="0"/>
                <w:numId w:val="4"/>
              </w:numPr>
              <w:tabs>
                <w:tab w:val="left" w:pos="615"/>
              </w:tabs>
              <w:spacing w:before="59"/>
              <w:ind w:left="615"/>
              <w:rPr>
                <w:sz w:val="20"/>
              </w:rPr>
            </w:pPr>
            <w:r>
              <w:rPr>
                <w:sz w:val="20"/>
              </w:rPr>
              <w:lastRenderedPageBreak/>
              <w:t>Graph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form </w:t>
            </w:r>
            <w:r w:rsidRPr="00EE4DFF">
              <w:rPr>
                <w:position w:val="-10"/>
              </w:rPr>
              <w:object w:dxaOrig="1460" w:dyaOrig="360" w14:anchorId="3C3502B3">
                <v:shape id="_x0000_i1090" type="#_x0000_t75" style="width:73pt;height:18pt" o:ole="">
                  <v:imagedata r:id="rId148" o:title=""/>
                </v:shape>
                <o:OLEObject Type="Embed" ProgID="Equation.DSMT4" ShapeID="_x0000_i1090" DrawAspect="Content" ObjectID="_1793185830" r:id="rId149"/>
              </w:object>
            </w:r>
          </w:p>
          <w:p w14:paraId="0BB05169" w14:textId="77777777" w:rsidR="00064831" w:rsidRDefault="00064831" w:rsidP="00DA72E6">
            <w:pPr>
              <w:pStyle w:val="ListParagraph"/>
              <w:numPr>
                <w:ilvl w:val="0"/>
                <w:numId w:val="4"/>
              </w:numPr>
              <w:tabs>
                <w:tab w:val="left" w:pos="615"/>
              </w:tabs>
              <w:spacing w:before="132"/>
              <w:ind w:left="615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t</w:t>
            </w:r>
            <w:r>
              <w:rPr>
                <w:spacing w:val="-2"/>
                <w:sz w:val="20"/>
              </w:rPr>
              <w:t>ranslation.</w:t>
            </w:r>
          </w:p>
          <w:p w14:paraId="3B9B9A88" w14:textId="77777777" w:rsidR="00064831" w:rsidRPr="00064831" w:rsidRDefault="00064831" w:rsidP="00DA72E6">
            <w:pPr>
              <w:spacing w:line="320" w:lineRule="atLeast"/>
              <w:ind w:left="360" w:hanging="360"/>
              <w:rPr>
                <w:sz w:val="20"/>
                <w:szCs w:val="20"/>
              </w:rPr>
            </w:pPr>
          </w:p>
        </w:tc>
      </w:tr>
      <w:tr w:rsidR="004370C7" w:rsidRPr="002F72BA" w14:paraId="68A57457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0CBA784A" w14:textId="77777777" w:rsidR="004370C7" w:rsidRPr="004370C7" w:rsidRDefault="004370C7" w:rsidP="00DA72E6">
            <w:pPr>
              <w:tabs>
                <w:tab w:val="left" w:pos="615"/>
              </w:tabs>
              <w:spacing w:before="59"/>
              <w:ind w:left="255"/>
              <w:rPr>
                <w:sz w:val="20"/>
              </w:rPr>
            </w:pPr>
          </w:p>
        </w:tc>
      </w:tr>
      <w:tr w:rsidR="004370C7" w:rsidRPr="002F72BA" w14:paraId="1249ADB3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06621065" w14:textId="77777777" w:rsidR="004370C7" w:rsidRDefault="004370C7" w:rsidP="00DA72E6">
            <w:pPr>
              <w:spacing w:line="320" w:lineRule="atLeast"/>
              <w:ind w:left="360" w:hanging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TI-Nspire Navigator</w:t>
            </w:r>
          </w:p>
          <w:p w14:paraId="7B1BB958" w14:textId="77777777" w:rsidR="004370C7" w:rsidRDefault="004370C7" w:rsidP="00DA72E6">
            <w:pPr>
              <w:pStyle w:val="Heading3"/>
              <w:spacing w:before="88"/>
            </w:pPr>
            <w:r>
              <w:t>Note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71A2702F" w14:textId="77777777" w:rsidR="004370C7" w:rsidRDefault="004370C7" w:rsidP="00DA72E6">
            <w:pPr>
              <w:spacing w:before="92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Feature: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Screen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Quick</w:t>
            </w:r>
            <w:r>
              <w:rPr>
                <w:b/>
                <w:spacing w:val="-4"/>
                <w:sz w:val="20"/>
              </w:rPr>
              <w:t xml:space="preserve"> Poll</w:t>
            </w:r>
          </w:p>
          <w:p w14:paraId="7FB6A7CB" w14:textId="77777777" w:rsidR="004370C7" w:rsidRDefault="004370C7" w:rsidP="00DA72E6">
            <w:pPr>
              <w:pStyle w:val="BodyText"/>
              <w:spacing w:before="92"/>
              <w:ind w:left="24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Screen</w:t>
            </w:r>
            <w:r>
              <w:rPr>
                <w:spacing w:val="-5"/>
              </w:rPr>
              <w:t xml:space="preserve"> </w:t>
            </w:r>
            <w:r>
              <w:t>Capture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compare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graphs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parameter.</w:t>
            </w:r>
          </w:p>
          <w:p w14:paraId="761EAFC2" w14:textId="76A54025" w:rsidR="004370C7" w:rsidRPr="004370C7" w:rsidRDefault="004370C7" w:rsidP="00DA72E6">
            <w:pPr>
              <w:pStyle w:val="BodyText"/>
              <w:spacing w:before="149" w:line="336" w:lineRule="auto"/>
              <w:ind w:left="24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Quick Poll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several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lesson. It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useful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and show a Class Analysis.</w:t>
            </w:r>
          </w:p>
        </w:tc>
      </w:tr>
      <w:tr w:rsidR="004370C7" w:rsidRPr="002F72BA" w14:paraId="5474C2D1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5B5B3107" w14:textId="1E057E54" w:rsidR="004370C7" w:rsidRPr="004370C7" w:rsidRDefault="004370C7" w:rsidP="00DA72E6">
            <w:pPr>
              <w:spacing w:line="320" w:lineRule="atLeast"/>
              <w:ind w:left="360" w:hanging="360"/>
              <w:rPr>
                <w:sz w:val="20"/>
                <w:szCs w:val="20"/>
              </w:rPr>
            </w:pPr>
            <w:r w:rsidRPr="004370C7">
              <w:rPr>
                <w:sz w:val="20"/>
                <w:szCs w:val="20"/>
              </w:rPr>
              <w:t>Sample Multiple Choice questions.</w:t>
            </w:r>
          </w:p>
        </w:tc>
      </w:tr>
      <w:tr w:rsidR="004370C7" w:rsidRPr="002F72BA" w14:paraId="41C7D649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2AAE28E3" w14:textId="1B543306" w:rsidR="00A279A8" w:rsidRDefault="004370C7" w:rsidP="00DA72E6">
            <w:pPr>
              <w:pStyle w:val="BodyText"/>
              <w:spacing w:before="93"/>
              <w:ind w:left="-15"/>
              <w:rPr>
                <w:spacing w:val="-2"/>
              </w:rPr>
            </w:pPr>
            <w:r>
              <w:rPr>
                <w:spacing w:val="-2"/>
              </w:rPr>
              <w:t xml:space="preserve">For </w:t>
            </w:r>
            <w:r w:rsidR="00A279A8" w:rsidRPr="00EE4DFF">
              <w:rPr>
                <w:position w:val="-10"/>
              </w:rPr>
              <w:object w:dxaOrig="560" w:dyaOrig="320" w14:anchorId="38B7A5B4">
                <v:shape id="_x0000_i1091" type="#_x0000_t75" style="width:27.5pt;height:15.5pt" o:ole="">
                  <v:imagedata r:id="rId150" o:title=""/>
                </v:shape>
                <o:OLEObject Type="Embed" ProgID="Equation.DSMT4" ShapeID="_x0000_i1091" DrawAspect="Content" ObjectID="_1793185831" r:id="rId151"/>
              </w:object>
            </w:r>
            <w:r>
              <w:rPr>
                <w:spacing w:val="-2"/>
              </w:rPr>
              <w:t xml:space="preserve">how many times </w:t>
            </w:r>
            <w:r w:rsidR="00A279A8">
              <w:rPr>
                <w:spacing w:val="-2"/>
              </w:rPr>
              <w:t>does</w:t>
            </w:r>
            <w:r>
              <w:rPr>
                <w:spacing w:val="-2"/>
              </w:rPr>
              <w:t xml:space="preserve"> the graph</w:t>
            </w:r>
            <w:r w:rsidR="00A279A8">
              <w:rPr>
                <w:spacing w:val="-2"/>
              </w:rPr>
              <w:t xml:space="preserve"> of </w:t>
            </w:r>
            <w:r w:rsidR="00A279A8" w:rsidRPr="00EE4DFF">
              <w:rPr>
                <w:position w:val="-10"/>
              </w:rPr>
              <w:object w:dxaOrig="1020" w:dyaOrig="360" w14:anchorId="30DB607C">
                <v:shape id="_x0000_i1092" type="#_x0000_t75" style="width:51pt;height:18pt" o:ole="">
                  <v:imagedata r:id="rId152" o:title=""/>
                </v:shape>
                <o:OLEObject Type="Embed" ProgID="Equation.DSMT4" ShapeID="_x0000_i1092" DrawAspect="Content" ObjectID="_1793185832" r:id="rId153"/>
              </w:object>
            </w:r>
            <w:r>
              <w:rPr>
                <w:spacing w:val="-2"/>
              </w:rPr>
              <w:t xml:space="preserve"> cross the</w:t>
            </w:r>
            <w:r w:rsidR="00A279A8">
              <w:rPr>
                <w:spacing w:val="-2"/>
              </w:rPr>
              <w:t xml:space="preserve"> x-axis?</w:t>
            </w:r>
          </w:p>
          <w:p w14:paraId="323B8495" w14:textId="0404CFCC" w:rsidR="00A279A8" w:rsidRDefault="00A279A8" w:rsidP="00DA72E6">
            <w:pPr>
              <w:pStyle w:val="BodyText"/>
              <w:numPr>
                <w:ilvl w:val="0"/>
                <w:numId w:val="19"/>
              </w:numPr>
              <w:spacing w:before="93"/>
              <w:rPr>
                <w:spacing w:val="-2"/>
              </w:rPr>
            </w:pPr>
            <w:r>
              <w:rPr>
                <w:spacing w:val="-2"/>
              </w:rPr>
              <w:t>0</w:t>
            </w:r>
          </w:p>
          <w:p w14:paraId="44BBDD64" w14:textId="77777777" w:rsidR="00A279A8" w:rsidRDefault="00A279A8" w:rsidP="00DA72E6">
            <w:pPr>
              <w:pStyle w:val="BodyText"/>
              <w:numPr>
                <w:ilvl w:val="0"/>
                <w:numId w:val="19"/>
              </w:numPr>
              <w:spacing w:before="93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  <w:p w14:paraId="7CB467B7" w14:textId="77777777" w:rsidR="00A279A8" w:rsidRDefault="00A279A8" w:rsidP="00DA72E6">
            <w:pPr>
              <w:pStyle w:val="BodyText"/>
              <w:numPr>
                <w:ilvl w:val="0"/>
                <w:numId w:val="19"/>
              </w:numPr>
              <w:spacing w:before="93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  <w:p w14:paraId="4AABF44C" w14:textId="0A1934A2" w:rsidR="004370C7" w:rsidRPr="00A279A8" w:rsidRDefault="00A279A8" w:rsidP="00DA72E6">
            <w:pPr>
              <w:pStyle w:val="BodyText"/>
              <w:numPr>
                <w:ilvl w:val="0"/>
                <w:numId w:val="19"/>
              </w:numPr>
              <w:spacing w:before="93"/>
              <w:rPr>
                <w:spacing w:val="-2"/>
              </w:rPr>
            </w:pPr>
            <w:r>
              <w:rPr>
                <w:spacing w:val="-2"/>
              </w:rPr>
              <w:t>Infinitely many</w:t>
            </w:r>
            <w:r w:rsidR="004370C7">
              <w:rPr>
                <w:spacing w:val="-2"/>
              </w:rPr>
              <w:t xml:space="preserve">  </w:t>
            </w:r>
          </w:p>
        </w:tc>
      </w:tr>
      <w:tr w:rsidR="004370C7" w:rsidRPr="002F72BA" w14:paraId="1194CCA3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5207D575" w14:textId="6134B947" w:rsidR="004370C7" w:rsidRPr="00A279A8" w:rsidRDefault="00A279A8" w:rsidP="00DA72E6">
            <w:pPr>
              <w:spacing w:line="320" w:lineRule="atLeast"/>
              <w:ind w:left="360" w:hanging="360"/>
              <w:rPr>
                <w:b/>
                <w:bCs/>
                <w:sz w:val="20"/>
                <w:szCs w:val="20"/>
              </w:rPr>
            </w:pPr>
            <w:r w:rsidRPr="00A279A8">
              <w:rPr>
                <w:b/>
                <w:bCs/>
                <w:sz w:val="20"/>
                <w:szCs w:val="20"/>
              </w:rPr>
              <w:t>Answer</w:t>
            </w:r>
            <w:proofErr w:type="gramStart"/>
            <w:r w:rsidRPr="00A279A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bCs/>
                <w:sz w:val="20"/>
                <w:szCs w:val="20"/>
              </w:rPr>
              <w:t>a)</w:t>
            </w:r>
          </w:p>
        </w:tc>
      </w:tr>
      <w:tr w:rsidR="00A279A8" w:rsidRPr="002F72BA" w14:paraId="2C940F86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2FDCFD8C" w14:textId="2906B06B" w:rsidR="00A279A8" w:rsidRDefault="00A279A8" w:rsidP="00DA72E6">
            <w:pPr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does the graph of </w:t>
            </w:r>
            <w:r w:rsidRPr="00EE4DFF">
              <w:rPr>
                <w:position w:val="-10"/>
              </w:rPr>
              <w:object w:dxaOrig="999" w:dyaOrig="360" w14:anchorId="7B0101FD">
                <v:shape id="_x0000_i1093" type="#_x0000_t75" style="width:49.5pt;height:18pt" o:ole="">
                  <v:imagedata r:id="rId154" o:title=""/>
                </v:shape>
                <o:OLEObject Type="Embed" ProgID="Equation.DSMT4" ShapeID="_x0000_i1093" DrawAspect="Content" ObjectID="_1793185833" r:id="rId155"/>
              </w:object>
            </w:r>
            <w:r>
              <w:rPr>
                <w:sz w:val="20"/>
                <w:szCs w:val="20"/>
              </w:rPr>
              <w:t xml:space="preserve">compare to the graph of </w:t>
            </w:r>
            <w:r w:rsidRPr="00EE4DFF">
              <w:rPr>
                <w:position w:val="-10"/>
              </w:rPr>
              <w:object w:dxaOrig="800" w:dyaOrig="360" w14:anchorId="300CE43D">
                <v:shape id="_x0000_i1094" type="#_x0000_t75" style="width:40pt;height:18pt" o:ole="">
                  <v:imagedata r:id="rId156" o:title=""/>
                </v:shape>
                <o:OLEObject Type="Embed" ProgID="Equation.DSMT4" ShapeID="_x0000_i1094" DrawAspect="Content" ObjectID="_1793185834" r:id="rId157"/>
              </w:object>
            </w:r>
          </w:p>
          <w:p w14:paraId="39B3E810" w14:textId="76DD35FC" w:rsidR="00A279A8" w:rsidRDefault="00A279A8" w:rsidP="00DA72E6">
            <w:pPr>
              <w:pStyle w:val="ListParagraph"/>
              <w:numPr>
                <w:ilvl w:val="0"/>
                <w:numId w:val="20"/>
              </w:numPr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Translated 3 units to the right</w:t>
            </w:r>
          </w:p>
          <w:p w14:paraId="74DAC4A8" w14:textId="20602CAA" w:rsidR="00A279A8" w:rsidRDefault="00A279A8" w:rsidP="00DA72E6">
            <w:pPr>
              <w:pStyle w:val="ListParagraph"/>
              <w:numPr>
                <w:ilvl w:val="0"/>
                <w:numId w:val="20"/>
              </w:numPr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Translated 3 units to the left</w:t>
            </w:r>
          </w:p>
          <w:p w14:paraId="6DE4C01F" w14:textId="77777777" w:rsidR="00A279A8" w:rsidRDefault="00A279A8" w:rsidP="00DA72E6">
            <w:pPr>
              <w:pStyle w:val="ListParagraph"/>
              <w:numPr>
                <w:ilvl w:val="0"/>
                <w:numId w:val="20"/>
              </w:numPr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Translated 3 units up</w:t>
            </w:r>
          </w:p>
          <w:p w14:paraId="3A32091A" w14:textId="5CFCA95E" w:rsidR="00A279A8" w:rsidRPr="00A279A8" w:rsidRDefault="00A279A8" w:rsidP="00DA72E6">
            <w:pPr>
              <w:pStyle w:val="ListParagraph"/>
              <w:numPr>
                <w:ilvl w:val="0"/>
                <w:numId w:val="20"/>
              </w:numPr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Translated 3 units down.</w:t>
            </w:r>
          </w:p>
        </w:tc>
      </w:tr>
      <w:tr w:rsidR="00A279A8" w:rsidRPr="002F72BA" w14:paraId="63FBE955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32BBA6D4" w14:textId="7CA23A58" w:rsidR="00A279A8" w:rsidRDefault="00A279A8" w:rsidP="00DA72E6">
            <w:pPr>
              <w:spacing w:line="320" w:lineRule="atLeast"/>
              <w:rPr>
                <w:sz w:val="20"/>
                <w:szCs w:val="20"/>
              </w:rPr>
            </w:pPr>
            <w:r w:rsidRPr="00A279A8">
              <w:rPr>
                <w:b/>
                <w:bCs/>
                <w:sz w:val="20"/>
                <w:szCs w:val="20"/>
              </w:rPr>
              <w:t>Answer</w:t>
            </w:r>
            <w:proofErr w:type="gramStart"/>
            <w:r w:rsidRPr="00A279A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bCs/>
                <w:sz w:val="20"/>
                <w:szCs w:val="20"/>
              </w:rPr>
              <w:t>d)</w:t>
            </w:r>
          </w:p>
        </w:tc>
      </w:tr>
      <w:tr w:rsidR="00A279A8" w:rsidRPr="002F72BA" w14:paraId="045450DC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4E8D0731" w14:textId="77777777" w:rsidR="00A279A8" w:rsidRDefault="00A279A8" w:rsidP="00DA72E6">
            <w:pPr>
              <w:spacing w:line="320" w:lineRule="atLeast"/>
              <w:rPr>
                <w:position w:val="-10"/>
              </w:rPr>
            </w:pPr>
            <w:r w:rsidRPr="00A279A8">
              <w:rPr>
                <w:sz w:val="20"/>
                <w:szCs w:val="20"/>
              </w:rPr>
              <w:t xml:space="preserve">Which of the following is equivalent to </w:t>
            </w:r>
            <w:r w:rsidRPr="00EE4DFF">
              <w:rPr>
                <w:position w:val="-10"/>
              </w:rPr>
              <w:object w:dxaOrig="960" w:dyaOrig="360" w14:anchorId="2E6B9AD5">
                <v:shape id="_x0000_i1095" type="#_x0000_t75" style="width:48pt;height:18pt" o:ole="">
                  <v:imagedata r:id="rId158" o:title=""/>
                </v:shape>
                <o:OLEObject Type="Embed" ProgID="Equation.DSMT4" ShapeID="_x0000_i1095" DrawAspect="Content" ObjectID="_1793185835" r:id="rId159"/>
              </w:object>
            </w:r>
          </w:p>
          <w:p w14:paraId="6A978F06" w14:textId="77777777" w:rsidR="00A279A8" w:rsidRPr="00A279A8" w:rsidRDefault="00A279A8" w:rsidP="00DA72E6">
            <w:pPr>
              <w:pStyle w:val="ListParagraph"/>
              <w:numPr>
                <w:ilvl w:val="0"/>
                <w:numId w:val="21"/>
              </w:numPr>
              <w:spacing w:line="320" w:lineRule="atLeast"/>
              <w:rPr>
                <w:sz w:val="20"/>
                <w:szCs w:val="20"/>
              </w:rPr>
            </w:pPr>
            <w:r w:rsidRPr="00EE4DFF">
              <w:rPr>
                <w:position w:val="-10"/>
              </w:rPr>
              <w:object w:dxaOrig="639" w:dyaOrig="360" w14:anchorId="08990D73">
                <v:shape id="_x0000_i1096" type="#_x0000_t75" style="width:32pt;height:18pt" o:ole="">
                  <v:imagedata r:id="rId160" o:title=""/>
                </v:shape>
                <o:OLEObject Type="Embed" ProgID="Equation.DSMT4" ShapeID="_x0000_i1096" DrawAspect="Content" ObjectID="_1793185836" r:id="rId161"/>
              </w:object>
            </w:r>
          </w:p>
          <w:p w14:paraId="113DC57A" w14:textId="77777777" w:rsidR="00A279A8" w:rsidRPr="00A279A8" w:rsidRDefault="00A279A8" w:rsidP="00DA72E6">
            <w:pPr>
              <w:pStyle w:val="ListParagraph"/>
              <w:numPr>
                <w:ilvl w:val="0"/>
                <w:numId w:val="21"/>
              </w:numPr>
              <w:spacing w:line="320" w:lineRule="atLeast"/>
              <w:rPr>
                <w:sz w:val="20"/>
                <w:szCs w:val="20"/>
              </w:rPr>
            </w:pPr>
            <w:r w:rsidRPr="00A279A8">
              <w:rPr>
                <w:position w:val="-28"/>
              </w:rPr>
              <w:object w:dxaOrig="920" w:dyaOrig="740" w14:anchorId="2607F758">
                <v:shape id="_x0000_i1097" type="#_x0000_t75" style="width:46pt;height:36.5pt" o:ole="">
                  <v:imagedata r:id="rId162" o:title=""/>
                </v:shape>
                <o:OLEObject Type="Embed" ProgID="Equation.DSMT4" ShapeID="_x0000_i1097" DrawAspect="Content" ObjectID="_1793185837" r:id="rId163"/>
              </w:object>
            </w:r>
          </w:p>
          <w:p w14:paraId="21C689C8" w14:textId="77777777" w:rsidR="00A279A8" w:rsidRPr="00A279A8" w:rsidRDefault="00A279A8" w:rsidP="00DA72E6">
            <w:pPr>
              <w:pStyle w:val="ListParagraph"/>
              <w:numPr>
                <w:ilvl w:val="0"/>
                <w:numId w:val="21"/>
              </w:numPr>
              <w:spacing w:line="320" w:lineRule="atLeast"/>
              <w:rPr>
                <w:sz w:val="20"/>
                <w:szCs w:val="20"/>
              </w:rPr>
            </w:pPr>
            <w:r w:rsidRPr="00EE4DFF">
              <w:rPr>
                <w:position w:val="-10"/>
              </w:rPr>
              <w:object w:dxaOrig="900" w:dyaOrig="360" w14:anchorId="09CDA65A">
                <v:shape id="_x0000_i1098" type="#_x0000_t75" style="width:45pt;height:18pt" o:ole="">
                  <v:imagedata r:id="rId164" o:title=""/>
                </v:shape>
                <o:OLEObject Type="Embed" ProgID="Equation.DSMT4" ShapeID="_x0000_i1098" DrawAspect="Content" ObjectID="_1793185838" r:id="rId165"/>
              </w:object>
            </w:r>
          </w:p>
          <w:p w14:paraId="18D6D273" w14:textId="0613D918" w:rsidR="00A279A8" w:rsidRPr="00A279A8" w:rsidRDefault="00A279A8" w:rsidP="00DA72E6">
            <w:pPr>
              <w:pStyle w:val="ListParagraph"/>
              <w:numPr>
                <w:ilvl w:val="0"/>
                <w:numId w:val="21"/>
              </w:numPr>
              <w:spacing w:line="320" w:lineRule="atLeast"/>
              <w:rPr>
                <w:sz w:val="20"/>
                <w:szCs w:val="20"/>
              </w:rPr>
            </w:pPr>
            <w:r w:rsidRPr="00EE4DFF">
              <w:rPr>
                <w:position w:val="-10"/>
              </w:rPr>
              <w:object w:dxaOrig="960" w:dyaOrig="380" w14:anchorId="58A09266">
                <v:shape id="_x0000_i1099" type="#_x0000_t75" style="width:48pt;height:19pt" o:ole="">
                  <v:imagedata r:id="rId166" o:title=""/>
                </v:shape>
                <o:OLEObject Type="Embed" ProgID="Equation.DSMT4" ShapeID="_x0000_i1099" DrawAspect="Content" ObjectID="_1793185839" r:id="rId167"/>
              </w:object>
            </w:r>
          </w:p>
        </w:tc>
      </w:tr>
      <w:tr w:rsidR="00A279A8" w:rsidRPr="002F72BA" w14:paraId="0406D1BF" w14:textId="77777777" w:rsidTr="00AA5F6E">
        <w:tblPrEx>
          <w:tblCellMar>
            <w:left w:w="108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540" w:type="dxa"/>
            <w:gridSpan w:val="3"/>
          </w:tcPr>
          <w:p w14:paraId="175DC978" w14:textId="24D6FFBA" w:rsidR="00A279A8" w:rsidRPr="00A279A8" w:rsidRDefault="00A279A8" w:rsidP="00DA72E6">
            <w:pPr>
              <w:spacing w:line="320" w:lineRule="atLeast"/>
              <w:rPr>
                <w:b/>
                <w:bCs/>
                <w:sz w:val="20"/>
                <w:szCs w:val="20"/>
              </w:rPr>
            </w:pPr>
            <w:r w:rsidRPr="00A279A8">
              <w:rPr>
                <w:b/>
                <w:bCs/>
                <w:sz w:val="20"/>
                <w:szCs w:val="20"/>
              </w:rPr>
              <w:t>Answer</w:t>
            </w:r>
            <w:proofErr w:type="gramStart"/>
            <w:r w:rsidRPr="00A279A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bCs/>
                <w:sz w:val="20"/>
                <w:szCs w:val="20"/>
              </w:rPr>
              <w:t>b)</w:t>
            </w:r>
          </w:p>
        </w:tc>
      </w:tr>
    </w:tbl>
    <w:p w14:paraId="7F013055" w14:textId="3552932E" w:rsidR="00650B0B" w:rsidRDefault="00650B0B" w:rsidP="00DA72E6">
      <w:pPr>
        <w:tabs>
          <w:tab w:val="left" w:pos="960"/>
        </w:tabs>
        <w:spacing w:before="132"/>
        <w:rPr>
          <w:sz w:val="20"/>
        </w:rPr>
      </w:pPr>
    </w:p>
    <w:sectPr w:rsidR="00650B0B" w:rsidSect="00DA72E6">
      <w:type w:val="continuous"/>
      <w:pgSz w:w="12240" w:h="15840"/>
      <w:pgMar w:top="1740" w:right="1220" w:bottom="920" w:left="1200" w:header="720" w:footer="724" w:gutter="0"/>
      <w:cols w:space="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736E1" w14:textId="77777777" w:rsidR="00F438CD" w:rsidRDefault="00F438CD">
      <w:r>
        <w:separator/>
      </w:r>
    </w:p>
  </w:endnote>
  <w:endnote w:type="continuationSeparator" w:id="0">
    <w:p w14:paraId="2273656F" w14:textId="77777777" w:rsidR="00F438CD" w:rsidRDefault="00F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74BAA" w14:textId="77777777" w:rsidR="00B92C50" w:rsidRDefault="00B9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2EE9" w14:textId="77777777" w:rsidR="00B92C50" w:rsidRDefault="00B92C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7DE9A4B9" wp14:editId="07615894">
              <wp:simplePos x="0" y="0"/>
              <wp:positionH relativeFrom="page">
                <wp:posOffset>902004</wp:posOffset>
              </wp:positionH>
              <wp:positionV relativeFrom="page">
                <wp:posOffset>9458814</wp:posOffset>
              </wp:positionV>
              <wp:extent cx="193675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B117" w14:textId="6AD84954" w:rsidR="00B92C50" w:rsidRDefault="00B92C5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©2024 </w:t>
                          </w:r>
                          <w:r>
                            <w:rPr>
                              <w:b/>
                              <w:sz w:val="16"/>
                            </w:rPr>
                            <w:t>Texas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A4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1pt;margin-top:744.8pt;width:152.5pt;height:12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" filled="f" stroked="f">
              <v:textbox inset="0,0,0,0">
                <w:txbxContent>
                  <w:p w14:paraId="73BFB117" w14:textId="6AD84954" w:rsidR="00B92C50" w:rsidRDefault="00B92C5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©2024 </w:t>
                    </w:r>
                    <w:r>
                      <w:rPr>
                        <w:b/>
                        <w:sz w:val="16"/>
                      </w:rPr>
                      <w:t>Texas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Instruments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3C8FD38C" wp14:editId="74B37B05">
              <wp:simplePos x="0" y="0"/>
              <wp:positionH relativeFrom="page">
                <wp:posOffset>3816984</wp:posOffset>
              </wp:positionH>
              <wp:positionV relativeFrom="page">
                <wp:posOffset>9458814</wp:posOffset>
              </wp:positionV>
              <wp:extent cx="1530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EE71C" w14:textId="77777777" w:rsidR="00B92C50" w:rsidRDefault="00B92C50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FD38C" id="Textbox 6" o:spid="_x0000_s1029" type="#_x0000_t202" style="position:absolute;margin-left:300.55pt;margin-top:744.8pt;width:12.05pt;height:12.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" filled="f" stroked="f">
              <v:textbox inset="0,0,0,0">
                <w:txbxContent>
                  <w:p w14:paraId="540EE71C" w14:textId="77777777" w:rsidR="00B92C50" w:rsidRDefault="00B92C50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248374DD" wp14:editId="62271A79">
              <wp:simplePos x="0" y="0"/>
              <wp:positionH relativeFrom="page">
                <wp:posOffset>6038850</wp:posOffset>
              </wp:positionH>
              <wp:positionV relativeFrom="page">
                <wp:posOffset>9469851</wp:posOffset>
              </wp:positionV>
              <wp:extent cx="83375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B7C32" w14:textId="77777777" w:rsidR="00B92C50" w:rsidRDefault="00B92C5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education.ti.com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374DD" id="Textbox 7" o:spid="_x0000_s1030" type="#_x0000_t202" style="position:absolute;margin-left:475.5pt;margin-top:745.65pt;width:65.65pt;height:11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" filled="f" stroked="f">
              <v:textbox inset="0,0,0,0">
                <w:txbxContent>
                  <w:p w14:paraId="545B7C32" w14:textId="77777777" w:rsidR="00B92C50" w:rsidRDefault="00B92C5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education.ti.com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9FAF" w14:textId="77777777" w:rsidR="00B92C50" w:rsidRDefault="00B9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C712B" w14:textId="77777777" w:rsidR="00F438CD" w:rsidRDefault="00F438CD">
      <w:r>
        <w:separator/>
      </w:r>
    </w:p>
  </w:footnote>
  <w:footnote w:type="continuationSeparator" w:id="0">
    <w:p w14:paraId="716CAC53" w14:textId="77777777" w:rsidR="00F438CD" w:rsidRDefault="00F4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90C9" w14:textId="77777777" w:rsidR="00B92C50" w:rsidRDefault="00B9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04383" w14:textId="06BBDD9B" w:rsidR="00B92C50" w:rsidRDefault="00B92C50">
    <w:pPr>
      <w:pStyle w:val="BodyText"/>
      <w:spacing w:line="14" w:lineRule="aut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428BD84E" wp14:editId="5EBC8819">
              <wp:simplePos x="0" y="0"/>
              <wp:positionH relativeFrom="page">
                <wp:posOffset>1358900</wp:posOffset>
              </wp:positionH>
              <wp:positionV relativeFrom="page">
                <wp:posOffset>495300</wp:posOffset>
              </wp:positionV>
              <wp:extent cx="4241800" cy="437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040F4" w14:textId="70312553" w:rsidR="00B92C50" w:rsidRDefault="00B92C5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Transformations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Exponential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Functions- Part 2</w:t>
                          </w:r>
                        </w:p>
                        <w:p w14:paraId="71089AE4" w14:textId="34EEE0E9" w:rsidR="00B92C50" w:rsidRDefault="00B92C50">
                          <w:pPr>
                            <w:spacing w:before="5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TI-</w:t>
                          </w:r>
                          <w:proofErr w:type="spellStart"/>
                          <w:r>
                            <w:rPr>
                              <w:b/>
                              <w:smallCaps/>
                              <w:sz w:val="24"/>
                            </w:rPr>
                            <w:t>Nspire</w:t>
                          </w:r>
                          <w:proofErr w:type="spellEnd"/>
                          <w:r>
                            <w:rPr>
                              <w:b/>
                              <w:smallCaps/>
                              <w:sz w:val="24"/>
                            </w:rPr>
                            <w:t>™ CX/CXII 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8BD8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7pt;margin-top:39pt;width:334pt;height:34.45pt;z-index:-159964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" filled="f" stroked="f">
              <v:textbox inset="0,0,0,0">
                <w:txbxContent>
                  <w:p w14:paraId="394040F4" w14:textId="70312553" w:rsidR="00B92C50" w:rsidRDefault="00B92C5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Transformations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Exponential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Functions- Part 2</w:t>
                    </w:r>
                  </w:p>
                  <w:p w14:paraId="71089AE4" w14:textId="34EEE0E9" w:rsidR="00B92C50" w:rsidRDefault="00B92C50">
                    <w:pPr>
                      <w:spacing w:before="5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TI-</w:t>
                    </w:r>
                    <w:proofErr w:type="spellStart"/>
                    <w:r>
                      <w:rPr>
                        <w:b/>
                        <w:smallCaps/>
                        <w:sz w:val="24"/>
                      </w:rPr>
                      <w:t>Nspire</w:t>
                    </w:r>
                    <w:proofErr w:type="spellEnd"/>
                    <w:r>
                      <w:rPr>
                        <w:b/>
                        <w:smallCaps/>
                        <w:sz w:val="24"/>
                      </w:rPr>
                      <w:t>™ CX/CXII 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19040" behindDoc="1" locked="0" layoutInCell="1" allowOverlap="1" wp14:anchorId="6C19C1DD" wp14:editId="332F221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2608" cy="2863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608" cy="2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323B87ED" wp14:editId="3CA9E915">
              <wp:simplePos x="0" y="0"/>
              <wp:positionH relativeFrom="page">
                <wp:posOffset>896416</wp:posOffset>
              </wp:positionH>
              <wp:positionV relativeFrom="page">
                <wp:posOffset>931163</wp:posOffset>
              </wp:positionV>
              <wp:extent cx="59817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446" y="6096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46F7C" id="Graphic 2" o:spid="_x0000_s1026" style="position:absolute;margin-left:70.6pt;margin-top:73.3pt;width:471pt;height:.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" path="m5981446,l,,,6096r5981446,l59814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3C513A72" wp14:editId="133BF318">
              <wp:simplePos x="0" y="0"/>
              <wp:positionH relativeFrom="page">
                <wp:posOffset>5763005</wp:posOffset>
              </wp:positionH>
              <wp:positionV relativeFrom="page">
                <wp:posOffset>516848</wp:posOffset>
              </wp:positionV>
              <wp:extent cx="110871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E2D56" w14:textId="77777777" w:rsidR="00B92C50" w:rsidRDefault="00B92C5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smallCaps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13A72" id="Textbox 4" o:spid="_x0000_s1027" type="#_x0000_t202" style="position:absolute;margin-left:453.8pt;margin-top:40.7pt;width:87.3pt;height:15.4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" filled="f" stroked="f">
              <v:textbox inset="0,0,0,0">
                <w:txbxContent>
                  <w:p w14:paraId="7B0E2D56" w14:textId="77777777" w:rsidR="00B92C50" w:rsidRDefault="00B92C5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Teacher</w:t>
                    </w:r>
                    <w:r>
                      <w:rPr>
                        <w:b/>
                        <w:smallCaps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DCDB" w14:textId="77777777" w:rsidR="00B92C50" w:rsidRDefault="00B92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853"/>
    <w:multiLevelType w:val="hybridMultilevel"/>
    <w:tmpl w:val="FE9AFCA0"/>
    <w:lvl w:ilvl="0" w:tplc="1C0C5A8C">
      <w:start w:val="1"/>
      <w:numFmt w:val="lowerLetter"/>
      <w:lvlText w:val="(%1)"/>
      <w:lvlJc w:val="left"/>
      <w:pPr>
        <w:ind w:left="960" w:hanging="360"/>
      </w:pPr>
      <w:rPr>
        <w:rFonts w:hint="default"/>
        <w:spacing w:val="0"/>
        <w:w w:val="99"/>
        <w:lang w:val="en-US" w:eastAsia="en-US" w:bidi="ar-SA"/>
      </w:rPr>
    </w:lvl>
    <w:lvl w:ilvl="1" w:tplc="1F7AE4B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756439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04E65F7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D3782CBE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F72E3730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912CD202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4E9624E4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CB3C4A1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7439B"/>
    <w:multiLevelType w:val="hybridMultilevel"/>
    <w:tmpl w:val="8730E736"/>
    <w:lvl w:ilvl="0" w:tplc="A7D07E8C">
      <w:start w:val="5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673B"/>
    <w:multiLevelType w:val="hybridMultilevel"/>
    <w:tmpl w:val="2C2620BA"/>
    <w:lvl w:ilvl="0" w:tplc="D27A08F6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2C3D1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56B007A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3360793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4" w:tplc="B4AE0C6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5" w:tplc="34E2455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6" w:tplc="263E5E38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7" w:tplc="22FEB81A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8" w:tplc="403230E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F4364C"/>
    <w:multiLevelType w:val="hybridMultilevel"/>
    <w:tmpl w:val="7CD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6411"/>
    <w:multiLevelType w:val="hybridMultilevel"/>
    <w:tmpl w:val="77C2CE1C"/>
    <w:lvl w:ilvl="0" w:tplc="5E44E13A">
      <w:start w:val="5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5E489A"/>
    <w:multiLevelType w:val="hybridMultilevel"/>
    <w:tmpl w:val="AC7C8A28"/>
    <w:lvl w:ilvl="0" w:tplc="92B84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C41AC"/>
    <w:multiLevelType w:val="hybridMultilevel"/>
    <w:tmpl w:val="48487A6E"/>
    <w:lvl w:ilvl="0" w:tplc="E856CD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638A4"/>
    <w:multiLevelType w:val="hybridMultilevel"/>
    <w:tmpl w:val="4C4A00D4"/>
    <w:lvl w:ilvl="0" w:tplc="3DF41F6E">
      <w:start w:val="1"/>
      <w:numFmt w:val="lowerLetter"/>
      <w:lvlText w:val="(%1)"/>
      <w:lvlJc w:val="left"/>
      <w:pPr>
        <w:ind w:left="960" w:hanging="360"/>
      </w:pPr>
      <w:rPr>
        <w:rFonts w:hint="default"/>
        <w:spacing w:val="0"/>
        <w:w w:val="99"/>
        <w:lang w:val="en-US" w:eastAsia="en-US" w:bidi="ar-SA"/>
      </w:rPr>
    </w:lvl>
    <w:lvl w:ilvl="1" w:tplc="1D5A50F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5D2901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D7F21A5C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A894BF3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55924D66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AF3650E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571A1414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C4E8AEB0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BE7B83"/>
    <w:multiLevelType w:val="hybridMultilevel"/>
    <w:tmpl w:val="5F7ED2A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27D1C7E"/>
    <w:multiLevelType w:val="hybridMultilevel"/>
    <w:tmpl w:val="68A0567A"/>
    <w:lvl w:ilvl="0" w:tplc="D688B4DC">
      <w:start w:val="2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A3E2CA2">
      <w:start w:val="1"/>
      <w:numFmt w:val="low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D78D6B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7164A9B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4" w:tplc="2D6CF4A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5" w:tplc="E62CE25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6" w:tplc="6F081D32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7C5EBCD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8" w:tplc="F58E025A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633777E"/>
    <w:multiLevelType w:val="hybridMultilevel"/>
    <w:tmpl w:val="D598B024"/>
    <w:lvl w:ilvl="0" w:tplc="CF102DD2">
      <w:start w:val="2"/>
      <w:numFmt w:val="lowerLetter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EC2473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34167DC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514887D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F06CEA4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38FEEC8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C27472E4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275A1700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D82A6E7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1965AA"/>
    <w:multiLevelType w:val="hybridMultilevel"/>
    <w:tmpl w:val="22989C14"/>
    <w:lvl w:ilvl="0" w:tplc="A6964D76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BD345B"/>
    <w:multiLevelType w:val="hybridMultilevel"/>
    <w:tmpl w:val="6408E5EA"/>
    <w:lvl w:ilvl="0" w:tplc="9C60B500">
      <w:start w:val="5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16EE"/>
    <w:multiLevelType w:val="hybridMultilevel"/>
    <w:tmpl w:val="49AC9A92"/>
    <w:lvl w:ilvl="0" w:tplc="D6064426">
      <w:start w:val="3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E2E11"/>
    <w:multiLevelType w:val="hybridMultilevel"/>
    <w:tmpl w:val="019E6B3C"/>
    <w:lvl w:ilvl="0" w:tplc="34481776">
      <w:start w:val="1"/>
      <w:numFmt w:val="decimal"/>
      <w:lvlText w:val="%1."/>
      <w:lvlJc w:val="left"/>
      <w:pPr>
        <w:ind w:left="4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0E8126">
      <w:start w:val="1"/>
      <w:numFmt w:val="lowerLetter"/>
      <w:lvlText w:val="%2."/>
      <w:lvlJc w:val="left"/>
      <w:pPr>
        <w:ind w:left="7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22EC0DC4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3" w:tplc="89227500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FDF6521A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5" w:tplc="2B46A1F2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6" w:tplc="35C89C84"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  <w:lvl w:ilvl="7" w:tplc="06DA1C9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8" w:tplc="D81A008C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C1F531D"/>
    <w:multiLevelType w:val="hybridMultilevel"/>
    <w:tmpl w:val="7076D59A"/>
    <w:lvl w:ilvl="0" w:tplc="244A7BEC">
      <w:numFmt w:val="bullet"/>
      <w:lvlText w:val=""/>
      <w:lvlJc w:val="left"/>
      <w:pPr>
        <w:ind w:left="28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4CE46A">
      <w:numFmt w:val="bullet"/>
      <w:lvlText w:val="•"/>
      <w:lvlJc w:val="left"/>
      <w:pPr>
        <w:ind w:left="558" w:hanging="252"/>
      </w:pPr>
      <w:rPr>
        <w:rFonts w:hint="default"/>
        <w:lang w:val="en-US" w:eastAsia="en-US" w:bidi="ar-SA"/>
      </w:rPr>
    </w:lvl>
    <w:lvl w:ilvl="2" w:tplc="344215B2">
      <w:numFmt w:val="bullet"/>
      <w:lvlText w:val="•"/>
      <w:lvlJc w:val="left"/>
      <w:pPr>
        <w:ind w:left="836" w:hanging="252"/>
      </w:pPr>
      <w:rPr>
        <w:rFonts w:hint="default"/>
        <w:lang w:val="en-US" w:eastAsia="en-US" w:bidi="ar-SA"/>
      </w:rPr>
    </w:lvl>
    <w:lvl w:ilvl="3" w:tplc="B21A2FEC">
      <w:numFmt w:val="bullet"/>
      <w:lvlText w:val="•"/>
      <w:lvlJc w:val="left"/>
      <w:pPr>
        <w:ind w:left="1114" w:hanging="252"/>
      </w:pPr>
      <w:rPr>
        <w:rFonts w:hint="default"/>
        <w:lang w:val="en-US" w:eastAsia="en-US" w:bidi="ar-SA"/>
      </w:rPr>
    </w:lvl>
    <w:lvl w:ilvl="4" w:tplc="CAA22468">
      <w:numFmt w:val="bullet"/>
      <w:lvlText w:val="•"/>
      <w:lvlJc w:val="left"/>
      <w:pPr>
        <w:ind w:left="1393" w:hanging="252"/>
      </w:pPr>
      <w:rPr>
        <w:rFonts w:hint="default"/>
        <w:lang w:val="en-US" w:eastAsia="en-US" w:bidi="ar-SA"/>
      </w:rPr>
    </w:lvl>
    <w:lvl w:ilvl="5" w:tplc="FFB45C78">
      <w:numFmt w:val="bullet"/>
      <w:lvlText w:val="•"/>
      <w:lvlJc w:val="left"/>
      <w:pPr>
        <w:ind w:left="1671" w:hanging="252"/>
      </w:pPr>
      <w:rPr>
        <w:rFonts w:hint="default"/>
        <w:lang w:val="en-US" w:eastAsia="en-US" w:bidi="ar-SA"/>
      </w:rPr>
    </w:lvl>
    <w:lvl w:ilvl="6" w:tplc="F64C6FE6">
      <w:numFmt w:val="bullet"/>
      <w:lvlText w:val="•"/>
      <w:lvlJc w:val="left"/>
      <w:pPr>
        <w:ind w:left="1949" w:hanging="252"/>
      </w:pPr>
      <w:rPr>
        <w:rFonts w:hint="default"/>
        <w:lang w:val="en-US" w:eastAsia="en-US" w:bidi="ar-SA"/>
      </w:rPr>
    </w:lvl>
    <w:lvl w:ilvl="7" w:tplc="323C9092">
      <w:numFmt w:val="bullet"/>
      <w:lvlText w:val="•"/>
      <w:lvlJc w:val="left"/>
      <w:pPr>
        <w:ind w:left="2228" w:hanging="252"/>
      </w:pPr>
      <w:rPr>
        <w:rFonts w:hint="default"/>
        <w:lang w:val="en-US" w:eastAsia="en-US" w:bidi="ar-SA"/>
      </w:rPr>
    </w:lvl>
    <w:lvl w:ilvl="8" w:tplc="CB60B24C">
      <w:numFmt w:val="bullet"/>
      <w:lvlText w:val="•"/>
      <w:lvlJc w:val="left"/>
      <w:pPr>
        <w:ind w:left="2506" w:hanging="252"/>
      </w:pPr>
      <w:rPr>
        <w:rFonts w:hint="default"/>
        <w:lang w:val="en-US" w:eastAsia="en-US" w:bidi="ar-SA"/>
      </w:rPr>
    </w:lvl>
  </w:abstractNum>
  <w:abstractNum w:abstractNumId="17" w15:restartNumberingAfterBreak="0">
    <w:nsid w:val="73C4084B"/>
    <w:multiLevelType w:val="hybridMultilevel"/>
    <w:tmpl w:val="B81A71FC"/>
    <w:lvl w:ilvl="0" w:tplc="64FE022E">
      <w:start w:val="3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128AD2">
      <w:start w:val="1"/>
      <w:numFmt w:val="low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390EC9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plc="1FDED18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184697D4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5" w:tplc="1D7EF65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6" w:tplc="E74859CA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7" w:tplc="EBB65768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8" w:tplc="C4E4F124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4A35925"/>
    <w:multiLevelType w:val="hybridMultilevel"/>
    <w:tmpl w:val="47AA9880"/>
    <w:lvl w:ilvl="0" w:tplc="08308C2A">
      <w:start w:val="3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A2DD18">
      <w:start w:val="1"/>
      <w:numFmt w:val="low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8FC937A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plc="29806AD6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10328F7A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5" w:tplc="B64ADED8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6" w:tplc="99247AF6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7" w:tplc="CF8CD6FA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8" w:tplc="E4981FC6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9515FFE"/>
    <w:multiLevelType w:val="hybridMultilevel"/>
    <w:tmpl w:val="1744D19E"/>
    <w:lvl w:ilvl="0" w:tplc="5ADE588A">
      <w:start w:val="1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7EE57781"/>
    <w:multiLevelType w:val="hybridMultilevel"/>
    <w:tmpl w:val="E74ABBC6"/>
    <w:lvl w:ilvl="0" w:tplc="119A918E">
      <w:start w:val="1"/>
      <w:numFmt w:val="lowerLetter"/>
      <w:lvlText w:val="(%1)"/>
      <w:lvlJc w:val="left"/>
      <w:pPr>
        <w:ind w:left="960" w:hanging="360"/>
      </w:pPr>
      <w:rPr>
        <w:rFonts w:hint="default"/>
        <w:spacing w:val="0"/>
        <w:w w:val="99"/>
        <w:lang w:val="en-US" w:eastAsia="en-US" w:bidi="ar-SA"/>
      </w:rPr>
    </w:lvl>
    <w:lvl w:ilvl="1" w:tplc="841249F6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AECEA1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6124FCB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4" w:tplc="842C1E76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5" w:tplc="08F4B290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 w:tplc="C92E8E9A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7" w:tplc="4F004B1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8" w:tplc="09D47CFA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2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1"/>
  </w:num>
  <w:num w:numId="14">
    <w:abstractNumId w:val="19"/>
  </w:num>
  <w:num w:numId="15">
    <w:abstractNumId w:val="14"/>
  </w:num>
  <w:num w:numId="16">
    <w:abstractNumId w:val="13"/>
  </w:num>
  <w:num w:numId="17">
    <w:abstractNumId w:val="4"/>
  </w:num>
  <w:num w:numId="18">
    <w:abstractNumId w:val="3"/>
  </w:num>
  <w:num w:numId="19">
    <w:abstractNumId w:val="7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0B"/>
    <w:rsid w:val="00007447"/>
    <w:rsid w:val="00061ED8"/>
    <w:rsid w:val="00064831"/>
    <w:rsid w:val="0007673E"/>
    <w:rsid w:val="000A3FA2"/>
    <w:rsid w:val="00111776"/>
    <w:rsid w:val="00116F46"/>
    <w:rsid w:val="001A6954"/>
    <w:rsid w:val="001B5664"/>
    <w:rsid w:val="00244CA6"/>
    <w:rsid w:val="00256A58"/>
    <w:rsid w:val="00301A5E"/>
    <w:rsid w:val="00332B91"/>
    <w:rsid w:val="00374619"/>
    <w:rsid w:val="003D03C3"/>
    <w:rsid w:val="004334E8"/>
    <w:rsid w:val="004370C7"/>
    <w:rsid w:val="00443162"/>
    <w:rsid w:val="004D3081"/>
    <w:rsid w:val="004F3E67"/>
    <w:rsid w:val="00527A3E"/>
    <w:rsid w:val="00573DB0"/>
    <w:rsid w:val="00585CAB"/>
    <w:rsid w:val="005A02C6"/>
    <w:rsid w:val="00644F6B"/>
    <w:rsid w:val="00650B0B"/>
    <w:rsid w:val="006E3B56"/>
    <w:rsid w:val="007633DB"/>
    <w:rsid w:val="0079206B"/>
    <w:rsid w:val="007B3961"/>
    <w:rsid w:val="007E3E5F"/>
    <w:rsid w:val="00805A07"/>
    <w:rsid w:val="00831854"/>
    <w:rsid w:val="00852138"/>
    <w:rsid w:val="008B164F"/>
    <w:rsid w:val="009C1E6F"/>
    <w:rsid w:val="009E75F6"/>
    <w:rsid w:val="00A279A8"/>
    <w:rsid w:val="00AA5F6E"/>
    <w:rsid w:val="00B8635F"/>
    <w:rsid w:val="00B92C50"/>
    <w:rsid w:val="00BE7371"/>
    <w:rsid w:val="00C203A5"/>
    <w:rsid w:val="00C96D1D"/>
    <w:rsid w:val="00DA72E6"/>
    <w:rsid w:val="00E26879"/>
    <w:rsid w:val="00E869EC"/>
    <w:rsid w:val="00F237C8"/>
    <w:rsid w:val="00F438CD"/>
    <w:rsid w:val="00F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EB60D"/>
  <w15:docId w15:val="{BD377C6B-5ED1-46B5-8EEF-3D76D9CD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  <w:pPr>
      <w:spacing w:before="89"/>
      <w:ind w:left="9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3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5F"/>
    <w:rPr>
      <w:rFonts w:ascii="Arial" w:eastAsia="Arial" w:hAnsi="Arial" w:cs="Arial"/>
    </w:rPr>
  </w:style>
  <w:style w:type="paragraph" w:customStyle="1" w:styleId="ColorfulList-Accent11">
    <w:name w:val="Colorful List - Accent 11"/>
    <w:basedOn w:val="Normal"/>
    <w:qFormat/>
    <w:rsid w:val="0079206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C9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image" Target="media/image25.wmf"/><Relationship Id="rId84" Type="http://schemas.openxmlformats.org/officeDocument/2006/relationships/image" Target="media/image35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71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png"/><Relationship Id="rId32" Type="http://schemas.openxmlformats.org/officeDocument/2006/relationships/oleObject" Target="embeddings/oleObject9.bin"/><Relationship Id="rId53" Type="http://schemas.openxmlformats.org/officeDocument/2006/relationships/oleObject" Target="embeddings/oleObject20.bin"/><Relationship Id="rId74" Type="http://schemas.openxmlformats.org/officeDocument/2006/relationships/image" Target="media/image30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6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22" Type="http://schemas.openxmlformats.org/officeDocument/2006/relationships/oleObject" Target="embeddings/oleObject4.bin"/><Relationship Id="rId43" Type="http://schemas.openxmlformats.org/officeDocument/2006/relationships/oleObject" Target="embeddings/oleObject15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2" Type="http://schemas.openxmlformats.org/officeDocument/2006/relationships/hyperlink" Target="http://www.mathnspired.com/" TargetMode="External"/><Relationship Id="rId33" Type="http://schemas.openxmlformats.org/officeDocument/2006/relationships/image" Target="media/image12.wmf"/><Relationship Id="rId108" Type="http://schemas.openxmlformats.org/officeDocument/2006/relationships/image" Target="media/image47.wmf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1.wmf"/><Relationship Id="rId140" Type="http://schemas.openxmlformats.org/officeDocument/2006/relationships/image" Target="media/image64.wmf"/><Relationship Id="rId145" Type="http://schemas.openxmlformats.org/officeDocument/2006/relationships/image" Target="media/image68.png"/><Relationship Id="rId161" Type="http://schemas.openxmlformats.org/officeDocument/2006/relationships/oleObject" Target="embeddings/oleObject72.bin"/><Relationship Id="rId166" Type="http://schemas.openxmlformats.org/officeDocument/2006/relationships/image" Target="media/image8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49" Type="http://schemas.openxmlformats.org/officeDocument/2006/relationships/image" Target="media/image19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7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6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image" Target="media/image14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69.png"/><Relationship Id="rId167" Type="http://schemas.openxmlformats.org/officeDocument/2006/relationships/oleObject" Target="embeddings/oleObject75.bin"/><Relationship Id="rId7" Type="http://schemas.openxmlformats.org/officeDocument/2006/relationships/image" Target="media/image1.wmf"/><Relationship Id="rId71" Type="http://schemas.openxmlformats.org/officeDocument/2006/relationships/image" Target="media/image28.png"/><Relationship Id="rId92" Type="http://schemas.openxmlformats.org/officeDocument/2006/relationships/image" Target="media/image39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0.bin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152" Type="http://schemas.openxmlformats.org/officeDocument/2006/relationships/image" Target="media/image73.wmf"/><Relationship Id="rId19" Type="http://schemas.openxmlformats.org/officeDocument/2006/relationships/image" Target="media/image5.wmf"/><Relationship Id="rId14" Type="http://schemas.openxmlformats.org/officeDocument/2006/relationships/header" Target="header2.xml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1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6.png"/><Relationship Id="rId147" Type="http://schemas.openxmlformats.org/officeDocument/2006/relationships/image" Target="media/image70.png"/><Relationship Id="rId16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0.png"/><Relationship Id="rId72" Type="http://schemas.openxmlformats.org/officeDocument/2006/relationships/image" Target="media/image29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5.png"/><Relationship Id="rId163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image" Target="media/image18.wmf"/><Relationship Id="rId67" Type="http://schemas.openxmlformats.org/officeDocument/2006/relationships/image" Target="media/image27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3.bin"/><Relationship Id="rId41" Type="http://schemas.openxmlformats.org/officeDocument/2006/relationships/image" Target="media/image15.png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68.bin"/><Relationship Id="rId15" Type="http://schemas.openxmlformats.org/officeDocument/2006/relationships/footer" Target="footer1.xml"/><Relationship Id="rId36" Type="http://schemas.openxmlformats.org/officeDocument/2006/relationships/image" Target="media/image13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46.wmf"/><Relationship Id="rId127" Type="http://schemas.openxmlformats.org/officeDocument/2006/relationships/image" Target="media/image57.png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image" Target="media/image42.jpeg"/><Relationship Id="rId101" Type="http://schemas.openxmlformats.org/officeDocument/2006/relationships/oleObject" Target="embeddings/oleObject46.bin"/><Relationship Id="rId122" Type="http://schemas.openxmlformats.org/officeDocument/2006/relationships/image" Target="media/image54.wmf"/><Relationship Id="rId143" Type="http://schemas.openxmlformats.org/officeDocument/2006/relationships/image" Target="media/image66.png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6.bin"/><Relationship Id="rId47" Type="http://schemas.openxmlformats.org/officeDocument/2006/relationships/oleObject" Target="embeddings/oleObject17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4.wmf"/><Relationship Id="rId16" Type="http://schemas.openxmlformats.org/officeDocument/2006/relationships/footer" Target="footer2.xml"/><Relationship Id="rId37" Type="http://schemas.openxmlformats.org/officeDocument/2006/relationships/oleObject" Target="embeddings/oleObject12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7.png"/><Relationship Id="rId90" Type="http://schemas.openxmlformats.org/officeDocument/2006/relationships/image" Target="media/image38.wmf"/><Relationship Id="rId165" Type="http://schemas.openxmlformats.org/officeDocument/2006/relationships/oleObject" Target="embeddings/oleObject74.bin"/><Relationship Id="rId27" Type="http://schemas.openxmlformats.org/officeDocument/2006/relationships/image" Target="media/image9.wmf"/><Relationship Id="rId48" Type="http://schemas.openxmlformats.org/officeDocument/2006/relationships/oleObject" Target="embeddings/oleObject18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1.wmf"/><Relationship Id="rId80" Type="http://schemas.openxmlformats.org/officeDocument/2006/relationships/image" Target="media/image33.wmf"/><Relationship Id="rId155" Type="http://schemas.openxmlformats.org/officeDocument/2006/relationships/oleObject" Target="embeddings/oleObject69.bin"/><Relationship Id="rId17" Type="http://schemas.openxmlformats.org/officeDocument/2006/relationships/header" Target="header3.xml"/><Relationship Id="rId38" Type="http://schemas.openxmlformats.org/officeDocument/2006/relationships/oleObject" Target="embeddings/oleObject13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5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1515</Words>
  <Characters>7366</Characters>
  <Application>Microsoft Office Word</Application>
  <DocSecurity>0</DocSecurity>
  <Lines>368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Transformations of Exponential Functions</vt:lpstr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of Exponential Functions</dc:title>
  <dc:creator>Texas Instruments</dc:creator>
  <cp:lastModifiedBy>Kugler, Cara</cp:lastModifiedBy>
  <cp:revision>15</cp:revision>
  <cp:lastPrinted>2024-10-25T19:43:00Z</cp:lastPrinted>
  <dcterms:created xsi:type="dcterms:W3CDTF">2024-10-24T14:34:00Z</dcterms:created>
  <dcterms:modified xsi:type="dcterms:W3CDTF">2024-11-15T20:18:00Z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2010</vt:lpwstr>
  </property>
</Properties>
</file>